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80" w:rsidRDefault="00C92C22">
      <w:pPr>
        <w:pStyle w:val="Standard"/>
        <w:jc w:val="center"/>
      </w:pPr>
      <w:r>
        <w:rPr>
          <w:noProof/>
        </w:rPr>
        <w:drawing>
          <wp:inline distT="0" distB="0" distL="0" distR="0" wp14:anchorId="5B726C8D" wp14:editId="4A035F1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80" w:rsidRDefault="00CB4E16" w:rsidP="00C92C2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ЗЕРНОГРАДСКИЙ РАЙОН</w:t>
      </w:r>
    </w:p>
    <w:p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4780" w:rsidRDefault="00CB4E16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854780" w:rsidRDefault="00CB4E16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ЗЕРНОГРАДСКОГО ГОРОДСКОГО ПОСЕЛЕНИЯ</w:t>
      </w:r>
    </w:p>
    <w:p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54780" w:rsidRDefault="00CB4E16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92C22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6413C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1.2018 № </w:t>
      </w:r>
      <w:r w:rsidR="00C92C22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854780" w:rsidRDefault="00CB4E16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г. Зерноград</w:t>
      </w:r>
    </w:p>
    <w:p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Зерноградского городского поселения от 08.07.2010 № 74 «О конкурсной комиссии по проведению конкурса на замещение вакантной должности муниципальной</w:t>
      </w:r>
    </w:p>
    <w:p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службы в Администрации Зерноградского городского поселения, порядке ее работы и методики проведения конкурса»</w:t>
      </w:r>
    </w:p>
    <w:p w:rsidR="00854780" w:rsidRDefault="0085478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54780" w:rsidRDefault="00CB4E16">
      <w:pPr>
        <w:pStyle w:val="a7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кадровыми изменениями в Администрации Зерноградского городского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54780" w:rsidRDefault="00854780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80" w:rsidRP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1. Внести в приложение № 2 к распоряжению Администрации Зерноградского городского поселения от 08.07.2010 № 74 «О конкурсной комиссии  по проведению  конкурса на замещение вакантной должности муниципальной службы в Администрации Зерноградского  городского поселения, порядке ее работы и методики проведения конкурса»» изменения, изложив его в редакции согласно приложению.</w:t>
      </w:r>
    </w:p>
    <w:p w:rsidR="00854780" w:rsidRP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2. Распоряжение Администрации Зерноградского городского поселения от 1</w:t>
      </w:r>
      <w:r w:rsidR="00683E72" w:rsidRPr="00683E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3E72" w:rsidRPr="00683E7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1.201</w:t>
      </w:r>
      <w:r w:rsidR="00683E72" w:rsidRPr="00683E7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83E72" w:rsidRPr="00683E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распоряжение Администрации Зерноградского городского поселения от 08.07.2010 № 74 «О конкурсной комиссии  по проведению  конкурса на замещение вакантной должности муниципальной службы в Администрации Зерноградского  городского поселения, порядке ее работы и методики проведения конкурса» признать утратившим силу.</w:t>
      </w:r>
    </w:p>
    <w:p w:rsid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3. Распоряжение вступает в силу со дня его официального опубликования</w:t>
      </w:r>
      <w:r w:rsidR="00683E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780" w:rsidRDefault="00683E72" w:rsidP="00683E72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B4E16"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в печатном средстве массовой информации Зерноградского городского поселения «Зерноград официальный» и</w:t>
      </w:r>
      <w:r w:rsidR="00CB4E16">
        <w:rPr>
          <w:rFonts w:ascii="Times New Roman" w:eastAsia="Arial" w:hAnsi="Times New Roman" w:cs="Times New Roman"/>
          <w:sz w:val="28"/>
          <w:szCs w:val="28"/>
        </w:rPr>
        <w:t xml:space="preserve"> разме</w:t>
      </w:r>
      <w:r>
        <w:rPr>
          <w:rFonts w:ascii="Times New Roman" w:eastAsia="Arial" w:hAnsi="Times New Roman" w:cs="Times New Roman"/>
          <w:sz w:val="28"/>
          <w:szCs w:val="28"/>
        </w:rPr>
        <w:t>стить</w:t>
      </w:r>
      <w:r w:rsidR="00CB4E16">
        <w:rPr>
          <w:rFonts w:ascii="Times New Roman" w:eastAsia="Arial" w:hAnsi="Times New Roman" w:cs="Times New Roman"/>
          <w:sz w:val="28"/>
          <w:szCs w:val="28"/>
        </w:rPr>
        <w:t xml:space="preserve"> на официальном сайте Администрации Зерноградского городского поселения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информационно-телекоммуникационной </w:t>
      </w:r>
      <w:r w:rsidR="00CB4E16">
        <w:rPr>
          <w:rFonts w:ascii="Times New Roman" w:eastAsia="Arial" w:hAnsi="Times New Roman" w:cs="Times New Roman"/>
          <w:sz w:val="28"/>
          <w:szCs w:val="28"/>
        </w:rPr>
        <w:t>сети «Интернет».</w:t>
      </w:r>
    </w:p>
    <w:p w:rsidR="00683E72" w:rsidRPr="00683E72" w:rsidRDefault="00C92C22" w:rsidP="00C92C22">
      <w:pPr>
        <w:pStyle w:val="21"/>
        <w:ind w:firstLine="0"/>
        <w:jc w:val="both"/>
      </w:pPr>
      <w:r>
        <w:rPr>
          <w:rFonts w:eastAsia="Arial"/>
          <w:szCs w:val="28"/>
        </w:rPr>
        <w:t xml:space="preserve">          </w:t>
      </w:r>
      <w:r w:rsidR="00683E72">
        <w:rPr>
          <w:rFonts w:eastAsia="Arial"/>
          <w:szCs w:val="28"/>
        </w:rPr>
        <w:t>5</w:t>
      </w:r>
      <w:r w:rsidR="00CB4E16">
        <w:rPr>
          <w:rFonts w:eastAsia="Arial"/>
          <w:szCs w:val="28"/>
        </w:rPr>
        <w:t xml:space="preserve">. Контроль за исполнением настоящего распоряжения возложить на заместителя Главы Администрации Зерноградского городского поселения </w:t>
      </w:r>
      <w:r w:rsidR="00683E72" w:rsidRPr="00683E72">
        <w:t>Бондарь М. В. и ведущего специалиста (по организационно-правовым и кадровым вопросам) Администрации Зерноградского городского поселения Ефремову Е. Н.</w:t>
      </w:r>
    </w:p>
    <w:p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83E72" w:rsidRPr="00683E72" w:rsidRDefault="00683E72" w:rsidP="00683E7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Глава Администрации Зерноградского  </w:t>
      </w:r>
    </w:p>
    <w:p w:rsidR="00854780" w:rsidRPr="00683E72" w:rsidRDefault="00683E72" w:rsidP="00683E7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>городского поселения</w:t>
      </w: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</w: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  <w:t xml:space="preserve">                                                               А. А. Рачков</w:t>
      </w:r>
    </w:p>
    <w:p w:rsidR="00854780" w:rsidRDefault="0085478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lastRenderedPageBreak/>
        <w:t>Приложение</w:t>
      </w:r>
    </w:p>
    <w:p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к распоряжению Администрации</w:t>
      </w:r>
    </w:p>
    <w:p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Зерноградского городского поселения</w:t>
      </w:r>
    </w:p>
    <w:p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 xml:space="preserve">от </w:t>
      </w:r>
      <w:r w:rsidR="00C92C22">
        <w:rPr>
          <w:rFonts w:ascii="Times New Roman" w:hAnsi="Times New Roman"/>
          <w:bCs/>
          <w:color w:val="000000"/>
          <w:sz w:val="24"/>
        </w:rPr>
        <w:t>23</w:t>
      </w:r>
      <w:r w:rsidRPr="00683E72">
        <w:rPr>
          <w:rFonts w:ascii="Times New Roman" w:hAnsi="Times New Roman"/>
          <w:bCs/>
          <w:color w:val="000000"/>
          <w:sz w:val="24"/>
        </w:rPr>
        <w:t>.</w:t>
      </w:r>
      <w:r w:rsidR="00683E72" w:rsidRPr="00683E72">
        <w:rPr>
          <w:rFonts w:ascii="Times New Roman" w:hAnsi="Times New Roman"/>
          <w:bCs/>
          <w:color w:val="000000"/>
          <w:sz w:val="24"/>
        </w:rPr>
        <w:t>1</w:t>
      </w:r>
      <w:r w:rsidRPr="00683E72">
        <w:rPr>
          <w:rFonts w:ascii="Times New Roman" w:hAnsi="Times New Roman"/>
          <w:bCs/>
          <w:color w:val="000000"/>
          <w:sz w:val="24"/>
        </w:rPr>
        <w:t>1.2018 №</w:t>
      </w:r>
      <w:r w:rsidR="00C92C22">
        <w:rPr>
          <w:rFonts w:ascii="Times New Roman" w:hAnsi="Times New Roman"/>
          <w:bCs/>
          <w:color w:val="000000"/>
          <w:sz w:val="24"/>
        </w:rPr>
        <w:t xml:space="preserve"> 28</w:t>
      </w:r>
      <w:bookmarkStart w:id="0" w:name="_GoBack"/>
      <w:bookmarkEnd w:id="0"/>
      <w:r w:rsidRPr="00683E72">
        <w:rPr>
          <w:rFonts w:ascii="Times New Roman" w:hAnsi="Times New Roman"/>
          <w:bCs/>
          <w:color w:val="000000"/>
          <w:sz w:val="24"/>
        </w:rPr>
        <w:t xml:space="preserve">         </w:t>
      </w:r>
    </w:p>
    <w:p w:rsidR="00854780" w:rsidRPr="00683E72" w:rsidRDefault="00854780">
      <w:pPr>
        <w:pStyle w:val="Standard"/>
        <w:autoSpaceDE w:val="0"/>
        <w:ind w:firstLine="7352"/>
        <w:rPr>
          <w:rFonts w:ascii="Times New Roman" w:eastAsia="Arial" w:hAnsi="Times New Roman" w:cs="Arial"/>
          <w:sz w:val="24"/>
        </w:rPr>
      </w:pPr>
    </w:p>
    <w:p w:rsidR="00854780" w:rsidRPr="00683E72" w:rsidRDefault="00CB4E16">
      <w:pPr>
        <w:pStyle w:val="Standard"/>
        <w:autoSpaceDE w:val="0"/>
        <w:ind w:firstLine="7352"/>
        <w:rPr>
          <w:rFonts w:ascii="Times New Roman" w:eastAsia="Arial" w:hAnsi="Times New Roman" w:cs="Arial"/>
          <w:sz w:val="24"/>
        </w:rPr>
      </w:pPr>
      <w:r w:rsidRPr="00683E72">
        <w:rPr>
          <w:rFonts w:ascii="Times New Roman" w:eastAsia="Arial" w:hAnsi="Times New Roman" w:cs="Arial"/>
          <w:sz w:val="24"/>
        </w:rPr>
        <w:t>«Приложение № 2</w:t>
      </w:r>
    </w:p>
    <w:p w:rsidR="00854780" w:rsidRPr="00683E72" w:rsidRDefault="00CB4E16">
      <w:pPr>
        <w:pStyle w:val="Standard"/>
        <w:autoSpaceDE w:val="0"/>
        <w:ind w:firstLine="6231"/>
        <w:rPr>
          <w:rFonts w:ascii="Times New Roman" w:eastAsia="Arial" w:hAnsi="Times New Roman" w:cs="Arial"/>
          <w:sz w:val="24"/>
        </w:rPr>
      </w:pPr>
      <w:r w:rsidRPr="00683E72">
        <w:rPr>
          <w:rFonts w:ascii="Times New Roman" w:eastAsia="Arial" w:hAnsi="Times New Roman" w:cs="Arial"/>
          <w:sz w:val="24"/>
        </w:rPr>
        <w:t>к распоряжению Администрации</w:t>
      </w:r>
    </w:p>
    <w:p w:rsidR="00854780" w:rsidRDefault="00CB4E16">
      <w:pPr>
        <w:pStyle w:val="Standard"/>
        <w:autoSpaceDE w:val="0"/>
      </w:pPr>
      <w:r w:rsidRPr="00683E72">
        <w:rPr>
          <w:rFonts w:ascii="Times New Roman" w:eastAsia="Arial" w:hAnsi="Times New Roman" w:cs="Arial"/>
          <w:sz w:val="24"/>
        </w:rPr>
        <w:tab/>
      </w:r>
      <w:r w:rsidRPr="00683E72">
        <w:rPr>
          <w:rFonts w:ascii="Times New Roman" w:eastAsia="Arial" w:hAnsi="Times New Roman" w:cs="Arial"/>
          <w:sz w:val="24"/>
        </w:rPr>
        <w:tab/>
      </w:r>
      <w:r w:rsidRPr="00683E72">
        <w:rPr>
          <w:rFonts w:ascii="Times New Roman" w:eastAsia="Arial" w:hAnsi="Times New Roman" w:cs="Arial"/>
          <w:sz w:val="24"/>
        </w:rPr>
        <w:tab/>
      </w:r>
      <w:r w:rsidRPr="00683E72">
        <w:rPr>
          <w:rFonts w:ascii="Times New Roman" w:eastAsia="Arial" w:hAnsi="Times New Roman" w:cs="Arial"/>
          <w:sz w:val="24"/>
        </w:rPr>
        <w:tab/>
      </w:r>
      <w:r w:rsidRPr="00683E72">
        <w:rPr>
          <w:rFonts w:ascii="Times New Roman" w:eastAsia="Arial" w:hAnsi="Times New Roman" w:cs="Arial"/>
          <w:sz w:val="24"/>
        </w:rPr>
        <w:tab/>
      </w:r>
      <w:r w:rsidRPr="00683E72">
        <w:rPr>
          <w:rFonts w:ascii="Times New Roman" w:eastAsia="Arial" w:hAnsi="Times New Roman" w:cs="Arial"/>
          <w:sz w:val="24"/>
        </w:rPr>
        <w:tab/>
      </w:r>
      <w:r w:rsidRPr="00683E72">
        <w:rPr>
          <w:rFonts w:ascii="Times New Roman" w:eastAsia="Arial" w:hAnsi="Times New Roman" w:cs="Arial"/>
          <w:sz w:val="24"/>
        </w:rPr>
        <w:tab/>
      </w:r>
      <w:r w:rsidRPr="00683E72">
        <w:rPr>
          <w:rFonts w:ascii="Times New Roman" w:eastAsia="Arial" w:hAnsi="Times New Roman" w:cs="Arial"/>
          <w:sz w:val="24"/>
        </w:rPr>
        <w:tab/>
      </w:r>
      <w:r w:rsidRPr="00683E72">
        <w:rPr>
          <w:rFonts w:ascii="Times New Roman" w:eastAsia="Arial" w:hAnsi="Times New Roman" w:cs="Arial"/>
          <w:sz w:val="24"/>
        </w:rPr>
        <w:tab/>
        <w:t xml:space="preserve"> Зерноградского </w:t>
      </w:r>
      <w:r w:rsidRPr="00683E72">
        <w:rPr>
          <w:rFonts w:ascii="Times New Roman" w:eastAsia="Arial" w:hAnsi="Times New Roman" w:cs="Arial"/>
          <w:color w:val="000000"/>
          <w:sz w:val="24"/>
        </w:rPr>
        <w:t xml:space="preserve">городского </w:t>
      </w:r>
      <w:r w:rsidRPr="00683E72">
        <w:rPr>
          <w:rFonts w:ascii="Times New Roman" w:eastAsia="Arial" w:hAnsi="Times New Roman" w:cs="Arial"/>
          <w:color w:val="000000"/>
          <w:sz w:val="24"/>
        </w:rPr>
        <w:tab/>
      </w:r>
      <w:r w:rsidRPr="00683E72">
        <w:rPr>
          <w:rFonts w:ascii="Times New Roman" w:eastAsia="Arial" w:hAnsi="Times New Roman" w:cs="Arial"/>
          <w:color w:val="000000"/>
          <w:sz w:val="24"/>
        </w:rPr>
        <w:tab/>
      </w:r>
      <w:r w:rsidRPr="00683E72">
        <w:rPr>
          <w:rFonts w:ascii="Times New Roman" w:eastAsia="Arial" w:hAnsi="Times New Roman" w:cs="Arial"/>
          <w:color w:val="000000"/>
          <w:sz w:val="24"/>
        </w:rPr>
        <w:tab/>
      </w:r>
      <w:r w:rsidRPr="00683E72">
        <w:rPr>
          <w:rFonts w:ascii="Times New Roman" w:eastAsia="Arial" w:hAnsi="Times New Roman" w:cs="Arial"/>
          <w:color w:val="000000"/>
          <w:sz w:val="24"/>
        </w:rPr>
        <w:tab/>
      </w:r>
      <w:r w:rsidRPr="00683E72">
        <w:rPr>
          <w:rFonts w:ascii="Times New Roman" w:eastAsia="Arial" w:hAnsi="Times New Roman" w:cs="Arial"/>
          <w:color w:val="000000"/>
          <w:sz w:val="24"/>
        </w:rPr>
        <w:tab/>
      </w:r>
      <w:r w:rsidRPr="00683E72">
        <w:rPr>
          <w:rFonts w:ascii="Times New Roman" w:eastAsia="Arial" w:hAnsi="Times New Roman" w:cs="Arial"/>
          <w:color w:val="000000"/>
          <w:sz w:val="24"/>
        </w:rPr>
        <w:tab/>
      </w:r>
      <w:r w:rsidRPr="00683E72">
        <w:rPr>
          <w:rFonts w:ascii="Times New Roman" w:eastAsia="Arial" w:hAnsi="Times New Roman" w:cs="Arial"/>
          <w:color w:val="000000"/>
          <w:sz w:val="24"/>
        </w:rPr>
        <w:tab/>
      </w:r>
      <w:r w:rsidRPr="00683E72">
        <w:rPr>
          <w:rFonts w:ascii="Times New Roman" w:eastAsia="Arial" w:hAnsi="Times New Roman" w:cs="Arial"/>
          <w:color w:val="000000"/>
          <w:sz w:val="24"/>
        </w:rPr>
        <w:tab/>
      </w:r>
      <w:r w:rsidRPr="00683E72">
        <w:rPr>
          <w:rFonts w:ascii="Times New Roman" w:eastAsia="Arial" w:hAnsi="Times New Roman" w:cs="Arial"/>
          <w:color w:val="000000"/>
          <w:sz w:val="24"/>
        </w:rPr>
        <w:tab/>
        <w:t>поселения от 08.07.2010 № 74</w:t>
      </w:r>
    </w:p>
    <w:p w:rsidR="00854780" w:rsidRDefault="00854780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854780" w:rsidRDefault="00CB4E16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854780" w:rsidRDefault="00CB4E16">
      <w:pPr>
        <w:pStyle w:val="Standard"/>
        <w:autoSpaceDE w:val="0"/>
        <w:ind w:left="-65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конкурсной комиссии по проведению конкурса на замещение вакантной должности муниципальной службы в Администрации Зерноградского городского поселения, порядке ее работы и методики проведения конкурса</w:t>
      </w:r>
    </w:p>
    <w:p w:rsidR="00854780" w:rsidRDefault="00854780">
      <w:pPr>
        <w:pStyle w:val="Standard"/>
        <w:ind w:firstLine="720"/>
        <w:jc w:val="both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6206"/>
      </w:tblGrid>
      <w:tr w:rsidR="00854780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683E7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ов Анатолий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683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Зерноградского городского </w:t>
            </w:r>
            <w:proofErr w:type="gramStart"/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54780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E72" w:rsidRPr="00791EC2" w:rsidRDefault="00683E72" w:rsidP="00791EC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EC2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</w:p>
          <w:p w:rsidR="00854780" w:rsidRDefault="00683E72" w:rsidP="00791EC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EC2">
              <w:rPr>
                <w:rFonts w:ascii="Times New Roman" w:hAnsi="Times New Roman" w:cs="Times New Roman"/>
                <w:sz w:val="28"/>
                <w:szCs w:val="28"/>
              </w:rPr>
              <w:t xml:space="preserve">Михаил                    Васильевич                 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Зерноградского городского поселения, заместитель председателя комиссии</w:t>
            </w:r>
          </w:p>
        </w:tc>
      </w:tr>
      <w:tr w:rsidR="00854780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</w:t>
            </w:r>
          </w:p>
          <w:p w:rsidR="00854780" w:rsidRDefault="00CB4E16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proofErr w:type="gramStart"/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854780" w:rsidRDefault="00854780">
      <w:pPr>
        <w:pStyle w:val="Standard"/>
      </w:pPr>
    </w:p>
    <w:p w:rsidR="00854780" w:rsidRDefault="00CB4E1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54780" w:rsidRDefault="00854780">
      <w:pPr>
        <w:pStyle w:val="Standard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6206"/>
      </w:tblGrid>
      <w:tr w:rsidR="00854780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7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</w:t>
            </w:r>
          </w:p>
          <w:p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специалист-юрист </w:t>
            </w:r>
          </w:p>
        </w:tc>
      </w:tr>
      <w:tr w:rsidR="00854780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Ольга Анатольевна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</w:t>
            </w:r>
          </w:p>
        </w:tc>
      </w:tr>
      <w:tr w:rsidR="00854780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Голояд</w:t>
            </w:r>
            <w:proofErr w:type="spellEnd"/>
            <w:r w:rsidR="00791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854780" w:rsidRDefault="00CB4E16">
            <w:pPr>
              <w:pStyle w:val="2"/>
              <w:tabs>
                <w:tab w:val="left" w:pos="360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финансово-экономическим сектором </w:t>
            </w:r>
          </w:p>
        </w:tc>
      </w:tr>
      <w:tr w:rsidR="00854780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Ольга 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</w:tc>
      </w:tr>
      <w:tr w:rsidR="00854780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Standard"/>
              <w:autoSpaceDE w:val="0"/>
              <w:snapToGrid w:val="0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Два члена комиссии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80" w:rsidRDefault="00CB4E16">
            <w:pPr>
              <w:pStyle w:val="Standard"/>
              <w:autoSpaceDE w:val="0"/>
              <w:snapToGrid w:val="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независимые эксперты, привлекаемые для участия по отраслевому признаку, определяются распоряжением Администрации Зерноградского городского поселения о проведении соответствующего конкурса</w:t>
            </w:r>
          </w:p>
        </w:tc>
      </w:tr>
    </w:tbl>
    <w:p w:rsidR="00854780" w:rsidRDefault="00854780">
      <w:pPr>
        <w:pStyle w:val="Standard"/>
        <w:jc w:val="both"/>
      </w:pPr>
    </w:p>
    <w:p w:rsidR="00854780" w:rsidRDefault="00854780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4780" w:rsidRDefault="00CB4E16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sectPr w:rsidR="00854780" w:rsidSect="00C92C22">
      <w:footerReference w:type="default" r:id="rId8"/>
      <w:pgSz w:w="11905" w:h="16837"/>
      <w:pgMar w:top="567" w:right="846" w:bottom="709" w:left="1282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EA" w:rsidRDefault="006175EA">
      <w:r>
        <w:separator/>
      </w:r>
    </w:p>
  </w:endnote>
  <w:endnote w:type="continuationSeparator" w:id="0">
    <w:p w:rsidR="006175EA" w:rsidRDefault="0061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947623"/>
      <w:docPartObj>
        <w:docPartGallery w:val="Page Numbers (Bottom of Page)"/>
        <w:docPartUnique/>
      </w:docPartObj>
    </w:sdtPr>
    <w:sdtContent>
      <w:p w:rsidR="00C92C22" w:rsidRDefault="00C92C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EC2" w:rsidRDefault="00791E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EA" w:rsidRDefault="006175EA">
      <w:r>
        <w:rPr>
          <w:color w:val="000000"/>
        </w:rPr>
        <w:separator/>
      </w:r>
    </w:p>
  </w:footnote>
  <w:footnote w:type="continuationSeparator" w:id="0">
    <w:p w:rsidR="006175EA" w:rsidRDefault="0061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055"/>
    <w:multiLevelType w:val="multilevel"/>
    <w:tmpl w:val="A278634E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A166679"/>
    <w:multiLevelType w:val="multilevel"/>
    <w:tmpl w:val="13562C36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1A1955CD"/>
    <w:multiLevelType w:val="multilevel"/>
    <w:tmpl w:val="A1E45A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21B71F0C"/>
    <w:multiLevelType w:val="multilevel"/>
    <w:tmpl w:val="ADAAD06E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 w15:restartNumberingAfterBreak="0">
    <w:nsid w:val="23D42F27"/>
    <w:multiLevelType w:val="multilevel"/>
    <w:tmpl w:val="6CBA7E8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 w15:restartNumberingAfterBreak="0">
    <w:nsid w:val="28BE4C26"/>
    <w:multiLevelType w:val="multilevel"/>
    <w:tmpl w:val="FF90CDD6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30C121E4"/>
    <w:multiLevelType w:val="multilevel"/>
    <w:tmpl w:val="DEBA029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 w15:restartNumberingAfterBreak="0">
    <w:nsid w:val="3242546D"/>
    <w:multiLevelType w:val="multilevel"/>
    <w:tmpl w:val="61BE4D3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 w15:restartNumberingAfterBreak="0">
    <w:nsid w:val="59F433D9"/>
    <w:multiLevelType w:val="multilevel"/>
    <w:tmpl w:val="B5E6E28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FC1CAA"/>
    <w:multiLevelType w:val="multilevel"/>
    <w:tmpl w:val="C61EF602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80"/>
    <w:rsid w:val="00180348"/>
    <w:rsid w:val="004C525E"/>
    <w:rsid w:val="005929EC"/>
    <w:rsid w:val="006175EA"/>
    <w:rsid w:val="00683E72"/>
    <w:rsid w:val="00791EC2"/>
    <w:rsid w:val="008304B7"/>
    <w:rsid w:val="00854780"/>
    <w:rsid w:val="00C770A1"/>
    <w:rsid w:val="00C92C22"/>
    <w:rsid w:val="00CB4E16"/>
    <w:rsid w:val="00F16927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F623"/>
  <w15:docId w15:val="{B081F5B1-2B0A-4DE5-87C1-84F103E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Прижатый влево"/>
    <w:basedOn w:val="Standard"/>
    <w:next w:val="Standard"/>
    <w:pPr>
      <w:autoSpaceDE w:val="0"/>
    </w:pPr>
    <w:rPr>
      <w:rFonts w:cs="Arial"/>
    </w:rPr>
  </w:style>
  <w:style w:type="paragraph" w:customStyle="1" w:styleId="a8">
    <w:name w:val="Нормальный (таблица)"/>
    <w:basedOn w:val="Standard"/>
    <w:next w:val="Standard"/>
    <w:pPr>
      <w:autoSpaceDE w:val="0"/>
      <w:jc w:val="both"/>
    </w:pPr>
    <w:rPr>
      <w:rFonts w:cs="Arial"/>
    </w:rPr>
  </w:style>
  <w:style w:type="paragraph" w:styleId="2">
    <w:name w:val="Body Text Indent 2"/>
    <w:basedOn w:val="Standard"/>
    <w:pPr>
      <w:ind w:firstLine="709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WW8Num1">
    <w:name w:val="WW8Num1"/>
    <w:basedOn w:val="a2"/>
    <w:pPr>
      <w:numPr>
        <w:numId w:val="10"/>
      </w:numPr>
    </w:pPr>
  </w:style>
  <w:style w:type="paragraph" w:styleId="a9">
    <w:name w:val="header"/>
    <w:basedOn w:val="a"/>
    <w:link w:val="aa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E72"/>
  </w:style>
  <w:style w:type="paragraph" w:styleId="ab">
    <w:name w:val="footer"/>
    <w:basedOn w:val="a"/>
    <w:link w:val="ac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E72"/>
  </w:style>
  <w:style w:type="character" w:customStyle="1" w:styleId="WW8Num1z0">
    <w:name w:val="WW8Num1z0"/>
    <w:rsid w:val="00683E72"/>
  </w:style>
  <w:style w:type="paragraph" w:customStyle="1" w:styleId="21">
    <w:name w:val="Основной текст с отступом 21"/>
    <w:basedOn w:val="a"/>
    <w:rsid w:val="00683E72"/>
    <w:pPr>
      <w:widowControl/>
      <w:autoSpaceDN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WW-Absatz-Standardschriftart11111">
    <w:name w:val="WW-Absatz-Standardschriftart11111"/>
    <w:rsid w:val="0068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8</cp:revision>
  <cp:lastPrinted>2016-10-07T10:29:00Z</cp:lastPrinted>
  <dcterms:created xsi:type="dcterms:W3CDTF">2018-11-13T12:03:00Z</dcterms:created>
  <dcterms:modified xsi:type="dcterms:W3CDTF">2018-11-23T08:55:00Z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