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D8" w:rsidRDefault="00804BF4"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579120" cy="7162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</w:t>
      </w:r>
    </w:p>
    <w:p w:rsidR="000E0AD8" w:rsidRDefault="00804BF4">
      <w:pPr>
        <w:spacing w:beforeAutospacing="1"/>
        <w:jc w:val="center"/>
      </w:pPr>
      <w:r>
        <w:t>РОССИЙСКАЯ ФЕДЕРАЦИЯ</w:t>
      </w:r>
    </w:p>
    <w:p w:rsidR="000E0AD8" w:rsidRDefault="00804BF4">
      <w:pPr>
        <w:spacing w:beforeAutospacing="1"/>
        <w:jc w:val="center"/>
      </w:pPr>
      <w:r>
        <w:t>РОСТОВСКАЯ ОБЛАСТЬ</w:t>
      </w:r>
    </w:p>
    <w:p w:rsidR="000E0AD8" w:rsidRDefault="00804BF4">
      <w:pPr>
        <w:jc w:val="center"/>
      </w:pPr>
      <w:r>
        <w:t>ЗЕРНОГРАДСКИЙ РАЙОН</w:t>
      </w:r>
    </w:p>
    <w:p w:rsidR="000E0AD8" w:rsidRDefault="00804BF4">
      <w:pPr>
        <w:jc w:val="center"/>
      </w:pPr>
      <w:r>
        <w:t>МУНИЦИПАЛЬНОЕ ОБРАЗОВАНИЕ</w:t>
      </w:r>
    </w:p>
    <w:p w:rsidR="000E0AD8" w:rsidRDefault="00804BF4">
      <w:pPr>
        <w:jc w:val="center"/>
      </w:pPr>
      <w:r>
        <w:t>«</w:t>
      </w:r>
      <w:r>
        <w:rPr>
          <w:caps/>
        </w:rPr>
        <w:t>Зерноградское городское поселение</w:t>
      </w:r>
      <w:r>
        <w:t>»</w:t>
      </w:r>
    </w:p>
    <w:p w:rsidR="000E0AD8" w:rsidRDefault="00804BF4">
      <w:pPr>
        <w:jc w:val="center"/>
        <w:rPr>
          <w:b/>
        </w:rPr>
      </w:pPr>
      <w:r>
        <w:rPr>
          <w:b/>
        </w:rPr>
        <w:t xml:space="preserve">АДМИНИСТРАЦИЯ </w:t>
      </w:r>
      <w:r w:rsidR="00F7140D">
        <w:rPr>
          <w:b/>
        </w:rPr>
        <w:t xml:space="preserve"> </w:t>
      </w:r>
      <w:r>
        <w:rPr>
          <w:b/>
        </w:rPr>
        <w:t xml:space="preserve"> ЗЕРНОГРАДСКОГО ГОРОДСКОГО ПОСЕЛЕНИЯ</w:t>
      </w:r>
    </w:p>
    <w:p w:rsidR="000E0AD8" w:rsidRDefault="000E0AD8">
      <w:pPr>
        <w:jc w:val="center"/>
        <w:rPr>
          <w:b/>
        </w:rPr>
      </w:pPr>
    </w:p>
    <w:p w:rsidR="000E0AD8" w:rsidRDefault="00804BF4">
      <w:pPr>
        <w:jc w:val="center"/>
        <w:rPr>
          <w:b/>
        </w:rPr>
      </w:pPr>
      <w:r>
        <w:rPr>
          <w:b/>
        </w:rPr>
        <w:t>ПОСТАНОВЛЕНИЕ</w:t>
      </w:r>
    </w:p>
    <w:p w:rsidR="000E0AD8" w:rsidRDefault="00804BF4">
      <w:pPr>
        <w:spacing w:after="240"/>
        <w:jc w:val="center"/>
        <w:rPr>
          <w:b/>
        </w:rPr>
      </w:pPr>
      <w:r>
        <w:rPr>
          <w:b/>
        </w:rPr>
        <w:t xml:space="preserve"> от 22.07.2022 № 461</w:t>
      </w:r>
    </w:p>
    <w:p w:rsidR="000E0AD8" w:rsidRDefault="00804BF4">
      <w:r>
        <w:tab/>
      </w:r>
      <w:r>
        <w:tab/>
      </w:r>
      <w:r>
        <w:tab/>
        <w:t xml:space="preserve">               </w:t>
      </w:r>
      <w:r>
        <w:tab/>
      </w:r>
      <w:r>
        <w:tab/>
        <w:t>г. Зерноград</w:t>
      </w:r>
    </w:p>
    <w:p w:rsidR="000E0AD8" w:rsidRDefault="000E0AD8"/>
    <w:tbl>
      <w:tblPr>
        <w:tblW w:w="0" w:type="auto"/>
        <w:tblLayout w:type="fixed"/>
        <w:tblLook w:val="04A0"/>
      </w:tblPr>
      <w:tblGrid>
        <w:gridCol w:w="9639"/>
      </w:tblGrid>
      <w:tr w:rsidR="000E0AD8">
        <w:tc>
          <w:tcPr>
            <w:tcW w:w="9639" w:type="dxa"/>
          </w:tcPr>
          <w:p w:rsidR="000E0AD8" w:rsidRDefault="00804BF4">
            <w:pPr>
              <w:jc w:val="center"/>
              <w:rPr>
                <w:b/>
              </w:rPr>
            </w:pPr>
            <w:r>
              <w:rPr>
                <w:b/>
              </w:rPr>
              <w:t>Об установлении размеров авансовых платежей при заключении муниципальных контрактов для муниципального образования «</w:t>
            </w:r>
            <w:proofErr w:type="spellStart"/>
            <w:r>
              <w:rPr>
                <w:b/>
              </w:rPr>
              <w:t>Зерноградское</w:t>
            </w:r>
            <w:proofErr w:type="spellEnd"/>
            <w:r>
              <w:rPr>
                <w:b/>
              </w:rPr>
              <w:t xml:space="preserve"> городское поселение» в 2022 году</w:t>
            </w:r>
          </w:p>
        </w:tc>
      </w:tr>
    </w:tbl>
    <w:p w:rsidR="000E0AD8" w:rsidRDefault="00804BF4">
      <w:pPr>
        <w:jc w:val="both"/>
      </w:pPr>
      <w:r>
        <w:t xml:space="preserve">    </w:t>
      </w:r>
    </w:p>
    <w:p w:rsidR="000E0AD8" w:rsidRDefault="00804BF4">
      <w:pPr>
        <w:jc w:val="both"/>
      </w:pPr>
      <w:r>
        <w:t xml:space="preserve">      </w:t>
      </w:r>
      <w:proofErr w:type="gramStart"/>
      <w:r>
        <w:t xml:space="preserve">В соответствии с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29.03.2022 № 505 « 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году», Администрация </w:t>
      </w:r>
      <w:proofErr w:type="spellStart"/>
      <w:r>
        <w:t>Зерноградского</w:t>
      </w:r>
      <w:proofErr w:type="spellEnd"/>
      <w:r>
        <w:t xml:space="preserve"> городского</w:t>
      </w:r>
      <w:proofErr w:type="gramEnd"/>
      <w:r>
        <w:t xml:space="preserve"> поселения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</w:t>
      </w:r>
      <w:r>
        <w:t>:</w:t>
      </w:r>
    </w:p>
    <w:p w:rsidR="000E0AD8" w:rsidRDefault="000E0AD8">
      <w:pPr>
        <w:pStyle w:val="ConsPlusNormal"/>
        <w:ind w:firstLine="900"/>
        <w:jc w:val="center"/>
        <w:rPr>
          <w:rFonts w:ascii="Times New Roman" w:hAnsi="Times New Roman"/>
          <w:sz w:val="28"/>
        </w:rPr>
      </w:pPr>
    </w:p>
    <w:p w:rsidR="000E0AD8" w:rsidRDefault="00804BF4">
      <w:pPr>
        <w:numPr>
          <w:ilvl w:val="0"/>
          <w:numId w:val="1"/>
        </w:numPr>
        <w:tabs>
          <w:tab w:val="left" w:pos="0"/>
        </w:tabs>
        <w:ind w:left="0" w:firstLine="283"/>
        <w:jc w:val="both"/>
      </w:pPr>
      <w:r>
        <w:t xml:space="preserve"> Установить, что в 2022 году  главные распорядители средств бюджета муниципального образования «</w:t>
      </w:r>
      <w:proofErr w:type="spellStart"/>
      <w:r>
        <w:t>Зерноградское</w:t>
      </w:r>
      <w:proofErr w:type="spellEnd"/>
      <w:r>
        <w:t xml:space="preserve"> городское поселение» как получатели средств бюджета муниципального образования «</w:t>
      </w:r>
      <w:proofErr w:type="spellStart"/>
      <w:r>
        <w:t>Зерноградское</w:t>
      </w:r>
      <w:proofErr w:type="spellEnd"/>
      <w:r>
        <w:t xml:space="preserve"> городское поселение» и подведомственные им получатели средств бюджета муниципального образования «</w:t>
      </w:r>
      <w:proofErr w:type="spellStart"/>
      <w:r>
        <w:t>Зерноградское</w:t>
      </w:r>
      <w:proofErr w:type="spellEnd"/>
      <w:r>
        <w:t xml:space="preserve"> городское поселение» </w:t>
      </w:r>
      <w:proofErr w:type="gramStart"/>
      <w:r>
        <w:t xml:space="preserve">( </w:t>
      </w:r>
      <w:proofErr w:type="spellStart"/>
      <w:proofErr w:type="gramEnd"/>
      <w:r>
        <w:t>далее-получатели</w:t>
      </w:r>
      <w:proofErr w:type="spellEnd"/>
      <w:r>
        <w:t xml:space="preserve"> средств бюджета) предусматривают в заключаемых ими договорах (муниципальных контрактах) на поставку товаров (выполнение работ, оказание услуг), средства на финансовое обеспечение которых:</w:t>
      </w:r>
    </w:p>
    <w:p w:rsidR="000E0AD8" w:rsidRDefault="00804BF4">
      <w:pPr>
        <w:tabs>
          <w:tab w:val="left" w:pos="0"/>
        </w:tabs>
        <w:ind w:firstLine="900"/>
        <w:jc w:val="both"/>
      </w:pPr>
      <w:r>
        <w:t>а)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казначейскому</w:t>
      </w:r>
      <w:r>
        <w:rPr>
          <w:spacing w:val="1"/>
        </w:rPr>
        <w:t xml:space="preserve"> </w:t>
      </w:r>
      <w:r>
        <w:t>сопровождению,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авансовые</w:t>
      </w:r>
      <w:r>
        <w:rPr>
          <w:spacing w:val="1"/>
        </w:rPr>
        <w:t xml:space="preserve"> </w:t>
      </w:r>
      <w:r>
        <w:t>платежи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контракта),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lastRenderedPageBreak/>
        <w:t>доведенных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соответствующий финансовый год;</w:t>
      </w:r>
    </w:p>
    <w:p w:rsidR="000E0AD8" w:rsidRDefault="00804BF4">
      <w:pPr>
        <w:ind w:right="107" w:firstLine="567"/>
        <w:jc w:val="both"/>
      </w:pPr>
      <w:r>
        <w:t>б)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казначейскому</w:t>
      </w:r>
      <w:r>
        <w:rPr>
          <w:spacing w:val="1"/>
        </w:rPr>
        <w:t xml:space="preserve"> </w:t>
      </w:r>
      <w:r>
        <w:t>сопровождению,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авансовые</w:t>
      </w:r>
      <w:r>
        <w:rPr>
          <w:spacing w:val="1"/>
        </w:rPr>
        <w:t xml:space="preserve"> </w:t>
      </w:r>
      <w:r>
        <w:t>платежи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контракта),</w:t>
      </w:r>
      <w:r>
        <w:rPr>
          <w:spacing w:val="1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доведенных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 муниципального образования на указанные цели на соответствующий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год.</w:t>
      </w:r>
    </w:p>
    <w:p w:rsidR="000E0AD8" w:rsidRDefault="00804BF4">
      <w:pPr>
        <w:ind w:right="108"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исполнение договора (муниципального контракта), указанного</w:t>
      </w:r>
      <w:r>
        <w:rPr>
          <w:spacing w:val="1"/>
        </w:rPr>
        <w:t xml:space="preserve"> </w:t>
      </w:r>
      <w:r>
        <w:t>в подпункте «а» настоящего пункта, осуществляется в 2022 году и последующих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доведенных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авансового</w:t>
      </w:r>
      <w:r>
        <w:rPr>
          <w:spacing w:val="1"/>
        </w:rPr>
        <w:t xml:space="preserve"> </w:t>
      </w:r>
      <w:r>
        <w:t>платежа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(муниципальном контракте) предусматривается условие о выплате части такого</w:t>
      </w:r>
      <w:r>
        <w:rPr>
          <w:spacing w:val="1"/>
        </w:rPr>
        <w:t xml:space="preserve"> </w:t>
      </w:r>
      <w:r>
        <w:t>авансового</w:t>
      </w:r>
      <w:r>
        <w:rPr>
          <w:spacing w:val="1"/>
        </w:rPr>
        <w:t xml:space="preserve"> </w:t>
      </w:r>
      <w:r>
        <w:t>платежа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оставшемся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очередного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(выполнения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услуг) в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выплаченного</w:t>
      </w:r>
      <w:r>
        <w:rPr>
          <w:spacing w:val="-1"/>
        </w:rPr>
        <w:t xml:space="preserve"> </w:t>
      </w:r>
      <w:r>
        <w:t>авансового</w:t>
      </w:r>
      <w:r>
        <w:rPr>
          <w:spacing w:val="-1"/>
        </w:rPr>
        <w:t xml:space="preserve"> </w:t>
      </w:r>
      <w:r>
        <w:t>платежа.</w:t>
      </w:r>
    </w:p>
    <w:p w:rsidR="000E0AD8" w:rsidRDefault="00804BF4" w:rsidP="00F7140D">
      <w:pPr>
        <w:numPr>
          <w:ilvl w:val="0"/>
          <w:numId w:val="1"/>
        </w:numPr>
        <w:tabs>
          <w:tab w:val="left" w:pos="997"/>
        </w:tabs>
        <w:ind w:left="0" w:right="108" w:firstLine="567"/>
        <w:jc w:val="both"/>
      </w:pPr>
      <w:r>
        <w:t xml:space="preserve">   </w:t>
      </w:r>
      <w:proofErr w:type="gramStart"/>
      <w:r>
        <w:t>Получатели средств бюджета вправе  внести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заключенные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(муниципальные</w:t>
      </w:r>
      <w:r>
        <w:rPr>
          <w:spacing w:val="1"/>
        </w:rPr>
        <w:t xml:space="preserve"> </w:t>
      </w:r>
      <w:r>
        <w:t>контракты)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увеличения</w:t>
      </w:r>
      <w:r>
        <w:rPr>
          <w:spacing w:val="-67"/>
        </w:rPr>
        <w:t xml:space="preserve"> </w:t>
      </w:r>
      <w:r>
        <w:t>предусмотренных ими размеров авансовых платежей до размеров, определенных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постановления,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обеспечения исполнения договора (муниципального контракта), устанавливаемого</w:t>
      </w:r>
      <w:r>
        <w:rPr>
          <w:spacing w:val="-6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частью</w:t>
      </w:r>
      <w:r>
        <w:rPr>
          <w:spacing w:val="31"/>
        </w:rPr>
        <w:t xml:space="preserve"> </w:t>
      </w:r>
      <w:r>
        <w:t>6</w:t>
      </w:r>
      <w:proofErr w:type="gramEnd"/>
      <w:r>
        <w:rPr>
          <w:spacing w:val="30"/>
        </w:rPr>
        <w:t xml:space="preserve"> </w:t>
      </w:r>
      <w:r>
        <w:t>статьи</w:t>
      </w:r>
      <w:r>
        <w:rPr>
          <w:spacing w:val="31"/>
        </w:rPr>
        <w:t xml:space="preserve"> </w:t>
      </w:r>
      <w:r>
        <w:t>96</w:t>
      </w:r>
      <w:r>
        <w:rPr>
          <w:spacing w:val="30"/>
        </w:rPr>
        <w:t xml:space="preserve"> </w:t>
      </w:r>
      <w:r>
        <w:t>Федерального</w:t>
      </w:r>
      <w:r>
        <w:rPr>
          <w:spacing w:val="31"/>
        </w:rPr>
        <w:t xml:space="preserve"> </w:t>
      </w:r>
      <w:r>
        <w:t>закона</w:t>
      </w:r>
      <w:r>
        <w:rPr>
          <w:spacing w:val="30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5</w:t>
      </w:r>
      <w:r>
        <w:rPr>
          <w:spacing w:val="30"/>
        </w:rPr>
        <w:t xml:space="preserve"> </w:t>
      </w:r>
      <w:r>
        <w:t>апреля</w:t>
      </w:r>
      <w:r>
        <w:rPr>
          <w:spacing w:val="31"/>
        </w:rPr>
        <w:t xml:space="preserve"> </w:t>
      </w:r>
      <w:r>
        <w:t>2013</w:t>
      </w:r>
      <w:r>
        <w:rPr>
          <w:spacing w:val="30"/>
        </w:rPr>
        <w:t xml:space="preserve"> </w:t>
      </w:r>
      <w:r>
        <w:t>года</w:t>
      </w:r>
    </w:p>
    <w:p w:rsidR="000E0AD8" w:rsidRDefault="00804BF4">
      <w:pPr>
        <w:ind w:left="116" w:right="108"/>
        <w:jc w:val="both"/>
      </w:pPr>
      <w:r>
        <w:t>№</w:t>
      </w:r>
      <w:r>
        <w:rPr>
          <w:spacing w:val="1"/>
        </w:rPr>
        <w:t xml:space="preserve"> </w:t>
      </w:r>
      <w:r>
        <w:t>44-ФЗ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государственных 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нужд».</w:t>
      </w:r>
    </w:p>
    <w:p w:rsidR="000E0AD8" w:rsidRDefault="00804BF4" w:rsidP="00F7140D">
      <w:pPr>
        <w:numPr>
          <w:ilvl w:val="0"/>
          <w:numId w:val="1"/>
        </w:numPr>
        <w:tabs>
          <w:tab w:val="left" w:pos="1003"/>
        </w:tabs>
        <w:ind w:left="0" w:right="108" w:firstLine="567"/>
        <w:jc w:val="both"/>
      </w:pPr>
      <w:r>
        <w:t>Настоящее постановление вступает в силу со дня</w:t>
      </w:r>
      <w:r>
        <w:rPr>
          <w:spacing w:val="1"/>
        </w:rPr>
        <w:t xml:space="preserve"> </w:t>
      </w:r>
      <w:r>
        <w:t>его официального опубликования (обнародования) и действует до 1 января 2023</w:t>
      </w:r>
      <w:r>
        <w:rPr>
          <w:spacing w:val="1"/>
        </w:rPr>
        <w:t xml:space="preserve"> </w:t>
      </w:r>
      <w:r>
        <w:t>года.</w:t>
      </w:r>
    </w:p>
    <w:p w:rsidR="00F7140D" w:rsidRDefault="00F7140D" w:rsidP="00F7140D">
      <w:pPr>
        <w:numPr>
          <w:ilvl w:val="0"/>
          <w:numId w:val="1"/>
        </w:numPr>
        <w:tabs>
          <w:tab w:val="left" w:pos="1003"/>
        </w:tabs>
        <w:ind w:left="0" w:right="108" w:firstLine="567"/>
        <w:jc w:val="both"/>
      </w:pPr>
      <w:r>
        <w:t xml:space="preserve">Опубликовать настоящее постановление в печатном средстве массовой информации </w:t>
      </w:r>
      <w:proofErr w:type="spellStart"/>
      <w:r>
        <w:t>Зерноградского</w:t>
      </w:r>
      <w:proofErr w:type="spellEnd"/>
      <w: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в информационно-телекоммуникационной сети «Интернет».</w:t>
      </w:r>
    </w:p>
    <w:p w:rsidR="000E0AD8" w:rsidRDefault="00F7140D" w:rsidP="00F7140D">
      <w:pPr>
        <w:numPr>
          <w:ilvl w:val="0"/>
          <w:numId w:val="1"/>
        </w:numPr>
        <w:tabs>
          <w:tab w:val="left" w:pos="1003"/>
        </w:tabs>
        <w:ind w:left="0" w:right="108" w:firstLine="567"/>
        <w:jc w:val="both"/>
      </w:pPr>
      <w:r>
        <w:t xml:space="preserve"> </w:t>
      </w:r>
      <w:proofErr w:type="gramStart"/>
      <w:r w:rsidR="00804BF4">
        <w:t>Контроль</w:t>
      </w:r>
      <w:r w:rsidR="00804BF4" w:rsidRPr="00F7140D">
        <w:t xml:space="preserve"> </w:t>
      </w:r>
      <w:r w:rsidR="00804BF4">
        <w:t>за</w:t>
      </w:r>
      <w:proofErr w:type="gramEnd"/>
      <w:r w:rsidR="00804BF4" w:rsidRPr="00F7140D">
        <w:t xml:space="preserve"> </w:t>
      </w:r>
      <w:r>
        <w:t>вы</w:t>
      </w:r>
      <w:r w:rsidR="00804BF4">
        <w:t>полнением</w:t>
      </w:r>
      <w:r w:rsidR="00804BF4" w:rsidRPr="00F7140D">
        <w:t xml:space="preserve"> </w:t>
      </w:r>
      <w:r w:rsidR="00804BF4">
        <w:t>настоящего</w:t>
      </w:r>
      <w:r w:rsidR="00804BF4" w:rsidRPr="00F7140D">
        <w:t xml:space="preserve"> </w:t>
      </w:r>
      <w:r w:rsidR="00804BF4">
        <w:t>постановления</w:t>
      </w:r>
      <w:r w:rsidR="00804BF4" w:rsidRPr="00F7140D">
        <w:t xml:space="preserve"> </w:t>
      </w:r>
      <w:r w:rsidR="00804BF4">
        <w:t>оставляю</w:t>
      </w:r>
      <w:r w:rsidR="00804BF4" w:rsidRPr="00F7140D">
        <w:t xml:space="preserve"> </w:t>
      </w:r>
      <w:r w:rsidR="00804BF4">
        <w:t>за</w:t>
      </w:r>
      <w:r w:rsidR="00804BF4" w:rsidRPr="00F7140D">
        <w:t xml:space="preserve"> </w:t>
      </w:r>
      <w:r w:rsidR="00804BF4">
        <w:t>собой.</w:t>
      </w:r>
    </w:p>
    <w:p w:rsidR="000E0AD8" w:rsidRDefault="000E0AD8"/>
    <w:p w:rsidR="000E0AD8" w:rsidRDefault="000E0AD8">
      <w:pPr>
        <w:pStyle w:val="ConsPlusNormal"/>
        <w:widowControl/>
        <w:ind w:firstLine="540"/>
        <w:rPr>
          <w:rFonts w:ascii="Times New Roman" w:hAnsi="Times New Roman"/>
          <w:sz w:val="28"/>
        </w:rPr>
      </w:pPr>
    </w:p>
    <w:p w:rsidR="000E0AD8" w:rsidRDefault="00804BF4">
      <w:pPr>
        <w:jc w:val="both"/>
      </w:pPr>
      <w:r>
        <w:t xml:space="preserve">Заместитель главы  Администрации </w:t>
      </w:r>
    </w:p>
    <w:p w:rsidR="000E0AD8" w:rsidRDefault="00804BF4">
      <w:pPr>
        <w:jc w:val="both"/>
      </w:pPr>
      <w:proofErr w:type="spellStart"/>
      <w:r>
        <w:t>Зерноградского</w:t>
      </w:r>
      <w:proofErr w:type="spellEnd"/>
      <w:r>
        <w:t xml:space="preserve"> городского поселения </w:t>
      </w:r>
      <w:r>
        <w:tab/>
        <w:t xml:space="preserve">                                  Н.А. </w:t>
      </w:r>
      <w:proofErr w:type="spellStart"/>
      <w:r>
        <w:t>Овчарова</w:t>
      </w:r>
      <w:proofErr w:type="spellEnd"/>
      <w:r>
        <w:t xml:space="preserve"> </w:t>
      </w:r>
    </w:p>
    <w:sectPr w:rsidR="000E0AD8" w:rsidSect="000E0AD8">
      <w:headerReference w:type="default" r:id="rId8"/>
      <w:footerReference w:type="default" r:id="rId9"/>
      <w:headerReference w:type="first" r:id="rId10"/>
      <w:footerReference w:type="first" r:id="rId11"/>
      <w:pgSz w:w="11907" w:h="16160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65A" w:rsidRDefault="001A165A" w:rsidP="000E0AD8">
      <w:r>
        <w:separator/>
      </w:r>
    </w:p>
  </w:endnote>
  <w:endnote w:type="continuationSeparator" w:id="0">
    <w:p w:rsidR="001A165A" w:rsidRDefault="001A165A" w:rsidP="000E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D8" w:rsidRDefault="00680268">
    <w:pPr>
      <w:framePr w:wrap="around" w:vAnchor="text" w:hAnchor="margin" w:xAlign="center" w:y="1"/>
    </w:pPr>
    <w:r>
      <w:fldChar w:fldCharType="begin"/>
    </w:r>
    <w:r w:rsidR="00804BF4">
      <w:instrText xml:space="preserve">PAGE </w:instrText>
    </w:r>
    <w:r>
      <w:fldChar w:fldCharType="separate"/>
    </w:r>
    <w:r w:rsidR="00F7140D">
      <w:rPr>
        <w:noProof/>
      </w:rPr>
      <w:t>2</w:t>
    </w:r>
    <w:r>
      <w:fldChar w:fldCharType="end"/>
    </w:r>
  </w:p>
  <w:p w:rsidR="000E0AD8" w:rsidRDefault="000E0AD8">
    <w:pPr>
      <w:pStyle w:val="a3"/>
      <w:jc w:val="center"/>
    </w:pPr>
  </w:p>
  <w:p w:rsidR="000E0AD8" w:rsidRDefault="000E0AD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D8" w:rsidRDefault="000E0AD8">
    <w:pPr>
      <w:pStyle w:val="a3"/>
      <w:jc w:val="right"/>
    </w:pPr>
  </w:p>
  <w:p w:rsidR="000E0AD8" w:rsidRDefault="000E0A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65A" w:rsidRDefault="001A165A" w:rsidP="000E0AD8">
      <w:r>
        <w:separator/>
      </w:r>
    </w:p>
  </w:footnote>
  <w:footnote w:type="continuationSeparator" w:id="0">
    <w:p w:rsidR="001A165A" w:rsidRDefault="001A165A" w:rsidP="000E0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D8" w:rsidRDefault="000E0AD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D8" w:rsidRDefault="000E0AD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71390"/>
    <w:multiLevelType w:val="multilevel"/>
    <w:tmpl w:val="F47E052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AD8"/>
    <w:rsid w:val="000E0AD8"/>
    <w:rsid w:val="001A165A"/>
    <w:rsid w:val="00680268"/>
    <w:rsid w:val="00804BF4"/>
    <w:rsid w:val="00F7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E0AD8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0E0AD8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uiPriority w:val="9"/>
    <w:qFormat/>
    <w:rsid w:val="000E0AD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E0AD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E0AD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E0AD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0E0AD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E0AD8"/>
    <w:rPr>
      <w:sz w:val="28"/>
    </w:rPr>
  </w:style>
  <w:style w:type="paragraph" w:customStyle="1" w:styleId="ConsNonformat">
    <w:name w:val="ConsNonformat"/>
    <w:link w:val="ConsNonformat0"/>
    <w:rsid w:val="000E0AD8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0E0AD8"/>
    <w:rPr>
      <w:rFonts w:ascii="Courier New" w:hAnsi="Courier New"/>
    </w:rPr>
  </w:style>
  <w:style w:type="paragraph" w:styleId="21">
    <w:name w:val="toc 2"/>
    <w:next w:val="a"/>
    <w:link w:val="22"/>
    <w:uiPriority w:val="39"/>
    <w:rsid w:val="000E0AD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E0AD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E0AD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E0AD8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0E0AD8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E0AD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E0AD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E0AD8"/>
    <w:rPr>
      <w:rFonts w:ascii="XO Thames" w:hAnsi="XO Thames"/>
      <w:sz w:val="28"/>
    </w:rPr>
  </w:style>
  <w:style w:type="paragraph" w:styleId="a3">
    <w:name w:val="footer"/>
    <w:basedOn w:val="a"/>
    <w:link w:val="a4"/>
    <w:rsid w:val="000E0AD8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1"/>
    <w:link w:val="a3"/>
    <w:rsid w:val="000E0AD8"/>
    <w:rPr>
      <w:sz w:val="20"/>
    </w:rPr>
  </w:style>
  <w:style w:type="character" w:customStyle="1" w:styleId="30">
    <w:name w:val="Заголовок 3 Знак"/>
    <w:link w:val="3"/>
    <w:rsid w:val="000E0AD8"/>
    <w:rPr>
      <w:rFonts w:ascii="XO Thames" w:hAnsi="XO Thames"/>
      <w:b/>
      <w:sz w:val="26"/>
    </w:rPr>
  </w:style>
  <w:style w:type="paragraph" w:customStyle="1" w:styleId="12">
    <w:name w:val="Знак Знак Знак1 Знак"/>
    <w:basedOn w:val="a"/>
    <w:link w:val="13"/>
    <w:rsid w:val="000E0AD8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0E0AD8"/>
    <w:rPr>
      <w:rFonts w:ascii="Tahoma" w:hAnsi="Tahoma"/>
      <w:sz w:val="20"/>
    </w:rPr>
  </w:style>
  <w:style w:type="paragraph" w:customStyle="1" w:styleId="ConsPlusNormal">
    <w:name w:val="ConsPlusNormal"/>
    <w:link w:val="ConsPlusNormal0"/>
    <w:rsid w:val="000E0AD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E0AD8"/>
    <w:rPr>
      <w:rFonts w:ascii="Arial" w:hAnsi="Arial"/>
    </w:rPr>
  </w:style>
  <w:style w:type="paragraph" w:styleId="a5">
    <w:name w:val="Balloon Text"/>
    <w:basedOn w:val="a"/>
    <w:link w:val="a6"/>
    <w:rsid w:val="000E0AD8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0E0AD8"/>
    <w:rPr>
      <w:rFonts w:ascii="Tahoma" w:hAnsi="Tahoma"/>
      <w:sz w:val="16"/>
    </w:rPr>
  </w:style>
  <w:style w:type="paragraph" w:customStyle="1" w:styleId="a7">
    <w:name w:val="Заголовок постановления"/>
    <w:basedOn w:val="a"/>
    <w:link w:val="a8"/>
    <w:rsid w:val="000E0AD8"/>
    <w:pPr>
      <w:spacing w:after="840"/>
      <w:ind w:right="5103"/>
    </w:pPr>
  </w:style>
  <w:style w:type="character" w:customStyle="1" w:styleId="a8">
    <w:name w:val="Заголовок постановления"/>
    <w:basedOn w:val="1"/>
    <w:link w:val="a7"/>
    <w:rsid w:val="000E0AD8"/>
    <w:rPr>
      <w:sz w:val="28"/>
    </w:rPr>
  </w:style>
  <w:style w:type="paragraph" w:styleId="31">
    <w:name w:val="toc 3"/>
    <w:next w:val="a"/>
    <w:link w:val="32"/>
    <w:uiPriority w:val="39"/>
    <w:rsid w:val="000E0AD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E0AD8"/>
    <w:rPr>
      <w:rFonts w:ascii="XO Thames" w:hAnsi="XO Thames"/>
      <w:sz w:val="28"/>
    </w:rPr>
  </w:style>
  <w:style w:type="paragraph" w:styleId="a9">
    <w:name w:val="header"/>
    <w:basedOn w:val="a"/>
    <w:link w:val="aa"/>
    <w:rsid w:val="000E0AD8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1"/>
    <w:link w:val="a9"/>
    <w:rsid w:val="000E0AD8"/>
  </w:style>
  <w:style w:type="character" w:customStyle="1" w:styleId="50">
    <w:name w:val="Заголовок 5 Знак"/>
    <w:link w:val="5"/>
    <w:rsid w:val="000E0AD8"/>
    <w:rPr>
      <w:rFonts w:ascii="XO Thames" w:hAnsi="XO Thames"/>
      <w:b/>
      <w:sz w:val="22"/>
    </w:rPr>
  </w:style>
  <w:style w:type="paragraph" w:customStyle="1" w:styleId="fn2r">
    <w:name w:val="fn2r"/>
    <w:basedOn w:val="a"/>
    <w:link w:val="fn2r0"/>
    <w:rsid w:val="000E0AD8"/>
    <w:pPr>
      <w:spacing w:beforeAutospacing="1" w:afterAutospacing="1"/>
    </w:pPr>
    <w:rPr>
      <w:sz w:val="24"/>
    </w:rPr>
  </w:style>
  <w:style w:type="character" w:customStyle="1" w:styleId="fn2r0">
    <w:name w:val="fn2r"/>
    <w:basedOn w:val="1"/>
    <w:link w:val="fn2r"/>
    <w:rsid w:val="000E0AD8"/>
    <w:rPr>
      <w:sz w:val="24"/>
    </w:rPr>
  </w:style>
  <w:style w:type="paragraph" w:customStyle="1" w:styleId="fn1r">
    <w:name w:val="fn1r"/>
    <w:basedOn w:val="a"/>
    <w:link w:val="fn1r0"/>
    <w:rsid w:val="000E0AD8"/>
    <w:pPr>
      <w:spacing w:beforeAutospacing="1" w:afterAutospacing="1"/>
    </w:pPr>
    <w:rPr>
      <w:sz w:val="24"/>
    </w:rPr>
  </w:style>
  <w:style w:type="character" w:customStyle="1" w:styleId="fn1r0">
    <w:name w:val="fn1r"/>
    <w:basedOn w:val="1"/>
    <w:link w:val="fn1r"/>
    <w:rsid w:val="000E0AD8"/>
    <w:rPr>
      <w:sz w:val="24"/>
    </w:rPr>
  </w:style>
  <w:style w:type="character" w:customStyle="1" w:styleId="11">
    <w:name w:val="Заголовок 1 Знак"/>
    <w:basedOn w:val="1"/>
    <w:link w:val="10"/>
    <w:rsid w:val="000E0AD8"/>
    <w:rPr>
      <w:rFonts w:ascii="Arial" w:hAnsi="Arial"/>
      <w:b/>
      <w:color w:val="000080"/>
      <w:sz w:val="20"/>
    </w:rPr>
  </w:style>
  <w:style w:type="paragraph" w:customStyle="1" w:styleId="14">
    <w:name w:val="Номер страницы1"/>
    <w:basedOn w:val="15"/>
    <w:link w:val="ab"/>
    <w:rsid w:val="000E0AD8"/>
  </w:style>
  <w:style w:type="character" w:styleId="ab">
    <w:name w:val="page number"/>
    <w:basedOn w:val="a0"/>
    <w:link w:val="14"/>
    <w:rsid w:val="000E0AD8"/>
  </w:style>
  <w:style w:type="paragraph" w:customStyle="1" w:styleId="16">
    <w:name w:val="Гиперссылка1"/>
    <w:link w:val="ac"/>
    <w:rsid w:val="000E0AD8"/>
    <w:rPr>
      <w:color w:val="0000FF"/>
      <w:u w:val="single"/>
    </w:rPr>
  </w:style>
  <w:style w:type="character" w:styleId="ac">
    <w:name w:val="Hyperlink"/>
    <w:link w:val="16"/>
    <w:rsid w:val="000E0AD8"/>
    <w:rPr>
      <w:color w:val="0000FF"/>
      <w:u w:val="single"/>
    </w:rPr>
  </w:style>
  <w:style w:type="paragraph" w:customStyle="1" w:styleId="Footnote">
    <w:name w:val="Footnote"/>
    <w:link w:val="Footnote0"/>
    <w:rsid w:val="000E0AD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E0AD8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0E0AD8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0E0AD8"/>
    <w:rPr>
      <w:rFonts w:ascii="XO Thames" w:hAnsi="XO Thames"/>
      <w:b/>
      <w:sz w:val="28"/>
    </w:rPr>
  </w:style>
  <w:style w:type="paragraph" w:styleId="ad">
    <w:name w:val="Body Text"/>
    <w:basedOn w:val="a"/>
    <w:link w:val="ae"/>
    <w:rsid w:val="000E0AD8"/>
    <w:pPr>
      <w:jc w:val="both"/>
    </w:pPr>
  </w:style>
  <w:style w:type="character" w:customStyle="1" w:styleId="ae">
    <w:name w:val="Основной текст Знак"/>
    <w:basedOn w:val="1"/>
    <w:link w:val="ad"/>
    <w:rsid w:val="000E0AD8"/>
  </w:style>
  <w:style w:type="paragraph" w:customStyle="1" w:styleId="HeaderandFooter">
    <w:name w:val="Header and Footer"/>
    <w:link w:val="HeaderandFooter0"/>
    <w:rsid w:val="000E0AD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E0AD8"/>
    <w:rPr>
      <w:rFonts w:ascii="XO Thames" w:hAnsi="XO Thames"/>
      <w:sz w:val="20"/>
    </w:rPr>
  </w:style>
  <w:style w:type="paragraph" w:styleId="af">
    <w:name w:val="Plain Text"/>
    <w:basedOn w:val="a"/>
    <w:link w:val="af0"/>
    <w:rsid w:val="000E0AD8"/>
    <w:rPr>
      <w:rFonts w:ascii="Courier New" w:hAnsi="Courier New"/>
      <w:sz w:val="20"/>
    </w:rPr>
  </w:style>
  <w:style w:type="character" w:customStyle="1" w:styleId="af0">
    <w:name w:val="Текст Знак"/>
    <w:basedOn w:val="1"/>
    <w:link w:val="af"/>
    <w:rsid w:val="000E0AD8"/>
    <w:rPr>
      <w:rFonts w:ascii="Courier New" w:hAnsi="Courier New"/>
      <w:sz w:val="20"/>
    </w:rPr>
  </w:style>
  <w:style w:type="paragraph" w:styleId="9">
    <w:name w:val="toc 9"/>
    <w:next w:val="a"/>
    <w:link w:val="90"/>
    <w:uiPriority w:val="39"/>
    <w:rsid w:val="000E0AD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E0AD8"/>
    <w:rPr>
      <w:rFonts w:ascii="XO Thames" w:hAnsi="XO Thames"/>
      <w:sz w:val="28"/>
    </w:rPr>
  </w:style>
  <w:style w:type="paragraph" w:styleId="af1">
    <w:name w:val="Normal (Web)"/>
    <w:basedOn w:val="a"/>
    <w:link w:val="af2"/>
    <w:rsid w:val="000E0AD8"/>
    <w:pPr>
      <w:spacing w:beforeAutospacing="1" w:afterAutospacing="1"/>
    </w:pPr>
    <w:rPr>
      <w:sz w:val="24"/>
    </w:rPr>
  </w:style>
  <w:style w:type="character" w:customStyle="1" w:styleId="af2">
    <w:name w:val="Обычный (веб) Знак"/>
    <w:basedOn w:val="1"/>
    <w:link w:val="af1"/>
    <w:rsid w:val="000E0AD8"/>
    <w:rPr>
      <w:sz w:val="24"/>
    </w:rPr>
  </w:style>
  <w:style w:type="paragraph" w:styleId="23">
    <w:name w:val="Body Text Indent 2"/>
    <w:basedOn w:val="a"/>
    <w:link w:val="24"/>
    <w:rsid w:val="000E0A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0E0AD8"/>
  </w:style>
  <w:style w:type="paragraph" w:styleId="8">
    <w:name w:val="toc 8"/>
    <w:next w:val="a"/>
    <w:link w:val="80"/>
    <w:uiPriority w:val="39"/>
    <w:rsid w:val="000E0AD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E0AD8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0E0AD8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0E0AD8"/>
    <w:rPr>
      <w:rFonts w:ascii="Arial" w:hAnsi="Arial"/>
    </w:rPr>
  </w:style>
  <w:style w:type="paragraph" w:styleId="af3">
    <w:name w:val="Body Text Indent"/>
    <w:basedOn w:val="a"/>
    <w:link w:val="af4"/>
    <w:rsid w:val="000E0AD8"/>
    <w:pPr>
      <w:spacing w:after="120"/>
      <w:ind w:left="283"/>
    </w:pPr>
  </w:style>
  <w:style w:type="character" w:customStyle="1" w:styleId="af4">
    <w:name w:val="Основной текст с отступом Знак"/>
    <w:basedOn w:val="1"/>
    <w:link w:val="af3"/>
    <w:rsid w:val="000E0AD8"/>
  </w:style>
  <w:style w:type="paragraph" w:styleId="51">
    <w:name w:val="toc 5"/>
    <w:next w:val="a"/>
    <w:link w:val="52"/>
    <w:uiPriority w:val="39"/>
    <w:rsid w:val="000E0AD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E0AD8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0E0AD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E0AD8"/>
    <w:rPr>
      <w:rFonts w:ascii="Courier New" w:hAnsi="Courier New"/>
    </w:rPr>
  </w:style>
  <w:style w:type="paragraph" w:customStyle="1" w:styleId="af5">
    <w:name w:val="Красная строка по ширине"/>
    <w:basedOn w:val="a"/>
    <w:link w:val="af6"/>
    <w:rsid w:val="000E0AD8"/>
    <w:pPr>
      <w:ind w:firstLine="709"/>
      <w:jc w:val="both"/>
    </w:pPr>
  </w:style>
  <w:style w:type="character" w:customStyle="1" w:styleId="af6">
    <w:name w:val="Красная строка по ширине"/>
    <w:basedOn w:val="1"/>
    <w:link w:val="af5"/>
    <w:rsid w:val="000E0AD8"/>
  </w:style>
  <w:style w:type="paragraph" w:styleId="af7">
    <w:name w:val="Subtitle"/>
    <w:next w:val="a"/>
    <w:link w:val="af8"/>
    <w:uiPriority w:val="11"/>
    <w:qFormat/>
    <w:rsid w:val="000E0AD8"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sid w:val="000E0AD8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af9"/>
    <w:rsid w:val="000E0AD8"/>
  </w:style>
  <w:style w:type="paragraph" w:styleId="af9">
    <w:name w:val="Title"/>
    <w:basedOn w:val="a"/>
    <w:link w:val="afa"/>
    <w:uiPriority w:val="10"/>
    <w:qFormat/>
    <w:rsid w:val="000E0AD8"/>
    <w:pPr>
      <w:jc w:val="center"/>
    </w:pPr>
    <w:rPr>
      <w:sz w:val="24"/>
    </w:rPr>
  </w:style>
  <w:style w:type="character" w:customStyle="1" w:styleId="afa">
    <w:name w:val="Название Знак"/>
    <w:basedOn w:val="1"/>
    <w:link w:val="af9"/>
    <w:rsid w:val="000E0AD8"/>
    <w:rPr>
      <w:sz w:val="24"/>
    </w:rPr>
  </w:style>
  <w:style w:type="character" w:customStyle="1" w:styleId="40">
    <w:name w:val="Заголовок 4 Знак"/>
    <w:link w:val="4"/>
    <w:rsid w:val="000E0AD8"/>
    <w:rPr>
      <w:rFonts w:ascii="XO Thames" w:hAnsi="XO Thames"/>
      <w:b/>
      <w:sz w:val="24"/>
    </w:rPr>
  </w:style>
  <w:style w:type="paragraph" w:customStyle="1" w:styleId="ConsPlusTitle">
    <w:name w:val="ConsPlusTitle"/>
    <w:link w:val="ConsPlusTitle0"/>
    <w:rsid w:val="000E0AD8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0E0AD8"/>
    <w:rPr>
      <w:rFonts w:ascii="Arial" w:hAnsi="Arial"/>
      <w:b/>
    </w:rPr>
  </w:style>
  <w:style w:type="character" w:customStyle="1" w:styleId="20">
    <w:name w:val="Заголовок 2 Знак"/>
    <w:link w:val="2"/>
    <w:rsid w:val="000E0AD8"/>
    <w:rPr>
      <w:rFonts w:ascii="XO Thames" w:hAnsi="XO Thames"/>
      <w:b/>
      <w:sz w:val="28"/>
    </w:rPr>
  </w:style>
  <w:style w:type="paragraph" w:customStyle="1" w:styleId="Default">
    <w:name w:val="Default"/>
    <w:link w:val="Default0"/>
    <w:rsid w:val="000E0AD8"/>
    <w:rPr>
      <w:sz w:val="24"/>
    </w:rPr>
  </w:style>
  <w:style w:type="character" w:customStyle="1" w:styleId="Default0">
    <w:name w:val="Default"/>
    <w:link w:val="Default"/>
    <w:rsid w:val="000E0AD8"/>
    <w:rPr>
      <w:color w:val="000000"/>
      <w:sz w:val="24"/>
    </w:rPr>
  </w:style>
  <w:style w:type="character" w:customStyle="1" w:styleId="60">
    <w:name w:val="Заголовок 6 Знак"/>
    <w:basedOn w:val="1"/>
    <w:link w:val="6"/>
    <w:rsid w:val="000E0AD8"/>
    <w:rPr>
      <w:b/>
      <w:sz w:val="22"/>
    </w:rPr>
  </w:style>
  <w:style w:type="table" w:styleId="afb">
    <w:name w:val="Table Grid"/>
    <w:basedOn w:val="a1"/>
    <w:rsid w:val="000E0A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F7140D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</cp:lastModifiedBy>
  <cp:revision>3</cp:revision>
  <dcterms:created xsi:type="dcterms:W3CDTF">2022-07-22T12:02:00Z</dcterms:created>
  <dcterms:modified xsi:type="dcterms:W3CDTF">2022-07-22T12:28:00Z</dcterms:modified>
</cp:coreProperties>
</file>