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B93B8" w14:textId="1F079F2C" w:rsidR="00106122" w:rsidRDefault="00106122" w:rsidP="00106122">
      <w:pPr>
        <w:spacing w:after="0" w:line="240" w:lineRule="auto"/>
        <w:jc w:val="center"/>
        <w:rPr>
          <w:rFonts w:ascii="Times New Roman" w:eastAsia="Times New Roman" w:hAnsi="Times New Roman" w:cs="Times New Roman"/>
          <w:sz w:val="28"/>
          <w:szCs w:val="28"/>
          <w:lang w:eastAsia="ru-RU"/>
        </w:rPr>
      </w:pPr>
      <w:r>
        <w:rPr>
          <w:noProof/>
          <w:sz w:val="28"/>
          <w:szCs w:val="28"/>
          <w:lang w:val="en-US"/>
        </w:rPr>
        <w:drawing>
          <wp:inline distT="0" distB="0" distL="0" distR="0" wp14:anchorId="62D57207" wp14:editId="52EB1168">
            <wp:extent cx="5810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solidFill>
                      <a:srgbClr val="FFFFFF"/>
                    </a:solidFill>
                    <a:ln>
                      <a:noFill/>
                    </a:ln>
                  </pic:spPr>
                </pic:pic>
              </a:graphicData>
            </a:graphic>
          </wp:inline>
        </w:drawing>
      </w:r>
    </w:p>
    <w:p w14:paraId="147455F4" w14:textId="762ED52E" w:rsidR="00EA5EA6" w:rsidRPr="00106122" w:rsidRDefault="00EA5EA6" w:rsidP="00106122">
      <w:pPr>
        <w:spacing w:after="0" w:line="240" w:lineRule="auto"/>
        <w:jc w:val="center"/>
        <w:rPr>
          <w:rFonts w:ascii="Times New Roman" w:eastAsia="Times New Roman" w:hAnsi="Times New Roman" w:cs="Times New Roman"/>
          <w:sz w:val="28"/>
          <w:szCs w:val="28"/>
          <w:lang w:eastAsia="ru-RU"/>
        </w:rPr>
      </w:pPr>
      <w:r w:rsidRPr="00106122">
        <w:rPr>
          <w:rFonts w:ascii="Times New Roman" w:eastAsia="Times New Roman" w:hAnsi="Times New Roman" w:cs="Times New Roman"/>
          <w:sz w:val="28"/>
          <w:szCs w:val="28"/>
          <w:lang w:eastAsia="ru-RU"/>
        </w:rPr>
        <w:t>РОССИЙСКАЯ ФЕДЕРАЦИЯ</w:t>
      </w:r>
    </w:p>
    <w:p w14:paraId="4E122E1B" w14:textId="77777777" w:rsidR="00EA5EA6" w:rsidRPr="00106122" w:rsidRDefault="00EA5EA6" w:rsidP="00106122">
      <w:pPr>
        <w:spacing w:after="0" w:line="240" w:lineRule="auto"/>
        <w:jc w:val="center"/>
        <w:rPr>
          <w:rFonts w:ascii="Times New Roman" w:eastAsia="Times New Roman" w:hAnsi="Times New Roman" w:cs="Times New Roman"/>
          <w:sz w:val="28"/>
          <w:szCs w:val="28"/>
          <w:lang w:eastAsia="ru-RU"/>
        </w:rPr>
      </w:pPr>
      <w:r w:rsidRPr="00106122">
        <w:rPr>
          <w:rFonts w:ascii="Times New Roman" w:eastAsia="Times New Roman" w:hAnsi="Times New Roman" w:cs="Times New Roman"/>
          <w:sz w:val="28"/>
          <w:szCs w:val="28"/>
          <w:lang w:eastAsia="ru-RU"/>
        </w:rPr>
        <w:t>РОСТОВСКАЯ ОБЛАСТЬ</w:t>
      </w:r>
    </w:p>
    <w:p w14:paraId="2A7FB20E" w14:textId="2A9C3FF9" w:rsidR="00EA5EA6" w:rsidRPr="00106122" w:rsidRDefault="00EA5EA6" w:rsidP="00106122">
      <w:pPr>
        <w:spacing w:after="0" w:line="240" w:lineRule="auto"/>
        <w:jc w:val="center"/>
        <w:rPr>
          <w:rFonts w:ascii="Times New Roman" w:eastAsia="Times New Roman" w:hAnsi="Times New Roman" w:cs="Times New Roman"/>
          <w:sz w:val="28"/>
          <w:szCs w:val="28"/>
          <w:lang w:eastAsia="ru-RU"/>
        </w:rPr>
      </w:pPr>
      <w:r w:rsidRPr="00106122">
        <w:rPr>
          <w:rFonts w:ascii="Times New Roman" w:eastAsia="Times New Roman" w:hAnsi="Times New Roman" w:cs="Times New Roman"/>
          <w:sz w:val="28"/>
          <w:szCs w:val="28"/>
          <w:lang w:eastAsia="ru-RU"/>
        </w:rPr>
        <w:t>ЗЕРНОГРАДСКИЙ РАЙОН</w:t>
      </w:r>
    </w:p>
    <w:p w14:paraId="7FDE7A4E" w14:textId="77777777" w:rsidR="00EA5EA6" w:rsidRPr="00106122" w:rsidRDefault="00EA5EA6" w:rsidP="00106122">
      <w:pPr>
        <w:spacing w:after="0" w:line="240" w:lineRule="auto"/>
        <w:jc w:val="center"/>
        <w:rPr>
          <w:rFonts w:ascii="Times New Roman" w:eastAsia="Times New Roman" w:hAnsi="Times New Roman" w:cs="Times New Roman"/>
          <w:sz w:val="28"/>
          <w:szCs w:val="28"/>
          <w:lang w:eastAsia="ru-RU"/>
        </w:rPr>
      </w:pPr>
      <w:r w:rsidRPr="00106122">
        <w:rPr>
          <w:rFonts w:ascii="Times New Roman" w:eastAsia="Times New Roman" w:hAnsi="Times New Roman" w:cs="Times New Roman"/>
          <w:sz w:val="28"/>
          <w:szCs w:val="28"/>
          <w:lang w:eastAsia="ru-RU"/>
        </w:rPr>
        <w:t>МУНИЦИПАЛЬНОЕ ОБРАЗОВАНИЕ</w:t>
      </w:r>
    </w:p>
    <w:p w14:paraId="1506FD85" w14:textId="6C6AF8FE" w:rsidR="00EA5EA6" w:rsidRPr="00106122" w:rsidRDefault="00106122" w:rsidP="00106122">
      <w:pPr>
        <w:spacing w:after="0" w:line="240" w:lineRule="auto"/>
        <w:jc w:val="center"/>
        <w:rPr>
          <w:rFonts w:ascii="Times New Roman" w:eastAsia="Times New Roman" w:hAnsi="Times New Roman" w:cs="Times New Roman"/>
          <w:sz w:val="28"/>
          <w:szCs w:val="28"/>
          <w:lang w:eastAsia="ru-RU"/>
        </w:rPr>
      </w:pPr>
      <w:r w:rsidRPr="00106122">
        <w:rPr>
          <w:rFonts w:ascii="Times New Roman" w:eastAsia="Times New Roman" w:hAnsi="Times New Roman" w:cs="Times New Roman"/>
          <w:sz w:val="28"/>
          <w:szCs w:val="28"/>
          <w:lang w:eastAsia="ru-RU"/>
        </w:rPr>
        <w:t>«ЗЕРНОГРАДСКОЕ ГОРОДСКОЕ ПОСЕЛЕНИЕ»</w:t>
      </w:r>
    </w:p>
    <w:p w14:paraId="4838A278" w14:textId="77777777" w:rsidR="00EA5EA6" w:rsidRPr="00106122" w:rsidRDefault="00EA5EA6" w:rsidP="00106122">
      <w:pPr>
        <w:spacing w:after="0" w:line="240" w:lineRule="auto"/>
        <w:jc w:val="center"/>
        <w:rPr>
          <w:rFonts w:ascii="Times New Roman" w:eastAsia="Times New Roman" w:hAnsi="Times New Roman" w:cs="Times New Roman"/>
          <w:sz w:val="28"/>
          <w:szCs w:val="28"/>
          <w:lang w:eastAsia="ru-RU"/>
        </w:rPr>
      </w:pPr>
      <w:r w:rsidRPr="00106122">
        <w:rPr>
          <w:rFonts w:ascii="Times New Roman" w:eastAsia="Times New Roman" w:hAnsi="Times New Roman" w:cs="Times New Roman"/>
          <w:b/>
          <w:bCs/>
          <w:sz w:val="28"/>
          <w:szCs w:val="28"/>
          <w:lang w:eastAsia="ru-RU"/>
        </w:rPr>
        <w:t>АДМИНИСТРАЦИЯ</w:t>
      </w:r>
    </w:p>
    <w:p w14:paraId="3FBDB68D" w14:textId="77777777" w:rsidR="00EA5EA6" w:rsidRPr="00106122" w:rsidRDefault="00EA5EA6" w:rsidP="00106122">
      <w:pPr>
        <w:spacing w:after="0" w:line="240" w:lineRule="auto"/>
        <w:jc w:val="center"/>
        <w:rPr>
          <w:rFonts w:ascii="Times New Roman" w:eastAsia="Times New Roman" w:hAnsi="Times New Roman" w:cs="Times New Roman"/>
          <w:sz w:val="28"/>
          <w:szCs w:val="28"/>
          <w:lang w:eastAsia="ru-RU"/>
        </w:rPr>
      </w:pPr>
      <w:r w:rsidRPr="00106122">
        <w:rPr>
          <w:rFonts w:ascii="Times New Roman" w:eastAsia="Times New Roman" w:hAnsi="Times New Roman" w:cs="Times New Roman"/>
          <w:b/>
          <w:bCs/>
          <w:sz w:val="28"/>
          <w:szCs w:val="28"/>
          <w:lang w:eastAsia="ru-RU"/>
        </w:rPr>
        <w:t>ЗЕРНОГРАДСКОГО ГОРОДСКОГО ПОСЕЛЕНИЯ</w:t>
      </w:r>
    </w:p>
    <w:p w14:paraId="15012A56" w14:textId="77777777" w:rsidR="00106122" w:rsidRDefault="00106122" w:rsidP="00106122">
      <w:pPr>
        <w:spacing w:after="0" w:line="240" w:lineRule="auto"/>
        <w:jc w:val="center"/>
        <w:rPr>
          <w:rFonts w:ascii="Times New Roman" w:eastAsia="Times New Roman" w:hAnsi="Times New Roman" w:cs="Times New Roman"/>
          <w:b/>
          <w:bCs/>
          <w:sz w:val="28"/>
          <w:szCs w:val="28"/>
          <w:lang w:eastAsia="ru-RU"/>
        </w:rPr>
      </w:pPr>
    </w:p>
    <w:p w14:paraId="6C111AB5" w14:textId="65F8CDEF" w:rsidR="00EA5EA6" w:rsidRPr="00106122" w:rsidRDefault="00EA5EA6" w:rsidP="00106122">
      <w:pPr>
        <w:spacing w:after="0" w:line="240" w:lineRule="auto"/>
        <w:jc w:val="center"/>
        <w:rPr>
          <w:rFonts w:ascii="Times New Roman" w:eastAsia="Times New Roman" w:hAnsi="Times New Roman" w:cs="Times New Roman"/>
          <w:sz w:val="28"/>
          <w:szCs w:val="28"/>
          <w:lang w:eastAsia="ru-RU"/>
        </w:rPr>
      </w:pPr>
      <w:r w:rsidRPr="00106122">
        <w:rPr>
          <w:rFonts w:ascii="Times New Roman" w:eastAsia="Times New Roman" w:hAnsi="Times New Roman" w:cs="Times New Roman"/>
          <w:b/>
          <w:bCs/>
          <w:sz w:val="28"/>
          <w:szCs w:val="28"/>
          <w:lang w:eastAsia="ru-RU"/>
        </w:rPr>
        <w:t>ПОСТАНОВЛЕНИЕ</w:t>
      </w:r>
    </w:p>
    <w:p w14:paraId="673A89A3" w14:textId="754A8D49" w:rsidR="00EA5EA6" w:rsidRPr="00106122" w:rsidRDefault="00EA5EA6" w:rsidP="00106122">
      <w:pPr>
        <w:spacing w:line="240" w:lineRule="auto"/>
        <w:jc w:val="center"/>
        <w:rPr>
          <w:rFonts w:ascii="Times New Roman" w:eastAsia="Times New Roman" w:hAnsi="Times New Roman" w:cs="Times New Roman"/>
          <w:sz w:val="28"/>
          <w:szCs w:val="28"/>
          <w:lang w:eastAsia="ru-RU"/>
        </w:rPr>
      </w:pPr>
      <w:r w:rsidRPr="00106122">
        <w:rPr>
          <w:rFonts w:ascii="Times New Roman" w:eastAsia="Times New Roman" w:hAnsi="Times New Roman" w:cs="Times New Roman"/>
          <w:b/>
          <w:bCs/>
          <w:sz w:val="28"/>
          <w:szCs w:val="28"/>
          <w:lang w:eastAsia="ru-RU"/>
        </w:rPr>
        <w:t>от 22.07.2019 № 693</w:t>
      </w:r>
    </w:p>
    <w:p w14:paraId="4BBF2408" w14:textId="77777777" w:rsidR="00EA5EA6" w:rsidRPr="00106122" w:rsidRDefault="00EA5EA6" w:rsidP="00106122">
      <w:pPr>
        <w:spacing w:after="0" w:line="240" w:lineRule="auto"/>
        <w:jc w:val="center"/>
        <w:rPr>
          <w:rFonts w:ascii="Times New Roman" w:eastAsia="Times New Roman" w:hAnsi="Times New Roman" w:cs="Times New Roman"/>
          <w:sz w:val="28"/>
          <w:szCs w:val="28"/>
          <w:lang w:eastAsia="ru-RU"/>
        </w:rPr>
      </w:pPr>
      <w:r w:rsidRPr="00106122">
        <w:rPr>
          <w:rFonts w:ascii="Times New Roman" w:eastAsia="Times New Roman" w:hAnsi="Times New Roman" w:cs="Times New Roman"/>
          <w:sz w:val="28"/>
          <w:szCs w:val="28"/>
          <w:lang w:eastAsia="ru-RU"/>
        </w:rPr>
        <w:t>г. Зерноград</w:t>
      </w:r>
    </w:p>
    <w:p w14:paraId="7ED61D5F" w14:textId="77777777" w:rsidR="00EA5EA6" w:rsidRPr="00106122" w:rsidRDefault="00EA5EA6" w:rsidP="00106122">
      <w:pPr>
        <w:spacing w:after="0" w:line="240" w:lineRule="auto"/>
        <w:jc w:val="center"/>
        <w:rPr>
          <w:rFonts w:ascii="Times New Roman" w:eastAsia="Times New Roman" w:hAnsi="Times New Roman" w:cs="Times New Roman"/>
          <w:sz w:val="28"/>
          <w:szCs w:val="28"/>
          <w:lang w:eastAsia="ru-RU"/>
        </w:rPr>
      </w:pPr>
    </w:p>
    <w:p w14:paraId="7731B6E0" w14:textId="77777777" w:rsidR="00EA5EA6" w:rsidRPr="00EA5EA6" w:rsidRDefault="00EA5EA6" w:rsidP="00106122">
      <w:pPr>
        <w:spacing w:after="0" w:line="240" w:lineRule="auto"/>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b/>
          <w:bCs/>
          <w:sz w:val="28"/>
          <w:szCs w:val="28"/>
          <w:lang w:eastAsia="ru-RU"/>
        </w:rPr>
        <w:t>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Зерноградского</w:t>
      </w:r>
      <w:r w:rsidRPr="00EA5EA6">
        <w:rPr>
          <w:rFonts w:ascii="Times New Roman" w:eastAsia="Times New Roman" w:hAnsi="Times New Roman" w:cs="Times New Roman"/>
          <w:b/>
          <w:bCs/>
          <w:sz w:val="26"/>
          <w:szCs w:val="26"/>
          <w:lang w:eastAsia="ru-RU"/>
        </w:rPr>
        <w:t xml:space="preserve"> городского поселения</w:t>
      </w:r>
    </w:p>
    <w:p w14:paraId="4941A8D5" w14:textId="77777777" w:rsidR="00EA5EA6" w:rsidRPr="00EA5EA6" w:rsidRDefault="00EA5EA6" w:rsidP="00EA5EA6">
      <w:pPr>
        <w:spacing w:before="100" w:beforeAutospacing="1" w:after="0" w:line="240" w:lineRule="auto"/>
        <w:jc w:val="center"/>
        <w:rPr>
          <w:rFonts w:ascii="Times New Roman" w:eastAsia="Times New Roman" w:hAnsi="Times New Roman" w:cs="Times New Roman"/>
          <w:sz w:val="24"/>
          <w:szCs w:val="24"/>
          <w:lang w:eastAsia="ru-RU"/>
        </w:rPr>
      </w:pPr>
    </w:p>
    <w:p w14:paraId="76F6DE26" w14:textId="38B6F3EF" w:rsidR="00EA5EA6" w:rsidRDefault="00EA5EA6" w:rsidP="00106122">
      <w:pPr>
        <w:spacing w:after="0" w:line="240" w:lineRule="auto"/>
        <w:ind w:firstLine="539"/>
        <w:jc w:val="both"/>
        <w:rPr>
          <w:rFonts w:ascii="Times New Roman" w:eastAsia="Times New Roman" w:hAnsi="Times New Roman" w:cs="Times New Roman"/>
          <w:b/>
          <w:bCs/>
          <w:sz w:val="28"/>
          <w:szCs w:val="28"/>
          <w:lang w:eastAsia="ru-RU"/>
        </w:rPr>
      </w:pPr>
      <w:r w:rsidRPr="00106122">
        <w:rPr>
          <w:rFonts w:ascii="Times New Roman" w:eastAsia="Times New Roman" w:hAnsi="Times New Roman" w:cs="Times New Roman"/>
          <w:sz w:val="28"/>
          <w:szCs w:val="28"/>
          <w:lang w:eastAsia="ru-RU"/>
        </w:rPr>
        <w:t xml:space="preserve">В целях выявления и пресечения самовольного строительства на территории Зерноградского городского поселения, принятия мер по сносу самовольно возведенных построек или приведения их в соответствие с установленными требованиями и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от 06.10.2003 N 131-ФЗ "Об общих принципах организации местного самоуправления в Российской Федерации", Устава муниципального образования «Зерноградское городское поселение», Администрация Зерноградского городского поселения </w:t>
      </w:r>
      <w:r w:rsidRPr="00106122">
        <w:rPr>
          <w:rFonts w:ascii="Times New Roman" w:eastAsia="Times New Roman" w:hAnsi="Times New Roman" w:cs="Times New Roman"/>
          <w:b/>
          <w:bCs/>
          <w:sz w:val="28"/>
          <w:szCs w:val="28"/>
          <w:lang w:eastAsia="ru-RU"/>
        </w:rPr>
        <w:t>постановляет:</w:t>
      </w:r>
    </w:p>
    <w:p w14:paraId="5DB8DB7C" w14:textId="77777777" w:rsidR="00106122" w:rsidRPr="00106122" w:rsidRDefault="00106122" w:rsidP="00106122">
      <w:pPr>
        <w:spacing w:after="0" w:line="240" w:lineRule="auto"/>
        <w:ind w:firstLine="539"/>
        <w:jc w:val="both"/>
        <w:rPr>
          <w:rFonts w:ascii="Times New Roman" w:eastAsia="Times New Roman" w:hAnsi="Times New Roman" w:cs="Times New Roman"/>
          <w:sz w:val="28"/>
          <w:szCs w:val="28"/>
          <w:lang w:eastAsia="ru-RU"/>
        </w:rPr>
      </w:pPr>
    </w:p>
    <w:p w14:paraId="77B551C9" w14:textId="77777777" w:rsidR="00EA5EA6" w:rsidRPr="00106122" w:rsidRDefault="00EA5EA6" w:rsidP="00106122">
      <w:pPr>
        <w:spacing w:after="0" w:line="102" w:lineRule="atLeast"/>
        <w:ind w:firstLine="539"/>
        <w:jc w:val="both"/>
        <w:rPr>
          <w:rFonts w:ascii="Times New Roman" w:eastAsia="Times New Roman" w:hAnsi="Times New Roman" w:cs="Times New Roman"/>
          <w:sz w:val="28"/>
          <w:szCs w:val="28"/>
          <w:lang w:eastAsia="ru-RU"/>
        </w:rPr>
      </w:pPr>
      <w:r w:rsidRPr="00106122">
        <w:rPr>
          <w:rFonts w:ascii="Times New Roman" w:eastAsia="Times New Roman" w:hAnsi="Times New Roman" w:cs="Times New Roman"/>
          <w:sz w:val="28"/>
          <w:szCs w:val="28"/>
          <w:lang w:eastAsia="ru-RU"/>
        </w:rPr>
        <w:t>1. Утвердить Порядок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Зерноградского городского поселения (приложение 1).</w:t>
      </w:r>
    </w:p>
    <w:p w14:paraId="020F8123" w14:textId="77777777" w:rsidR="00EA5EA6" w:rsidRPr="00106122" w:rsidRDefault="00EA5EA6" w:rsidP="00106122">
      <w:pPr>
        <w:spacing w:after="0" w:line="102" w:lineRule="atLeast"/>
        <w:ind w:firstLine="539"/>
        <w:jc w:val="both"/>
        <w:rPr>
          <w:rFonts w:ascii="Times New Roman" w:eastAsia="Times New Roman" w:hAnsi="Times New Roman" w:cs="Times New Roman"/>
          <w:sz w:val="28"/>
          <w:szCs w:val="28"/>
          <w:lang w:eastAsia="ru-RU"/>
        </w:rPr>
      </w:pPr>
      <w:r w:rsidRPr="00106122">
        <w:rPr>
          <w:rFonts w:ascii="Times New Roman" w:eastAsia="Times New Roman" w:hAnsi="Times New Roman" w:cs="Times New Roman"/>
          <w:sz w:val="28"/>
          <w:szCs w:val="28"/>
          <w:lang w:eastAsia="ru-RU"/>
        </w:rPr>
        <w:t>2. Утвердить Положение о комиссии по вопросам самовольного строительства на территории Зерноградского городского поселения (приложение 2).</w:t>
      </w:r>
    </w:p>
    <w:p w14:paraId="27D9CB99" w14:textId="77777777" w:rsidR="00EA5EA6" w:rsidRPr="00106122" w:rsidRDefault="00EA5EA6" w:rsidP="00106122">
      <w:pPr>
        <w:spacing w:after="0" w:line="102" w:lineRule="atLeast"/>
        <w:ind w:firstLine="539"/>
        <w:jc w:val="both"/>
        <w:rPr>
          <w:rFonts w:ascii="Times New Roman" w:eastAsia="Times New Roman" w:hAnsi="Times New Roman" w:cs="Times New Roman"/>
          <w:sz w:val="28"/>
          <w:szCs w:val="28"/>
          <w:lang w:eastAsia="ru-RU"/>
        </w:rPr>
      </w:pPr>
      <w:r w:rsidRPr="00106122">
        <w:rPr>
          <w:rFonts w:ascii="Times New Roman" w:eastAsia="Times New Roman" w:hAnsi="Times New Roman" w:cs="Times New Roman"/>
          <w:sz w:val="28"/>
          <w:szCs w:val="28"/>
          <w:lang w:eastAsia="ru-RU"/>
        </w:rPr>
        <w:t>3. Утвердить состав комиссии по вопросам самовольного строительства на территории Зерноградского городского поселения (приложение 3).</w:t>
      </w:r>
    </w:p>
    <w:p w14:paraId="696462AE" w14:textId="14E05DB8" w:rsidR="00EA5EA6" w:rsidRPr="00106122" w:rsidRDefault="00EA5EA6" w:rsidP="00106122">
      <w:pPr>
        <w:spacing w:after="0" w:line="102" w:lineRule="atLeast"/>
        <w:ind w:firstLine="539"/>
        <w:jc w:val="both"/>
        <w:rPr>
          <w:rFonts w:ascii="Times New Roman" w:eastAsia="Times New Roman" w:hAnsi="Times New Roman" w:cs="Times New Roman"/>
          <w:sz w:val="28"/>
          <w:szCs w:val="28"/>
          <w:lang w:eastAsia="ru-RU"/>
        </w:rPr>
      </w:pPr>
      <w:r w:rsidRPr="00106122">
        <w:rPr>
          <w:rFonts w:ascii="Times New Roman" w:eastAsia="Times New Roman" w:hAnsi="Times New Roman" w:cs="Times New Roman"/>
          <w:sz w:val="28"/>
          <w:szCs w:val="28"/>
          <w:lang w:eastAsia="ru-RU"/>
        </w:rPr>
        <w:t>4.</w:t>
      </w:r>
      <w:r w:rsidR="00106122">
        <w:rPr>
          <w:rFonts w:ascii="Times New Roman" w:eastAsia="Times New Roman" w:hAnsi="Times New Roman" w:cs="Times New Roman"/>
          <w:sz w:val="28"/>
          <w:szCs w:val="28"/>
          <w:lang w:eastAsia="ru-RU"/>
        </w:rPr>
        <w:t xml:space="preserve"> </w:t>
      </w:r>
      <w:r w:rsidRPr="00106122">
        <w:rPr>
          <w:rFonts w:ascii="Times New Roman" w:eastAsia="Times New Roman" w:hAnsi="Times New Roman" w:cs="Times New Roman"/>
          <w:sz w:val="28"/>
          <w:szCs w:val="28"/>
          <w:lang w:eastAsia="ru-RU"/>
        </w:rPr>
        <w:t>Признать утратившим силу постановление Администрации Зерноградского городского поселения № 1070 от 04.10.2016 года «Об утверждении Порядка выявления и пресечения самовольного строительства местного значения на территории Зерноградского городского поселения»</w:t>
      </w:r>
    </w:p>
    <w:p w14:paraId="4B2AA399" w14:textId="77777777" w:rsidR="00EA5EA6" w:rsidRPr="00106122" w:rsidRDefault="00EA5EA6" w:rsidP="00106122">
      <w:pPr>
        <w:spacing w:after="0" w:line="240" w:lineRule="auto"/>
        <w:ind w:firstLine="567"/>
        <w:jc w:val="both"/>
        <w:rPr>
          <w:rFonts w:ascii="Times New Roman" w:eastAsia="Times New Roman" w:hAnsi="Times New Roman" w:cs="Times New Roman"/>
          <w:sz w:val="28"/>
          <w:szCs w:val="28"/>
          <w:lang w:eastAsia="ru-RU"/>
        </w:rPr>
      </w:pPr>
      <w:r w:rsidRPr="00106122">
        <w:rPr>
          <w:rFonts w:ascii="Times New Roman" w:eastAsia="Times New Roman" w:hAnsi="Times New Roman" w:cs="Times New Roman"/>
          <w:sz w:val="28"/>
          <w:szCs w:val="28"/>
          <w:lang w:eastAsia="ru-RU"/>
        </w:rPr>
        <w:lastRenderedPageBreak/>
        <w:t>5. Опубликовать данное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3DD2FE1F" w14:textId="77777777" w:rsidR="00EA5EA6" w:rsidRPr="00106122" w:rsidRDefault="00EA5EA6" w:rsidP="00106122">
      <w:pPr>
        <w:spacing w:after="0" w:line="240" w:lineRule="auto"/>
        <w:ind w:firstLine="567"/>
        <w:jc w:val="both"/>
        <w:rPr>
          <w:rFonts w:ascii="Times New Roman" w:eastAsia="Times New Roman" w:hAnsi="Times New Roman" w:cs="Times New Roman"/>
          <w:sz w:val="28"/>
          <w:szCs w:val="28"/>
          <w:lang w:eastAsia="ru-RU"/>
        </w:rPr>
      </w:pPr>
      <w:r w:rsidRPr="00106122">
        <w:rPr>
          <w:rFonts w:ascii="Times New Roman" w:eastAsia="Times New Roman" w:hAnsi="Times New Roman" w:cs="Times New Roman"/>
          <w:sz w:val="28"/>
          <w:szCs w:val="28"/>
          <w:lang w:eastAsia="ru-RU"/>
        </w:rPr>
        <w:t>6. Постановление вступает в силу со дня его официального опубликования.</w:t>
      </w:r>
    </w:p>
    <w:p w14:paraId="626BC76C" w14:textId="7E7807E6" w:rsidR="00EA5EA6" w:rsidRDefault="00EA5EA6" w:rsidP="00106122">
      <w:pPr>
        <w:spacing w:after="0" w:line="240" w:lineRule="auto"/>
        <w:ind w:firstLine="567"/>
        <w:jc w:val="both"/>
        <w:rPr>
          <w:rFonts w:ascii="Times New Roman" w:eastAsia="Times New Roman" w:hAnsi="Times New Roman" w:cs="Times New Roman"/>
          <w:sz w:val="28"/>
          <w:szCs w:val="28"/>
          <w:lang w:eastAsia="ru-RU"/>
        </w:rPr>
      </w:pPr>
      <w:r w:rsidRPr="00106122">
        <w:rPr>
          <w:rFonts w:ascii="Times New Roman" w:eastAsia="Times New Roman" w:hAnsi="Times New Roman" w:cs="Times New Roman"/>
          <w:sz w:val="28"/>
          <w:szCs w:val="28"/>
          <w:lang w:eastAsia="ru-RU"/>
        </w:rPr>
        <w:t>7. Контроль за выполнением настоящего постановления оставляю за собой.</w:t>
      </w:r>
    </w:p>
    <w:p w14:paraId="5DD3FB43" w14:textId="77777777" w:rsidR="00106122" w:rsidRPr="00106122" w:rsidRDefault="00106122" w:rsidP="00106122">
      <w:pPr>
        <w:spacing w:after="0" w:line="240" w:lineRule="auto"/>
        <w:ind w:firstLine="567"/>
        <w:jc w:val="both"/>
        <w:rPr>
          <w:rFonts w:ascii="Times New Roman" w:eastAsia="Times New Roman" w:hAnsi="Times New Roman" w:cs="Times New Roman"/>
          <w:sz w:val="28"/>
          <w:szCs w:val="28"/>
          <w:lang w:eastAsia="ru-RU"/>
        </w:rPr>
      </w:pPr>
    </w:p>
    <w:p w14:paraId="39368C8D" w14:textId="77777777" w:rsidR="00106122" w:rsidRDefault="00106122" w:rsidP="00106122">
      <w:pPr>
        <w:spacing w:after="0" w:line="240" w:lineRule="auto"/>
        <w:jc w:val="both"/>
        <w:rPr>
          <w:rFonts w:ascii="Times New Roman" w:eastAsia="Times New Roman" w:hAnsi="Times New Roman" w:cs="Times New Roman"/>
          <w:sz w:val="28"/>
          <w:szCs w:val="20"/>
          <w:lang w:eastAsia="ru-RU"/>
        </w:rPr>
      </w:pPr>
    </w:p>
    <w:p w14:paraId="258EC15C" w14:textId="77777777" w:rsidR="00106122" w:rsidRDefault="00106122" w:rsidP="00106122">
      <w:pPr>
        <w:spacing w:after="0" w:line="240" w:lineRule="auto"/>
        <w:jc w:val="both"/>
        <w:rPr>
          <w:rFonts w:ascii="Times New Roman" w:eastAsia="Times New Roman" w:hAnsi="Times New Roman" w:cs="Times New Roman"/>
          <w:sz w:val="28"/>
          <w:szCs w:val="20"/>
          <w:lang w:eastAsia="ru-RU"/>
        </w:rPr>
      </w:pPr>
    </w:p>
    <w:p w14:paraId="3B0A3F26" w14:textId="7CBACE71" w:rsidR="00106122" w:rsidRPr="00106122" w:rsidRDefault="00106122" w:rsidP="00106122">
      <w:pPr>
        <w:spacing w:after="0" w:line="240" w:lineRule="auto"/>
        <w:jc w:val="both"/>
        <w:rPr>
          <w:rFonts w:ascii="Times New Roman" w:eastAsia="Times New Roman" w:hAnsi="Times New Roman" w:cs="Times New Roman"/>
          <w:sz w:val="28"/>
          <w:szCs w:val="20"/>
          <w:lang w:eastAsia="ru-RU"/>
        </w:rPr>
      </w:pPr>
      <w:r w:rsidRPr="00106122">
        <w:rPr>
          <w:rFonts w:ascii="Times New Roman" w:eastAsia="Times New Roman" w:hAnsi="Times New Roman" w:cs="Times New Roman"/>
          <w:sz w:val="28"/>
          <w:szCs w:val="20"/>
          <w:lang w:eastAsia="ru-RU"/>
        </w:rPr>
        <w:t xml:space="preserve">Заместитель главы Администрации </w:t>
      </w:r>
    </w:p>
    <w:p w14:paraId="13256F3F" w14:textId="77777777" w:rsidR="00106122" w:rsidRPr="00106122" w:rsidRDefault="00106122" w:rsidP="00106122">
      <w:pPr>
        <w:spacing w:after="0" w:line="240" w:lineRule="auto"/>
        <w:jc w:val="both"/>
        <w:rPr>
          <w:rFonts w:ascii="Times New Roman" w:eastAsia="Times New Roman" w:hAnsi="Times New Roman" w:cs="Times New Roman"/>
          <w:sz w:val="28"/>
          <w:szCs w:val="20"/>
          <w:lang w:eastAsia="ru-RU"/>
        </w:rPr>
      </w:pPr>
      <w:r w:rsidRPr="00106122">
        <w:rPr>
          <w:rFonts w:ascii="Times New Roman" w:eastAsia="Times New Roman" w:hAnsi="Times New Roman" w:cs="Times New Roman"/>
          <w:sz w:val="28"/>
          <w:szCs w:val="20"/>
          <w:lang w:eastAsia="ru-RU"/>
        </w:rPr>
        <w:t xml:space="preserve">Зерноградского городского поселения </w:t>
      </w:r>
      <w:r w:rsidRPr="00106122">
        <w:rPr>
          <w:rFonts w:ascii="Times New Roman" w:eastAsia="Times New Roman" w:hAnsi="Times New Roman" w:cs="Times New Roman"/>
          <w:sz w:val="28"/>
          <w:szCs w:val="20"/>
          <w:lang w:eastAsia="ru-RU"/>
        </w:rPr>
        <w:tab/>
        <w:t xml:space="preserve">                                           Д. А. Пипка </w:t>
      </w:r>
    </w:p>
    <w:p w14:paraId="06F01B66" w14:textId="77777777" w:rsidR="00EA5EA6" w:rsidRPr="00EA5EA6" w:rsidRDefault="00EA5EA6" w:rsidP="00EA5EA6">
      <w:pPr>
        <w:spacing w:before="100" w:beforeAutospacing="1" w:after="0" w:line="240" w:lineRule="auto"/>
        <w:jc w:val="right"/>
        <w:rPr>
          <w:rFonts w:ascii="Times New Roman" w:eastAsia="Times New Roman" w:hAnsi="Times New Roman" w:cs="Times New Roman"/>
          <w:sz w:val="24"/>
          <w:szCs w:val="24"/>
          <w:lang w:eastAsia="ru-RU"/>
        </w:rPr>
      </w:pPr>
    </w:p>
    <w:p w14:paraId="358F8A62"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06BC4338"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56E36755"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34F57A04"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42772FF4"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11DBD4ED"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2105470B"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5CD8BF18"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4CA32758"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0D28EBDB"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1CEF13B1"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3451D94A"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664CBA66"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60F7B05C"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39142F5B"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28CE12BB"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235C37D0"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61959B36"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48596CA7" w14:textId="77777777" w:rsidR="00106122" w:rsidRDefault="00106122" w:rsidP="00EA5EA6">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p>
    <w:p w14:paraId="0BA9392C" w14:textId="77777777" w:rsidR="00106122" w:rsidRDefault="00106122" w:rsidP="00106122">
      <w:pPr>
        <w:spacing w:after="0" w:line="240" w:lineRule="auto"/>
        <w:ind w:firstLine="567"/>
        <w:jc w:val="right"/>
        <w:rPr>
          <w:rFonts w:ascii="Times New Roman" w:eastAsia="Times New Roman" w:hAnsi="Times New Roman" w:cs="Times New Roman"/>
          <w:color w:val="000000"/>
          <w:sz w:val="24"/>
          <w:szCs w:val="24"/>
          <w:lang w:eastAsia="ru-RU"/>
        </w:rPr>
      </w:pPr>
    </w:p>
    <w:p w14:paraId="4457C35D" w14:textId="4A21BF00" w:rsidR="00EA5EA6" w:rsidRPr="00106122" w:rsidRDefault="00EA5EA6" w:rsidP="00106122">
      <w:pPr>
        <w:spacing w:after="0" w:line="240" w:lineRule="auto"/>
        <w:ind w:firstLine="567"/>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lastRenderedPageBreak/>
        <w:t xml:space="preserve">Приложение 1 </w:t>
      </w:r>
    </w:p>
    <w:p w14:paraId="75EEA02C" w14:textId="77777777" w:rsidR="00EA5EA6" w:rsidRPr="00106122" w:rsidRDefault="00EA5EA6" w:rsidP="00106122">
      <w:pPr>
        <w:spacing w:after="0" w:line="240" w:lineRule="auto"/>
        <w:ind w:firstLine="567"/>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xml:space="preserve">к постановлению Администрации </w:t>
      </w:r>
    </w:p>
    <w:p w14:paraId="5E83AC92" w14:textId="77777777" w:rsidR="00EA5EA6" w:rsidRPr="00106122" w:rsidRDefault="00EA5EA6" w:rsidP="00106122">
      <w:pPr>
        <w:spacing w:after="0" w:line="240" w:lineRule="auto"/>
        <w:ind w:firstLine="567"/>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Зерноградского городского поселения</w:t>
      </w:r>
    </w:p>
    <w:p w14:paraId="11442335" w14:textId="77777777" w:rsidR="00106122" w:rsidRPr="00106122" w:rsidRDefault="00EA5EA6" w:rsidP="00106122">
      <w:pPr>
        <w:spacing w:after="0" w:line="240" w:lineRule="auto"/>
        <w:ind w:firstLine="567"/>
        <w:jc w:val="right"/>
        <w:rPr>
          <w:rFonts w:ascii="Times New Roman" w:eastAsia="Times New Roman" w:hAnsi="Times New Roman" w:cs="Times New Roman"/>
          <w:color w:val="000000"/>
          <w:sz w:val="24"/>
          <w:szCs w:val="24"/>
          <w:lang w:eastAsia="ru-RU"/>
        </w:rPr>
      </w:pPr>
      <w:r w:rsidRPr="00106122">
        <w:rPr>
          <w:rFonts w:ascii="Times New Roman" w:eastAsia="Times New Roman" w:hAnsi="Times New Roman" w:cs="Times New Roman"/>
          <w:color w:val="000000"/>
          <w:sz w:val="24"/>
          <w:szCs w:val="24"/>
          <w:lang w:eastAsia="ru-RU"/>
        </w:rPr>
        <w:t xml:space="preserve">от </w:t>
      </w:r>
      <w:r w:rsidR="00106122" w:rsidRPr="00106122">
        <w:rPr>
          <w:rFonts w:ascii="Times New Roman" w:eastAsia="Times New Roman" w:hAnsi="Times New Roman" w:cs="Times New Roman"/>
          <w:color w:val="000000"/>
          <w:sz w:val="24"/>
          <w:szCs w:val="24"/>
          <w:lang w:eastAsia="ru-RU"/>
        </w:rPr>
        <w:t>22.07.2019 № 693</w:t>
      </w:r>
    </w:p>
    <w:p w14:paraId="7C804F27" w14:textId="0F9CE685" w:rsidR="00EA5EA6" w:rsidRPr="00106122" w:rsidRDefault="00EA5EA6" w:rsidP="00106122">
      <w:pPr>
        <w:spacing w:after="0" w:line="240" w:lineRule="auto"/>
        <w:ind w:firstLine="567"/>
        <w:jc w:val="right"/>
        <w:rPr>
          <w:rFonts w:ascii="Times New Roman" w:eastAsia="Times New Roman" w:hAnsi="Times New Roman" w:cs="Times New Roman"/>
          <w:sz w:val="24"/>
          <w:szCs w:val="24"/>
          <w:lang w:eastAsia="ru-RU"/>
        </w:rPr>
      </w:pPr>
    </w:p>
    <w:p w14:paraId="639C576E" w14:textId="33DF5DFF" w:rsidR="00EA5EA6" w:rsidRPr="00106122" w:rsidRDefault="00EA5EA6" w:rsidP="00106122">
      <w:pPr>
        <w:spacing w:after="0" w:line="238" w:lineRule="atLeast"/>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b/>
          <w:bCs/>
          <w:sz w:val="24"/>
          <w:szCs w:val="24"/>
          <w:lang w:eastAsia="ru-RU"/>
        </w:rPr>
        <w:t>Порядок выявления и пресечения</w:t>
      </w:r>
    </w:p>
    <w:p w14:paraId="7FD30AB9" w14:textId="77777777" w:rsidR="00EA5EA6" w:rsidRPr="00106122" w:rsidRDefault="00EA5EA6" w:rsidP="00106122">
      <w:pPr>
        <w:spacing w:after="0" w:line="238" w:lineRule="atLeast"/>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b/>
          <w:bCs/>
          <w:sz w:val="24"/>
          <w:szCs w:val="24"/>
          <w:lang w:eastAsia="ru-RU"/>
        </w:rPr>
        <w:t>самовольного строительства гражданами</w:t>
      </w:r>
    </w:p>
    <w:p w14:paraId="5E4F4D65" w14:textId="1B25C4B9" w:rsidR="00EA5EA6" w:rsidRPr="00106122" w:rsidRDefault="00EA5EA6" w:rsidP="00106122">
      <w:pPr>
        <w:spacing w:after="0" w:line="238" w:lineRule="atLeast"/>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b/>
          <w:bCs/>
          <w:sz w:val="24"/>
          <w:szCs w:val="24"/>
          <w:lang w:eastAsia="ru-RU"/>
        </w:rPr>
        <w:t>и принятия мер по сносу самовольных построек</w:t>
      </w:r>
    </w:p>
    <w:p w14:paraId="23591501" w14:textId="77777777" w:rsidR="00EA5EA6" w:rsidRPr="00106122" w:rsidRDefault="00EA5EA6" w:rsidP="00106122">
      <w:pPr>
        <w:spacing w:after="0" w:line="238" w:lineRule="atLeast"/>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b/>
          <w:bCs/>
          <w:sz w:val="24"/>
          <w:szCs w:val="24"/>
          <w:lang w:eastAsia="ru-RU"/>
        </w:rPr>
        <w:t>или приведения их в соответствие с установленными требованиями</w:t>
      </w:r>
    </w:p>
    <w:p w14:paraId="2B877DC3" w14:textId="77777777" w:rsidR="00EA5EA6" w:rsidRPr="00106122" w:rsidRDefault="00EA5EA6" w:rsidP="00106122">
      <w:pPr>
        <w:spacing w:after="0" w:line="238" w:lineRule="atLeast"/>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b/>
          <w:bCs/>
          <w:sz w:val="24"/>
          <w:szCs w:val="24"/>
          <w:lang w:eastAsia="ru-RU"/>
        </w:rPr>
        <w:t>на территории Зерноградского городского поселения</w:t>
      </w:r>
    </w:p>
    <w:p w14:paraId="07F076BD" w14:textId="77777777" w:rsidR="00EA5EA6" w:rsidRPr="00106122" w:rsidRDefault="00EA5EA6" w:rsidP="00106122">
      <w:pPr>
        <w:spacing w:after="0" w:line="240" w:lineRule="auto"/>
        <w:jc w:val="center"/>
        <w:rPr>
          <w:rFonts w:ascii="Times New Roman" w:eastAsia="Times New Roman" w:hAnsi="Times New Roman" w:cs="Times New Roman"/>
          <w:sz w:val="24"/>
          <w:szCs w:val="24"/>
          <w:lang w:eastAsia="ru-RU"/>
        </w:rPr>
      </w:pPr>
    </w:p>
    <w:p w14:paraId="2F07DC6B" w14:textId="77777777" w:rsidR="00EA5EA6" w:rsidRPr="00106122" w:rsidRDefault="00EA5EA6" w:rsidP="00106122">
      <w:pPr>
        <w:spacing w:after="0" w:line="240" w:lineRule="auto"/>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b/>
          <w:bCs/>
          <w:sz w:val="24"/>
          <w:szCs w:val="24"/>
          <w:lang w:eastAsia="ru-RU"/>
        </w:rPr>
        <w:t>1. Общие положения</w:t>
      </w:r>
    </w:p>
    <w:p w14:paraId="5B9FD1B5"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1D3CE89E"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1.1. Настоящий Порядок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Зерноградского городского поселения (далее – Порядок) регламентирует процедуры выявления и пресечения самовольного строительства и принятия мер по сносу самовольных построек или приведения их в соответствие с установленными требованиями на территории Зерноградского городского поселения.</w:t>
      </w:r>
    </w:p>
    <w:p w14:paraId="44B4C366"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p>
    <w:p w14:paraId="65B8FD43" w14:textId="77777777" w:rsidR="00EA5EA6" w:rsidRPr="00106122" w:rsidRDefault="00EA5EA6" w:rsidP="00106122">
      <w:pPr>
        <w:spacing w:after="238" w:line="240" w:lineRule="auto"/>
        <w:ind w:firstLine="567"/>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b/>
          <w:bCs/>
          <w:sz w:val="24"/>
          <w:szCs w:val="24"/>
          <w:lang w:eastAsia="ru-RU"/>
        </w:rPr>
        <w:t>2. Порядок выявления самовольного строительства</w:t>
      </w:r>
    </w:p>
    <w:p w14:paraId="04D8F20C"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2.1. Выявление объектов самовольного строительства на территории Зерноградского городского поселения осуществляется путем:</w:t>
      </w:r>
    </w:p>
    <w:p w14:paraId="11CA6FC2"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объездов (обходов) территории Зерноградского городского поселения комиссией по вопросам самовольного строительства;</w:t>
      </w:r>
    </w:p>
    <w:p w14:paraId="1E2E1E33"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
    <w:p w14:paraId="6A495142"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2.2. Созданная Администрацией Зерноградского городского поселения комиссия по вопросам самовольного строительства осуществляет объезды (обходы) территории Зерноградского городского поселения не реже 1 раза в квартал в соответствии с утвержденными планами-графиками.</w:t>
      </w:r>
    </w:p>
    <w:p w14:paraId="19BF3CCD"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xml:space="preserve">Планы-графики объездов (обходов) территории поселения составляются таким образом, чтобы в течение квартала объездами (обходами) была охвачена вся территория поселения. </w:t>
      </w:r>
    </w:p>
    <w:p w14:paraId="588C468F"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Планы-графики объездов (обходов) территории поселения, утверждаются не позднее, чем за 30 (тридцать) дней до начала следующего квартала.</w:t>
      </w:r>
    </w:p>
    <w:p w14:paraId="187BBDBC"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xml:space="preserve">2.3. В процессе объезда (обхода) комиссия осуществляет внешний осмотр и фото- или видеосъемку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w:t>
      </w:r>
      <w:r w:rsidRPr="00106122">
        <w:rPr>
          <w:rFonts w:ascii="Times New Roman" w:eastAsia="Times New Roman" w:hAnsi="Times New Roman" w:cs="Times New Roman"/>
          <w:sz w:val="24"/>
          <w:szCs w:val="24"/>
          <w:lang w:eastAsia="ru-RU"/>
        </w:rPr>
        <w:lastRenderedPageBreak/>
        <w:t xml:space="preserve">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14:paraId="5E2A8A58"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При проверке уведомления о</w:t>
      </w:r>
      <w:r w:rsidRPr="00106122">
        <w:rPr>
          <w:rFonts w:ascii="Times New Roman" w:eastAsia="Times New Roman" w:hAnsi="Times New Roman" w:cs="Times New Roman"/>
          <w:color w:val="FF0000"/>
          <w:sz w:val="24"/>
          <w:szCs w:val="24"/>
          <w:lang w:eastAsia="ru-RU"/>
        </w:rPr>
        <w:t xml:space="preserve"> </w:t>
      </w:r>
      <w:r w:rsidRPr="00106122">
        <w:rPr>
          <w:rFonts w:ascii="Times New Roman" w:eastAsia="Times New Roman" w:hAnsi="Times New Roman" w:cs="Times New Roman"/>
          <w:sz w:val="24"/>
          <w:szCs w:val="24"/>
          <w:lang w:eastAsia="ru-RU"/>
        </w:rPr>
        <w:t>выявлении самовольной постройки комиссия осуществляет внешний осмотр и фото-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w:t>
      </w:r>
    </w:p>
    <w:p w14:paraId="210A42E3"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2.4. После завершения обхода (объезда) или проверки уведомления о выявлении самовольной постройки комиссия в течение 15 (пятнадцати)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14:paraId="21B4CE0A"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а) о правообладателе земельного участка и целях предоставления земельного участка;</w:t>
      </w:r>
    </w:p>
    <w:p w14:paraId="30512BBA"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б) о необходимости получения разрешения на строительство для производимых на земельном участке работ;</w:t>
      </w:r>
    </w:p>
    <w:p w14:paraId="35074D19" w14:textId="51318EB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в)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14:paraId="74257957"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г) о правообладателе (застройщике) объекта;</w:t>
      </w:r>
    </w:p>
    <w:p w14:paraId="5CAD06D3"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д)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14:paraId="74EBAF2E"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е) о соответствии объекта виду разрешенного использования земельного участка, иным градостроительным нормам и правилам.</w:t>
      </w:r>
    </w:p>
    <w:p w14:paraId="10AC7272"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xml:space="preserve">В случае отсутствия в Администрации Зерноградского городского поселения соответствующих документов и сведений, комиссия запрашивает такие документы и сведения в соответствующих органах государственной власти. </w:t>
      </w:r>
    </w:p>
    <w:p w14:paraId="42AF4745"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2.5. По результатам обхода (объезда) или проверки уведомления о выявлении самовольного строительства комиссией в течение 3 (трех) рабочих дней со дня истечения срока, указанного в пункте 2.4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w:t>
      </w:r>
      <w:r w:rsidRPr="00106122">
        <w:rPr>
          <w:rFonts w:ascii="Times New Roman" w:eastAsia="Times New Roman" w:hAnsi="Times New Roman" w:cs="Times New Roman"/>
          <w:color w:val="FF0000"/>
          <w:sz w:val="24"/>
          <w:szCs w:val="24"/>
          <w:lang w:eastAsia="ru-RU"/>
        </w:rPr>
        <w:t xml:space="preserve"> </w:t>
      </w:r>
      <w:r w:rsidRPr="00106122">
        <w:rPr>
          <w:rFonts w:ascii="Times New Roman" w:eastAsia="Times New Roman" w:hAnsi="Times New Roman" w:cs="Times New Roman"/>
          <w:sz w:val="24"/>
          <w:szCs w:val="24"/>
          <w:lang w:eastAsia="ru-RU"/>
        </w:rPr>
        <w:t>1 к настоящему Порядку. Протокол утверждается председателем комиссии, и подписывается членами комиссии.</w:t>
      </w:r>
    </w:p>
    <w:p w14:paraId="594E0352"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К протоколу приобщаются материалы фото- или видеосъемки осмотра объекта и документы, полученные в соответствии с пунктом 2.4 настоящего Порядка.</w:t>
      </w:r>
    </w:p>
    <w:p w14:paraId="20E25827"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В случае если в процессе обхода (объезда)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p>
    <w:p w14:paraId="265C9135"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xml:space="preserve">2.6. В случае если комиссией в процессе проведения мероприятий, указанных в настоящем разделе Порядка, выявлены объекты самовольного строительства, комиссия составляет акт осмотра объекта по форме согласно приложению 2 к настоящему Порядку. В акте осмотра объекта указываются сведения, указанные в пункте 2.4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w:t>
      </w:r>
      <w:r w:rsidRPr="00106122">
        <w:rPr>
          <w:rFonts w:ascii="Times New Roman" w:eastAsia="Times New Roman" w:hAnsi="Times New Roman" w:cs="Times New Roman"/>
          <w:sz w:val="24"/>
          <w:szCs w:val="24"/>
          <w:lang w:eastAsia="ru-RU"/>
        </w:rPr>
        <w:lastRenderedPageBreak/>
        <w:t>проводился осмотр). Акт осмотра объекта утверждается председателем комиссии, и подписывается членами комиссии.</w:t>
      </w:r>
    </w:p>
    <w:p w14:paraId="483B6B35"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К акту осмотра объекта приобщаются следующие документы, полученные комиссией в соответствии с пунктом 2.4 настоящего Порядка:</w:t>
      </w:r>
    </w:p>
    <w:p w14:paraId="2A8C98A3"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xml:space="preserve">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w:t>
      </w:r>
      <w:proofErr w:type="gramStart"/>
      <w:r w:rsidRPr="00106122">
        <w:rPr>
          <w:rFonts w:ascii="Times New Roman" w:eastAsia="Times New Roman" w:hAnsi="Times New Roman" w:cs="Times New Roman"/>
          <w:sz w:val="24"/>
          <w:szCs w:val="24"/>
          <w:lang w:eastAsia="ru-RU"/>
        </w:rPr>
        <w:t>адрес места жительства</w:t>
      </w:r>
      <w:proofErr w:type="gramEnd"/>
      <w:r w:rsidRPr="00106122">
        <w:rPr>
          <w:rFonts w:ascii="Times New Roman" w:eastAsia="Times New Roman" w:hAnsi="Times New Roman" w:cs="Times New Roman"/>
          <w:sz w:val="24"/>
          <w:szCs w:val="24"/>
          <w:lang w:eastAsia="ru-RU"/>
        </w:rPr>
        <w:t xml:space="preserve"> лица;</w:t>
      </w:r>
    </w:p>
    <w:p w14:paraId="6EC86A85"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б) копии правоустанавливающих документов на земельный участок (при наличии);</w:t>
      </w:r>
    </w:p>
    <w:p w14:paraId="19AB7132"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в) копии правоустанавливающих документов на объект (при наличии);</w:t>
      </w:r>
    </w:p>
    <w:p w14:paraId="61224ED3"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14:paraId="7C36CF50"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д)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14:paraId="5DBC2805"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е) схема размещения объекта самовольного строительства на земельном участке с указанием параметров объекта.</w:t>
      </w:r>
    </w:p>
    <w:p w14:paraId="165840AE"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xml:space="preserve">2.7. В течение 2 (двух) рабочих дней со дня истечения срока, указанного в пункте 2.5 настоящего Порядка, комиссия направляет информационное письмо с приложением акта осмотра объекта, указанного в пункте 2.6 настоящего Порядка, в следующие органы и организации: </w:t>
      </w:r>
    </w:p>
    <w:p w14:paraId="52B60629"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Ростовской области; </w:t>
      </w:r>
    </w:p>
    <w:p w14:paraId="2C174084"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xml:space="preserve">- Инспекцию Федеральной налоговой службы по Ростовской области в Зерноградском районе; </w:t>
      </w:r>
    </w:p>
    <w:p w14:paraId="1312D7D4"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ресурсоснабжающие организации;</w:t>
      </w:r>
    </w:p>
    <w:p w14:paraId="54EEAB9E"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органы технической инвентаризации.</w:t>
      </w:r>
    </w:p>
    <w:p w14:paraId="633AB0CD"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xml:space="preserve">Информационное письмо должно содержать фамилию, имя, отчество, </w:t>
      </w:r>
      <w:proofErr w:type="gramStart"/>
      <w:r w:rsidRPr="00106122">
        <w:rPr>
          <w:rFonts w:ascii="Times New Roman" w:eastAsia="Times New Roman" w:hAnsi="Times New Roman" w:cs="Times New Roman"/>
          <w:sz w:val="24"/>
          <w:szCs w:val="24"/>
          <w:lang w:eastAsia="ru-RU"/>
        </w:rPr>
        <w:t>адрес места жительства</w:t>
      </w:r>
      <w:proofErr w:type="gramEnd"/>
      <w:r w:rsidRPr="00106122">
        <w:rPr>
          <w:rFonts w:ascii="Times New Roman" w:eastAsia="Times New Roman" w:hAnsi="Times New Roman" w:cs="Times New Roman"/>
          <w:sz w:val="24"/>
          <w:szCs w:val="24"/>
          <w:lang w:eastAsia="ru-RU"/>
        </w:rPr>
        <w:t>, дату и место рождения физического лица;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14:paraId="5D9D9198"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xml:space="preserve">2.8. Администрация Зерноградского городского поселения включает сведения об объекте в Реестр объектов самовольного строительства (далее Реестр). </w:t>
      </w:r>
    </w:p>
    <w:p w14:paraId="00E76E5B"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Реестр ведется Администрацией Зерноградского городского поселения в отношении объектов, расположенных на территории поселения, в электронном виде и размещается на официальном сайте Администрации в информационно-телекоммуникационной сети «Интернет», по форме согласно приложению 3 к настоящему Порядку.</w:t>
      </w:r>
    </w:p>
    <w:p w14:paraId="49814F62"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2.9. Администрация Зерноградского городского поселения в случае, если самовольная постройка расположена на территории Зерноградского городского поселения, 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совершить одно из следующих действий:</w:t>
      </w:r>
    </w:p>
    <w:p w14:paraId="00CF3088"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lastRenderedPageBreak/>
        <w:t>1) принять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14:paraId="27858CC0"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49757632"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3) обратиться в суд с иском о сносе самовольной постройки или ее приведении в соответствие с установленными требованиями;</w:t>
      </w:r>
    </w:p>
    <w:p w14:paraId="3A443657"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4)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14:paraId="65E5856A"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2.10.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13C1D3C"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p>
    <w:p w14:paraId="6A3A4596" w14:textId="77777777" w:rsidR="00EA5EA6" w:rsidRPr="00106122" w:rsidRDefault="00EA5EA6" w:rsidP="00106122">
      <w:pPr>
        <w:spacing w:after="0" w:line="240" w:lineRule="auto"/>
        <w:ind w:firstLine="567"/>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b/>
          <w:bCs/>
          <w:sz w:val="24"/>
          <w:szCs w:val="24"/>
          <w:lang w:eastAsia="ru-RU"/>
        </w:rPr>
        <w:t>3. Порядок организации работы, направленной на снос самовольных построек или приведения их в соответствие с установленными требованиями</w:t>
      </w:r>
    </w:p>
    <w:p w14:paraId="588C6D92"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p>
    <w:p w14:paraId="1E547154"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3.1. Администрация Зерноградского городского поселения 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Администрации Зерноградского городского поселения сведений о таком лице правообладателю земельного участка, на котором создана или возведена самовольная постройка.</w:t>
      </w:r>
    </w:p>
    <w:p w14:paraId="288C5D96"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3.2. В случае, если лица, указанные в пункте 3.1 настоящего Порядка, не были выявлены, Администрация Зерноградского городского поселения в течение 7 (семи) рабочих дней со дня принятия решения о сносе самовольной постройки или ее приведении в соответствие с установленными требованиями, обязана:</w:t>
      </w:r>
    </w:p>
    <w:p w14:paraId="2BEF1491"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1) обеспечить опубликование сообщения о планируемых сносе самовольной постройки или ее приведении в соответствие с установленными требованиями;</w:t>
      </w:r>
    </w:p>
    <w:p w14:paraId="0DF4C6AF"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2) обеспечить размещение на официальном сайте муниципального образования «Зерноградское городское поселение»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0276F069"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27F18E8A"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lastRenderedPageBreak/>
        <w:t xml:space="preserve">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не менее чем 3 (три) месяца и более чем 12 (двенадцать) месяцев. </w:t>
      </w:r>
    </w:p>
    <w:p w14:paraId="78F605EB"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3.4.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Зерноградского городского поселения 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114E0BA6"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3.5. В случае,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7A219BC5"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3.6. В случае,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правообладатель земельного участка, Администрация Зерноградского городского поселения по своему выбору осуществляют снос самовольной постройки или ее приведение в соответствие с установленными требованиями.</w:t>
      </w:r>
    </w:p>
    <w:p w14:paraId="7661C4CE"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3.7.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14:paraId="1FC816F0"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3.8. Лица, указанные в пункте 3.3 настоящего Порядка, обязаны:</w:t>
      </w:r>
    </w:p>
    <w:p w14:paraId="5A24B1A7"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4CC043E9"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2) осуществить снос самовольной постройки либо представить в Администрацию Зерноградского городского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06FA1F3C"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2.1 настоящего Порядка, такие лица представили в Администрацию Зерноградского городского поселения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448CEF41"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3.9. В случае, если указанными в пункте 3.3 настоящего Порядка лицами в установленные сроки не выполнены обязанности, предусмотренные пунктом 3.8 настоящего Порядка, Администрация Зерноградского городского поселения выполняет одно из следующих действий:</w:t>
      </w:r>
    </w:p>
    <w:p w14:paraId="6DC35BC4"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xml:space="preserve">1) 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муниципальной собственности, при </w:t>
      </w:r>
      <w:r w:rsidRPr="00106122">
        <w:rPr>
          <w:rFonts w:ascii="Times New Roman" w:eastAsia="Times New Roman" w:hAnsi="Times New Roman" w:cs="Times New Roman"/>
          <w:sz w:val="24"/>
          <w:szCs w:val="24"/>
          <w:lang w:eastAsia="ru-RU"/>
        </w:rPr>
        <w:lastRenderedPageBreak/>
        <w:t>условии, что самовольная постройка создана или возведена на земельном участке, находящемся в муниципальной собственности;</w:t>
      </w:r>
    </w:p>
    <w:p w14:paraId="7AA44F28"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2)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3.10 подпункта 3;</w:t>
      </w:r>
    </w:p>
    <w:p w14:paraId="0C7DB389"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3)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3.10 подпункта 3 настоящего Порядка.</w:t>
      </w:r>
    </w:p>
    <w:p w14:paraId="4D5D47F0"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3.10. Снос самовольной постройки или ее приведение в соответствие с установленными требованиями осуществляется Администрацией Зерноградского городского поселения в следующих случаях:</w:t>
      </w:r>
    </w:p>
    <w:p w14:paraId="0E9DB2BC"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1) в течение 2 (двух) месяцев со дня размещения на официальном сайте муниципального образования «Зерноградское городское поселение»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w:t>
      </w:r>
    </w:p>
    <w:p w14:paraId="52DE8307"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2) в течение 6 (шести) месяцев со дня истечения срока, установленного решением суда или Администрацией Зерноградского городского поселения о сносе самовольной постройки либо решением суда или Администрацией Зерноградского городского поселения 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предусмотренные пунктом 3.8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3D558E3E"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3) в срок, установленный решением суда или Администрацией Зерноградского городского поселения о сносе самовольной постройки, либо решением суда или Администрацией Зерноградского городского поселения 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3.8,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163EAD2E"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3.11. В течение двух месяцев со дня истечения сроков, указанных соответственно в подпунктах 1 - 3 пункта 3.10 настоящего Порядка, Администрация Зерноградского городского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7D866A37"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3.12. В случаях, предусмотренных подпунктами 2 и 3 пункта 3.10 настоящего Порядка, Администрация Зерноградского городского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3.3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28A5BC23" w14:textId="77777777" w:rsidR="00EA5EA6" w:rsidRPr="00106122" w:rsidRDefault="00EA5EA6" w:rsidP="00106122">
      <w:pPr>
        <w:spacing w:after="0" w:line="240" w:lineRule="auto"/>
        <w:ind w:firstLine="567"/>
        <w:jc w:val="both"/>
        <w:rPr>
          <w:rFonts w:ascii="Times New Roman" w:eastAsia="Times New Roman" w:hAnsi="Times New Roman" w:cs="Times New Roman"/>
          <w:sz w:val="24"/>
          <w:szCs w:val="24"/>
          <w:lang w:eastAsia="ru-RU"/>
        </w:rPr>
      </w:pPr>
    </w:p>
    <w:p w14:paraId="0DC4CB6C" w14:textId="77777777" w:rsidR="00EA5EA6" w:rsidRPr="00106122" w:rsidRDefault="00EA5EA6" w:rsidP="00106122">
      <w:pPr>
        <w:spacing w:after="0" w:line="240" w:lineRule="auto"/>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lastRenderedPageBreak/>
        <w:t xml:space="preserve">Приложение 2 </w:t>
      </w:r>
    </w:p>
    <w:p w14:paraId="51BCA6CE" w14:textId="77777777" w:rsidR="00EA5EA6" w:rsidRPr="00106122" w:rsidRDefault="00EA5EA6" w:rsidP="00106122">
      <w:pPr>
        <w:spacing w:after="0" w:line="240" w:lineRule="auto"/>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xml:space="preserve">к постановлению Администрации </w:t>
      </w:r>
    </w:p>
    <w:p w14:paraId="4D580BFF" w14:textId="77777777" w:rsidR="00EA5EA6" w:rsidRPr="00106122" w:rsidRDefault="00EA5EA6" w:rsidP="00106122">
      <w:pPr>
        <w:spacing w:after="0" w:line="240" w:lineRule="auto"/>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Зерноградского городского поселения</w:t>
      </w:r>
    </w:p>
    <w:p w14:paraId="5F9D09DD" w14:textId="77777777" w:rsidR="00106122" w:rsidRPr="00106122" w:rsidRDefault="00EA5EA6" w:rsidP="00106122">
      <w:pPr>
        <w:spacing w:after="0" w:line="240" w:lineRule="auto"/>
        <w:ind w:firstLine="567"/>
        <w:jc w:val="right"/>
        <w:rPr>
          <w:rFonts w:ascii="Times New Roman" w:eastAsia="Times New Roman" w:hAnsi="Times New Roman" w:cs="Times New Roman"/>
          <w:color w:val="000000"/>
          <w:sz w:val="24"/>
          <w:szCs w:val="24"/>
          <w:lang w:eastAsia="ru-RU"/>
        </w:rPr>
      </w:pPr>
      <w:r w:rsidRPr="00106122">
        <w:rPr>
          <w:rFonts w:ascii="Times New Roman" w:eastAsia="Times New Roman" w:hAnsi="Times New Roman" w:cs="Times New Roman"/>
          <w:sz w:val="24"/>
          <w:szCs w:val="24"/>
          <w:lang w:eastAsia="ru-RU"/>
        </w:rPr>
        <w:t xml:space="preserve">от </w:t>
      </w:r>
      <w:r w:rsidR="00106122" w:rsidRPr="00106122">
        <w:rPr>
          <w:rFonts w:ascii="Times New Roman" w:eastAsia="Times New Roman" w:hAnsi="Times New Roman" w:cs="Times New Roman"/>
          <w:color w:val="000000"/>
          <w:sz w:val="24"/>
          <w:szCs w:val="24"/>
          <w:lang w:eastAsia="ru-RU"/>
        </w:rPr>
        <w:t>22.07.2019 № 693</w:t>
      </w:r>
    </w:p>
    <w:p w14:paraId="45D10356" w14:textId="6B8EC80A" w:rsidR="00EA5EA6" w:rsidRPr="00106122" w:rsidRDefault="00EA5EA6" w:rsidP="00106122">
      <w:pPr>
        <w:spacing w:after="0" w:line="240" w:lineRule="auto"/>
        <w:jc w:val="right"/>
        <w:rPr>
          <w:rFonts w:ascii="Times New Roman" w:eastAsia="Times New Roman" w:hAnsi="Times New Roman" w:cs="Times New Roman"/>
          <w:sz w:val="24"/>
          <w:szCs w:val="24"/>
          <w:lang w:eastAsia="ru-RU"/>
        </w:rPr>
      </w:pPr>
    </w:p>
    <w:p w14:paraId="6A9D1835" w14:textId="77777777" w:rsidR="00EA5EA6" w:rsidRPr="00106122" w:rsidRDefault="00EA5EA6" w:rsidP="00106122">
      <w:pPr>
        <w:spacing w:after="0" w:line="240" w:lineRule="auto"/>
        <w:ind w:firstLine="539"/>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b/>
          <w:bCs/>
          <w:color w:val="000000"/>
          <w:sz w:val="24"/>
          <w:szCs w:val="24"/>
          <w:lang w:eastAsia="ru-RU"/>
        </w:rPr>
        <w:t>ПОЛОЖЕНИЕ</w:t>
      </w:r>
    </w:p>
    <w:p w14:paraId="27B69D65" w14:textId="77777777" w:rsidR="00EA5EA6" w:rsidRPr="00106122" w:rsidRDefault="00EA5EA6" w:rsidP="00106122">
      <w:pPr>
        <w:spacing w:after="0" w:line="240" w:lineRule="auto"/>
        <w:ind w:firstLine="539"/>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b/>
          <w:bCs/>
          <w:color w:val="000000"/>
          <w:sz w:val="24"/>
          <w:szCs w:val="24"/>
          <w:lang w:eastAsia="ru-RU"/>
        </w:rPr>
        <w:t>О КОМИССИИ ПО ВОПРОСАМ САМОВОЛЬНОГО СТРОИТЕЛЬСТВА НА ТЕРРИТОРИИ ЗЕРНОГРАДСКОГО ГОРОДСКОГО ПОСЕЛЕНИЯ</w:t>
      </w:r>
    </w:p>
    <w:p w14:paraId="23C0F400"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p>
    <w:p w14:paraId="3C5D6257"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1. Общие положения</w:t>
      </w:r>
    </w:p>
    <w:p w14:paraId="6592823D"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p>
    <w:p w14:paraId="409B47CF"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1.1. Настоящее Положение определяет порядок работы комиссии по вопросам самовольного строительства на территории Зерноградского городского поселения (далее - комиссия).</w:t>
      </w:r>
    </w:p>
    <w:p w14:paraId="201EAE63"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p>
    <w:p w14:paraId="5414CBCE"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2. Компетенция комиссии</w:t>
      </w:r>
    </w:p>
    <w:p w14:paraId="3CDB6E62"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p>
    <w:p w14:paraId="4926898E"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2.1. 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территории Зерноградского городского поселения.</w:t>
      </w:r>
    </w:p>
    <w:p w14:paraId="6677F243"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2.2. 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территории Зерноградского городского поселения (далее - Порядок).</w:t>
      </w:r>
    </w:p>
    <w:p w14:paraId="2295E0D7"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p>
    <w:p w14:paraId="6ADF4C2E"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3. Организация работы комиссии</w:t>
      </w:r>
    </w:p>
    <w:p w14:paraId="137A63C5"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p>
    <w:p w14:paraId="59523523"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3.1. Комиссия является коллегиальным органом, персональный состав которого утверждается правовым актом Администрации Зерноградского городского поселения.</w:t>
      </w:r>
    </w:p>
    <w:p w14:paraId="41CD5EE0"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3.2. Председатель, заместитель председателя и секретарь комиссии назначаются Администрацией Зерноградского городского поселения из числа членов комиссии.</w:t>
      </w:r>
    </w:p>
    <w:p w14:paraId="7EBD8512"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3.2.1. В состав комиссии могут включаться представители органов государственной власти, отраслевых подразделений Администрации Зерноградского городского поселения и организаций по согласованию с данными органами и организациями.</w:t>
      </w:r>
    </w:p>
    <w:p w14:paraId="47A7119A"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3.3. Работой комиссии руководит председатель комиссии, а в его отсутствие - заместитель председателя комиссии.</w:t>
      </w:r>
    </w:p>
    <w:p w14:paraId="6F5B29C4"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3.4. Председатель комиссии:</w:t>
      </w:r>
    </w:p>
    <w:p w14:paraId="175E48D4"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осуществляет общее руководство деятельностью комиссии;</w:t>
      </w:r>
    </w:p>
    <w:p w14:paraId="171CB3FA"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ведет заседания комиссии;</w:t>
      </w:r>
    </w:p>
    <w:p w14:paraId="433131D2"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запрашивает информацию, необходимую для работы комиссии;</w:t>
      </w:r>
    </w:p>
    <w:p w14:paraId="51512160"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xml:space="preserve">- направляет информацию, </w:t>
      </w:r>
      <w:proofErr w:type="gramStart"/>
      <w:r w:rsidRPr="00106122">
        <w:rPr>
          <w:rFonts w:ascii="Times New Roman" w:eastAsia="Times New Roman" w:hAnsi="Times New Roman" w:cs="Times New Roman"/>
          <w:color w:val="000000"/>
          <w:sz w:val="24"/>
          <w:szCs w:val="24"/>
          <w:lang w:eastAsia="ru-RU"/>
        </w:rPr>
        <w:t>предусмотренную Порядком</w:t>
      </w:r>
      <w:proofErr w:type="gramEnd"/>
      <w:r w:rsidRPr="00106122">
        <w:rPr>
          <w:rFonts w:ascii="Times New Roman" w:eastAsia="Times New Roman" w:hAnsi="Times New Roman" w:cs="Times New Roman"/>
          <w:color w:val="000000"/>
          <w:sz w:val="24"/>
          <w:szCs w:val="24"/>
          <w:lang w:eastAsia="ru-RU"/>
        </w:rPr>
        <w:t>;</w:t>
      </w:r>
    </w:p>
    <w:p w14:paraId="307A42C8"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подписывает (утверждает) документы по вопросам деятельности комиссии;</w:t>
      </w:r>
    </w:p>
    <w:p w14:paraId="5D60C381"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осуществляет иные полномочия по вопросам деятельности комиссии.</w:t>
      </w:r>
    </w:p>
    <w:p w14:paraId="64390553"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3.5. Члены комиссии:</w:t>
      </w:r>
    </w:p>
    <w:p w14:paraId="7A8E3CB5"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-участвуют в работе комиссии;</w:t>
      </w:r>
    </w:p>
    <w:p w14:paraId="3DBBD9C0"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вносят предложения по вопросам, относящимся к деятельности комиссии;</w:t>
      </w:r>
    </w:p>
    <w:p w14:paraId="6A9D671A"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подписывают документы, предусмотренные Порядком.</w:t>
      </w:r>
    </w:p>
    <w:p w14:paraId="33892DCF"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3.6. Организацию заседаний комиссии осуществляет секретарь комиссии.</w:t>
      </w:r>
    </w:p>
    <w:p w14:paraId="30AF1E1D"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Секретарь комиссии:</w:t>
      </w:r>
    </w:p>
    <w:p w14:paraId="4923160D"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осуществляет работу под руководством председателя комиссии или его заместителя;</w:t>
      </w:r>
    </w:p>
    <w:p w14:paraId="6211D08E"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оповещает членов комиссии о предстоящих заседаниях и иных мероприятиях, осуществляемых комиссией в соответствии с Порядком;</w:t>
      </w:r>
    </w:p>
    <w:p w14:paraId="607ABDA3"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готовит материалы к очередному заседанию комиссии;</w:t>
      </w:r>
    </w:p>
    <w:p w14:paraId="5FC9FF30"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оформляет протоколы и иные документы по вопросам деятельности комиссии;</w:t>
      </w:r>
    </w:p>
    <w:p w14:paraId="634FC0A2"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lastRenderedPageBreak/>
        <w:t>- обеспечивает ведение и сохранность документации комиссии.</w:t>
      </w:r>
    </w:p>
    <w:p w14:paraId="059DEBC9"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3.7.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w:t>
      </w:r>
    </w:p>
    <w:p w14:paraId="166B24D6"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3.8. Заседание комиссии считается правомочным, если на нем присутствует более половины членов комиссии.</w:t>
      </w:r>
    </w:p>
    <w:p w14:paraId="2770DCAB"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xml:space="preserve">3.9.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 </w:t>
      </w:r>
    </w:p>
    <w:p w14:paraId="2FCE4511"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3.10. Решение комиссии оформляется протоколом заседания комиссии и подписывается председателем (в случае отсутствия – заместителем), членами и секретарем комиссии в течение трех рабочих дней.</w:t>
      </w:r>
    </w:p>
    <w:p w14:paraId="173C78D1"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3.11. Рассмотрение вопроса о самовольном строительстве объекта может быть перенесено на следующее заседание комиссии в случае:</w:t>
      </w:r>
    </w:p>
    <w:p w14:paraId="05F3A306"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xml:space="preserve">- необходимости в получении сведений о назначении объекта, </w:t>
      </w:r>
      <w:proofErr w:type="gramStart"/>
      <w:r w:rsidRPr="00106122">
        <w:rPr>
          <w:rFonts w:ascii="Times New Roman" w:eastAsia="Times New Roman" w:hAnsi="Times New Roman" w:cs="Times New Roman"/>
          <w:color w:val="000000"/>
          <w:sz w:val="24"/>
          <w:szCs w:val="24"/>
          <w:lang w:eastAsia="ru-RU"/>
        </w:rPr>
        <w:t>о  параметрах</w:t>
      </w:r>
      <w:proofErr w:type="gramEnd"/>
      <w:r w:rsidRPr="00106122">
        <w:rPr>
          <w:rFonts w:ascii="Times New Roman" w:eastAsia="Times New Roman" w:hAnsi="Times New Roman" w:cs="Times New Roman"/>
          <w:color w:val="000000"/>
          <w:sz w:val="24"/>
          <w:szCs w:val="24"/>
          <w:lang w:eastAsia="ru-RU"/>
        </w:rPr>
        <w:t xml:space="preserve"> от застройщика;</w:t>
      </w:r>
    </w:p>
    <w:p w14:paraId="6EC1E063"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запроса архивных документов.</w:t>
      </w:r>
    </w:p>
    <w:p w14:paraId="1ECA338C"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3.12. Общий срок рассмотрения вопроса о самовольном строительстве объекта не может превышать 6 месяцев.</w:t>
      </w:r>
    </w:p>
    <w:p w14:paraId="4E2845D2"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3.13. Контроль за исполнением решений комиссии осуществляется председателем комиссии и его заместителем, а в части сроков исполнения – секретарем комиссии.</w:t>
      </w:r>
    </w:p>
    <w:p w14:paraId="7A0B5976" w14:textId="77777777" w:rsidR="00EA5EA6" w:rsidRPr="00106122" w:rsidRDefault="00EA5EA6" w:rsidP="00106122">
      <w:pPr>
        <w:spacing w:after="0" w:line="240" w:lineRule="auto"/>
        <w:ind w:firstLine="539"/>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3.14. Материально-техническое обеспечение работы комиссии осуществляет Администрация Зерноградского городского поселения</w:t>
      </w:r>
    </w:p>
    <w:p w14:paraId="2073EB58" w14:textId="77777777" w:rsidR="00EA5EA6" w:rsidRPr="00106122" w:rsidRDefault="00EA5EA6" w:rsidP="00106122">
      <w:pPr>
        <w:pageBreakBefore/>
        <w:spacing w:after="0" w:line="240" w:lineRule="auto"/>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lastRenderedPageBreak/>
        <w:t xml:space="preserve">Приложение 3 </w:t>
      </w:r>
    </w:p>
    <w:p w14:paraId="1A1862F7" w14:textId="77777777" w:rsidR="00EA5EA6" w:rsidRPr="00106122" w:rsidRDefault="00EA5EA6" w:rsidP="00106122">
      <w:pPr>
        <w:spacing w:after="0" w:line="240" w:lineRule="auto"/>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 xml:space="preserve">к постановлению Администрации </w:t>
      </w:r>
    </w:p>
    <w:p w14:paraId="349968F6" w14:textId="77777777" w:rsidR="00EA5EA6" w:rsidRPr="00106122" w:rsidRDefault="00EA5EA6" w:rsidP="00106122">
      <w:pPr>
        <w:spacing w:after="0" w:line="240" w:lineRule="auto"/>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Зерноградского городского поселения</w:t>
      </w:r>
    </w:p>
    <w:p w14:paraId="07493D82" w14:textId="77777777" w:rsidR="00106122" w:rsidRPr="00106122" w:rsidRDefault="00106122" w:rsidP="00106122">
      <w:pPr>
        <w:spacing w:after="0" w:line="240" w:lineRule="auto"/>
        <w:ind w:firstLine="567"/>
        <w:jc w:val="right"/>
        <w:rPr>
          <w:rFonts w:ascii="Times New Roman" w:eastAsia="Times New Roman" w:hAnsi="Times New Roman" w:cs="Times New Roman"/>
          <w:color w:val="000000"/>
          <w:sz w:val="24"/>
          <w:szCs w:val="24"/>
          <w:lang w:eastAsia="ru-RU"/>
        </w:rPr>
      </w:pPr>
      <w:r w:rsidRPr="00106122">
        <w:rPr>
          <w:rFonts w:ascii="Times New Roman" w:eastAsia="Times New Roman" w:hAnsi="Times New Roman" w:cs="Times New Roman"/>
          <w:sz w:val="24"/>
          <w:szCs w:val="24"/>
          <w:lang w:eastAsia="ru-RU"/>
        </w:rPr>
        <w:t xml:space="preserve">от </w:t>
      </w:r>
      <w:r w:rsidRPr="00106122">
        <w:rPr>
          <w:rFonts w:ascii="Times New Roman" w:eastAsia="Times New Roman" w:hAnsi="Times New Roman" w:cs="Times New Roman"/>
          <w:color w:val="000000"/>
          <w:sz w:val="24"/>
          <w:szCs w:val="24"/>
          <w:lang w:eastAsia="ru-RU"/>
        </w:rPr>
        <w:t>22.07.2019 № 693</w:t>
      </w:r>
    </w:p>
    <w:p w14:paraId="45997DA1" w14:textId="77777777" w:rsidR="00106122" w:rsidRDefault="00106122" w:rsidP="00106122">
      <w:pPr>
        <w:spacing w:after="0" w:line="240" w:lineRule="auto"/>
        <w:jc w:val="center"/>
        <w:rPr>
          <w:rFonts w:ascii="Times New Roman" w:eastAsia="Times New Roman" w:hAnsi="Times New Roman" w:cs="Times New Roman"/>
          <w:color w:val="000000"/>
          <w:sz w:val="24"/>
          <w:szCs w:val="24"/>
          <w:lang w:eastAsia="ru-RU"/>
        </w:rPr>
      </w:pPr>
      <w:bookmarkStart w:id="0" w:name="P38811"/>
      <w:bookmarkStart w:id="1" w:name="P3881"/>
      <w:bookmarkEnd w:id="0"/>
      <w:bookmarkEnd w:id="1"/>
    </w:p>
    <w:p w14:paraId="2F7C5DC2" w14:textId="7B213FCC" w:rsidR="00EA5EA6" w:rsidRPr="00106122" w:rsidRDefault="00EA5EA6" w:rsidP="00106122">
      <w:pPr>
        <w:spacing w:after="0" w:line="240" w:lineRule="auto"/>
        <w:jc w:val="center"/>
        <w:rPr>
          <w:rFonts w:ascii="Times New Roman" w:eastAsia="Times New Roman" w:hAnsi="Times New Roman" w:cs="Times New Roman"/>
          <w:b/>
          <w:bCs/>
          <w:sz w:val="26"/>
          <w:szCs w:val="26"/>
          <w:lang w:eastAsia="ru-RU"/>
        </w:rPr>
      </w:pPr>
      <w:r w:rsidRPr="00106122">
        <w:rPr>
          <w:rFonts w:ascii="Times New Roman" w:eastAsia="Times New Roman" w:hAnsi="Times New Roman" w:cs="Times New Roman"/>
          <w:b/>
          <w:bCs/>
          <w:color w:val="000000"/>
          <w:sz w:val="26"/>
          <w:szCs w:val="26"/>
          <w:lang w:eastAsia="ru-RU"/>
        </w:rPr>
        <w:t>Состав комиссии по вопросам самовольного строительства на территории Зерноградского городского поселения</w:t>
      </w:r>
    </w:p>
    <w:p w14:paraId="51259C10" w14:textId="77777777" w:rsidR="00EA5EA6" w:rsidRPr="00106122" w:rsidRDefault="00EA5EA6" w:rsidP="00106122">
      <w:pPr>
        <w:spacing w:after="0" w:line="240" w:lineRule="auto"/>
        <w:jc w:val="both"/>
        <w:rPr>
          <w:rFonts w:ascii="Times New Roman" w:eastAsia="Times New Roman" w:hAnsi="Times New Roman" w:cs="Times New Roman"/>
          <w:sz w:val="26"/>
          <w:szCs w:val="26"/>
          <w:lang w:eastAsia="ru-RU"/>
        </w:rPr>
      </w:pPr>
    </w:p>
    <w:p w14:paraId="150A5152" w14:textId="2E2B624B" w:rsidR="00EA5EA6" w:rsidRPr="00106122" w:rsidRDefault="00EA5EA6" w:rsidP="00106122">
      <w:pPr>
        <w:spacing w:after="0" w:line="240" w:lineRule="auto"/>
        <w:jc w:val="both"/>
        <w:rPr>
          <w:rFonts w:ascii="Times New Roman" w:eastAsia="Times New Roman" w:hAnsi="Times New Roman" w:cs="Times New Roman"/>
          <w:sz w:val="26"/>
          <w:szCs w:val="26"/>
          <w:lang w:eastAsia="ru-RU"/>
        </w:rPr>
      </w:pPr>
      <w:r w:rsidRPr="00106122">
        <w:rPr>
          <w:rFonts w:ascii="Times New Roman" w:eastAsia="Times New Roman" w:hAnsi="Times New Roman" w:cs="Times New Roman"/>
          <w:color w:val="000000"/>
          <w:sz w:val="26"/>
          <w:szCs w:val="26"/>
          <w:lang w:eastAsia="ru-RU"/>
        </w:rPr>
        <w:t>Д.А. Пипка - председатель комиссии, заместитель главы</w:t>
      </w:r>
      <w:r w:rsidR="00106122" w:rsidRPr="00106122">
        <w:rPr>
          <w:rFonts w:ascii="Times New Roman" w:eastAsia="Times New Roman" w:hAnsi="Times New Roman" w:cs="Times New Roman"/>
          <w:color w:val="000000"/>
          <w:sz w:val="26"/>
          <w:szCs w:val="26"/>
          <w:lang w:eastAsia="ru-RU"/>
        </w:rPr>
        <w:t xml:space="preserve"> </w:t>
      </w:r>
      <w:r w:rsidRPr="00106122">
        <w:rPr>
          <w:rFonts w:ascii="Times New Roman" w:eastAsia="Times New Roman" w:hAnsi="Times New Roman" w:cs="Times New Roman"/>
          <w:color w:val="000000"/>
          <w:sz w:val="26"/>
          <w:szCs w:val="26"/>
          <w:lang w:eastAsia="ru-RU"/>
        </w:rPr>
        <w:t>Администрации Зерноградского городского поселения</w:t>
      </w:r>
    </w:p>
    <w:p w14:paraId="47DE79DA" w14:textId="77777777" w:rsidR="00EA5EA6" w:rsidRPr="00106122" w:rsidRDefault="00EA5EA6" w:rsidP="00106122">
      <w:pPr>
        <w:spacing w:after="0" w:line="240" w:lineRule="auto"/>
        <w:jc w:val="both"/>
        <w:rPr>
          <w:rFonts w:ascii="Times New Roman" w:eastAsia="Times New Roman" w:hAnsi="Times New Roman" w:cs="Times New Roman"/>
          <w:sz w:val="26"/>
          <w:szCs w:val="26"/>
          <w:lang w:eastAsia="ru-RU"/>
        </w:rPr>
      </w:pPr>
    </w:p>
    <w:p w14:paraId="3CF5697A" w14:textId="77777777" w:rsidR="00EA5EA6" w:rsidRPr="00106122" w:rsidRDefault="00EA5EA6" w:rsidP="00106122">
      <w:pPr>
        <w:spacing w:after="0" w:line="240" w:lineRule="auto"/>
        <w:jc w:val="both"/>
        <w:rPr>
          <w:rFonts w:ascii="Times New Roman" w:eastAsia="Times New Roman" w:hAnsi="Times New Roman" w:cs="Times New Roman"/>
          <w:sz w:val="26"/>
          <w:szCs w:val="26"/>
          <w:lang w:eastAsia="ru-RU"/>
        </w:rPr>
      </w:pPr>
      <w:proofErr w:type="gramStart"/>
      <w:r w:rsidRPr="00106122">
        <w:rPr>
          <w:rFonts w:ascii="Times New Roman" w:eastAsia="Times New Roman" w:hAnsi="Times New Roman" w:cs="Times New Roman"/>
          <w:color w:val="000000"/>
          <w:sz w:val="26"/>
          <w:szCs w:val="26"/>
          <w:lang w:eastAsia="ru-RU"/>
        </w:rPr>
        <w:t>А.В.</w:t>
      </w:r>
      <w:proofErr w:type="gramEnd"/>
      <w:r w:rsidRPr="00106122">
        <w:rPr>
          <w:rFonts w:ascii="Times New Roman" w:eastAsia="Times New Roman" w:hAnsi="Times New Roman" w:cs="Times New Roman"/>
          <w:color w:val="000000"/>
          <w:sz w:val="26"/>
          <w:szCs w:val="26"/>
          <w:lang w:eastAsia="ru-RU"/>
        </w:rPr>
        <w:t xml:space="preserve"> Любимов - заместитель председателя комиссии, директор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w:t>
      </w:r>
    </w:p>
    <w:p w14:paraId="2DDC3986" w14:textId="77777777" w:rsidR="00EA5EA6" w:rsidRPr="00106122" w:rsidRDefault="00EA5EA6" w:rsidP="00106122">
      <w:pPr>
        <w:spacing w:after="0" w:line="240" w:lineRule="auto"/>
        <w:jc w:val="both"/>
        <w:rPr>
          <w:rFonts w:ascii="Times New Roman" w:eastAsia="Times New Roman" w:hAnsi="Times New Roman" w:cs="Times New Roman"/>
          <w:sz w:val="26"/>
          <w:szCs w:val="26"/>
          <w:lang w:eastAsia="ru-RU"/>
        </w:rPr>
      </w:pPr>
    </w:p>
    <w:p w14:paraId="7497991A" w14:textId="77777777" w:rsidR="00EA5EA6" w:rsidRPr="00106122" w:rsidRDefault="00EA5EA6" w:rsidP="00106122">
      <w:pPr>
        <w:spacing w:after="0" w:line="240" w:lineRule="auto"/>
        <w:jc w:val="both"/>
        <w:rPr>
          <w:rFonts w:ascii="Times New Roman" w:eastAsia="Times New Roman" w:hAnsi="Times New Roman" w:cs="Times New Roman"/>
          <w:sz w:val="26"/>
          <w:szCs w:val="26"/>
          <w:lang w:eastAsia="ru-RU"/>
        </w:rPr>
      </w:pPr>
      <w:proofErr w:type="gramStart"/>
      <w:r w:rsidRPr="00106122">
        <w:rPr>
          <w:rFonts w:ascii="Times New Roman" w:eastAsia="Times New Roman" w:hAnsi="Times New Roman" w:cs="Times New Roman"/>
          <w:color w:val="000000"/>
          <w:sz w:val="26"/>
          <w:szCs w:val="26"/>
          <w:lang w:eastAsia="ru-RU"/>
        </w:rPr>
        <w:t>Е.В.</w:t>
      </w:r>
      <w:proofErr w:type="gramEnd"/>
      <w:r w:rsidRPr="00106122">
        <w:rPr>
          <w:rFonts w:ascii="Times New Roman" w:eastAsia="Times New Roman" w:hAnsi="Times New Roman" w:cs="Times New Roman"/>
          <w:color w:val="000000"/>
          <w:sz w:val="26"/>
          <w:szCs w:val="26"/>
          <w:lang w:eastAsia="ru-RU"/>
        </w:rPr>
        <w:t xml:space="preserve"> Панасенко - секретарь комиссии – заведующий сектором архитектуры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w:t>
      </w:r>
    </w:p>
    <w:p w14:paraId="76D968F6" w14:textId="77777777" w:rsidR="00EA5EA6" w:rsidRPr="00106122" w:rsidRDefault="00EA5EA6" w:rsidP="00106122">
      <w:pPr>
        <w:spacing w:after="0" w:line="240" w:lineRule="auto"/>
        <w:jc w:val="both"/>
        <w:rPr>
          <w:rFonts w:ascii="Times New Roman" w:eastAsia="Times New Roman" w:hAnsi="Times New Roman" w:cs="Times New Roman"/>
          <w:sz w:val="26"/>
          <w:szCs w:val="26"/>
          <w:lang w:eastAsia="ru-RU"/>
        </w:rPr>
      </w:pPr>
    </w:p>
    <w:p w14:paraId="0D9CA293" w14:textId="77777777" w:rsidR="00EA5EA6" w:rsidRPr="00106122" w:rsidRDefault="00EA5EA6" w:rsidP="00106122">
      <w:pPr>
        <w:spacing w:after="0" w:line="240" w:lineRule="auto"/>
        <w:jc w:val="both"/>
        <w:rPr>
          <w:rFonts w:ascii="Times New Roman" w:eastAsia="Times New Roman" w:hAnsi="Times New Roman" w:cs="Times New Roman"/>
          <w:sz w:val="26"/>
          <w:szCs w:val="26"/>
          <w:lang w:eastAsia="ru-RU"/>
        </w:rPr>
      </w:pPr>
      <w:r w:rsidRPr="00106122">
        <w:rPr>
          <w:rFonts w:ascii="Times New Roman" w:eastAsia="Times New Roman" w:hAnsi="Times New Roman" w:cs="Times New Roman"/>
          <w:color w:val="000000"/>
          <w:sz w:val="26"/>
          <w:szCs w:val="26"/>
          <w:lang w:eastAsia="ru-RU"/>
        </w:rPr>
        <w:t>Члены комиссии:</w:t>
      </w:r>
    </w:p>
    <w:p w14:paraId="4D15A8F5" w14:textId="77777777" w:rsidR="00EA5EA6" w:rsidRPr="00106122" w:rsidRDefault="00EA5EA6" w:rsidP="00106122">
      <w:pPr>
        <w:spacing w:after="0" w:line="240" w:lineRule="auto"/>
        <w:jc w:val="both"/>
        <w:rPr>
          <w:rFonts w:ascii="Times New Roman" w:eastAsia="Times New Roman" w:hAnsi="Times New Roman" w:cs="Times New Roman"/>
          <w:sz w:val="26"/>
          <w:szCs w:val="26"/>
          <w:lang w:eastAsia="ru-RU"/>
        </w:rPr>
      </w:pPr>
    </w:p>
    <w:p w14:paraId="52FFAAC0" w14:textId="77777777" w:rsidR="00EA5EA6" w:rsidRPr="00106122" w:rsidRDefault="00EA5EA6" w:rsidP="00106122">
      <w:pPr>
        <w:spacing w:after="0" w:line="240" w:lineRule="auto"/>
        <w:jc w:val="both"/>
        <w:rPr>
          <w:rFonts w:ascii="Times New Roman" w:eastAsia="Times New Roman" w:hAnsi="Times New Roman" w:cs="Times New Roman"/>
          <w:sz w:val="26"/>
          <w:szCs w:val="26"/>
          <w:lang w:eastAsia="ru-RU"/>
        </w:rPr>
      </w:pPr>
      <w:r w:rsidRPr="00106122">
        <w:rPr>
          <w:rFonts w:ascii="Times New Roman" w:eastAsia="Times New Roman" w:hAnsi="Times New Roman" w:cs="Times New Roman"/>
          <w:color w:val="000000"/>
          <w:sz w:val="26"/>
          <w:szCs w:val="26"/>
          <w:lang w:eastAsia="ru-RU"/>
        </w:rPr>
        <w:t xml:space="preserve">В.А. </w:t>
      </w:r>
      <w:proofErr w:type="spellStart"/>
      <w:r w:rsidRPr="00106122">
        <w:rPr>
          <w:rFonts w:ascii="Times New Roman" w:eastAsia="Times New Roman" w:hAnsi="Times New Roman" w:cs="Times New Roman"/>
          <w:color w:val="000000"/>
          <w:sz w:val="26"/>
          <w:szCs w:val="26"/>
          <w:lang w:eastAsia="ru-RU"/>
        </w:rPr>
        <w:t>Роньшин</w:t>
      </w:r>
      <w:proofErr w:type="spellEnd"/>
      <w:r w:rsidRPr="00106122">
        <w:rPr>
          <w:rFonts w:ascii="Times New Roman" w:eastAsia="Times New Roman" w:hAnsi="Times New Roman" w:cs="Times New Roman"/>
          <w:color w:val="000000"/>
          <w:sz w:val="26"/>
          <w:szCs w:val="26"/>
          <w:lang w:eastAsia="ru-RU"/>
        </w:rPr>
        <w:t xml:space="preserve"> — старший инспектор (по муниципальному земельному контролю) Администрации Зерноградского городского поселения</w:t>
      </w:r>
    </w:p>
    <w:p w14:paraId="3546693C" w14:textId="77777777" w:rsidR="00EA5EA6" w:rsidRPr="00106122" w:rsidRDefault="00EA5EA6" w:rsidP="00106122">
      <w:pPr>
        <w:spacing w:after="0" w:line="240" w:lineRule="auto"/>
        <w:jc w:val="both"/>
        <w:rPr>
          <w:rFonts w:ascii="Times New Roman" w:eastAsia="Times New Roman" w:hAnsi="Times New Roman" w:cs="Times New Roman"/>
          <w:sz w:val="26"/>
          <w:szCs w:val="26"/>
          <w:lang w:eastAsia="ru-RU"/>
        </w:rPr>
      </w:pPr>
      <w:proofErr w:type="gramStart"/>
      <w:r w:rsidRPr="00106122">
        <w:rPr>
          <w:rFonts w:ascii="Times New Roman" w:eastAsia="Times New Roman" w:hAnsi="Times New Roman" w:cs="Times New Roman"/>
          <w:color w:val="000000"/>
          <w:sz w:val="26"/>
          <w:szCs w:val="26"/>
          <w:lang w:eastAsia="ru-RU"/>
        </w:rPr>
        <w:t>Н.С.</w:t>
      </w:r>
      <w:proofErr w:type="gramEnd"/>
      <w:r w:rsidRPr="00106122">
        <w:rPr>
          <w:rFonts w:ascii="Times New Roman" w:eastAsia="Times New Roman" w:hAnsi="Times New Roman" w:cs="Times New Roman"/>
          <w:color w:val="000000"/>
          <w:sz w:val="26"/>
          <w:szCs w:val="26"/>
          <w:lang w:eastAsia="ru-RU"/>
        </w:rPr>
        <w:t xml:space="preserve"> Вторушина — главный специалист — юрист Администрации Зерноградского городского поселения</w:t>
      </w:r>
    </w:p>
    <w:p w14:paraId="693FE255" w14:textId="77777777" w:rsidR="00EA5EA6" w:rsidRPr="00106122" w:rsidRDefault="00EA5EA6" w:rsidP="00106122">
      <w:pPr>
        <w:spacing w:after="0" w:line="240" w:lineRule="auto"/>
        <w:jc w:val="both"/>
        <w:rPr>
          <w:rFonts w:ascii="Times New Roman" w:eastAsia="Times New Roman" w:hAnsi="Times New Roman" w:cs="Times New Roman"/>
          <w:sz w:val="26"/>
          <w:szCs w:val="26"/>
          <w:lang w:eastAsia="ru-RU"/>
        </w:rPr>
      </w:pPr>
    </w:p>
    <w:p w14:paraId="52DAD847" w14:textId="77777777" w:rsidR="00EA5EA6" w:rsidRPr="00106122" w:rsidRDefault="00EA5EA6" w:rsidP="00106122">
      <w:pPr>
        <w:spacing w:after="0" w:line="240" w:lineRule="auto"/>
        <w:jc w:val="both"/>
        <w:rPr>
          <w:rFonts w:ascii="Times New Roman" w:eastAsia="Times New Roman" w:hAnsi="Times New Roman" w:cs="Times New Roman"/>
          <w:sz w:val="26"/>
          <w:szCs w:val="26"/>
          <w:lang w:eastAsia="ru-RU"/>
        </w:rPr>
      </w:pPr>
      <w:r w:rsidRPr="00106122">
        <w:rPr>
          <w:rFonts w:ascii="Times New Roman" w:eastAsia="Times New Roman" w:hAnsi="Times New Roman" w:cs="Times New Roman"/>
          <w:color w:val="000000"/>
          <w:sz w:val="26"/>
          <w:szCs w:val="26"/>
          <w:lang w:eastAsia="ru-RU"/>
        </w:rPr>
        <w:t xml:space="preserve">Е.А. </w:t>
      </w:r>
      <w:proofErr w:type="spellStart"/>
      <w:r w:rsidRPr="00106122">
        <w:rPr>
          <w:rFonts w:ascii="Times New Roman" w:eastAsia="Times New Roman" w:hAnsi="Times New Roman" w:cs="Times New Roman"/>
          <w:color w:val="000000"/>
          <w:sz w:val="26"/>
          <w:szCs w:val="26"/>
          <w:lang w:eastAsia="ru-RU"/>
        </w:rPr>
        <w:t>Водолажский</w:t>
      </w:r>
      <w:proofErr w:type="spellEnd"/>
      <w:r w:rsidRPr="00106122">
        <w:rPr>
          <w:rFonts w:ascii="Times New Roman" w:eastAsia="Times New Roman" w:hAnsi="Times New Roman" w:cs="Times New Roman"/>
          <w:color w:val="000000"/>
          <w:sz w:val="26"/>
          <w:szCs w:val="26"/>
          <w:lang w:eastAsia="ru-RU"/>
        </w:rPr>
        <w:t xml:space="preserve"> — ведущий специалист — юрист Администрации Зерноградского городского поселения</w:t>
      </w:r>
    </w:p>
    <w:p w14:paraId="30A8103C" w14:textId="75E4FC25" w:rsidR="00EA5EA6" w:rsidRPr="00106122" w:rsidRDefault="00EA5EA6" w:rsidP="00106122">
      <w:pPr>
        <w:spacing w:after="0" w:line="240" w:lineRule="auto"/>
        <w:ind w:firstLine="539"/>
        <w:jc w:val="both"/>
        <w:rPr>
          <w:rFonts w:ascii="Times New Roman" w:eastAsia="Times New Roman" w:hAnsi="Times New Roman" w:cs="Times New Roman"/>
          <w:sz w:val="26"/>
          <w:szCs w:val="26"/>
          <w:lang w:eastAsia="ru-RU"/>
        </w:rPr>
      </w:pPr>
    </w:p>
    <w:p w14:paraId="3A838B9D" w14:textId="77777777" w:rsidR="00EA5EA6" w:rsidRPr="00106122" w:rsidRDefault="00EA5EA6" w:rsidP="00106122">
      <w:pPr>
        <w:spacing w:after="0" w:line="240" w:lineRule="auto"/>
        <w:jc w:val="both"/>
        <w:rPr>
          <w:rFonts w:ascii="Times New Roman" w:eastAsia="Times New Roman" w:hAnsi="Times New Roman" w:cs="Times New Roman"/>
          <w:sz w:val="26"/>
          <w:szCs w:val="26"/>
          <w:lang w:eastAsia="ru-RU"/>
        </w:rPr>
      </w:pPr>
    </w:p>
    <w:p w14:paraId="638FDA41"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20B4CFC0"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5392ADF3"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3D281BC5"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46BE1BE6"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06411D67"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0B11998A"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3D3C018C"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42143D76"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1D86BD66"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551CAA40"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47BC3BEE"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1B53FBC5"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7FEE7407"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79E62AF9"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0E0B8B2B"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6BE6BC12"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0DC9FB5F"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18BD36AB"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2DE6F8B7"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185FDF28" w14:textId="77777777" w:rsidR="009806E3" w:rsidRDefault="009806E3" w:rsidP="00106122">
      <w:pPr>
        <w:spacing w:after="0" w:line="238" w:lineRule="atLeast"/>
        <w:jc w:val="right"/>
        <w:rPr>
          <w:rFonts w:ascii="Times New Roman" w:eastAsia="Times New Roman" w:hAnsi="Times New Roman" w:cs="Times New Roman"/>
          <w:color w:val="000000"/>
          <w:sz w:val="24"/>
          <w:szCs w:val="24"/>
          <w:lang w:eastAsia="ru-RU"/>
        </w:rPr>
      </w:pPr>
    </w:p>
    <w:p w14:paraId="0ACE7E9F" w14:textId="3F64C82B" w:rsidR="00EA5EA6" w:rsidRPr="00106122" w:rsidRDefault="00EA5EA6" w:rsidP="00106122">
      <w:pPr>
        <w:spacing w:after="0" w:line="238" w:lineRule="atLeast"/>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Приложение №1</w:t>
      </w:r>
    </w:p>
    <w:p w14:paraId="2EDC3EDA" w14:textId="77777777" w:rsidR="00EA5EA6" w:rsidRPr="00106122" w:rsidRDefault="00EA5EA6" w:rsidP="00106122">
      <w:pPr>
        <w:spacing w:after="0" w:line="238" w:lineRule="atLeast"/>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к</w:t>
      </w:r>
      <w:r w:rsidRPr="00106122">
        <w:rPr>
          <w:rFonts w:ascii="Times New Roman" w:eastAsia="Times New Roman" w:hAnsi="Times New Roman" w:cs="Times New Roman"/>
          <w:b/>
          <w:bCs/>
          <w:color w:val="000000"/>
          <w:sz w:val="24"/>
          <w:szCs w:val="24"/>
          <w:lang w:eastAsia="ru-RU"/>
        </w:rPr>
        <w:t xml:space="preserve"> </w:t>
      </w:r>
      <w:r w:rsidRPr="00106122">
        <w:rPr>
          <w:rFonts w:ascii="Times New Roman" w:eastAsia="Times New Roman" w:hAnsi="Times New Roman" w:cs="Times New Roman"/>
          <w:color w:val="000000"/>
          <w:sz w:val="24"/>
          <w:szCs w:val="24"/>
          <w:lang w:eastAsia="ru-RU"/>
        </w:rPr>
        <w:t xml:space="preserve">Порядку выявления и пресечения </w:t>
      </w:r>
    </w:p>
    <w:p w14:paraId="526407A9" w14:textId="77777777" w:rsidR="00EA5EA6" w:rsidRPr="00106122" w:rsidRDefault="00EA5EA6" w:rsidP="00106122">
      <w:pPr>
        <w:spacing w:after="0" w:line="240" w:lineRule="auto"/>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самовольного строительства</w:t>
      </w:r>
    </w:p>
    <w:p w14:paraId="68DD3EDC"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Форма</w:t>
      </w:r>
    </w:p>
    <w:p w14:paraId="0AC161A8"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37CC1471"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УТВЕРЖДАЮ</w:t>
      </w:r>
    </w:p>
    <w:p w14:paraId="2B39058C"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Председатель комиссии по</w:t>
      </w:r>
    </w:p>
    <w:p w14:paraId="4596A52D"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вопросам самовольного</w:t>
      </w:r>
    </w:p>
    <w:p w14:paraId="3F4B769B"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строительства на территории</w:t>
      </w:r>
    </w:p>
    <w:p w14:paraId="4D11E82F"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Зерноградского городского поселения</w:t>
      </w:r>
    </w:p>
    <w:p w14:paraId="43051EAD"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w:t>
      </w:r>
    </w:p>
    <w:p w14:paraId="3676B741"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(Ф.И.О.)</w:t>
      </w:r>
    </w:p>
    <w:p w14:paraId="0360FB61"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 _____________ 2019 г.</w:t>
      </w:r>
    </w:p>
    <w:p w14:paraId="038047A2"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М.П.</w:t>
      </w:r>
    </w:p>
    <w:p w14:paraId="6B48B969"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5FFDEDC0" w14:textId="77777777" w:rsidR="00EA5EA6" w:rsidRPr="00106122" w:rsidRDefault="00EA5EA6" w:rsidP="00106122">
      <w:pPr>
        <w:spacing w:after="0" w:line="240" w:lineRule="auto"/>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Протокол</w:t>
      </w:r>
    </w:p>
    <w:p w14:paraId="2B96BB4A" w14:textId="6CAA0210" w:rsidR="00EA5EA6" w:rsidRPr="00106122" w:rsidRDefault="00EA5EA6" w:rsidP="00106122">
      <w:pPr>
        <w:spacing w:after="0" w:line="240" w:lineRule="auto"/>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по результатам обхода (объезда) или проверки уведомления о факте выявления самовольной постройки</w:t>
      </w:r>
    </w:p>
    <w:p w14:paraId="509BC5DF"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0302DA80"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i/>
          <w:iCs/>
          <w:color w:val="000000"/>
          <w:sz w:val="24"/>
          <w:szCs w:val="24"/>
          <w:u w:val="single"/>
          <w:lang w:eastAsia="ru-RU"/>
        </w:rPr>
        <w:t>Зерноградское городское поселение</w:t>
      </w:r>
      <w:r w:rsidRPr="00106122">
        <w:rPr>
          <w:rFonts w:ascii="Times New Roman" w:eastAsia="Times New Roman" w:hAnsi="Times New Roman" w:cs="Times New Roman"/>
          <w:color w:val="000000"/>
          <w:sz w:val="24"/>
          <w:szCs w:val="24"/>
          <w:lang w:eastAsia="ru-RU"/>
        </w:rPr>
        <w:t xml:space="preserve"> "___" _____________ 20___ г.</w:t>
      </w:r>
    </w:p>
    <w:p w14:paraId="1F8515DA"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4FA40C43"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Члены комиссии по вопросам самовольного строительства на территории</w:t>
      </w:r>
    </w:p>
    <w:p w14:paraId="63773C6E"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i/>
          <w:iCs/>
          <w:color w:val="000000"/>
          <w:sz w:val="24"/>
          <w:szCs w:val="24"/>
          <w:u w:val="single"/>
          <w:lang w:eastAsia="ru-RU"/>
        </w:rPr>
        <w:t>Зерноградского городского поселения</w:t>
      </w:r>
      <w:r w:rsidRPr="00106122">
        <w:rPr>
          <w:rFonts w:ascii="Times New Roman" w:eastAsia="Times New Roman" w:hAnsi="Times New Roman" w:cs="Times New Roman"/>
          <w:color w:val="000000"/>
          <w:sz w:val="24"/>
          <w:szCs w:val="24"/>
          <w:lang w:eastAsia="ru-RU"/>
        </w:rPr>
        <w:t xml:space="preserve"> в составе:</w:t>
      </w:r>
    </w:p>
    <w:p w14:paraId="70563CD9"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_____________________________________________________________________________</w:t>
      </w:r>
    </w:p>
    <w:p w14:paraId="37693875"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(Ф.И.О., должность)</w:t>
      </w:r>
    </w:p>
    <w:p w14:paraId="5AA7C26F"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_____________________________________________________________________________</w:t>
      </w:r>
    </w:p>
    <w:p w14:paraId="70DB05AC"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(Ф.И.О., должность)</w:t>
      </w:r>
    </w:p>
    <w:p w14:paraId="1D758029"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_____________________________________________________________________________</w:t>
      </w:r>
    </w:p>
    <w:p w14:paraId="3FC2754B"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(Ф.И.О., должность)</w:t>
      </w:r>
    </w:p>
    <w:p w14:paraId="221A9444"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70B6BC42"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произвели обследование территории в границах: ___________________________________</w:t>
      </w:r>
    </w:p>
    <w:p w14:paraId="2D611BBA" w14:textId="77777777" w:rsidR="00EA5EA6" w:rsidRPr="00106122" w:rsidRDefault="00EA5EA6" w:rsidP="00106122">
      <w:pPr>
        <w:spacing w:after="0" w:line="276"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_____________________________________________________________________________</w:t>
      </w:r>
    </w:p>
    <w:p w14:paraId="017169D8"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в результате обследования установлено:</w:t>
      </w:r>
    </w:p>
    <w:p w14:paraId="76F62A94"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965"/>
        <w:gridCol w:w="4965"/>
      </w:tblGrid>
      <w:tr w:rsidR="00EA5EA6" w:rsidRPr="00106122" w14:paraId="06ED38D4" w14:textId="77777777" w:rsidTr="00EA5EA6">
        <w:trPr>
          <w:tblCellSpacing w:w="0" w:type="dxa"/>
        </w:trPr>
        <w:tc>
          <w:tcPr>
            <w:tcW w:w="4830" w:type="dxa"/>
            <w:tcBorders>
              <w:top w:val="outset" w:sz="6" w:space="0" w:color="000000"/>
              <w:left w:val="outset" w:sz="6" w:space="0" w:color="000000"/>
              <w:bottom w:val="outset" w:sz="6" w:space="0" w:color="000000"/>
              <w:right w:val="outset" w:sz="6" w:space="0" w:color="000000"/>
            </w:tcBorders>
            <w:hideMark/>
          </w:tcPr>
          <w:p w14:paraId="5CCC68ED" w14:textId="77777777" w:rsidR="00EA5EA6" w:rsidRPr="00106122" w:rsidRDefault="00EA5EA6" w:rsidP="00106122">
            <w:pPr>
              <w:spacing w:after="119"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Адрес объекта</w:t>
            </w:r>
          </w:p>
        </w:tc>
        <w:tc>
          <w:tcPr>
            <w:tcW w:w="4830" w:type="dxa"/>
            <w:tcBorders>
              <w:top w:val="outset" w:sz="6" w:space="0" w:color="000000"/>
              <w:left w:val="outset" w:sz="6" w:space="0" w:color="000000"/>
              <w:bottom w:val="outset" w:sz="6" w:space="0" w:color="000000"/>
              <w:right w:val="outset" w:sz="6" w:space="0" w:color="000000"/>
            </w:tcBorders>
            <w:hideMark/>
          </w:tcPr>
          <w:p w14:paraId="28E2268A" w14:textId="77777777" w:rsidR="00EA5EA6" w:rsidRPr="00106122" w:rsidRDefault="00EA5EA6" w:rsidP="00106122">
            <w:pPr>
              <w:spacing w:after="119"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Признаки самовольной постройки*</w:t>
            </w:r>
          </w:p>
        </w:tc>
      </w:tr>
      <w:tr w:rsidR="00EA5EA6" w:rsidRPr="00106122" w14:paraId="46E76B85" w14:textId="77777777" w:rsidTr="00EA5EA6">
        <w:trPr>
          <w:tblCellSpacing w:w="0" w:type="dxa"/>
        </w:trPr>
        <w:tc>
          <w:tcPr>
            <w:tcW w:w="4830" w:type="dxa"/>
            <w:tcBorders>
              <w:top w:val="outset" w:sz="6" w:space="0" w:color="000000"/>
              <w:left w:val="outset" w:sz="6" w:space="0" w:color="000000"/>
              <w:bottom w:val="outset" w:sz="6" w:space="0" w:color="000000"/>
              <w:right w:val="outset" w:sz="6" w:space="0" w:color="000000"/>
            </w:tcBorders>
            <w:hideMark/>
          </w:tcPr>
          <w:p w14:paraId="55A9D570" w14:textId="77777777" w:rsidR="00EA5EA6" w:rsidRPr="00106122" w:rsidRDefault="00EA5EA6" w:rsidP="00106122">
            <w:pPr>
              <w:spacing w:after="119" w:line="240" w:lineRule="auto"/>
              <w:jc w:val="both"/>
              <w:rPr>
                <w:rFonts w:ascii="Times New Roman" w:eastAsia="Times New Roman" w:hAnsi="Times New Roman" w:cs="Times New Roman"/>
                <w:sz w:val="24"/>
                <w:szCs w:val="24"/>
                <w:lang w:eastAsia="ru-RU"/>
              </w:rPr>
            </w:pPr>
          </w:p>
        </w:tc>
        <w:tc>
          <w:tcPr>
            <w:tcW w:w="4830" w:type="dxa"/>
            <w:tcBorders>
              <w:top w:val="outset" w:sz="6" w:space="0" w:color="000000"/>
              <w:left w:val="outset" w:sz="6" w:space="0" w:color="000000"/>
              <w:bottom w:val="outset" w:sz="6" w:space="0" w:color="000000"/>
              <w:right w:val="outset" w:sz="6" w:space="0" w:color="000000"/>
            </w:tcBorders>
            <w:hideMark/>
          </w:tcPr>
          <w:p w14:paraId="6F6DFAE8" w14:textId="77777777" w:rsidR="00EA5EA6" w:rsidRPr="00106122" w:rsidRDefault="00EA5EA6" w:rsidP="00106122">
            <w:pPr>
              <w:spacing w:after="119"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*если выявлены — перечислить</w:t>
            </w:r>
          </w:p>
          <w:p w14:paraId="693F9296" w14:textId="77777777" w:rsidR="00EA5EA6" w:rsidRPr="00106122" w:rsidRDefault="00EA5EA6" w:rsidP="00106122">
            <w:pPr>
              <w:spacing w:after="119"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sz w:val="24"/>
                <w:szCs w:val="24"/>
                <w:lang w:eastAsia="ru-RU"/>
              </w:rPr>
              <w:t>*не выявлены</w:t>
            </w:r>
          </w:p>
        </w:tc>
      </w:tr>
    </w:tbl>
    <w:p w14:paraId="37149DCA"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2CF62B5F"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7AEA9EF2"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Подписи членов комиссии:</w:t>
      </w:r>
    </w:p>
    <w:p w14:paraId="15E0960A"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14:paraId="63E8B54D"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71804999"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К протоколу приобщаются материалы фото или видеосъемки осмотра объекта и документы, полученные в соответствии с пунктом 2.4 Порядка</w:t>
      </w:r>
    </w:p>
    <w:p w14:paraId="619471BC"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16DC1C94"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15412718"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242F232A" w14:textId="77777777" w:rsidR="009806E3" w:rsidRDefault="009806E3" w:rsidP="00106122">
      <w:pPr>
        <w:spacing w:after="0" w:line="238" w:lineRule="atLeast"/>
        <w:jc w:val="right"/>
        <w:rPr>
          <w:rFonts w:ascii="Times New Roman" w:eastAsia="Times New Roman" w:hAnsi="Times New Roman" w:cs="Times New Roman"/>
          <w:color w:val="000000"/>
          <w:sz w:val="24"/>
          <w:szCs w:val="24"/>
          <w:lang w:eastAsia="ru-RU"/>
        </w:rPr>
      </w:pPr>
    </w:p>
    <w:p w14:paraId="7F858893" w14:textId="7E2D1FF0" w:rsidR="00EA5EA6" w:rsidRPr="00106122" w:rsidRDefault="00EA5EA6" w:rsidP="00106122">
      <w:pPr>
        <w:spacing w:after="0" w:line="238" w:lineRule="atLeast"/>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xml:space="preserve">Приложение № 2 </w:t>
      </w:r>
    </w:p>
    <w:p w14:paraId="40D56CD5" w14:textId="77777777" w:rsidR="00EA5EA6" w:rsidRPr="00106122" w:rsidRDefault="00EA5EA6" w:rsidP="00106122">
      <w:pPr>
        <w:spacing w:after="0" w:line="238" w:lineRule="atLeast"/>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к</w:t>
      </w:r>
      <w:r w:rsidRPr="00106122">
        <w:rPr>
          <w:rFonts w:ascii="Times New Roman" w:eastAsia="Times New Roman" w:hAnsi="Times New Roman" w:cs="Times New Roman"/>
          <w:b/>
          <w:bCs/>
          <w:color w:val="000000"/>
          <w:sz w:val="24"/>
          <w:szCs w:val="24"/>
          <w:lang w:eastAsia="ru-RU"/>
        </w:rPr>
        <w:t xml:space="preserve"> </w:t>
      </w:r>
      <w:r w:rsidRPr="00106122">
        <w:rPr>
          <w:rFonts w:ascii="Times New Roman" w:eastAsia="Times New Roman" w:hAnsi="Times New Roman" w:cs="Times New Roman"/>
          <w:color w:val="000000"/>
          <w:sz w:val="24"/>
          <w:szCs w:val="24"/>
          <w:lang w:eastAsia="ru-RU"/>
        </w:rPr>
        <w:t xml:space="preserve">Порядку выявления и пресечения </w:t>
      </w:r>
    </w:p>
    <w:p w14:paraId="56BD03EA" w14:textId="77777777" w:rsidR="00EA5EA6" w:rsidRPr="00106122" w:rsidRDefault="00EA5EA6" w:rsidP="00106122">
      <w:pPr>
        <w:spacing w:after="0" w:line="240" w:lineRule="auto"/>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xml:space="preserve">самовольного строительства </w:t>
      </w:r>
    </w:p>
    <w:p w14:paraId="2C4C0E5D"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Форма</w:t>
      </w:r>
    </w:p>
    <w:p w14:paraId="7CCFBDE7"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48B548FE"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УТВЕРЖДАЮ</w:t>
      </w:r>
    </w:p>
    <w:p w14:paraId="6DBE1EB3"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Председатель комиссии по</w:t>
      </w:r>
    </w:p>
    <w:p w14:paraId="31AC9E7B"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вопросам самовольного</w:t>
      </w:r>
    </w:p>
    <w:p w14:paraId="4648AC6D"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строительства на территории</w:t>
      </w:r>
    </w:p>
    <w:p w14:paraId="6D0B9FF8"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Зерноградского городского поселения</w:t>
      </w:r>
    </w:p>
    <w:p w14:paraId="7204ED25"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w:t>
      </w:r>
    </w:p>
    <w:p w14:paraId="420A8E9D"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(Ф.И.О.)</w:t>
      </w:r>
    </w:p>
    <w:p w14:paraId="2A0E05B6"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 _____________ 2019 г.</w:t>
      </w:r>
    </w:p>
    <w:p w14:paraId="05A4A91B"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М.П.</w:t>
      </w:r>
    </w:p>
    <w:p w14:paraId="18F81633" w14:textId="77777777" w:rsidR="00EA5EA6" w:rsidRPr="00106122" w:rsidRDefault="00EA5EA6" w:rsidP="00106122">
      <w:pPr>
        <w:spacing w:after="0" w:line="240" w:lineRule="auto"/>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АКТ</w:t>
      </w:r>
    </w:p>
    <w:p w14:paraId="00786E82" w14:textId="77777777" w:rsidR="00EA5EA6" w:rsidRPr="00106122" w:rsidRDefault="00EA5EA6" w:rsidP="00106122">
      <w:pPr>
        <w:spacing w:after="0" w:line="240" w:lineRule="auto"/>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осмотра объекта самовольного строительства</w:t>
      </w:r>
    </w:p>
    <w:p w14:paraId="27342BBF"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177F12E9"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xml:space="preserve">место проведения </w:t>
      </w:r>
    </w:p>
    <w:p w14:paraId="01052F6E"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3EF94253"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 _____________ 20__ г. Время: _________</w:t>
      </w:r>
    </w:p>
    <w:p w14:paraId="7B72448D"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69BCD37A"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Члены комиссии по вопросам самовольного строительства на территории Зерноградского городского поселения</w:t>
      </w:r>
    </w:p>
    <w:p w14:paraId="0C09CBB6"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в составе:</w:t>
      </w:r>
    </w:p>
    <w:p w14:paraId="6ED8B72B"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_____________________________________________________________________________,</w:t>
      </w:r>
    </w:p>
    <w:p w14:paraId="0AF7D35A"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(Ф.И.О., должность)</w:t>
      </w:r>
    </w:p>
    <w:p w14:paraId="6073D85E"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_____________________________________________________________________________,</w:t>
      </w:r>
    </w:p>
    <w:p w14:paraId="57408296"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(Ф.И.О., должность)</w:t>
      </w:r>
    </w:p>
    <w:p w14:paraId="60DE98AB"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_____________________________________________________________________________</w:t>
      </w:r>
    </w:p>
    <w:p w14:paraId="5693D2B4"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(Ф.И.О., должность)</w:t>
      </w:r>
    </w:p>
    <w:p w14:paraId="00072387"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xml:space="preserve">произвели обследование объекта: </w:t>
      </w:r>
    </w:p>
    <w:p w14:paraId="2CEAA73E"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наименование объекта: ________________________________________________________,</w:t>
      </w:r>
    </w:p>
    <w:p w14:paraId="411ECE04"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xml:space="preserve">адрес (адресный ориентир) объекта: </w:t>
      </w:r>
    </w:p>
    <w:p w14:paraId="55D2446C" w14:textId="77777777" w:rsidR="00EA5EA6" w:rsidRPr="00106122" w:rsidRDefault="00EA5EA6" w:rsidP="00106122">
      <w:pPr>
        <w:spacing w:after="0" w:line="276"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кадастровый номер: ___________________________________________________________.</w:t>
      </w:r>
    </w:p>
    <w:p w14:paraId="7E97BC52"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1E2094DF"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1. Сведения о правообладателе земельного участка:</w:t>
      </w:r>
    </w:p>
    <w:p w14:paraId="62FBE4E2"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_____________________________________________________________________________</w:t>
      </w:r>
    </w:p>
    <w:p w14:paraId="7488A2F1"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w:t>
      </w:r>
      <w:proofErr w:type="gramStart"/>
      <w:r w:rsidRPr="00106122">
        <w:rPr>
          <w:rFonts w:ascii="Times New Roman" w:eastAsia="Times New Roman" w:hAnsi="Times New Roman" w:cs="Times New Roman"/>
          <w:color w:val="000000"/>
          <w:sz w:val="24"/>
          <w:szCs w:val="24"/>
          <w:lang w:eastAsia="ru-RU"/>
        </w:rPr>
        <w:t>« не</w:t>
      </w:r>
      <w:proofErr w:type="gramEnd"/>
      <w:r w:rsidRPr="00106122">
        <w:rPr>
          <w:rFonts w:ascii="Times New Roman" w:eastAsia="Times New Roman" w:hAnsi="Times New Roman" w:cs="Times New Roman"/>
          <w:color w:val="000000"/>
          <w:sz w:val="24"/>
          <w:szCs w:val="24"/>
          <w:lang w:eastAsia="ru-RU"/>
        </w:rPr>
        <w:t xml:space="preserve"> установлен»)</w:t>
      </w:r>
    </w:p>
    <w:p w14:paraId="38DFE685"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009B569C"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2. Сведения о земельном участке:</w:t>
      </w:r>
    </w:p>
    <w:p w14:paraId="23E535A1"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2.1_________________________________________________________________________</w:t>
      </w:r>
      <w:proofErr w:type="gramStart"/>
      <w:r w:rsidRPr="00106122">
        <w:rPr>
          <w:rFonts w:ascii="Times New Roman" w:eastAsia="Times New Roman" w:hAnsi="Times New Roman" w:cs="Times New Roman"/>
          <w:color w:val="000000"/>
          <w:sz w:val="24"/>
          <w:szCs w:val="24"/>
          <w:lang w:eastAsia="ru-RU"/>
        </w:rPr>
        <w:t>_ ,</w:t>
      </w:r>
      <w:proofErr w:type="gramEnd"/>
    </w:p>
    <w:p w14:paraId="2B471710"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(реквизиты правоустанавливающих документов на земельный участок)</w:t>
      </w:r>
    </w:p>
    <w:p w14:paraId="521AF2BF"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2.2. _________________________________________________________________________,</w:t>
      </w:r>
    </w:p>
    <w:p w14:paraId="6EDF6219"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(вид разрешенного использования земельного участка)</w:t>
      </w:r>
    </w:p>
    <w:p w14:paraId="0AC35BB0"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2.3. _________________________________________________________________________,</w:t>
      </w:r>
    </w:p>
    <w:p w14:paraId="03A11322"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14:paraId="5567A890"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04BA7269"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3. Сведения о правообладателе (застройщике) объекта: _____________________________</w:t>
      </w:r>
    </w:p>
    <w:p w14:paraId="7FC3CE4D"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lastRenderedPageBreak/>
        <w:t>_____________________________________________________________________________</w:t>
      </w:r>
    </w:p>
    <w:p w14:paraId="15CE6DF7"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roofErr w:type="gramStart"/>
      <w:r w:rsidRPr="00106122">
        <w:rPr>
          <w:rFonts w:ascii="Times New Roman" w:eastAsia="Times New Roman" w:hAnsi="Times New Roman" w:cs="Times New Roman"/>
          <w:color w:val="000000"/>
          <w:sz w:val="24"/>
          <w:szCs w:val="24"/>
          <w:lang w:eastAsia="ru-RU"/>
        </w:rPr>
        <w:t>( фамилию</w:t>
      </w:r>
      <w:proofErr w:type="gramEnd"/>
      <w:r w:rsidRPr="00106122">
        <w:rPr>
          <w:rFonts w:ascii="Times New Roman" w:eastAsia="Times New Roman" w:hAnsi="Times New Roman" w:cs="Times New Roman"/>
          <w:color w:val="000000"/>
          <w:sz w:val="24"/>
          <w:szCs w:val="24"/>
          <w:lang w:eastAsia="ru-RU"/>
        </w:rPr>
        <w:t>, имя, отчество и адрес места жительства лица, телефоны / если застройщик (правообладатель) не установлен: указывается: « не установлен»)</w:t>
      </w:r>
    </w:p>
    <w:p w14:paraId="2B5D584D"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371144F6"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4. Сведения об объекте:</w:t>
      </w:r>
    </w:p>
    <w:p w14:paraId="2C8F53AE"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4.1. _____________________________________________________________________________</w:t>
      </w:r>
    </w:p>
    <w:p w14:paraId="118A0A8A"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(реквизиты правоустанавливающих документов на объект)</w:t>
      </w:r>
    </w:p>
    <w:p w14:paraId="0DD05BF8"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4.2. _________________________________________________________________________, (вид объекта; вид использования объекта)</w:t>
      </w:r>
    </w:p>
    <w:p w14:paraId="767AD030"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4.3. __________________________________________________________________________</w:t>
      </w:r>
    </w:p>
    <w:p w14:paraId="6091B3B4"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(сведения о наличии, либо отсутствии разрешения на строительство и в случае наличия, реквизиты такого разрешения)</w:t>
      </w:r>
    </w:p>
    <w:p w14:paraId="52719AD9"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4.4. __________________________________________________________________________</w:t>
      </w:r>
    </w:p>
    <w:p w14:paraId="6B4E47FA"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(соответствие объекта виду разрешенного использования земельного участка)</w:t>
      </w:r>
    </w:p>
    <w:p w14:paraId="7C4CE4C0"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4.5. __________________________________________________________________________</w:t>
      </w:r>
    </w:p>
    <w:p w14:paraId="2CF0972E"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(необходимость получения разрешения на строительство объекта)</w:t>
      </w:r>
    </w:p>
    <w:p w14:paraId="714B033C"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4.3. __________________________________________________________________________</w:t>
      </w:r>
    </w:p>
    <w:p w14:paraId="65C819A5"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14:paraId="488CAABA"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577E8EF7"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5. Состояние объекта: _________________________________________________________</w:t>
      </w:r>
    </w:p>
    <w:p w14:paraId="2D3F7B10"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_____________________________________________________________________________.</w:t>
      </w:r>
    </w:p>
    <w:p w14:paraId="7760ECC6"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(описание выполненных/ выполняемых работ с указанием их характера: строительство, реконструкция)</w:t>
      </w:r>
    </w:p>
    <w:p w14:paraId="5C687192"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2DD9E1CE"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6. В результате осмотра установлено:</w:t>
      </w:r>
    </w:p>
    <w:p w14:paraId="1AB867AA"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_____________________________________________________________________________</w:t>
      </w:r>
    </w:p>
    <w:p w14:paraId="2F6DB7B4"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_____________________________________________________________________________</w:t>
      </w:r>
    </w:p>
    <w:p w14:paraId="1F2D5127"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_____________________________________________________________________________</w:t>
      </w:r>
    </w:p>
    <w:p w14:paraId="288F1A10"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_____________________________________________________________________________</w:t>
      </w:r>
    </w:p>
    <w:p w14:paraId="14E7A9F0"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_____________________________________________________________________________</w:t>
      </w:r>
    </w:p>
    <w:p w14:paraId="166F12AA"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_____________________________________________________________________________</w:t>
      </w:r>
    </w:p>
    <w:p w14:paraId="3E2BB942"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(содержание выявленных нарушений со ссылкой на нормативные правовые акты)</w:t>
      </w:r>
    </w:p>
    <w:p w14:paraId="2E6EE6FA"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6F9FE207"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63AF253F"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 ______________________________________________________,</w:t>
      </w:r>
    </w:p>
    <w:p w14:paraId="5134C1B8"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(подпись) (Ф.И.О., должность)</w:t>
      </w:r>
    </w:p>
    <w:p w14:paraId="6FF895E5"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 ______________________________________________________,</w:t>
      </w:r>
    </w:p>
    <w:p w14:paraId="2E9B5B2B"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(подпись) (Ф.И.О., должность)</w:t>
      </w:r>
    </w:p>
    <w:p w14:paraId="19054688"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_____________ ______________________________________________________,</w:t>
      </w:r>
    </w:p>
    <w:p w14:paraId="7A6F94F0"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(подпись) (Ф.И.О., должность)</w:t>
      </w:r>
    </w:p>
    <w:p w14:paraId="25B1AA9C"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2BEADA0C"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6BBBBAC0"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1DE364F7"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37A50CC8"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Примечание. К акту осмотра объекта самовольного строительства в обязательном порядке прилагаются обосновывающие его материалы.</w:t>
      </w:r>
    </w:p>
    <w:p w14:paraId="51E81F36"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51022A31"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5B196FE4"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79E672B7"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18CBBE1C"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48E43FA8" w14:textId="24A6D3E4" w:rsidR="00EA5EA6" w:rsidRPr="00106122" w:rsidRDefault="00EA5EA6" w:rsidP="009806E3">
      <w:pPr>
        <w:spacing w:after="0" w:line="238" w:lineRule="atLeast"/>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lastRenderedPageBreak/>
        <w:t>Приложение № 3</w:t>
      </w:r>
    </w:p>
    <w:p w14:paraId="776ADC01" w14:textId="4966A930" w:rsidR="00EA5EA6" w:rsidRPr="00106122" w:rsidRDefault="00EA5EA6" w:rsidP="009806E3">
      <w:pPr>
        <w:spacing w:after="0" w:line="238" w:lineRule="atLeast"/>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к</w:t>
      </w:r>
      <w:r w:rsidRPr="00106122">
        <w:rPr>
          <w:rFonts w:ascii="Times New Roman" w:eastAsia="Times New Roman" w:hAnsi="Times New Roman" w:cs="Times New Roman"/>
          <w:b/>
          <w:bCs/>
          <w:color w:val="000000"/>
          <w:sz w:val="24"/>
          <w:szCs w:val="24"/>
          <w:lang w:eastAsia="ru-RU"/>
        </w:rPr>
        <w:t xml:space="preserve"> </w:t>
      </w:r>
      <w:r w:rsidRPr="00106122">
        <w:rPr>
          <w:rFonts w:ascii="Times New Roman" w:eastAsia="Times New Roman" w:hAnsi="Times New Roman" w:cs="Times New Roman"/>
          <w:color w:val="000000"/>
          <w:sz w:val="24"/>
          <w:szCs w:val="24"/>
          <w:lang w:eastAsia="ru-RU"/>
        </w:rPr>
        <w:t>Порядку выявления и пресечения</w:t>
      </w:r>
    </w:p>
    <w:p w14:paraId="5987199C" w14:textId="02756F3B" w:rsidR="00EA5EA6" w:rsidRPr="00106122" w:rsidRDefault="00EA5EA6" w:rsidP="009806E3">
      <w:pPr>
        <w:spacing w:after="0" w:line="240" w:lineRule="auto"/>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самовольного строительства</w:t>
      </w:r>
    </w:p>
    <w:p w14:paraId="2EEE4A44"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Форма</w:t>
      </w:r>
    </w:p>
    <w:p w14:paraId="06A3EF51"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bookmarkStart w:id="2" w:name="_GoBack"/>
      <w:bookmarkEnd w:id="2"/>
    </w:p>
    <w:p w14:paraId="5A20BD62" w14:textId="77777777" w:rsidR="00EA5EA6" w:rsidRPr="00106122" w:rsidRDefault="00EA5EA6" w:rsidP="00106122">
      <w:pPr>
        <w:spacing w:after="0" w:line="240" w:lineRule="auto"/>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РЕЕСТР</w:t>
      </w:r>
    </w:p>
    <w:p w14:paraId="350E32F7" w14:textId="6E38E746" w:rsidR="00EA5EA6" w:rsidRPr="00106122" w:rsidRDefault="00EA5EA6" w:rsidP="00106122">
      <w:pPr>
        <w:spacing w:after="0" w:line="240" w:lineRule="auto"/>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выявленных объектов самовольного строительства</w:t>
      </w:r>
    </w:p>
    <w:tbl>
      <w:tblPr>
        <w:tblpPr w:leftFromText="180" w:rightFromText="180" w:vertAnchor="text" w:horzAnchor="margin" w:tblpXSpec="center" w:tblpY="406"/>
        <w:tblW w:w="10624"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76"/>
        <w:gridCol w:w="992"/>
        <w:gridCol w:w="1701"/>
        <w:gridCol w:w="1134"/>
        <w:gridCol w:w="1134"/>
        <w:gridCol w:w="1701"/>
        <w:gridCol w:w="992"/>
        <w:gridCol w:w="851"/>
        <w:gridCol w:w="992"/>
        <w:gridCol w:w="851"/>
      </w:tblGrid>
      <w:tr w:rsidR="00ED3C57" w:rsidRPr="00106122" w14:paraId="14DBEBC5" w14:textId="77777777" w:rsidTr="00ED3C57">
        <w:trPr>
          <w:trHeight w:val="2858"/>
          <w:tblCellSpacing w:w="0" w:type="dxa"/>
        </w:trPr>
        <w:tc>
          <w:tcPr>
            <w:tcW w:w="276" w:type="dxa"/>
            <w:tcBorders>
              <w:top w:val="outset" w:sz="6" w:space="0" w:color="000000"/>
              <w:left w:val="outset" w:sz="6" w:space="0" w:color="000000"/>
              <w:bottom w:val="outset" w:sz="6" w:space="0" w:color="000000"/>
              <w:right w:val="outset" w:sz="6" w:space="0" w:color="000000"/>
            </w:tcBorders>
            <w:hideMark/>
          </w:tcPr>
          <w:p w14:paraId="0DC4CA92"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N п/п</w:t>
            </w:r>
          </w:p>
        </w:tc>
        <w:tc>
          <w:tcPr>
            <w:tcW w:w="992" w:type="dxa"/>
            <w:tcBorders>
              <w:top w:val="outset" w:sz="6" w:space="0" w:color="000000"/>
              <w:left w:val="outset" w:sz="6" w:space="0" w:color="000000"/>
              <w:bottom w:val="outset" w:sz="6" w:space="0" w:color="000000"/>
              <w:right w:val="outset" w:sz="6" w:space="0" w:color="000000"/>
            </w:tcBorders>
            <w:hideMark/>
          </w:tcPr>
          <w:p w14:paraId="519C0B6B"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Дата выявления объекта самовольного строительств</w:t>
            </w:r>
            <w:r>
              <w:rPr>
                <w:rFonts w:ascii="Times New Roman" w:eastAsia="Times New Roman" w:hAnsi="Times New Roman" w:cs="Times New Roman"/>
                <w:color w:val="000000"/>
                <w:sz w:val="24"/>
                <w:szCs w:val="24"/>
                <w:lang w:eastAsia="ru-RU"/>
              </w:rPr>
              <w:t>а</w:t>
            </w:r>
          </w:p>
        </w:tc>
        <w:tc>
          <w:tcPr>
            <w:tcW w:w="1701" w:type="dxa"/>
            <w:tcBorders>
              <w:top w:val="outset" w:sz="6" w:space="0" w:color="000000"/>
              <w:left w:val="outset" w:sz="6" w:space="0" w:color="000000"/>
              <w:bottom w:val="outset" w:sz="6" w:space="0" w:color="000000"/>
              <w:right w:val="outset" w:sz="6" w:space="0" w:color="000000"/>
            </w:tcBorders>
            <w:hideMark/>
          </w:tcPr>
          <w:p w14:paraId="6A6EF38A"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Наименование объекта самовольного строительства с указанием адреса (адресного ориентира), местонахождения</w:t>
            </w:r>
          </w:p>
        </w:tc>
        <w:tc>
          <w:tcPr>
            <w:tcW w:w="1134" w:type="dxa"/>
            <w:tcBorders>
              <w:top w:val="outset" w:sz="6" w:space="0" w:color="000000"/>
              <w:left w:val="outset" w:sz="6" w:space="0" w:color="000000"/>
              <w:bottom w:val="outset" w:sz="6" w:space="0" w:color="000000"/>
              <w:right w:val="outset" w:sz="6" w:space="0" w:color="000000"/>
            </w:tcBorders>
            <w:hideMark/>
          </w:tcPr>
          <w:p w14:paraId="3D81F603"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Кадастровый (условный) номер объекта (при наличии)</w:t>
            </w:r>
          </w:p>
        </w:tc>
        <w:tc>
          <w:tcPr>
            <w:tcW w:w="1134" w:type="dxa"/>
            <w:tcBorders>
              <w:top w:val="outset" w:sz="6" w:space="0" w:color="000000"/>
              <w:left w:val="outset" w:sz="6" w:space="0" w:color="000000"/>
              <w:bottom w:val="outset" w:sz="6" w:space="0" w:color="000000"/>
              <w:right w:val="outset" w:sz="6" w:space="0" w:color="000000"/>
            </w:tcBorders>
            <w:hideMark/>
          </w:tcPr>
          <w:p w14:paraId="3DC794C0"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Кадастровый (условный) номер земельного участка (при наличии)</w:t>
            </w:r>
          </w:p>
        </w:tc>
        <w:tc>
          <w:tcPr>
            <w:tcW w:w="1701" w:type="dxa"/>
            <w:tcBorders>
              <w:top w:val="outset" w:sz="6" w:space="0" w:color="000000"/>
              <w:left w:val="outset" w:sz="6" w:space="0" w:color="000000"/>
              <w:bottom w:val="outset" w:sz="6" w:space="0" w:color="000000"/>
              <w:right w:val="outset" w:sz="6" w:space="0" w:color="000000"/>
            </w:tcBorders>
            <w:hideMark/>
          </w:tcPr>
          <w:p w14:paraId="2CA2646A"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Наименование территории (зона), в пределах которой создана (возведена) самовольная постройка</w:t>
            </w:r>
          </w:p>
        </w:tc>
        <w:tc>
          <w:tcPr>
            <w:tcW w:w="992" w:type="dxa"/>
            <w:tcBorders>
              <w:top w:val="outset" w:sz="6" w:space="0" w:color="000000"/>
              <w:left w:val="outset" w:sz="6" w:space="0" w:color="000000"/>
              <w:bottom w:val="outset" w:sz="6" w:space="0" w:color="000000"/>
              <w:right w:val="outset" w:sz="6" w:space="0" w:color="000000"/>
            </w:tcBorders>
            <w:hideMark/>
          </w:tcPr>
          <w:p w14:paraId="6CF3081A"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Дата предъявления искового заявления о сносе в суд</w:t>
            </w:r>
          </w:p>
        </w:tc>
        <w:tc>
          <w:tcPr>
            <w:tcW w:w="851" w:type="dxa"/>
            <w:tcBorders>
              <w:top w:val="outset" w:sz="6" w:space="0" w:color="000000"/>
              <w:left w:val="outset" w:sz="6" w:space="0" w:color="000000"/>
              <w:bottom w:val="outset" w:sz="6" w:space="0" w:color="000000"/>
              <w:right w:val="outset" w:sz="6" w:space="0" w:color="000000"/>
            </w:tcBorders>
            <w:hideMark/>
          </w:tcPr>
          <w:p w14:paraId="428AC63B"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Результат рассмотрения</w:t>
            </w:r>
          </w:p>
        </w:tc>
        <w:tc>
          <w:tcPr>
            <w:tcW w:w="992" w:type="dxa"/>
            <w:tcBorders>
              <w:top w:val="outset" w:sz="6" w:space="0" w:color="000000"/>
              <w:left w:val="outset" w:sz="6" w:space="0" w:color="000000"/>
              <w:bottom w:val="outset" w:sz="6" w:space="0" w:color="000000"/>
              <w:right w:val="outset" w:sz="6" w:space="0" w:color="000000"/>
            </w:tcBorders>
            <w:hideMark/>
          </w:tcPr>
          <w:p w14:paraId="60E397C7"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Дата возбуждения исполнительного производства</w:t>
            </w:r>
          </w:p>
        </w:tc>
        <w:tc>
          <w:tcPr>
            <w:tcW w:w="851" w:type="dxa"/>
            <w:tcBorders>
              <w:top w:val="outset" w:sz="6" w:space="0" w:color="000000"/>
              <w:left w:val="outset" w:sz="6" w:space="0" w:color="000000"/>
              <w:bottom w:val="outset" w:sz="6" w:space="0" w:color="000000"/>
              <w:right w:val="outset" w:sz="6" w:space="0" w:color="000000"/>
            </w:tcBorders>
            <w:hideMark/>
          </w:tcPr>
          <w:p w14:paraId="16429F09"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Результат исполнения</w:t>
            </w:r>
          </w:p>
        </w:tc>
      </w:tr>
      <w:tr w:rsidR="00ED3C57" w:rsidRPr="00106122" w14:paraId="26D3D76C" w14:textId="77777777" w:rsidTr="00ED3C57">
        <w:trPr>
          <w:tblCellSpacing w:w="0" w:type="dxa"/>
        </w:trPr>
        <w:tc>
          <w:tcPr>
            <w:tcW w:w="276" w:type="dxa"/>
            <w:tcBorders>
              <w:top w:val="outset" w:sz="6" w:space="0" w:color="000000"/>
              <w:left w:val="outset" w:sz="6" w:space="0" w:color="000000"/>
              <w:bottom w:val="outset" w:sz="6" w:space="0" w:color="000000"/>
              <w:right w:val="outset" w:sz="6" w:space="0" w:color="000000"/>
            </w:tcBorders>
            <w:hideMark/>
          </w:tcPr>
          <w:p w14:paraId="53F0B3B1"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sz w:val="24"/>
                <w:szCs w:val="24"/>
                <w:lang w:eastAsia="ru-RU"/>
              </w:rPr>
              <w:t>1</w:t>
            </w:r>
          </w:p>
        </w:tc>
        <w:tc>
          <w:tcPr>
            <w:tcW w:w="992" w:type="dxa"/>
            <w:tcBorders>
              <w:top w:val="outset" w:sz="6" w:space="0" w:color="000000"/>
              <w:left w:val="outset" w:sz="6" w:space="0" w:color="000000"/>
              <w:bottom w:val="outset" w:sz="6" w:space="0" w:color="000000"/>
              <w:right w:val="outset" w:sz="6" w:space="0" w:color="000000"/>
            </w:tcBorders>
            <w:hideMark/>
          </w:tcPr>
          <w:p w14:paraId="542A5FF2"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sz w:val="24"/>
                <w:szCs w:val="24"/>
                <w:lang w:eastAsia="ru-RU"/>
              </w:rPr>
              <w:t>2</w:t>
            </w:r>
          </w:p>
        </w:tc>
        <w:tc>
          <w:tcPr>
            <w:tcW w:w="1701" w:type="dxa"/>
            <w:tcBorders>
              <w:top w:val="outset" w:sz="6" w:space="0" w:color="000000"/>
              <w:left w:val="outset" w:sz="6" w:space="0" w:color="000000"/>
              <w:bottom w:val="outset" w:sz="6" w:space="0" w:color="000000"/>
              <w:right w:val="outset" w:sz="6" w:space="0" w:color="000000"/>
            </w:tcBorders>
            <w:hideMark/>
          </w:tcPr>
          <w:p w14:paraId="78AFAE2A"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sz w:val="24"/>
                <w:szCs w:val="24"/>
                <w:lang w:eastAsia="ru-RU"/>
              </w:rPr>
              <w:t>3</w:t>
            </w:r>
          </w:p>
        </w:tc>
        <w:tc>
          <w:tcPr>
            <w:tcW w:w="1134" w:type="dxa"/>
            <w:tcBorders>
              <w:top w:val="outset" w:sz="6" w:space="0" w:color="000000"/>
              <w:left w:val="outset" w:sz="6" w:space="0" w:color="000000"/>
              <w:bottom w:val="outset" w:sz="6" w:space="0" w:color="000000"/>
              <w:right w:val="outset" w:sz="6" w:space="0" w:color="000000"/>
            </w:tcBorders>
            <w:hideMark/>
          </w:tcPr>
          <w:p w14:paraId="06B966A4"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sz w:val="24"/>
                <w:szCs w:val="24"/>
                <w:lang w:eastAsia="ru-RU"/>
              </w:rPr>
              <w:t>4</w:t>
            </w:r>
          </w:p>
        </w:tc>
        <w:tc>
          <w:tcPr>
            <w:tcW w:w="1134" w:type="dxa"/>
            <w:tcBorders>
              <w:top w:val="outset" w:sz="6" w:space="0" w:color="000000"/>
              <w:left w:val="outset" w:sz="6" w:space="0" w:color="000000"/>
              <w:bottom w:val="outset" w:sz="6" w:space="0" w:color="000000"/>
              <w:right w:val="outset" w:sz="6" w:space="0" w:color="000000"/>
            </w:tcBorders>
            <w:hideMark/>
          </w:tcPr>
          <w:p w14:paraId="11A34BEA"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sz w:val="24"/>
                <w:szCs w:val="24"/>
                <w:lang w:eastAsia="ru-RU"/>
              </w:rPr>
              <w:t>5</w:t>
            </w:r>
          </w:p>
        </w:tc>
        <w:tc>
          <w:tcPr>
            <w:tcW w:w="1701" w:type="dxa"/>
            <w:tcBorders>
              <w:top w:val="outset" w:sz="6" w:space="0" w:color="000000"/>
              <w:left w:val="outset" w:sz="6" w:space="0" w:color="000000"/>
              <w:bottom w:val="outset" w:sz="6" w:space="0" w:color="000000"/>
              <w:right w:val="outset" w:sz="6" w:space="0" w:color="000000"/>
            </w:tcBorders>
            <w:hideMark/>
          </w:tcPr>
          <w:p w14:paraId="40A41B89"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sz w:val="24"/>
                <w:szCs w:val="24"/>
                <w:lang w:eastAsia="ru-RU"/>
              </w:rPr>
              <w:t>6</w:t>
            </w:r>
          </w:p>
        </w:tc>
        <w:tc>
          <w:tcPr>
            <w:tcW w:w="992" w:type="dxa"/>
            <w:tcBorders>
              <w:top w:val="outset" w:sz="6" w:space="0" w:color="000000"/>
              <w:left w:val="outset" w:sz="6" w:space="0" w:color="000000"/>
              <w:bottom w:val="outset" w:sz="6" w:space="0" w:color="000000"/>
              <w:right w:val="outset" w:sz="6" w:space="0" w:color="000000"/>
            </w:tcBorders>
            <w:hideMark/>
          </w:tcPr>
          <w:p w14:paraId="72C13434"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sz w:val="24"/>
                <w:szCs w:val="24"/>
                <w:lang w:eastAsia="ru-RU"/>
              </w:rPr>
              <w:t>7</w:t>
            </w:r>
          </w:p>
        </w:tc>
        <w:tc>
          <w:tcPr>
            <w:tcW w:w="851" w:type="dxa"/>
            <w:tcBorders>
              <w:top w:val="outset" w:sz="6" w:space="0" w:color="000000"/>
              <w:left w:val="outset" w:sz="6" w:space="0" w:color="000000"/>
              <w:bottom w:val="outset" w:sz="6" w:space="0" w:color="000000"/>
              <w:right w:val="outset" w:sz="6" w:space="0" w:color="000000"/>
            </w:tcBorders>
            <w:hideMark/>
          </w:tcPr>
          <w:p w14:paraId="78FC9C22"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sz w:val="24"/>
                <w:szCs w:val="24"/>
                <w:lang w:eastAsia="ru-RU"/>
              </w:rPr>
              <w:t>8</w:t>
            </w:r>
          </w:p>
        </w:tc>
        <w:tc>
          <w:tcPr>
            <w:tcW w:w="992" w:type="dxa"/>
            <w:tcBorders>
              <w:top w:val="outset" w:sz="6" w:space="0" w:color="000000"/>
              <w:left w:val="outset" w:sz="6" w:space="0" w:color="000000"/>
              <w:bottom w:val="outset" w:sz="6" w:space="0" w:color="000000"/>
              <w:right w:val="outset" w:sz="6" w:space="0" w:color="000000"/>
            </w:tcBorders>
            <w:hideMark/>
          </w:tcPr>
          <w:p w14:paraId="0DFEBE43"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sz w:val="24"/>
                <w:szCs w:val="24"/>
                <w:lang w:eastAsia="ru-RU"/>
              </w:rPr>
              <w:t>9</w:t>
            </w:r>
          </w:p>
        </w:tc>
        <w:tc>
          <w:tcPr>
            <w:tcW w:w="851" w:type="dxa"/>
            <w:tcBorders>
              <w:top w:val="outset" w:sz="6" w:space="0" w:color="000000"/>
              <w:left w:val="outset" w:sz="6" w:space="0" w:color="000000"/>
              <w:bottom w:val="outset" w:sz="6" w:space="0" w:color="000000"/>
              <w:right w:val="outset" w:sz="6" w:space="0" w:color="000000"/>
            </w:tcBorders>
            <w:hideMark/>
          </w:tcPr>
          <w:p w14:paraId="00D5D833" w14:textId="77777777" w:rsidR="00ED3C57" w:rsidRPr="009806E3" w:rsidRDefault="00ED3C57" w:rsidP="00ED3C57">
            <w:pPr>
              <w:spacing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sz w:val="24"/>
                <w:szCs w:val="24"/>
                <w:lang w:eastAsia="ru-RU"/>
              </w:rPr>
              <w:t>10</w:t>
            </w:r>
          </w:p>
        </w:tc>
      </w:tr>
      <w:tr w:rsidR="00ED3C57" w:rsidRPr="00106122" w14:paraId="114833F4" w14:textId="77777777" w:rsidTr="00ED3C57">
        <w:trPr>
          <w:tblCellSpacing w:w="0" w:type="dxa"/>
        </w:trPr>
        <w:tc>
          <w:tcPr>
            <w:tcW w:w="276" w:type="dxa"/>
            <w:tcBorders>
              <w:top w:val="outset" w:sz="6" w:space="0" w:color="000000"/>
              <w:left w:val="outset" w:sz="6" w:space="0" w:color="000000"/>
              <w:bottom w:val="outset" w:sz="6" w:space="0" w:color="000000"/>
              <w:right w:val="outset" w:sz="6" w:space="0" w:color="000000"/>
            </w:tcBorders>
            <w:hideMark/>
          </w:tcPr>
          <w:p w14:paraId="27FC1B3C" w14:textId="77777777" w:rsidR="00ED3C57" w:rsidRPr="00106122" w:rsidRDefault="00ED3C57" w:rsidP="00ED3C57">
            <w:pPr>
              <w:spacing w:after="119" w:line="240" w:lineRule="auto"/>
              <w:jc w:val="both"/>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14:paraId="0DAD9957" w14:textId="77777777" w:rsidR="00ED3C57" w:rsidRPr="00106122" w:rsidRDefault="00ED3C57" w:rsidP="00ED3C57">
            <w:pPr>
              <w:spacing w:after="119" w:line="240" w:lineRule="auto"/>
              <w:jc w:val="both"/>
              <w:rPr>
                <w:rFonts w:ascii="Times New Roman" w:eastAsia="Times New Roman" w:hAnsi="Times New Roman" w:cs="Times New Roman"/>
                <w:sz w:val="24"/>
                <w:szCs w:val="24"/>
                <w:lang w:eastAsia="ru-RU"/>
              </w:rPr>
            </w:pPr>
          </w:p>
        </w:tc>
        <w:tc>
          <w:tcPr>
            <w:tcW w:w="1701" w:type="dxa"/>
            <w:tcBorders>
              <w:top w:val="outset" w:sz="6" w:space="0" w:color="000000"/>
              <w:left w:val="outset" w:sz="6" w:space="0" w:color="000000"/>
              <w:bottom w:val="outset" w:sz="6" w:space="0" w:color="000000"/>
              <w:right w:val="outset" w:sz="6" w:space="0" w:color="000000"/>
            </w:tcBorders>
            <w:hideMark/>
          </w:tcPr>
          <w:p w14:paraId="57E053D7" w14:textId="77777777" w:rsidR="00ED3C57" w:rsidRPr="00106122" w:rsidRDefault="00ED3C57" w:rsidP="00ED3C57">
            <w:pPr>
              <w:spacing w:after="119" w:line="240" w:lineRule="auto"/>
              <w:jc w:val="both"/>
              <w:rPr>
                <w:rFonts w:ascii="Times New Roman" w:eastAsia="Times New Roman" w:hAnsi="Times New Roman" w:cs="Times New Roman"/>
                <w:sz w:val="24"/>
                <w:szCs w:val="24"/>
                <w:lang w:eastAsia="ru-RU"/>
              </w:rPr>
            </w:pPr>
          </w:p>
        </w:tc>
        <w:tc>
          <w:tcPr>
            <w:tcW w:w="1134" w:type="dxa"/>
            <w:tcBorders>
              <w:top w:val="outset" w:sz="6" w:space="0" w:color="000000"/>
              <w:left w:val="outset" w:sz="6" w:space="0" w:color="000000"/>
              <w:bottom w:val="outset" w:sz="6" w:space="0" w:color="000000"/>
              <w:right w:val="outset" w:sz="6" w:space="0" w:color="000000"/>
            </w:tcBorders>
            <w:hideMark/>
          </w:tcPr>
          <w:p w14:paraId="53FD4E43" w14:textId="77777777" w:rsidR="00ED3C57" w:rsidRPr="00106122" w:rsidRDefault="00ED3C57" w:rsidP="00ED3C57">
            <w:pPr>
              <w:spacing w:after="119" w:line="240" w:lineRule="auto"/>
              <w:jc w:val="both"/>
              <w:rPr>
                <w:rFonts w:ascii="Times New Roman" w:eastAsia="Times New Roman" w:hAnsi="Times New Roman" w:cs="Times New Roman"/>
                <w:sz w:val="24"/>
                <w:szCs w:val="24"/>
                <w:lang w:eastAsia="ru-RU"/>
              </w:rPr>
            </w:pPr>
          </w:p>
        </w:tc>
        <w:tc>
          <w:tcPr>
            <w:tcW w:w="1134" w:type="dxa"/>
            <w:tcBorders>
              <w:top w:val="outset" w:sz="6" w:space="0" w:color="000000"/>
              <w:left w:val="outset" w:sz="6" w:space="0" w:color="000000"/>
              <w:bottom w:val="outset" w:sz="6" w:space="0" w:color="000000"/>
              <w:right w:val="outset" w:sz="6" w:space="0" w:color="000000"/>
            </w:tcBorders>
            <w:hideMark/>
          </w:tcPr>
          <w:p w14:paraId="37B038C2" w14:textId="77777777" w:rsidR="00ED3C57" w:rsidRPr="00106122" w:rsidRDefault="00ED3C57" w:rsidP="00ED3C57">
            <w:pPr>
              <w:spacing w:after="119" w:line="240" w:lineRule="auto"/>
              <w:jc w:val="both"/>
              <w:rPr>
                <w:rFonts w:ascii="Times New Roman" w:eastAsia="Times New Roman" w:hAnsi="Times New Roman" w:cs="Times New Roman"/>
                <w:sz w:val="24"/>
                <w:szCs w:val="24"/>
                <w:lang w:eastAsia="ru-RU"/>
              </w:rPr>
            </w:pPr>
          </w:p>
        </w:tc>
        <w:tc>
          <w:tcPr>
            <w:tcW w:w="1701" w:type="dxa"/>
            <w:tcBorders>
              <w:top w:val="outset" w:sz="6" w:space="0" w:color="000000"/>
              <w:left w:val="outset" w:sz="6" w:space="0" w:color="000000"/>
              <w:bottom w:val="outset" w:sz="6" w:space="0" w:color="000000"/>
              <w:right w:val="outset" w:sz="6" w:space="0" w:color="000000"/>
            </w:tcBorders>
            <w:hideMark/>
          </w:tcPr>
          <w:p w14:paraId="7E7E2AD6" w14:textId="77777777" w:rsidR="00ED3C57" w:rsidRPr="00106122" w:rsidRDefault="00ED3C57" w:rsidP="00ED3C57">
            <w:pPr>
              <w:spacing w:after="119" w:line="240" w:lineRule="auto"/>
              <w:jc w:val="both"/>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14:paraId="493E5511" w14:textId="77777777" w:rsidR="00ED3C57" w:rsidRPr="00106122" w:rsidRDefault="00ED3C57" w:rsidP="00ED3C57">
            <w:pPr>
              <w:spacing w:after="119" w:line="240" w:lineRule="auto"/>
              <w:jc w:val="both"/>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14:paraId="77525ACB" w14:textId="77777777" w:rsidR="00ED3C57" w:rsidRPr="00106122" w:rsidRDefault="00ED3C57" w:rsidP="00ED3C57">
            <w:pPr>
              <w:spacing w:after="119" w:line="240" w:lineRule="auto"/>
              <w:jc w:val="both"/>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14:paraId="2D7213FC" w14:textId="77777777" w:rsidR="00ED3C57" w:rsidRPr="00106122" w:rsidRDefault="00ED3C57" w:rsidP="00ED3C57">
            <w:pPr>
              <w:spacing w:after="119" w:line="240" w:lineRule="auto"/>
              <w:jc w:val="both"/>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14:paraId="0C75764E" w14:textId="77777777" w:rsidR="00ED3C57" w:rsidRPr="00106122" w:rsidRDefault="00ED3C57" w:rsidP="00ED3C57">
            <w:pPr>
              <w:spacing w:after="119" w:line="240" w:lineRule="auto"/>
              <w:jc w:val="both"/>
              <w:rPr>
                <w:rFonts w:ascii="Times New Roman" w:eastAsia="Times New Roman" w:hAnsi="Times New Roman" w:cs="Times New Roman"/>
                <w:sz w:val="24"/>
                <w:szCs w:val="24"/>
                <w:lang w:eastAsia="ru-RU"/>
              </w:rPr>
            </w:pPr>
          </w:p>
        </w:tc>
      </w:tr>
    </w:tbl>
    <w:p w14:paraId="7CC609D0" w14:textId="77777777" w:rsidR="00EA5EA6" w:rsidRPr="00106122" w:rsidRDefault="00EA5EA6" w:rsidP="00106122">
      <w:pPr>
        <w:spacing w:after="238" w:line="240" w:lineRule="auto"/>
        <w:jc w:val="center"/>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на территории Зерноградского городского поселения</w:t>
      </w:r>
    </w:p>
    <w:p w14:paraId="55050F70" w14:textId="77777777" w:rsidR="00EA5EA6" w:rsidRPr="00106122" w:rsidRDefault="00EA5EA6" w:rsidP="00106122">
      <w:pPr>
        <w:spacing w:after="240" w:line="240" w:lineRule="auto"/>
        <w:jc w:val="both"/>
        <w:rPr>
          <w:rFonts w:ascii="Times New Roman" w:eastAsia="Times New Roman" w:hAnsi="Times New Roman" w:cs="Times New Roman"/>
          <w:sz w:val="24"/>
          <w:szCs w:val="24"/>
          <w:lang w:eastAsia="ru-RU"/>
        </w:rPr>
      </w:pPr>
    </w:p>
    <w:p w14:paraId="3E2E2231"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0AE277DD"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2D1D0665"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4D8B1181"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6B2B6045"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7A19322C"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33A6AC9C"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1C38A26F"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43BC33EC"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2620B609"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4FF42DD1"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658E8DC1" w14:textId="77777777" w:rsidR="00EA5EA6" w:rsidRPr="00106122" w:rsidRDefault="00EA5EA6" w:rsidP="00106122">
      <w:pPr>
        <w:spacing w:after="0" w:line="240" w:lineRule="auto"/>
        <w:jc w:val="both"/>
        <w:rPr>
          <w:rFonts w:ascii="Times New Roman" w:eastAsia="Times New Roman" w:hAnsi="Times New Roman" w:cs="Times New Roman"/>
          <w:sz w:val="24"/>
          <w:szCs w:val="24"/>
          <w:lang w:eastAsia="ru-RU"/>
        </w:rPr>
      </w:pPr>
    </w:p>
    <w:p w14:paraId="28E1155C" w14:textId="77777777" w:rsidR="00EA5EA6" w:rsidRPr="00106122" w:rsidRDefault="00EA5EA6" w:rsidP="00106122">
      <w:pPr>
        <w:spacing w:before="100" w:beforeAutospacing="1" w:after="0" w:line="240" w:lineRule="auto"/>
        <w:jc w:val="both"/>
        <w:rPr>
          <w:rFonts w:ascii="Times New Roman" w:eastAsia="Times New Roman" w:hAnsi="Times New Roman" w:cs="Times New Roman"/>
          <w:sz w:val="24"/>
          <w:szCs w:val="24"/>
          <w:lang w:eastAsia="ru-RU"/>
        </w:rPr>
      </w:pPr>
    </w:p>
    <w:p w14:paraId="5DFD21A4" w14:textId="77777777" w:rsidR="00EA5EA6" w:rsidRPr="00106122" w:rsidRDefault="00EA5EA6" w:rsidP="00106122">
      <w:pPr>
        <w:spacing w:before="100" w:beforeAutospacing="1" w:after="0" w:line="240" w:lineRule="auto"/>
        <w:jc w:val="both"/>
        <w:rPr>
          <w:rFonts w:ascii="Times New Roman" w:eastAsia="Times New Roman" w:hAnsi="Times New Roman" w:cs="Times New Roman"/>
          <w:sz w:val="24"/>
          <w:szCs w:val="24"/>
          <w:lang w:eastAsia="ru-RU"/>
        </w:rPr>
      </w:pPr>
    </w:p>
    <w:p w14:paraId="53008BC2" w14:textId="77777777" w:rsidR="00EA5EA6" w:rsidRPr="00106122" w:rsidRDefault="00EA5EA6" w:rsidP="00106122">
      <w:pPr>
        <w:spacing w:before="100" w:beforeAutospacing="1" w:after="0" w:line="240" w:lineRule="auto"/>
        <w:jc w:val="both"/>
        <w:rPr>
          <w:rFonts w:ascii="Times New Roman" w:eastAsia="Times New Roman" w:hAnsi="Times New Roman" w:cs="Times New Roman"/>
          <w:sz w:val="24"/>
          <w:szCs w:val="24"/>
          <w:lang w:eastAsia="ru-RU"/>
        </w:rPr>
      </w:pPr>
    </w:p>
    <w:p w14:paraId="56FE82FE" w14:textId="77777777" w:rsidR="00EA5EA6" w:rsidRPr="00106122" w:rsidRDefault="00EA5EA6" w:rsidP="00106122">
      <w:pPr>
        <w:spacing w:before="100" w:beforeAutospacing="1" w:after="0" w:line="240" w:lineRule="auto"/>
        <w:jc w:val="both"/>
        <w:rPr>
          <w:rFonts w:ascii="Times New Roman" w:eastAsia="Times New Roman" w:hAnsi="Times New Roman" w:cs="Times New Roman"/>
          <w:sz w:val="24"/>
          <w:szCs w:val="24"/>
          <w:lang w:eastAsia="ru-RU"/>
        </w:rPr>
      </w:pPr>
    </w:p>
    <w:p w14:paraId="7CF42B3A" w14:textId="77777777" w:rsidR="00EA5EA6" w:rsidRPr="00106122" w:rsidRDefault="00EA5EA6" w:rsidP="00106122">
      <w:pPr>
        <w:spacing w:before="100" w:beforeAutospacing="1" w:after="0" w:line="240" w:lineRule="auto"/>
        <w:jc w:val="both"/>
        <w:rPr>
          <w:rFonts w:ascii="Times New Roman" w:eastAsia="Times New Roman" w:hAnsi="Times New Roman" w:cs="Times New Roman"/>
          <w:sz w:val="24"/>
          <w:szCs w:val="24"/>
          <w:lang w:eastAsia="ru-RU"/>
        </w:rPr>
      </w:pPr>
    </w:p>
    <w:p w14:paraId="3E2B51EC" w14:textId="77777777" w:rsidR="00EA5EA6" w:rsidRPr="00106122" w:rsidRDefault="00EA5EA6" w:rsidP="00106122">
      <w:pPr>
        <w:spacing w:before="100" w:beforeAutospacing="1" w:after="0" w:line="240" w:lineRule="auto"/>
        <w:jc w:val="both"/>
        <w:rPr>
          <w:rFonts w:ascii="Times New Roman" w:eastAsia="Times New Roman" w:hAnsi="Times New Roman" w:cs="Times New Roman"/>
          <w:sz w:val="24"/>
          <w:szCs w:val="24"/>
          <w:lang w:eastAsia="ru-RU"/>
        </w:rPr>
      </w:pPr>
    </w:p>
    <w:p w14:paraId="1EF29C55" w14:textId="77777777" w:rsidR="00EA5EA6" w:rsidRPr="00106122" w:rsidRDefault="00EA5EA6" w:rsidP="00106122">
      <w:pPr>
        <w:spacing w:before="100" w:beforeAutospacing="1" w:after="0" w:line="240" w:lineRule="auto"/>
        <w:jc w:val="both"/>
        <w:rPr>
          <w:rFonts w:ascii="Times New Roman" w:eastAsia="Times New Roman" w:hAnsi="Times New Roman" w:cs="Times New Roman"/>
          <w:sz w:val="24"/>
          <w:szCs w:val="24"/>
          <w:lang w:eastAsia="ru-RU"/>
        </w:rPr>
      </w:pPr>
    </w:p>
    <w:p w14:paraId="5C643B4C" w14:textId="77777777" w:rsidR="00EA5EA6" w:rsidRPr="00106122" w:rsidRDefault="00EA5EA6" w:rsidP="00106122">
      <w:pPr>
        <w:spacing w:before="100" w:beforeAutospacing="1" w:after="0" w:line="240" w:lineRule="auto"/>
        <w:jc w:val="both"/>
        <w:rPr>
          <w:rFonts w:ascii="Times New Roman" w:eastAsia="Times New Roman" w:hAnsi="Times New Roman" w:cs="Times New Roman"/>
          <w:sz w:val="24"/>
          <w:szCs w:val="24"/>
          <w:lang w:eastAsia="ru-RU"/>
        </w:rPr>
      </w:pPr>
    </w:p>
    <w:p w14:paraId="0C43CB53" w14:textId="77777777" w:rsidR="00EA5EA6" w:rsidRPr="00106122" w:rsidRDefault="00EA5EA6" w:rsidP="00106122">
      <w:pPr>
        <w:spacing w:before="100" w:beforeAutospacing="1" w:after="0" w:line="240" w:lineRule="auto"/>
        <w:jc w:val="both"/>
        <w:rPr>
          <w:rFonts w:ascii="Times New Roman" w:eastAsia="Times New Roman" w:hAnsi="Times New Roman" w:cs="Times New Roman"/>
          <w:sz w:val="24"/>
          <w:szCs w:val="24"/>
          <w:lang w:eastAsia="ru-RU"/>
        </w:rPr>
      </w:pPr>
    </w:p>
    <w:p w14:paraId="22C055FC" w14:textId="77777777" w:rsidR="009806E3" w:rsidRDefault="009806E3" w:rsidP="009806E3">
      <w:pPr>
        <w:spacing w:after="0" w:line="238" w:lineRule="atLeast"/>
        <w:jc w:val="right"/>
        <w:rPr>
          <w:rFonts w:ascii="Times New Roman" w:eastAsia="Times New Roman" w:hAnsi="Times New Roman" w:cs="Times New Roman"/>
          <w:color w:val="000000"/>
          <w:sz w:val="24"/>
          <w:szCs w:val="24"/>
          <w:lang w:eastAsia="ru-RU"/>
        </w:rPr>
      </w:pPr>
    </w:p>
    <w:p w14:paraId="51016D89" w14:textId="0623B416" w:rsidR="00EA5EA6" w:rsidRPr="00106122" w:rsidRDefault="00EA5EA6" w:rsidP="009806E3">
      <w:pPr>
        <w:spacing w:after="0" w:line="238" w:lineRule="atLeast"/>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Приложение № 4</w:t>
      </w:r>
    </w:p>
    <w:p w14:paraId="3ED3F7B0" w14:textId="77777777" w:rsidR="00EA5EA6" w:rsidRPr="00106122" w:rsidRDefault="00EA5EA6" w:rsidP="009806E3">
      <w:pPr>
        <w:spacing w:after="0" w:line="238" w:lineRule="atLeast"/>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к</w:t>
      </w:r>
      <w:r w:rsidRPr="00106122">
        <w:rPr>
          <w:rFonts w:ascii="Times New Roman" w:eastAsia="Times New Roman" w:hAnsi="Times New Roman" w:cs="Times New Roman"/>
          <w:b/>
          <w:bCs/>
          <w:color w:val="000000"/>
          <w:sz w:val="24"/>
          <w:szCs w:val="24"/>
          <w:lang w:eastAsia="ru-RU"/>
        </w:rPr>
        <w:t xml:space="preserve"> </w:t>
      </w:r>
      <w:r w:rsidRPr="00106122">
        <w:rPr>
          <w:rFonts w:ascii="Times New Roman" w:eastAsia="Times New Roman" w:hAnsi="Times New Roman" w:cs="Times New Roman"/>
          <w:color w:val="000000"/>
          <w:sz w:val="24"/>
          <w:szCs w:val="24"/>
          <w:lang w:eastAsia="ru-RU"/>
        </w:rPr>
        <w:t xml:space="preserve">Порядку выявления и пресечения </w:t>
      </w:r>
    </w:p>
    <w:p w14:paraId="64D1E963" w14:textId="77777777" w:rsidR="00EA5EA6" w:rsidRPr="00106122" w:rsidRDefault="00EA5EA6" w:rsidP="009806E3">
      <w:pPr>
        <w:spacing w:after="0" w:line="240" w:lineRule="auto"/>
        <w:jc w:val="right"/>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 xml:space="preserve">самовольного строительства </w:t>
      </w:r>
    </w:p>
    <w:p w14:paraId="63F35B9F" w14:textId="77777777" w:rsidR="00EA5EA6" w:rsidRPr="00106122" w:rsidRDefault="00EA5EA6" w:rsidP="009806E3">
      <w:pPr>
        <w:spacing w:before="100" w:beforeAutospacing="1" w:after="0" w:line="240" w:lineRule="auto"/>
        <w:rPr>
          <w:rFonts w:ascii="Times New Roman" w:eastAsia="Times New Roman" w:hAnsi="Times New Roman" w:cs="Times New Roman"/>
          <w:sz w:val="24"/>
          <w:szCs w:val="24"/>
          <w:lang w:eastAsia="ru-RU"/>
        </w:rPr>
      </w:pPr>
      <w:r w:rsidRPr="00106122">
        <w:rPr>
          <w:rFonts w:ascii="Times New Roman" w:eastAsia="Times New Roman" w:hAnsi="Times New Roman" w:cs="Times New Roman"/>
          <w:color w:val="000000"/>
          <w:sz w:val="24"/>
          <w:szCs w:val="24"/>
          <w:lang w:eastAsia="ru-RU"/>
        </w:rPr>
        <w:t>Форма</w:t>
      </w:r>
    </w:p>
    <w:p w14:paraId="4D07FB88" w14:textId="77777777" w:rsidR="00EA5EA6" w:rsidRPr="009806E3" w:rsidRDefault="00EA5EA6" w:rsidP="00106122">
      <w:pPr>
        <w:spacing w:before="100" w:beforeAutospacing="1" w:after="0"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Перечень зданий, сооружений и других строений, являющихся самовольными постройками,</w:t>
      </w:r>
    </w:p>
    <w:p w14:paraId="46496813" w14:textId="77777777" w:rsidR="00EA5EA6" w:rsidRPr="009806E3" w:rsidRDefault="00EA5EA6" w:rsidP="00106122">
      <w:pPr>
        <w:spacing w:before="100" w:beforeAutospacing="1" w:after="0"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созданными (возведенными) на территории _____________________________</w:t>
      </w:r>
    </w:p>
    <w:p w14:paraId="092A6850" w14:textId="77777777" w:rsidR="00EA5EA6" w:rsidRPr="009806E3" w:rsidRDefault="00EA5EA6" w:rsidP="00106122">
      <w:pPr>
        <w:spacing w:before="100" w:beforeAutospacing="1" w:after="0"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 xml:space="preserve">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 регионального или местного значения, подлежащих сносу </w:t>
      </w:r>
    </w:p>
    <w:p w14:paraId="3AF07C83" w14:textId="77777777" w:rsidR="00EA5EA6" w:rsidRPr="009806E3" w:rsidRDefault="00EA5EA6" w:rsidP="00106122">
      <w:pPr>
        <w:spacing w:before="100" w:beforeAutospacing="1" w:after="0" w:line="240" w:lineRule="auto"/>
        <w:jc w:val="both"/>
        <w:rPr>
          <w:rFonts w:ascii="Times New Roman" w:eastAsia="Times New Roman" w:hAnsi="Times New Roman" w:cs="Times New Roman"/>
          <w:sz w:val="24"/>
          <w:szCs w:val="24"/>
          <w:lang w:eastAsia="ru-RU"/>
        </w:rP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974"/>
        <w:gridCol w:w="1989"/>
        <w:gridCol w:w="1989"/>
        <w:gridCol w:w="1989"/>
        <w:gridCol w:w="1989"/>
      </w:tblGrid>
      <w:tr w:rsidR="00EA5EA6" w:rsidRPr="009806E3" w14:paraId="623CB5E8" w14:textId="77777777" w:rsidTr="00EA5EA6">
        <w:trPr>
          <w:tblCellSpacing w:w="0" w:type="dxa"/>
        </w:trPr>
        <w:tc>
          <w:tcPr>
            <w:tcW w:w="1845" w:type="dxa"/>
            <w:tcBorders>
              <w:top w:val="outset" w:sz="6" w:space="0" w:color="000000"/>
              <w:left w:val="outset" w:sz="6" w:space="0" w:color="000000"/>
              <w:bottom w:val="outset" w:sz="6" w:space="0" w:color="000000"/>
              <w:right w:val="outset" w:sz="6" w:space="0" w:color="000000"/>
            </w:tcBorders>
            <w:hideMark/>
          </w:tcPr>
          <w:p w14:paraId="36E570F4" w14:textId="77777777" w:rsidR="00EA5EA6" w:rsidRPr="009806E3" w:rsidRDefault="00EA5EA6" w:rsidP="00106122">
            <w:pPr>
              <w:spacing w:before="100" w:beforeAutospacing="1"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N п/п</w:t>
            </w:r>
          </w:p>
        </w:tc>
        <w:tc>
          <w:tcPr>
            <w:tcW w:w="1860" w:type="dxa"/>
            <w:tcBorders>
              <w:top w:val="outset" w:sz="6" w:space="0" w:color="000000"/>
              <w:left w:val="outset" w:sz="6" w:space="0" w:color="000000"/>
              <w:bottom w:val="outset" w:sz="6" w:space="0" w:color="000000"/>
              <w:right w:val="outset" w:sz="6" w:space="0" w:color="000000"/>
            </w:tcBorders>
            <w:hideMark/>
          </w:tcPr>
          <w:p w14:paraId="1B2AFF6F" w14:textId="77777777" w:rsidR="00EA5EA6" w:rsidRPr="009806E3" w:rsidRDefault="00EA5EA6" w:rsidP="00106122">
            <w:pPr>
              <w:spacing w:before="100" w:beforeAutospacing="1"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Адрес (адресный ориентир)</w:t>
            </w:r>
          </w:p>
        </w:tc>
        <w:tc>
          <w:tcPr>
            <w:tcW w:w="1860" w:type="dxa"/>
            <w:tcBorders>
              <w:top w:val="outset" w:sz="6" w:space="0" w:color="000000"/>
              <w:left w:val="outset" w:sz="6" w:space="0" w:color="000000"/>
              <w:bottom w:val="outset" w:sz="6" w:space="0" w:color="000000"/>
              <w:right w:val="outset" w:sz="6" w:space="0" w:color="000000"/>
            </w:tcBorders>
            <w:hideMark/>
          </w:tcPr>
          <w:p w14:paraId="5B96010A" w14:textId="77777777" w:rsidR="00EA5EA6" w:rsidRPr="009806E3" w:rsidRDefault="00EA5EA6" w:rsidP="00106122">
            <w:pPr>
              <w:spacing w:before="100" w:beforeAutospacing="1"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Кадастровый (условный) номер объекта (при наличии)</w:t>
            </w:r>
          </w:p>
        </w:tc>
        <w:tc>
          <w:tcPr>
            <w:tcW w:w="1860" w:type="dxa"/>
            <w:tcBorders>
              <w:top w:val="outset" w:sz="6" w:space="0" w:color="000000"/>
              <w:left w:val="outset" w:sz="6" w:space="0" w:color="000000"/>
              <w:bottom w:val="outset" w:sz="6" w:space="0" w:color="000000"/>
              <w:right w:val="outset" w:sz="6" w:space="0" w:color="000000"/>
            </w:tcBorders>
            <w:hideMark/>
          </w:tcPr>
          <w:p w14:paraId="24B2D3EC" w14:textId="77777777" w:rsidR="00EA5EA6" w:rsidRPr="009806E3" w:rsidRDefault="00EA5EA6" w:rsidP="00106122">
            <w:pPr>
              <w:spacing w:before="100" w:beforeAutospacing="1"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Кадастровый (условный) номер земельного участка (при наличии)</w:t>
            </w:r>
          </w:p>
        </w:tc>
        <w:tc>
          <w:tcPr>
            <w:tcW w:w="1860" w:type="dxa"/>
            <w:tcBorders>
              <w:top w:val="outset" w:sz="6" w:space="0" w:color="000000"/>
              <w:left w:val="outset" w:sz="6" w:space="0" w:color="000000"/>
              <w:bottom w:val="outset" w:sz="6" w:space="0" w:color="000000"/>
              <w:right w:val="outset" w:sz="6" w:space="0" w:color="000000"/>
            </w:tcBorders>
            <w:hideMark/>
          </w:tcPr>
          <w:p w14:paraId="7B78BECD" w14:textId="77777777" w:rsidR="00EA5EA6" w:rsidRPr="009806E3" w:rsidRDefault="00EA5EA6" w:rsidP="00106122">
            <w:pPr>
              <w:spacing w:before="100" w:beforeAutospacing="1"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color w:val="000000"/>
                <w:sz w:val="24"/>
                <w:szCs w:val="24"/>
                <w:lang w:eastAsia="ru-RU"/>
              </w:rPr>
              <w:t>Наименование территории (зона), в пределах которой создана (возведена) самовольная постройка</w:t>
            </w:r>
          </w:p>
        </w:tc>
      </w:tr>
      <w:tr w:rsidR="00EA5EA6" w:rsidRPr="009806E3" w14:paraId="5ADFEAE1" w14:textId="77777777" w:rsidTr="00EA5EA6">
        <w:trPr>
          <w:tblCellSpacing w:w="0" w:type="dxa"/>
        </w:trPr>
        <w:tc>
          <w:tcPr>
            <w:tcW w:w="1845" w:type="dxa"/>
            <w:tcBorders>
              <w:top w:val="outset" w:sz="6" w:space="0" w:color="000000"/>
              <w:left w:val="outset" w:sz="6" w:space="0" w:color="000000"/>
              <w:bottom w:val="outset" w:sz="6" w:space="0" w:color="000000"/>
              <w:right w:val="outset" w:sz="6" w:space="0" w:color="000000"/>
            </w:tcBorders>
            <w:hideMark/>
          </w:tcPr>
          <w:p w14:paraId="4E1B73CD" w14:textId="77777777" w:rsidR="00EA5EA6" w:rsidRPr="009806E3" w:rsidRDefault="00EA5EA6" w:rsidP="00106122">
            <w:pPr>
              <w:spacing w:before="100" w:beforeAutospacing="1"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sz w:val="24"/>
                <w:szCs w:val="24"/>
                <w:lang w:eastAsia="ru-RU"/>
              </w:rPr>
              <w:t>1</w:t>
            </w:r>
          </w:p>
        </w:tc>
        <w:tc>
          <w:tcPr>
            <w:tcW w:w="1860" w:type="dxa"/>
            <w:tcBorders>
              <w:top w:val="outset" w:sz="6" w:space="0" w:color="000000"/>
              <w:left w:val="outset" w:sz="6" w:space="0" w:color="000000"/>
              <w:bottom w:val="outset" w:sz="6" w:space="0" w:color="000000"/>
              <w:right w:val="outset" w:sz="6" w:space="0" w:color="000000"/>
            </w:tcBorders>
            <w:hideMark/>
          </w:tcPr>
          <w:p w14:paraId="0E36563E" w14:textId="77777777" w:rsidR="00EA5EA6" w:rsidRPr="009806E3" w:rsidRDefault="00EA5EA6" w:rsidP="00106122">
            <w:pPr>
              <w:spacing w:before="100" w:beforeAutospacing="1"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sz w:val="24"/>
                <w:szCs w:val="24"/>
                <w:lang w:eastAsia="ru-RU"/>
              </w:rPr>
              <w:t>2</w:t>
            </w:r>
          </w:p>
        </w:tc>
        <w:tc>
          <w:tcPr>
            <w:tcW w:w="1860" w:type="dxa"/>
            <w:tcBorders>
              <w:top w:val="outset" w:sz="6" w:space="0" w:color="000000"/>
              <w:left w:val="outset" w:sz="6" w:space="0" w:color="000000"/>
              <w:bottom w:val="outset" w:sz="6" w:space="0" w:color="000000"/>
              <w:right w:val="outset" w:sz="6" w:space="0" w:color="000000"/>
            </w:tcBorders>
            <w:hideMark/>
          </w:tcPr>
          <w:p w14:paraId="55974909" w14:textId="77777777" w:rsidR="00EA5EA6" w:rsidRPr="009806E3" w:rsidRDefault="00EA5EA6" w:rsidP="00106122">
            <w:pPr>
              <w:spacing w:before="100" w:beforeAutospacing="1"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sz w:val="24"/>
                <w:szCs w:val="24"/>
                <w:lang w:eastAsia="ru-RU"/>
              </w:rPr>
              <w:t>3</w:t>
            </w:r>
          </w:p>
        </w:tc>
        <w:tc>
          <w:tcPr>
            <w:tcW w:w="1860" w:type="dxa"/>
            <w:tcBorders>
              <w:top w:val="outset" w:sz="6" w:space="0" w:color="000000"/>
              <w:left w:val="outset" w:sz="6" w:space="0" w:color="000000"/>
              <w:bottom w:val="outset" w:sz="6" w:space="0" w:color="000000"/>
              <w:right w:val="outset" w:sz="6" w:space="0" w:color="000000"/>
            </w:tcBorders>
            <w:hideMark/>
          </w:tcPr>
          <w:p w14:paraId="27D9C72C" w14:textId="77777777" w:rsidR="00EA5EA6" w:rsidRPr="009806E3" w:rsidRDefault="00EA5EA6" w:rsidP="00106122">
            <w:pPr>
              <w:spacing w:before="100" w:beforeAutospacing="1"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sz w:val="24"/>
                <w:szCs w:val="24"/>
                <w:lang w:eastAsia="ru-RU"/>
              </w:rPr>
              <w:t>4</w:t>
            </w:r>
          </w:p>
        </w:tc>
        <w:tc>
          <w:tcPr>
            <w:tcW w:w="1860" w:type="dxa"/>
            <w:tcBorders>
              <w:top w:val="outset" w:sz="6" w:space="0" w:color="000000"/>
              <w:left w:val="outset" w:sz="6" w:space="0" w:color="000000"/>
              <w:bottom w:val="outset" w:sz="6" w:space="0" w:color="000000"/>
              <w:right w:val="outset" w:sz="6" w:space="0" w:color="000000"/>
            </w:tcBorders>
            <w:hideMark/>
          </w:tcPr>
          <w:p w14:paraId="68BAA1D9" w14:textId="77777777" w:rsidR="00EA5EA6" w:rsidRPr="009806E3" w:rsidRDefault="00EA5EA6" w:rsidP="00106122">
            <w:pPr>
              <w:spacing w:before="100" w:beforeAutospacing="1" w:after="119" w:line="240" w:lineRule="auto"/>
              <w:jc w:val="both"/>
              <w:rPr>
                <w:rFonts w:ascii="Times New Roman" w:eastAsia="Times New Roman" w:hAnsi="Times New Roman" w:cs="Times New Roman"/>
                <w:sz w:val="24"/>
                <w:szCs w:val="24"/>
                <w:lang w:eastAsia="ru-RU"/>
              </w:rPr>
            </w:pPr>
            <w:r w:rsidRPr="009806E3">
              <w:rPr>
                <w:rFonts w:ascii="Times New Roman" w:eastAsia="Times New Roman" w:hAnsi="Times New Roman" w:cs="Times New Roman"/>
                <w:sz w:val="24"/>
                <w:szCs w:val="24"/>
                <w:lang w:eastAsia="ru-RU"/>
              </w:rPr>
              <w:t>5</w:t>
            </w:r>
          </w:p>
        </w:tc>
      </w:tr>
      <w:tr w:rsidR="00EA5EA6" w:rsidRPr="009806E3" w14:paraId="37FB9B66" w14:textId="77777777" w:rsidTr="00EA5EA6">
        <w:trPr>
          <w:tblCellSpacing w:w="0" w:type="dxa"/>
        </w:trPr>
        <w:tc>
          <w:tcPr>
            <w:tcW w:w="1845" w:type="dxa"/>
            <w:tcBorders>
              <w:top w:val="outset" w:sz="6" w:space="0" w:color="000000"/>
              <w:left w:val="outset" w:sz="6" w:space="0" w:color="000000"/>
              <w:bottom w:val="outset" w:sz="6" w:space="0" w:color="000000"/>
              <w:right w:val="outset" w:sz="6" w:space="0" w:color="000000"/>
            </w:tcBorders>
            <w:hideMark/>
          </w:tcPr>
          <w:p w14:paraId="5B42ACE7" w14:textId="77777777" w:rsidR="00EA5EA6" w:rsidRPr="009806E3" w:rsidRDefault="00EA5EA6" w:rsidP="00106122">
            <w:pPr>
              <w:spacing w:before="100" w:beforeAutospacing="1" w:after="119" w:line="240" w:lineRule="auto"/>
              <w:jc w:val="both"/>
              <w:rPr>
                <w:rFonts w:ascii="Times New Roman" w:eastAsia="Times New Roman" w:hAnsi="Times New Roman" w:cs="Times New Roman"/>
                <w:sz w:val="24"/>
                <w:szCs w:val="24"/>
                <w:lang w:eastAsia="ru-RU"/>
              </w:rPr>
            </w:pPr>
          </w:p>
        </w:tc>
        <w:tc>
          <w:tcPr>
            <w:tcW w:w="1860" w:type="dxa"/>
            <w:tcBorders>
              <w:top w:val="outset" w:sz="6" w:space="0" w:color="000000"/>
              <w:left w:val="outset" w:sz="6" w:space="0" w:color="000000"/>
              <w:bottom w:val="outset" w:sz="6" w:space="0" w:color="000000"/>
              <w:right w:val="outset" w:sz="6" w:space="0" w:color="000000"/>
            </w:tcBorders>
            <w:hideMark/>
          </w:tcPr>
          <w:p w14:paraId="27EFFABA" w14:textId="77777777" w:rsidR="00EA5EA6" w:rsidRPr="009806E3" w:rsidRDefault="00EA5EA6" w:rsidP="00106122">
            <w:pPr>
              <w:spacing w:before="100" w:beforeAutospacing="1" w:after="119" w:line="240" w:lineRule="auto"/>
              <w:jc w:val="both"/>
              <w:rPr>
                <w:rFonts w:ascii="Times New Roman" w:eastAsia="Times New Roman" w:hAnsi="Times New Roman" w:cs="Times New Roman"/>
                <w:sz w:val="24"/>
                <w:szCs w:val="24"/>
                <w:lang w:eastAsia="ru-RU"/>
              </w:rPr>
            </w:pPr>
          </w:p>
        </w:tc>
        <w:tc>
          <w:tcPr>
            <w:tcW w:w="1860" w:type="dxa"/>
            <w:tcBorders>
              <w:top w:val="outset" w:sz="6" w:space="0" w:color="000000"/>
              <w:left w:val="outset" w:sz="6" w:space="0" w:color="000000"/>
              <w:bottom w:val="outset" w:sz="6" w:space="0" w:color="000000"/>
              <w:right w:val="outset" w:sz="6" w:space="0" w:color="000000"/>
            </w:tcBorders>
            <w:hideMark/>
          </w:tcPr>
          <w:p w14:paraId="3C727F1F" w14:textId="77777777" w:rsidR="00EA5EA6" w:rsidRPr="009806E3" w:rsidRDefault="00EA5EA6" w:rsidP="00106122">
            <w:pPr>
              <w:spacing w:before="100" w:beforeAutospacing="1" w:after="119" w:line="240" w:lineRule="auto"/>
              <w:jc w:val="both"/>
              <w:rPr>
                <w:rFonts w:ascii="Times New Roman" w:eastAsia="Times New Roman" w:hAnsi="Times New Roman" w:cs="Times New Roman"/>
                <w:sz w:val="24"/>
                <w:szCs w:val="24"/>
                <w:lang w:eastAsia="ru-RU"/>
              </w:rPr>
            </w:pPr>
          </w:p>
        </w:tc>
        <w:tc>
          <w:tcPr>
            <w:tcW w:w="1860" w:type="dxa"/>
            <w:tcBorders>
              <w:top w:val="outset" w:sz="6" w:space="0" w:color="000000"/>
              <w:left w:val="outset" w:sz="6" w:space="0" w:color="000000"/>
              <w:bottom w:val="outset" w:sz="6" w:space="0" w:color="000000"/>
              <w:right w:val="outset" w:sz="6" w:space="0" w:color="000000"/>
            </w:tcBorders>
            <w:hideMark/>
          </w:tcPr>
          <w:p w14:paraId="0F83A207" w14:textId="77777777" w:rsidR="00EA5EA6" w:rsidRPr="009806E3" w:rsidRDefault="00EA5EA6" w:rsidP="00106122">
            <w:pPr>
              <w:spacing w:before="100" w:beforeAutospacing="1" w:after="119" w:line="240" w:lineRule="auto"/>
              <w:jc w:val="both"/>
              <w:rPr>
                <w:rFonts w:ascii="Times New Roman" w:eastAsia="Times New Roman" w:hAnsi="Times New Roman" w:cs="Times New Roman"/>
                <w:sz w:val="24"/>
                <w:szCs w:val="24"/>
                <w:lang w:eastAsia="ru-RU"/>
              </w:rPr>
            </w:pPr>
          </w:p>
        </w:tc>
        <w:tc>
          <w:tcPr>
            <w:tcW w:w="1860" w:type="dxa"/>
            <w:tcBorders>
              <w:top w:val="outset" w:sz="6" w:space="0" w:color="000000"/>
              <w:left w:val="outset" w:sz="6" w:space="0" w:color="000000"/>
              <w:bottom w:val="outset" w:sz="6" w:space="0" w:color="000000"/>
              <w:right w:val="outset" w:sz="6" w:space="0" w:color="000000"/>
            </w:tcBorders>
            <w:hideMark/>
          </w:tcPr>
          <w:p w14:paraId="47EBB13F" w14:textId="77777777" w:rsidR="00EA5EA6" w:rsidRPr="009806E3" w:rsidRDefault="00EA5EA6" w:rsidP="00106122">
            <w:pPr>
              <w:spacing w:before="100" w:beforeAutospacing="1" w:after="119" w:line="240" w:lineRule="auto"/>
              <w:jc w:val="both"/>
              <w:rPr>
                <w:rFonts w:ascii="Times New Roman" w:eastAsia="Times New Roman" w:hAnsi="Times New Roman" w:cs="Times New Roman"/>
                <w:sz w:val="24"/>
                <w:szCs w:val="24"/>
                <w:lang w:eastAsia="ru-RU"/>
              </w:rPr>
            </w:pPr>
          </w:p>
        </w:tc>
      </w:tr>
    </w:tbl>
    <w:p w14:paraId="4A8565E8" w14:textId="77777777" w:rsidR="00EA5EA6" w:rsidRPr="009806E3" w:rsidRDefault="00EA5EA6" w:rsidP="009806E3">
      <w:pPr>
        <w:spacing w:before="100" w:beforeAutospacing="1" w:after="0" w:line="240" w:lineRule="auto"/>
        <w:jc w:val="both"/>
        <w:rPr>
          <w:rFonts w:ascii="Times New Roman" w:eastAsia="Times New Roman" w:hAnsi="Times New Roman" w:cs="Times New Roman"/>
          <w:sz w:val="24"/>
          <w:szCs w:val="24"/>
          <w:lang w:eastAsia="ru-RU"/>
        </w:rPr>
      </w:pPr>
    </w:p>
    <w:sectPr w:rsidR="00EA5EA6" w:rsidRPr="009806E3" w:rsidSect="009806E3">
      <w:footerReference w:type="default" r:id="rId7"/>
      <w:pgSz w:w="11906" w:h="16838"/>
      <w:pgMar w:top="794" w:right="851" w:bottom="851" w:left="1418"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E669A" w14:textId="77777777" w:rsidR="00106122" w:rsidRDefault="00106122" w:rsidP="00106122">
      <w:pPr>
        <w:spacing w:after="0" w:line="240" w:lineRule="auto"/>
      </w:pPr>
      <w:r>
        <w:separator/>
      </w:r>
    </w:p>
  </w:endnote>
  <w:endnote w:type="continuationSeparator" w:id="0">
    <w:p w14:paraId="3689B0E8" w14:textId="77777777" w:rsidR="00106122" w:rsidRDefault="00106122" w:rsidP="0010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138669"/>
      <w:docPartObj>
        <w:docPartGallery w:val="Page Numbers (Bottom of Page)"/>
        <w:docPartUnique/>
      </w:docPartObj>
    </w:sdtPr>
    <w:sdtContent>
      <w:p w14:paraId="66E2E997" w14:textId="630F41E8" w:rsidR="00106122" w:rsidRDefault="00106122">
        <w:pPr>
          <w:pStyle w:val="a6"/>
          <w:jc w:val="center"/>
        </w:pPr>
        <w:r>
          <w:fldChar w:fldCharType="begin"/>
        </w:r>
        <w:r>
          <w:instrText>PAGE   \* MERGEFORMAT</w:instrText>
        </w:r>
        <w:r>
          <w:fldChar w:fldCharType="separate"/>
        </w:r>
        <w:r>
          <w:t>2</w:t>
        </w:r>
        <w:r>
          <w:fldChar w:fldCharType="end"/>
        </w:r>
      </w:p>
    </w:sdtContent>
  </w:sdt>
  <w:p w14:paraId="3BF186F1" w14:textId="77777777" w:rsidR="00106122" w:rsidRDefault="001061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2BCA9" w14:textId="77777777" w:rsidR="00106122" w:rsidRDefault="00106122" w:rsidP="00106122">
      <w:pPr>
        <w:spacing w:after="0" w:line="240" w:lineRule="auto"/>
      </w:pPr>
      <w:r>
        <w:separator/>
      </w:r>
    </w:p>
  </w:footnote>
  <w:footnote w:type="continuationSeparator" w:id="0">
    <w:p w14:paraId="2E6146FD" w14:textId="77777777" w:rsidR="00106122" w:rsidRDefault="00106122" w:rsidP="001061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28"/>
    <w:rsid w:val="00106122"/>
    <w:rsid w:val="003D3928"/>
    <w:rsid w:val="009806E3"/>
    <w:rsid w:val="00EA5EA6"/>
    <w:rsid w:val="00ED3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F0FEB"/>
  <w15:chartTrackingRefBased/>
  <w15:docId w15:val="{91955D9C-5E55-46BF-9349-7E7086A9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EA6"/>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061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6122"/>
  </w:style>
  <w:style w:type="paragraph" w:styleId="a6">
    <w:name w:val="footer"/>
    <w:basedOn w:val="a"/>
    <w:link w:val="a7"/>
    <w:uiPriority w:val="99"/>
    <w:unhideWhenUsed/>
    <w:rsid w:val="001061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6122"/>
  </w:style>
  <w:style w:type="paragraph" w:styleId="a8">
    <w:name w:val="Balloon Text"/>
    <w:basedOn w:val="a"/>
    <w:link w:val="a9"/>
    <w:uiPriority w:val="99"/>
    <w:semiHidden/>
    <w:unhideWhenUsed/>
    <w:rsid w:val="00ED3C5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3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820472">
      <w:bodyDiv w:val="1"/>
      <w:marLeft w:val="0"/>
      <w:marRight w:val="0"/>
      <w:marTop w:val="0"/>
      <w:marBottom w:val="0"/>
      <w:divBdr>
        <w:top w:val="none" w:sz="0" w:space="0" w:color="auto"/>
        <w:left w:val="none" w:sz="0" w:space="0" w:color="auto"/>
        <w:bottom w:val="none" w:sz="0" w:space="0" w:color="auto"/>
        <w:right w:val="none" w:sz="0" w:space="0" w:color="auto"/>
      </w:divBdr>
      <w:divsChild>
        <w:div w:id="1721174260">
          <w:marLeft w:val="0"/>
          <w:marRight w:val="0"/>
          <w:marTop w:val="0"/>
          <w:marBottom w:val="0"/>
          <w:divBdr>
            <w:top w:val="none" w:sz="0" w:space="0" w:color="auto"/>
            <w:left w:val="none" w:sz="0" w:space="0" w:color="auto"/>
            <w:bottom w:val="none" w:sz="0" w:space="0" w:color="auto"/>
            <w:right w:val="none" w:sz="0" w:space="0" w:color="auto"/>
          </w:divBdr>
        </w:div>
        <w:div w:id="50201601">
          <w:marLeft w:val="0"/>
          <w:marRight w:val="0"/>
          <w:marTop w:val="0"/>
          <w:marBottom w:val="0"/>
          <w:divBdr>
            <w:top w:val="none" w:sz="0" w:space="0" w:color="auto"/>
            <w:left w:val="none" w:sz="0" w:space="0" w:color="auto"/>
            <w:bottom w:val="none" w:sz="0" w:space="0" w:color="auto"/>
            <w:right w:val="none" w:sz="0" w:space="0" w:color="auto"/>
          </w:divBdr>
        </w:div>
        <w:div w:id="56637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5738</Words>
  <Characters>32711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АЗГП</dc:creator>
  <cp:keywords/>
  <dc:description/>
  <cp:lastModifiedBy>АЗГП</cp:lastModifiedBy>
  <cp:revision>4</cp:revision>
  <cp:lastPrinted>2019-07-23T04:38:00Z</cp:lastPrinted>
  <dcterms:created xsi:type="dcterms:W3CDTF">2019-07-23T04:18:00Z</dcterms:created>
  <dcterms:modified xsi:type="dcterms:W3CDTF">2019-07-23T04:39:00Z</dcterms:modified>
</cp:coreProperties>
</file>