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67" w:rsidRPr="003E7DD8" w:rsidRDefault="00267E67" w:rsidP="003E7DD8">
      <w:pPr>
        <w:suppressAutoHyphens/>
        <w:autoSpaceDE w:val="0"/>
        <w:spacing w:after="0" w:line="240" w:lineRule="auto"/>
        <w:jc w:val="right"/>
        <w:rPr>
          <w:rFonts w:ascii="Times New Roman" w:hAnsi="Times New Roman" w:cs="Times New Roman"/>
          <w:lang w:eastAsia="ar-SA"/>
        </w:rPr>
      </w:pP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r w:rsidRPr="003E7DD8">
        <w:rPr>
          <w:rFonts w:ascii="Times New Roman" w:hAnsi="Times New Roman" w:cs="Times New Roman"/>
          <w:lang w:eastAsia="ar-SA"/>
        </w:rPr>
        <w:t>Приложение</w:t>
      </w: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r w:rsidRPr="003E7DD8">
        <w:rPr>
          <w:rFonts w:ascii="Times New Roman" w:hAnsi="Times New Roman" w:cs="Times New Roman"/>
          <w:lang w:eastAsia="ar-SA"/>
        </w:rPr>
        <w:t>к постановлению</w:t>
      </w: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r w:rsidRPr="003E7DD8">
        <w:rPr>
          <w:rFonts w:ascii="Times New Roman" w:hAnsi="Times New Roman" w:cs="Times New Roman"/>
          <w:lang w:eastAsia="ar-SA"/>
        </w:rPr>
        <w:t>Администрации</w:t>
      </w: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r w:rsidRPr="003E7DD8">
        <w:rPr>
          <w:rFonts w:ascii="Times New Roman" w:hAnsi="Times New Roman" w:cs="Times New Roman"/>
          <w:lang w:eastAsia="ar-SA"/>
        </w:rPr>
        <w:t>Зерноградского</w:t>
      </w: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r w:rsidRPr="003E7DD8">
        <w:rPr>
          <w:rFonts w:ascii="Times New Roman" w:hAnsi="Times New Roman" w:cs="Times New Roman"/>
          <w:lang w:eastAsia="ar-SA"/>
        </w:rPr>
        <w:t xml:space="preserve"> городского поселения</w:t>
      </w: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r w:rsidRPr="003E7DD8">
        <w:rPr>
          <w:rFonts w:ascii="Times New Roman" w:hAnsi="Times New Roman" w:cs="Times New Roman"/>
          <w:lang w:eastAsia="ar-SA"/>
        </w:rPr>
        <w:t xml:space="preserve">от  </w:t>
      </w:r>
      <w:r>
        <w:rPr>
          <w:rFonts w:ascii="Times New Roman" w:hAnsi="Times New Roman" w:cs="Times New Roman"/>
          <w:lang w:eastAsia="ar-SA"/>
        </w:rPr>
        <w:t>04.12</w:t>
      </w:r>
      <w:r w:rsidRPr="003E7DD8">
        <w:rPr>
          <w:rFonts w:ascii="Times New Roman" w:hAnsi="Times New Roman" w:cs="Times New Roman"/>
          <w:lang w:eastAsia="ar-SA"/>
        </w:rPr>
        <w:t xml:space="preserve">.2015 № </w:t>
      </w:r>
      <w:r>
        <w:rPr>
          <w:rFonts w:ascii="Times New Roman" w:hAnsi="Times New Roman" w:cs="Times New Roman"/>
          <w:lang w:eastAsia="ar-SA"/>
        </w:rPr>
        <w:t>1287</w:t>
      </w: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ГЕНЕРАЛЬНАЯ СХЕМА</w:t>
      </w: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ОЧИСТКИ ТЕРРИТОРИЙ МУНИЦИПАЛЬНОГО ОБРАЗОВАНИЯ</w:t>
      </w: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 xml:space="preserve">«ЗЕРНОГРАДСКОЕ ГОРОДСКОЕ ПОСЕЛЕНИЕ» </w:t>
      </w: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ind w:firstLine="540"/>
        <w:jc w:val="both"/>
        <w:rPr>
          <w:rFonts w:ascii="Times New Roman" w:hAnsi="Times New Roman" w:cs="Times New Roman"/>
          <w:i/>
          <w:iCs/>
          <w:lang w:eastAsia="ar-SA"/>
        </w:rPr>
      </w:pPr>
    </w:p>
    <w:p w:rsidR="00267E67" w:rsidRPr="003E7DD8" w:rsidRDefault="00267E67" w:rsidP="003E7DD8">
      <w:pPr>
        <w:suppressAutoHyphens/>
        <w:autoSpaceDE w:val="0"/>
        <w:spacing w:after="0" w:line="240" w:lineRule="auto"/>
        <w:rPr>
          <w:rFonts w:ascii="Times New Roman" w:hAnsi="Times New Roman" w:cs="Times New Roman"/>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1. Область применения</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Генеральная схема очистки территорий муниципального образования «Зерноградское городское поселение» определяет очередность осуществления мероприятий, объемы работ по всем видам очистки и уборки территорий поселения, системы и методы сбора, удаления,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267E67" w:rsidRPr="003E7DD8" w:rsidRDefault="00267E67" w:rsidP="003E7DD8">
      <w:pPr>
        <w:suppressAutoHyphens/>
        <w:autoSpaceDE w:val="0"/>
        <w:spacing w:after="0" w:line="240" w:lineRule="auto"/>
        <w:ind w:firstLine="540"/>
        <w:jc w:val="both"/>
        <w:rPr>
          <w:rFonts w:ascii="Times New Roman" w:hAnsi="Times New Roman" w:cs="Times New Roman"/>
          <w:i/>
          <w:iCs/>
          <w:lang w:eastAsia="ar-SA"/>
        </w:rPr>
      </w:pPr>
    </w:p>
    <w:p w:rsidR="00267E67" w:rsidRPr="003E7DD8" w:rsidRDefault="00267E67" w:rsidP="003E7DD8">
      <w:pPr>
        <w:suppressAutoHyphens/>
        <w:autoSpaceDE w:val="0"/>
        <w:spacing w:after="0" w:line="240" w:lineRule="auto"/>
        <w:rPr>
          <w:rFonts w:ascii="Times New Roman" w:hAnsi="Times New Roman" w:cs="Times New Roman"/>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2. Нормативные ссылки</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Градостроительный кодекс Российской Федерации.</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Федеральный закон 06.10.2003 N 131-ФЗ "Об общих принципах организации местного самоуправления в Российской Федерации".</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Федеральный закон от 30 марта 1999 г. N 52-ФЗ "О санитарно-эпидемиологическом благополучии населения".</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Федеральный закон от 24 июня 1998 г. N 89-ФЗ "Об отходах производства и потребления".</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Федеральный закон от 07.02.1992г № 2300-1 «О защите прав потребителей».</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 xml:space="preserve">Постановление Правительства РФ от 10.02.1997 N 155 "Об утверждении Правил предоставления услуг по вывозу твердых и жидких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Постановление Коллегии Госстроя РФ от 22.12.1999 N 7 "Концепция обращения с твердыми бытовыми отходами в Российской Федерации. МДС 13-8.2000".</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Постановление Госстроя России от 21 августа 2003 г. N 152 "Методические рекомендации о порядке разработки генеральных схем очистки территорий населенных пунктов Российской Федерации. МДК 7-01.2003".</w:t>
      </w:r>
    </w:p>
    <w:p w:rsidR="00267E67" w:rsidRPr="003E7DD8" w:rsidRDefault="00267E67" w:rsidP="003E7DD8">
      <w:pPr>
        <w:suppressAutoHyphens/>
        <w:autoSpaceDE w:val="0"/>
        <w:spacing w:after="0" w:line="240" w:lineRule="auto"/>
        <w:rPr>
          <w:rFonts w:ascii="Times New Roman" w:hAnsi="Times New Roman" w:cs="Times New Roman"/>
          <w:lang w:eastAsia="ar-SA"/>
        </w:rPr>
      </w:pPr>
    </w:p>
    <w:p w:rsidR="00267E67" w:rsidRDefault="00267E67" w:rsidP="003E7DD8">
      <w:pPr>
        <w:suppressAutoHyphens/>
        <w:autoSpaceDE w:val="0"/>
        <w:spacing w:after="0" w:line="240" w:lineRule="auto"/>
        <w:jc w:val="center"/>
        <w:rPr>
          <w:rFonts w:ascii="Times New Roman" w:hAnsi="Times New Roman" w:cs="Times New Roman"/>
          <w:b/>
          <w:bCs/>
          <w:lang w:eastAsia="ar-SA"/>
        </w:rPr>
      </w:pPr>
    </w:p>
    <w:p w:rsidR="00267E67" w:rsidRDefault="00267E67" w:rsidP="003E7DD8">
      <w:pPr>
        <w:suppressAutoHyphens/>
        <w:autoSpaceDE w:val="0"/>
        <w:spacing w:after="0" w:line="240" w:lineRule="auto"/>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3. Общие сведения о городском поселении</w:t>
      </w: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и природно-климатические условия.</w:t>
      </w:r>
    </w:p>
    <w:p w:rsidR="00267E67" w:rsidRPr="003E7DD8" w:rsidRDefault="00267E67" w:rsidP="003E7DD8">
      <w:pPr>
        <w:suppressAutoHyphens/>
        <w:autoSpaceDE w:val="0"/>
        <w:spacing w:after="0" w:line="240" w:lineRule="auto"/>
        <w:jc w:val="center"/>
        <w:rPr>
          <w:rFonts w:ascii="Times New Roman" w:hAnsi="Times New Roman" w:cs="Times New Roman"/>
          <w:lang w:eastAsia="ar-SA"/>
        </w:rPr>
      </w:pP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 xml:space="preserve">Зерноградское городское поселение расположено на среднем юге европейской части России между крупнейшими промышленными центрами-городами Ростов-на-Дону и Волгоград. </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На территории поселения работают организации коммунального комплекса, предприятия лёгкой и пищевой промышленности, научно-образовательные учреждения. Всего субъектов хозяйственной деятельности, учтенных в ЕГРЮЛ – 1490 шт., из них: организаций всех форм собственности – 545 шт</w:t>
      </w:r>
      <w:r>
        <w:rPr>
          <w:rFonts w:ascii="Times New Roman" w:hAnsi="Times New Roman" w:cs="Times New Roman"/>
          <w:lang w:eastAsia="ar-SA"/>
        </w:rPr>
        <w:t>.</w:t>
      </w:r>
      <w:r w:rsidRPr="003E7DD8">
        <w:rPr>
          <w:rFonts w:ascii="Times New Roman" w:hAnsi="Times New Roman" w:cs="Times New Roman"/>
          <w:lang w:eastAsia="ar-SA"/>
        </w:rPr>
        <w:t xml:space="preserve">, в т.ч. в сфере торговли – 127 шт., в сфере обслуживания – 20 шт.  </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 xml:space="preserve"> Количество жителей в городском поселении на 01.01.2015г составляет 30,5 тыс. чел. Климат континентальный, с умеренно холодной, малоснежной зимой и очень теплым и солнечным летом.</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p>
    <w:p w:rsidR="00267E67" w:rsidRPr="003E7DD8" w:rsidRDefault="00267E67" w:rsidP="003E7DD8">
      <w:pPr>
        <w:suppressAutoHyphens/>
        <w:autoSpaceDE w:val="0"/>
        <w:spacing w:after="0" w:line="240" w:lineRule="auto"/>
        <w:ind w:firstLine="540"/>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ind w:firstLine="540"/>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ind w:firstLine="540"/>
        <w:jc w:val="center"/>
        <w:rPr>
          <w:rFonts w:ascii="Times New Roman" w:hAnsi="Times New Roman" w:cs="Times New Roman"/>
          <w:b/>
          <w:bCs/>
          <w:lang w:eastAsia="ar-SA"/>
        </w:rPr>
      </w:pPr>
      <w:r w:rsidRPr="003E7DD8">
        <w:rPr>
          <w:rFonts w:ascii="Times New Roman" w:hAnsi="Times New Roman" w:cs="Times New Roman"/>
          <w:b/>
          <w:bCs/>
          <w:lang w:eastAsia="ar-SA"/>
        </w:rPr>
        <w:t>По данным наблюдений  на территории Зерноградского городского поселения  многолетние метеорологические условия были следующими:</w:t>
      </w:r>
    </w:p>
    <w:p w:rsidR="00267E67" w:rsidRPr="003E7DD8" w:rsidRDefault="00267E67" w:rsidP="003E7DD8">
      <w:pPr>
        <w:suppressAutoHyphens/>
        <w:autoSpaceDE w:val="0"/>
        <w:spacing w:after="0" w:line="240" w:lineRule="auto"/>
        <w:ind w:firstLine="540"/>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Среднегодовая роза ветров</w:t>
      </w: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p>
    <w:tbl>
      <w:tblPr>
        <w:tblW w:w="0" w:type="auto"/>
        <w:tblInd w:w="-68" w:type="dxa"/>
        <w:tblLayout w:type="fixed"/>
        <w:tblCellMar>
          <w:left w:w="70" w:type="dxa"/>
          <w:right w:w="70" w:type="dxa"/>
        </w:tblCellMar>
        <w:tblLook w:val="0000"/>
      </w:tblPr>
      <w:tblGrid>
        <w:gridCol w:w="2040"/>
        <w:gridCol w:w="1275"/>
        <w:gridCol w:w="1215"/>
        <w:gridCol w:w="1215"/>
        <w:gridCol w:w="1365"/>
        <w:gridCol w:w="1365"/>
        <w:gridCol w:w="1290"/>
        <w:gridCol w:w="1230"/>
        <w:gridCol w:w="1095"/>
        <w:gridCol w:w="1640"/>
      </w:tblGrid>
      <w:tr w:rsidR="00267E67" w:rsidRPr="00C26548">
        <w:trPr>
          <w:cantSplit/>
          <w:trHeight w:val="240"/>
        </w:trPr>
        <w:tc>
          <w:tcPr>
            <w:tcW w:w="20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Значения</w:t>
            </w:r>
          </w:p>
        </w:tc>
        <w:tc>
          <w:tcPr>
            <w:tcW w:w="127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С </w:t>
            </w:r>
          </w:p>
        </w:tc>
        <w:tc>
          <w:tcPr>
            <w:tcW w:w="12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СВ </w:t>
            </w:r>
          </w:p>
        </w:tc>
        <w:tc>
          <w:tcPr>
            <w:tcW w:w="12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В </w:t>
            </w:r>
          </w:p>
        </w:tc>
        <w:tc>
          <w:tcPr>
            <w:tcW w:w="136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ЮВ </w:t>
            </w:r>
          </w:p>
        </w:tc>
        <w:tc>
          <w:tcPr>
            <w:tcW w:w="136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Ю </w:t>
            </w:r>
          </w:p>
        </w:tc>
        <w:tc>
          <w:tcPr>
            <w:tcW w:w="129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ЮЗ </w:t>
            </w:r>
          </w:p>
        </w:tc>
        <w:tc>
          <w:tcPr>
            <w:tcW w:w="12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3  </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СЗ </w:t>
            </w:r>
          </w:p>
        </w:tc>
        <w:tc>
          <w:tcPr>
            <w:tcW w:w="164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Штиль</w:t>
            </w:r>
          </w:p>
        </w:tc>
      </w:tr>
      <w:tr w:rsidR="00267E67" w:rsidRPr="00C26548">
        <w:trPr>
          <w:cantSplit/>
          <w:trHeight w:val="240"/>
        </w:trPr>
        <w:tc>
          <w:tcPr>
            <w:tcW w:w="13730" w:type="dxa"/>
            <w:gridSpan w:val="10"/>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2010 год</w:t>
            </w:r>
          </w:p>
        </w:tc>
      </w:tr>
      <w:tr w:rsidR="00267E67" w:rsidRPr="00C26548">
        <w:trPr>
          <w:cantSplit/>
          <w:trHeight w:val="240"/>
        </w:trPr>
        <w:tc>
          <w:tcPr>
            <w:tcW w:w="20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Румбы     </w:t>
            </w:r>
          </w:p>
        </w:tc>
        <w:tc>
          <w:tcPr>
            <w:tcW w:w="12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9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10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64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r>
      <w:tr w:rsidR="00267E67" w:rsidRPr="00C26548">
        <w:trPr>
          <w:cantSplit/>
          <w:trHeight w:val="240"/>
        </w:trPr>
        <w:tc>
          <w:tcPr>
            <w:tcW w:w="20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Повторяемость, % </w:t>
            </w:r>
          </w:p>
        </w:tc>
        <w:tc>
          <w:tcPr>
            <w:tcW w:w="12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42</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17</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9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33</w:t>
            </w:r>
          </w:p>
        </w:tc>
        <w:tc>
          <w:tcPr>
            <w:tcW w:w="10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64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r>
      <w:tr w:rsidR="00267E67" w:rsidRPr="00C26548">
        <w:trPr>
          <w:cantSplit/>
          <w:trHeight w:val="240"/>
        </w:trPr>
        <w:tc>
          <w:tcPr>
            <w:tcW w:w="13730" w:type="dxa"/>
            <w:gridSpan w:val="10"/>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2011 год</w:t>
            </w:r>
          </w:p>
        </w:tc>
      </w:tr>
      <w:tr w:rsidR="00267E67" w:rsidRPr="00C26548">
        <w:trPr>
          <w:cantSplit/>
          <w:trHeight w:val="240"/>
        </w:trPr>
        <w:tc>
          <w:tcPr>
            <w:tcW w:w="20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Румбы     </w:t>
            </w:r>
          </w:p>
        </w:tc>
        <w:tc>
          <w:tcPr>
            <w:tcW w:w="12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9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10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p>
        </w:tc>
        <w:tc>
          <w:tcPr>
            <w:tcW w:w="164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r>
      <w:tr w:rsidR="00267E67" w:rsidRPr="00C26548">
        <w:trPr>
          <w:cantSplit/>
          <w:trHeight w:val="240"/>
        </w:trPr>
        <w:tc>
          <w:tcPr>
            <w:tcW w:w="20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Повторяемость, % </w:t>
            </w:r>
          </w:p>
        </w:tc>
        <w:tc>
          <w:tcPr>
            <w:tcW w:w="12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50</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17</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9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25</w:t>
            </w:r>
          </w:p>
        </w:tc>
        <w:tc>
          <w:tcPr>
            <w:tcW w:w="10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p>
        </w:tc>
        <w:tc>
          <w:tcPr>
            <w:tcW w:w="164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r>
      <w:tr w:rsidR="00267E67" w:rsidRPr="00C26548">
        <w:trPr>
          <w:cantSplit/>
          <w:trHeight w:val="240"/>
        </w:trPr>
        <w:tc>
          <w:tcPr>
            <w:tcW w:w="13730" w:type="dxa"/>
            <w:gridSpan w:val="10"/>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2012 год</w:t>
            </w:r>
          </w:p>
        </w:tc>
      </w:tr>
      <w:tr w:rsidR="00267E67" w:rsidRPr="00C26548">
        <w:trPr>
          <w:cantSplit/>
          <w:trHeight w:val="240"/>
        </w:trPr>
        <w:tc>
          <w:tcPr>
            <w:tcW w:w="20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Румбы     </w:t>
            </w:r>
          </w:p>
        </w:tc>
        <w:tc>
          <w:tcPr>
            <w:tcW w:w="12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9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w:t>
            </w:r>
          </w:p>
        </w:tc>
        <w:tc>
          <w:tcPr>
            <w:tcW w:w="12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10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w:t>
            </w:r>
          </w:p>
        </w:tc>
        <w:tc>
          <w:tcPr>
            <w:tcW w:w="164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r>
      <w:tr w:rsidR="00267E67" w:rsidRPr="00C26548">
        <w:trPr>
          <w:cantSplit/>
          <w:trHeight w:val="240"/>
        </w:trPr>
        <w:tc>
          <w:tcPr>
            <w:tcW w:w="20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Повторяемость, % </w:t>
            </w:r>
          </w:p>
        </w:tc>
        <w:tc>
          <w:tcPr>
            <w:tcW w:w="12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33</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25</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9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8,5</w:t>
            </w:r>
          </w:p>
        </w:tc>
        <w:tc>
          <w:tcPr>
            <w:tcW w:w="12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25</w:t>
            </w:r>
          </w:p>
        </w:tc>
        <w:tc>
          <w:tcPr>
            <w:tcW w:w="10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8,5</w:t>
            </w:r>
          </w:p>
        </w:tc>
        <w:tc>
          <w:tcPr>
            <w:tcW w:w="164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r>
      <w:tr w:rsidR="00267E67" w:rsidRPr="00C26548">
        <w:trPr>
          <w:cantSplit/>
          <w:trHeight w:val="240"/>
        </w:trPr>
        <w:tc>
          <w:tcPr>
            <w:tcW w:w="13730" w:type="dxa"/>
            <w:gridSpan w:val="10"/>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2013 год</w:t>
            </w:r>
          </w:p>
        </w:tc>
      </w:tr>
      <w:tr w:rsidR="00267E67" w:rsidRPr="00C26548">
        <w:trPr>
          <w:cantSplit/>
          <w:trHeight w:val="240"/>
        </w:trPr>
        <w:tc>
          <w:tcPr>
            <w:tcW w:w="20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Румбы     </w:t>
            </w:r>
          </w:p>
        </w:tc>
        <w:tc>
          <w:tcPr>
            <w:tcW w:w="12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9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w:t>
            </w:r>
          </w:p>
        </w:tc>
        <w:tc>
          <w:tcPr>
            <w:tcW w:w="12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10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64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r>
      <w:tr w:rsidR="00267E67" w:rsidRPr="00C26548">
        <w:trPr>
          <w:cantSplit/>
          <w:trHeight w:val="240"/>
        </w:trPr>
        <w:tc>
          <w:tcPr>
            <w:tcW w:w="20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Повторяемость, % </w:t>
            </w:r>
          </w:p>
        </w:tc>
        <w:tc>
          <w:tcPr>
            <w:tcW w:w="12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42</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25</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9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12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25</w:t>
            </w:r>
          </w:p>
        </w:tc>
        <w:tc>
          <w:tcPr>
            <w:tcW w:w="10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64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r>
      <w:tr w:rsidR="00267E67" w:rsidRPr="00C26548">
        <w:trPr>
          <w:cantSplit/>
          <w:trHeight w:val="240"/>
        </w:trPr>
        <w:tc>
          <w:tcPr>
            <w:tcW w:w="13730" w:type="dxa"/>
            <w:gridSpan w:val="10"/>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2014 год</w:t>
            </w:r>
          </w:p>
        </w:tc>
      </w:tr>
      <w:tr w:rsidR="00267E67" w:rsidRPr="00C26548">
        <w:trPr>
          <w:cantSplit/>
          <w:trHeight w:val="240"/>
        </w:trPr>
        <w:tc>
          <w:tcPr>
            <w:tcW w:w="20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Румбы     </w:t>
            </w:r>
          </w:p>
        </w:tc>
        <w:tc>
          <w:tcPr>
            <w:tcW w:w="12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9</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9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0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64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r>
      <w:tr w:rsidR="00267E67" w:rsidRPr="00C26548">
        <w:trPr>
          <w:cantSplit/>
          <w:trHeight w:val="240"/>
        </w:trPr>
        <w:tc>
          <w:tcPr>
            <w:tcW w:w="20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Повторяемость, % </w:t>
            </w:r>
          </w:p>
        </w:tc>
        <w:tc>
          <w:tcPr>
            <w:tcW w:w="12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75</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25</w:t>
            </w:r>
          </w:p>
        </w:tc>
        <w:tc>
          <w:tcPr>
            <w:tcW w:w="136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9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2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0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c>
          <w:tcPr>
            <w:tcW w:w="164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w:t>
            </w:r>
          </w:p>
        </w:tc>
      </w:tr>
    </w:tbl>
    <w:p w:rsidR="00267E67" w:rsidRPr="003E7DD8" w:rsidRDefault="00267E67" w:rsidP="003E7DD8">
      <w:pPr>
        <w:suppressAutoHyphens/>
        <w:autoSpaceDE w:val="0"/>
        <w:spacing w:after="0" w:line="240" w:lineRule="auto"/>
        <w:ind w:firstLine="540"/>
        <w:jc w:val="both"/>
        <w:rPr>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Средние многолетние значения месячных и годовых показателей</w:t>
      </w: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lang w:eastAsia="ar-SA"/>
        </w:rPr>
      </w:pPr>
    </w:p>
    <w:tbl>
      <w:tblPr>
        <w:tblW w:w="0" w:type="auto"/>
        <w:tblInd w:w="-68" w:type="dxa"/>
        <w:tblLayout w:type="fixed"/>
        <w:tblCellMar>
          <w:left w:w="70" w:type="dxa"/>
          <w:right w:w="70" w:type="dxa"/>
        </w:tblCellMar>
        <w:tblLook w:val="0000"/>
      </w:tblPr>
      <w:tblGrid>
        <w:gridCol w:w="2100"/>
        <w:gridCol w:w="930"/>
        <w:gridCol w:w="915"/>
        <w:gridCol w:w="975"/>
        <w:gridCol w:w="915"/>
        <w:gridCol w:w="855"/>
        <w:gridCol w:w="1140"/>
        <w:gridCol w:w="885"/>
        <w:gridCol w:w="735"/>
        <w:gridCol w:w="915"/>
        <w:gridCol w:w="825"/>
        <w:gridCol w:w="750"/>
        <w:gridCol w:w="795"/>
        <w:gridCol w:w="1080"/>
      </w:tblGrid>
      <w:tr w:rsidR="00267E67" w:rsidRPr="00C26548">
        <w:trPr>
          <w:cantSplit/>
          <w:trHeight w:val="240"/>
        </w:trPr>
        <w:tc>
          <w:tcPr>
            <w:tcW w:w="210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Месяц     </w:t>
            </w:r>
          </w:p>
        </w:tc>
        <w:tc>
          <w:tcPr>
            <w:tcW w:w="9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1  </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2  </w:t>
            </w:r>
          </w:p>
        </w:tc>
        <w:tc>
          <w:tcPr>
            <w:tcW w:w="97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3 </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4  </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5  </w:t>
            </w:r>
          </w:p>
        </w:tc>
        <w:tc>
          <w:tcPr>
            <w:tcW w:w="11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6  </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7  </w:t>
            </w:r>
          </w:p>
        </w:tc>
        <w:tc>
          <w:tcPr>
            <w:tcW w:w="73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8  </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9  </w:t>
            </w:r>
          </w:p>
        </w:tc>
        <w:tc>
          <w:tcPr>
            <w:tcW w:w="82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10 </w:t>
            </w:r>
          </w:p>
        </w:tc>
        <w:tc>
          <w:tcPr>
            <w:tcW w:w="75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11 </w:t>
            </w:r>
          </w:p>
        </w:tc>
        <w:tc>
          <w:tcPr>
            <w:tcW w:w="79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12 </w:t>
            </w:r>
          </w:p>
        </w:tc>
        <w:tc>
          <w:tcPr>
            <w:tcW w:w="108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год</w:t>
            </w:r>
          </w:p>
        </w:tc>
      </w:tr>
      <w:tr w:rsidR="00267E67" w:rsidRPr="00C26548">
        <w:trPr>
          <w:cantSplit/>
          <w:trHeight w:val="240"/>
        </w:trPr>
        <w:tc>
          <w:tcPr>
            <w:tcW w:w="13815" w:type="dxa"/>
            <w:gridSpan w:val="14"/>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2010 год</w:t>
            </w:r>
          </w:p>
        </w:tc>
      </w:tr>
      <w:tr w:rsidR="00267E67" w:rsidRPr="00C26548">
        <w:trPr>
          <w:cantSplit/>
          <w:trHeight w:val="24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Средняя скорость ветра,  м/с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3-8</w:t>
            </w:r>
          </w:p>
        </w:tc>
      </w:tr>
      <w:tr w:rsidR="00267E67" w:rsidRPr="00C26548">
        <w:trPr>
          <w:cantSplit/>
          <w:trHeight w:val="360"/>
        </w:trPr>
        <w:tc>
          <w:tcPr>
            <w:tcW w:w="210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Максимальная скорость ветра, м/с              </w:t>
            </w:r>
          </w:p>
        </w:tc>
        <w:tc>
          <w:tcPr>
            <w:tcW w:w="9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11</w:t>
            </w:r>
          </w:p>
        </w:tc>
        <w:tc>
          <w:tcPr>
            <w:tcW w:w="97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18</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15</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15</w:t>
            </w:r>
          </w:p>
        </w:tc>
        <w:tc>
          <w:tcPr>
            <w:tcW w:w="11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11</w:t>
            </w:r>
          </w:p>
        </w:tc>
        <w:tc>
          <w:tcPr>
            <w:tcW w:w="73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13</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82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75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79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15</w:t>
            </w:r>
          </w:p>
        </w:tc>
        <w:tc>
          <w:tcPr>
            <w:tcW w:w="108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18</w:t>
            </w:r>
          </w:p>
        </w:tc>
      </w:tr>
      <w:tr w:rsidR="00267E67" w:rsidRPr="00C26548">
        <w:trPr>
          <w:cantSplit/>
          <w:trHeight w:val="360"/>
        </w:trPr>
        <w:tc>
          <w:tcPr>
            <w:tcW w:w="210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Температура      </w:t>
            </w:r>
            <w:r w:rsidRPr="003E7DD8">
              <w:rPr>
                <w:rFonts w:ascii="Times New Roman" w:hAnsi="Times New Roman" w:cs="Times New Roman"/>
                <w:lang w:eastAsia="ar-SA"/>
              </w:rPr>
              <w:br/>
              <w:t xml:space="preserve">воздуха, град. С </w:t>
            </w:r>
          </w:p>
        </w:tc>
        <w:tc>
          <w:tcPr>
            <w:tcW w:w="9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-10,3</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-5,2</w:t>
            </w:r>
          </w:p>
        </w:tc>
        <w:tc>
          <w:tcPr>
            <w:tcW w:w="97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4,9</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11,7</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16,5</w:t>
            </w:r>
          </w:p>
        </w:tc>
        <w:tc>
          <w:tcPr>
            <w:tcW w:w="11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22,2</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21,9</w:t>
            </w:r>
          </w:p>
        </w:tc>
        <w:tc>
          <w:tcPr>
            <w:tcW w:w="73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27,3</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18,6</w:t>
            </w:r>
          </w:p>
        </w:tc>
        <w:tc>
          <w:tcPr>
            <w:tcW w:w="82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12,0</w:t>
            </w:r>
          </w:p>
        </w:tc>
        <w:tc>
          <w:tcPr>
            <w:tcW w:w="75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4,8</w:t>
            </w:r>
          </w:p>
        </w:tc>
        <w:tc>
          <w:tcPr>
            <w:tcW w:w="79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1,1</w:t>
            </w:r>
          </w:p>
        </w:tc>
        <w:tc>
          <w:tcPr>
            <w:tcW w:w="108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10,5</w:t>
            </w:r>
          </w:p>
        </w:tc>
      </w:tr>
      <w:tr w:rsidR="00267E67" w:rsidRPr="00C26548">
        <w:trPr>
          <w:cantSplit/>
          <w:trHeight w:val="240"/>
        </w:trPr>
        <w:tc>
          <w:tcPr>
            <w:tcW w:w="210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Сумма осадков, мм</w:t>
            </w:r>
          </w:p>
        </w:tc>
        <w:tc>
          <w:tcPr>
            <w:tcW w:w="9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25,7</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66,0</w:t>
            </w:r>
          </w:p>
        </w:tc>
        <w:tc>
          <w:tcPr>
            <w:tcW w:w="97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20,7</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23,8</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72,1</w:t>
            </w:r>
          </w:p>
        </w:tc>
        <w:tc>
          <w:tcPr>
            <w:tcW w:w="11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215,3</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32,6</w:t>
            </w:r>
          </w:p>
        </w:tc>
        <w:tc>
          <w:tcPr>
            <w:tcW w:w="73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1,3</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38,6</w:t>
            </w:r>
          </w:p>
        </w:tc>
        <w:tc>
          <w:tcPr>
            <w:tcW w:w="82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48,7</w:t>
            </w:r>
          </w:p>
        </w:tc>
        <w:tc>
          <w:tcPr>
            <w:tcW w:w="75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55,0</w:t>
            </w:r>
          </w:p>
        </w:tc>
        <w:tc>
          <w:tcPr>
            <w:tcW w:w="79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29,3</w:t>
            </w:r>
          </w:p>
        </w:tc>
        <w:tc>
          <w:tcPr>
            <w:tcW w:w="108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629,1</w:t>
            </w:r>
          </w:p>
        </w:tc>
      </w:tr>
      <w:tr w:rsidR="00267E67" w:rsidRPr="00C26548">
        <w:trPr>
          <w:cantSplit/>
          <w:trHeight w:val="360"/>
        </w:trPr>
        <w:tc>
          <w:tcPr>
            <w:tcW w:w="210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Число дней с     </w:t>
            </w:r>
            <w:r w:rsidRPr="003E7DD8">
              <w:rPr>
                <w:rFonts w:ascii="Times New Roman" w:hAnsi="Times New Roman" w:cs="Times New Roman"/>
                <w:lang w:eastAsia="ar-SA"/>
              </w:rPr>
              <w:br/>
              <w:t>осадками &gt; 1,0 мм</w:t>
            </w:r>
          </w:p>
        </w:tc>
        <w:tc>
          <w:tcPr>
            <w:tcW w:w="9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13</w:t>
            </w:r>
          </w:p>
        </w:tc>
        <w:tc>
          <w:tcPr>
            <w:tcW w:w="97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11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73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w:t>
            </w:r>
          </w:p>
        </w:tc>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82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75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79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108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87</w:t>
            </w:r>
          </w:p>
        </w:tc>
      </w:tr>
      <w:tr w:rsidR="00267E67" w:rsidRPr="00C26548">
        <w:trPr>
          <w:cantSplit/>
          <w:trHeight w:val="360"/>
        </w:trPr>
        <w:tc>
          <w:tcPr>
            <w:tcW w:w="13815" w:type="dxa"/>
            <w:gridSpan w:val="14"/>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2011 год</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Средняя скорость ветра,  м/с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4-14</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Максимальная скорость ветра, м/с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18</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15</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13</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15</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18</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Температура      </w:t>
            </w:r>
            <w:r w:rsidRPr="003E7DD8">
              <w:rPr>
                <w:rFonts w:ascii="Times New Roman" w:hAnsi="Times New Roman" w:cs="Times New Roman"/>
                <w:lang w:eastAsia="ar-SA"/>
              </w:rPr>
              <w:br/>
              <w:t xml:space="preserve">воздуха, град. 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3,5</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4,6</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9,6</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19,5</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22,8</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25,7</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27,1</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19,4</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12,6</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2,0</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12,0</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Сумма осадков, мм</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52,4</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24,5</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25,1</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21,1</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25,0</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38,0</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19,5</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16,9</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34,7</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35,6</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30,5</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39,1</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362,4</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Число дней с     </w:t>
            </w:r>
            <w:r w:rsidRPr="003E7DD8">
              <w:rPr>
                <w:rFonts w:ascii="Times New Roman" w:hAnsi="Times New Roman" w:cs="Times New Roman"/>
                <w:lang w:eastAsia="ar-SA"/>
              </w:rPr>
              <w:br/>
              <w:t>осадками &gt; 1,0 мм</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13</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75</w:t>
            </w:r>
          </w:p>
        </w:tc>
      </w:tr>
      <w:tr w:rsidR="00267E67" w:rsidRPr="00C26548">
        <w:trPr>
          <w:cantSplit/>
          <w:trHeight w:val="360"/>
        </w:trPr>
        <w:tc>
          <w:tcPr>
            <w:tcW w:w="13815" w:type="dxa"/>
            <w:gridSpan w:val="14"/>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2012 год</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Средняя скорость ветра,  м/с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18</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6-16</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Максимальная скорость ветра, м/с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20</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20</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20</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18</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18-20</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Температура      </w:t>
            </w:r>
            <w:r w:rsidRPr="003E7DD8">
              <w:rPr>
                <w:rFonts w:ascii="Times New Roman" w:hAnsi="Times New Roman" w:cs="Times New Roman"/>
                <w:lang w:eastAsia="ar-SA"/>
              </w:rPr>
              <w:br/>
              <w:t xml:space="preserve">воздуха, град. 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-6,8</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-0,8</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7,3</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12,6</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15,7</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20,6</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23,7</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25,2</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16,7</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11,5</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5,6</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-1,9</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10,8</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Сумма осадков, мм</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24,0</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15,0</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13,6</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58,3</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42,4</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30,5</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81,7</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20,4</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81,2</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55,5</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37,2</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14,0</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533,8</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Число дней с     </w:t>
            </w:r>
            <w:r w:rsidRPr="003E7DD8">
              <w:rPr>
                <w:rFonts w:ascii="Times New Roman" w:hAnsi="Times New Roman" w:cs="Times New Roman"/>
                <w:lang w:eastAsia="ar-SA"/>
              </w:rPr>
              <w:br/>
              <w:t>осадками &gt; 1,0 мм</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9</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74</w:t>
            </w:r>
          </w:p>
        </w:tc>
      </w:tr>
      <w:tr w:rsidR="00267E67" w:rsidRPr="00C26548">
        <w:trPr>
          <w:cantSplit/>
          <w:trHeight w:val="360"/>
        </w:trPr>
        <w:tc>
          <w:tcPr>
            <w:tcW w:w="13815" w:type="dxa"/>
            <w:gridSpan w:val="14"/>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2013 год</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Средняя скорость ветра,  м/с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8-10</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Максимальная скорость ветра, м/с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18</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12-18</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Температура      </w:t>
            </w:r>
            <w:r w:rsidRPr="003E7DD8">
              <w:rPr>
                <w:rFonts w:ascii="Times New Roman" w:hAnsi="Times New Roman" w:cs="Times New Roman"/>
                <w:lang w:eastAsia="ar-SA"/>
              </w:rPr>
              <w:br/>
              <w:t xml:space="preserve">воздуха, град. 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-3,8</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3,8</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8,7</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15,3</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24,1</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25,7</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20,7</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17,5</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13,1</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5,6</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0,2</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11,0</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Сумма осадков, мм</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48,3</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33,6</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115,0</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23,7</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51,6</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31,1</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57,3</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34,3</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132,9</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11,4</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53,8</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70,1</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663,1</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Число дней с     </w:t>
            </w:r>
            <w:r w:rsidRPr="003E7DD8">
              <w:rPr>
                <w:rFonts w:ascii="Times New Roman" w:hAnsi="Times New Roman" w:cs="Times New Roman"/>
                <w:lang w:eastAsia="ar-SA"/>
              </w:rPr>
              <w:br/>
              <w:t>осадками &gt; 1,0 мм</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11</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11</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13</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106</w:t>
            </w:r>
          </w:p>
        </w:tc>
      </w:tr>
      <w:tr w:rsidR="00267E67" w:rsidRPr="00C26548">
        <w:trPr>
          <w:cantSplit/>
          <w:trHeight w:val="360"/>
        </w:trPr>
        <w:tc>
          <w:tcPr>
            <w:tcW w:w="13815" w:type="dxa"/>
            <w:gridSpan w:val="14"/>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2014 год</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Средняя скорость ветра,  м/с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4 -12</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Максимальная скорость ветра, м/с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18</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24</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22</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16</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20-24</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Температура      </w:t>
            </w:r>
            <w:r w:rsidRPr="003E7DD8">
              <w:rPr>
                <w:rFonts w:ascii="Times New Roman" w:hAnsi="Times New Roman" w:cs="Times New Roman"/>
                <w:lang w:eastAsia="ar-SA"/>
              </w:rPr>
              <w:br/>
              <w:t xml:space="preserve">воздуха, град. С </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-4,9</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-1,4</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2,9</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10,8</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18,0</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24,3</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26,9</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27,3</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19,6</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8,5</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9,5</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3,5</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12,1</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Сумма осадков, мм</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88,0</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29,3</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58,0</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46,4</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105,4</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6,5</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45,1</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32,1</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39,7</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30,9</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46,2</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64,3</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591,9</w:t>
            </w:r>
          </w:p>
        </w:tc>
      </w:tr>
      <w:tr w:rsidR="00267E67" w:rsidRPr="00C26548">
        <w:trPr>
          <w:cantSplit/>
          <w:trHeight w:val="360"/>
        </w:trPr>
        <w:tc>
          <w:tcPr>
            <w:tcW w:w="210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Число дней с     </w:t>
            </w:r>
            <w:r w:rsidRPr="003E7DD8">
              <w:rPr>
                <w:rFonts w:ascii="Times New Roman" w:hAnsi="Times New Roman" w:cs="Times New Roman"/>
                <w:lang w:eastAsia="ar-SA"/>
              </w:rPr>
              <w:br/>
              <w:t>осадками &gt; 1,0 мм</w:t>
            </w:r>
          </w:p>
        </w:tc>
        <w:tc>
          <w:tcPr>
            <w:tcW w:w="9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17</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8</w:t>
            </w:r>
          </w:p>
        </w:tc>
        <w:tc>
          <w:tcPr>
            <w:tcW w:w="97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12</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9</w:t>
            </w:r>
          </w:p>
        </w:tc>
        <w:tc>
          <w:tcPr>
            <w:tcW w:w="85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13</w:t>
            </w:r>
          </w:p>
        </w:tc>
        <w:tc>
          <w:tcPr>
            <w:tcW w:w="11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w:t>
            </w:r>
          </w:p>
        </w:tc>
        <w:tc>
          <w:tcPr>
            <w:tcW w:w="88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7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91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8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9</w:t>
            </w:r>
          </w:p>
        </w:tc>
        <w:tc>
          <w:tcPr>
            <w:tcW w:w="7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79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11</w:t>
            </w:r>
          </w:p>
        </w:tc>
        <w:tc>
          <w:tcPr>
            <w:tcW w:w="1080"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94</w:t>
            </w:r>
          </w:p>
        </w:tc>
      </w:tr>
    </w:tbl>
    <w:p w:rsidR="00267E67" w:rsidRPr="003E7DD8" w:rsidRDefault="00267E67" w:rsidP="003E7DD8">
      <w:pPr>
        <w:suppressAutoHyphens/>
        <w:rPr>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4. Существующее состояние и развитие поселения</w:t>
      </w:r>
      <w:r>
        <w:rPr>
          <w:rFonts w:ascii="Times New Roman" w:hAnsi="Times New Roman" w:cs="Times New Roman"/>
          <w:b/>
          <w:bCs/>
          <w:lang w:eastAsia="ar-SA"/>
        </w:rPr>
        <w:t xml:space="preserve"> </w:t>
      </w:r>
      <w:r w:rsidRPr="003E7DD8">
        <w:rPr>
          <w:rFonts w:ascii="Times New Roman" w:hAnsi="Times New Roman" w:cs="Times New Roman"/>
          <w:b/>
          <w:bCs/>
          <w:lang w:eastAsia="ar-SA"/>
        </w:rPr>
        <w:t>на перспективу</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4.1. Численность населения муниципального образования</w:t>
      </w: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p>
    <w:tbl>
      <w:tblPr>
        <w:tblW w:w="0" w:type="auto"/>
        <w:tblInd w:w="-68" w:type="dxa"/>
        <w:tblLayout w:type="fixed"/>
        <w:tblCellMar>
          <w:left w:w="70" w:type="dxa"/>
          <w:right w:w="70" w:type="dxa"/>
        </w:tblCellMar>
        <w:tblLook w:val="0000"/>
      </w:tblPr>
      <w:tblGrid>
        <w:gridCol w:w="540"/>
        <w:gridCol w:w="7650"/>
        <w:gridCol w:w="2880"/>
        <w:gridCol w:w="3215"/>
      </w:tblGrid>
      <w:tr w:rsidR="00267E67" w:rsidRPr="00C26548">
        <w:trPr>
          <w:cantSplit/>
          <w:trHeight w:val="240"/>
        </w:trPr>
        <w:tc>
          <w:tcPr>
            <w:tcW w:w="540"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N </w:t>
            </w:r>
            <w:r w:rsidRPr="003E7DD8">
              <w:rPr>
                <w:rFonts w:ascii="Times New Roman" w:hAnsi="Times New Roman" w:cs="Times New Roman"/>
                <w:lang w:eastAsia="ar-SA"/>
              </w:rPr>
              <w:br/>
              <w:t>п/п</w:t>
            </w:r>
          </w:p>
        </w:tc>
        <w:tc>
          <w:tcPr>
            <w:tcW w:w="7650"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Наименование населенного пункта с разделением по городским   и сельским поселениям     </w:t>
            </w:r>
          </w:p>
        </w:tc>
        <w:tc>
          <w:tcPr>
            <w:tcW w:w="6095" w:type="dxa"/>
            <w:gridSpan w:val="2"/>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Численность жителей, чел.   </w:t>
            </w:r>
          </w:p>
        </w:tc>
      </w:tr>
      <w:tr w:rsidR="00267E67" w:rsidRPr="00C26548">
        <w:trPr>
          <w:cantSplit/>
          <w:trHeight w:val="240"/>
        </w:trPr>
        <w:tc>
          <w:tcPr>
            <w:tcW w:w="540" w:type="dxa"/>
            <w:vMerge/>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p>
        </w:tc>
        <w:tc>
          <w:tcPr>
            <w:tcW w:w="7650" w:type="dxa"/>
            <w:vMerge/>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p>
        </w:tc>
        <w:tc>
          <w:tcPr>
            <w:tcW w:w="288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1 очередь &lt;*&gt;</w:t>
            </w:r>
          </w:p>
        </w:tc>
        <w:tc>
          <w:tcPr>
            <w:tcW w:w="321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расчетный срок &lt;*&gt;</w:t>
            </w:r>
          </w:p>
        </w:tc>
      </w:tr>
      <w:tr w:rsidR="00267E67" w:rsidRPr="00C26548">
        <w:trPr>
          <w:cantSplit/>
          <w:trHeight w:val="240"/>
        </w:trPr>
        <w:tc>
          <w:tcPr>
            <w:tcW w:w="5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w:t>
            </w:r>
          </w:p>
        </w:tc>
        <w:tc>
          <w:tcPr>
            <w:tcW w:w="765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г. Зерноград         </w:t>
            </w:r>
          </w:p>
        </w:tc>
        <w:tc>
          <w:tcPr>
            <w:tcW w:w="288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 25833 </w:t>
            </w:r>
          </w:p>
        </w:tc>
        <w:tc>
          <w:tcPr>
            <w:tcW w:w="321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  25500     </w:t>
            </w:r>
          </w:p>
        </w:tc>
      </w:tr>
      <w:tr w:rsidR="00267E67" w:rsidRPr="00C26548">
        <w:trPr>
          <w:cantSplit/>
          <w:trHeight w:val="240"/>
        </w:trPr>
        <w:tc>
          <w:tcPr>
            <w:tcW w:w="5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w:t>
            </w:r>
          </w:p>
        </w:tc>
        <w:tc>
          <w:tcPr>
            <w:tcW w:w="76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Сельские поселения</w:t>
            </w:r>
          </w:p>
        </w:tc>
        <w:tc>
          <w:tcPr>
            <w:tcW w:w="288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4667</w:t>
            </w:r>
          </w:p>
        </w:tc>
        <w:tc>
          <w:tcPr>
            <w:tcW w:w="3215"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4500</w:t>
            </w:r>
          </w:p>
        </w:tc>
      </w:tr>
    </w:tbl>
    <w:p w:rsidR="00267E67" w:rsidRPr="003E7DD8" w:rsidRDefault="00267E67" w:rsidP="003E7DD8">
      <w:pPr>
        <w:suppressAutoHyphens/>
        <w:autoSpaceDE w:val="0"/>
        <w:spacing w:after="0" w:line="240" w:lineRule="auto"/>
        <w:ind w:firstLine="540"/>
        <w:jc w:val="both"/>
        <w:rPr>
          <w:lang w:eastAsia="ar-SA"/>
        </w:rPr>
      </w:pPr>
    </w:p>
    <w:p w:rsidR="00267E67" w:rsidRPr="003E7DD8" w:rsidRDefault="00267E67" w:rsidP="003E7DD8">
      <w:pPr>
        <w:suppressAutoHyphens/>
        <w:autoSpaceDE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    --------------------------------</w:t>
      </w:r>
    </w:p>
    <w:p w:rsidR="00267E67" w:rsidRPr="003E7DD8" w:rsidRDefault="00267E67" w:rsidP="003E7DD8">
      <w:pPr>
        <w:suppressAutoHyphens/>
        <w:autoSpaceDE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    &lt;*&gt; Примечание: на первую очередь - текущее состояние;</w:t>
      </w:r>
    </w:p>
    <w:p w:rsidR="00267E67" w:rsidRPr="003E7DD8" w:rsidRDefault="00267E67" w:rsidP="003E7DD8">
      <w:pPr>
        <w:suppressAutoHyphens/>
        <w:autoSpaceDE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                    на расчетный срок - 2020 год.</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4.2. Исходные данные по благоустройству</w:t>
      </w:r>
      <w:r>
        <w:rPr>
          <w:rFonts w:ascii="Times New Roman" w:hAnsi="Times New Roman" w:cs="Times New Roman"/>
          <w:b/>
          <w:bCs/>
          <w:lang w:eastAsia="ar-SA"/>
        </w:rPr>
        <w:t xml:space="preserve"> </w:t>
      </w:r>
      <w:r w:rsidRPr="003E7DD8">
        <w:rPr>
          <w:rFonts w:ascii="Times New Roman" w:hAnsi="Times New Roman" w:cs="Times New Roman"/>
          <w:b/>
          <w:bCs/>
          <w:lang w:eastAsia="ar-SA"/>
        </w:rPr>
        <w:t>территории муниципального образования</w:t>
      </w: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142"/>
        <w:gridCol w:w="3572"/>
        <w:gridCol w:w="3588"/>
      </w:tblGrid>
      <w:tr w:rsidR="00267E67" w:rsidRPr="00C26548">
        <w:tc>
          <w:tcPr>
            <w:tcW w:w="7142" w:type="dxa"/>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Наименование показателей</w:t>
            </w:r>
          </w:p>
        </w:tc>
        <w:tc>
          <w:tcPr>
            <w:tcW w:w="3572" w:type="dxa"/>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 очередь</w:t>
            </w:r>
          </w:p>
        </w:tc>
        <w:tc>
          <w:tcPr>
            <w:tcW w:w="3588" w:type="dxa"/>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расчетный срок</w:t>
            </w:r>
          </w:p>
        </w:tc>
      </w:tr>
      <w:tr w:rsidR="00267E67" w:rsidRPr="00C26548">
        <w:tc>
          <w:tcPr>
            <w:tcW w:w="7142" w:type="dxa"/>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Общая площадь земель, </w:t>
            </w:r>
            <w:r>
              <w:rPr>
                <w:rFonts w:ascii="Times New Roman" w:hAnsi="Times New Roman" w:cs="Times New Roman"/>
                <w:lang w:eastAsia="ar-SA"/>
              </w:rPr>
              <w:t>кв. км.</w:t>
            </w:r>
            <w:r w:rsidRPr="003E7DD8">
              <w:rPr>
                <w:rFonts w:ascii="Times New Roman" w:hAnsi="Times New Roman" w:cs="Times New Roman"/>
                <w:lang w:eastAsia="ar-SA"/>
              </w:rPr>
              <w:t xml:space="preserve">  </w:t>
            </w:r>
          </w:p>
        </w:tc>
        <w:tc>
          <w:tcPr>
            <w:tcW w:w="3572" w:type="dxa"/>
          </w:tcPr>
          <w:p w:rsidR="00267E67" w:rsidRPr="00096116" w:rsidRDefault="00267E67" w:rsidP="003E7DD8">
            <w:pPr>
              <w:suppressAutoHyphens/>
              <w:autoSpaceDE w:val="0"/>
              <w:snapToGrid w:val="0"/>
              <w:spacing w:after="0" w:line="240" w:lineRule="auto"/>
              <w:jc w:val="center"/>
              <w:rPr>
                <w:rFonts w:ascii="Times New Roman" w:hAnsi="Times New Roman" w:cs="Times New Roman"/>
                <w:lang w:eastAsia="ar-SA"/>
              </w:rPr>
            </w:pPr>
            <w:r w:rsidRPr="00096116">
              <w:rPr>
                <w:rFonts w:ascii="Times New Roman" w:hAnsi="Times New Roman" w:cs="Times New Roman"/>
                <w:shd w:val="clear" w:color="auto" w:fill="FFFFFF"/>
              </w:rPr>
              <w:t>425,59</w:t>
            </w:r>
          </w:p>
        </w:tc>
        <w:tc>
          <w:tcPr>
            <w:tcW w:w="3588" w:type="dxa"/>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096116">
              <w:rPr>
                <w:rFonts w:ascii="Times New Roman" w:hAnsi="Times New Roman" w:cs="Times New Roman"/>
                <w:shd w:val="clear" w:color="auto" w:fill="FFFFFF"/>
              </w:rPr>
              <w:t>425,59</w:t>
            </w:r>
          </w:p>
        </w:tc>
      </w:tr>
      <w:tr w:rsidR="00267E67" w:rsidRPr="00C26548">
        <w:tc>
          <w:tcPr>
            <w:tcW w:w="7142" w:type="dxa"/>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Общая площадь зеленых насаждений общего пользования, га</w:t>
            </w:r>
          </w:p>
        </w:tc>
        <w:tc>
          <w:tcPr>
            <w:tcW w:w="3572" w:type="dxa"/>
          </w:tcPr>
          <w:p w:rsidR="00267E67" w:rsidRPr="003E7DD8" w:rsidRDefault="00267E67" w:rsidP="003E7DD8">
            <w:pPr>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1033</w:t>
            </w:r>
          </w:p>
        </w:tc>
        <w:tc>
          <w:tcPr>
            <w:tcW w:w="3588" w:type="dxa"/>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1050</w:t>
            </w:r>
          </w:p>
        </w:tc>
      </w:tr>
      <w:tr w:rsidR="00267E67" w:rsidRPr="00C26548">
        <w:tc>
          <w:tcPr>
            <w:tcW w:w="7142" w:type="dxa"/>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Этажность застройки, %   </w:t>
            </w:r>
          </w:p>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p>
          <w:p w:rsidR="00267E67" w:rsidRPr="003E7DD8" w:rsidRDefault="00267E67" w:rsidP="003E7DD8">
            <w:pPr>
              <w:numPr>
                <w:ilvl w:val="0"/>
                <w:numId w:val="1"/>
              </w:numPr>
              <w:suppressAutoHyphens/>
              <w:autoSpaceDE w:val="0"/>
              <w:spacing w:after="0" w:line="240" w:lineRule="auto"/>
              <w:rPr>
                <w:rFonts w:ascii="Times New Roman" w:hAnsi="Times New Roman" w:cs="Times New Roman"/>
                <w:lang w:eastAsia="ar-SA"/>
              </w:rPr>
            </w:pPr>
            <w:r w:rsidRPr="003E7DD8">
              <w:rPr>
                <w:rFonts w:ascii="Times New Roman" w:hAnsi="Times New Roman" w:cs="Times New Roman"/>
                <w:lang w:eastAsia="ar-SA"/>
              </w:rPr>
              <w:t>1-этажные</w:t>
            </w:r>
          </w:p>
          <w:p w:rsidR="00267E67" w:rsidRPr="003E7DD8" w:rsidRDefault="00267E67" w:rsidP="003E7DD8">
            <w:pPr>
              <w:numPr>
                <w:ilvl w:val="0"/>
                <w:numId w:val="1"/>
              </w:numPr>
              <w:suppressAutoHyphens/>
              <w:autoSpaceDE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2-5-этажные </w:t>
            </w:r>
          </w:p>
        </w:tc>
        <w:tc>
          <w:tcPr>
            <w:tcW w:w="3572" w:type="dxa"/>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7414</w:t>
            </w:r>
          </w:p>
          <w:p w:rsidR="00267E67" w:rsidRPr="003E7DD8" w:rsidRDefault="00267E67" w:rsidP="003E7DD8">
            <w:pPr>
              <w:suppressLineNumbers/>
              <w:suppressAutoHyphens/>
              <w:jc w:val="center"/>
              <w:rPr>
                <w:rFonts w:ascii="Times New Roman" w:hAnsi="Times New Roman" w:cs="Times New Roman"/>
                <w:lang w:eastAsia="ar-SA"/>
              </w:rPr>
            </w:pPr>
            <w:r w:rsidRPr="003E7DD8">
              <w:rPr>
                <w:rFonts w:ascii="Times New Roman" w:hAnsi="Times New Roman" w:cs="Times New Roman"/>
                <w:lang w:eastAsia="ar-SA"/>
              </w:rPr>
              <w:t>1</w:t>
            </w:r>
            <w:r>
              <w:rPr>
                <w:rFonts w:ascii="Times New Roman" w:hAnsi="Times New Roman" w:cs="Times New Roman"/>
                <w:lang w:eastAsia="ar-SA"/>
              </w:rPr>
              <w:t>49</w:t>
            </w:r>
          </w:p>
        </w:tc>
        <w:tc>
          <w:tcPr>
            <w:tcW w:w="3588" w:type="dxa"/>
          </w:tcPr>
          <w:p w:rsidR="00267E67" w:rsidRPr="003E7DD8" w:rsidRDefault="00267E67" w:rsidP="003E7DD8">
            <w:pPr>
              <w:suppressLineNumbers/>
              <w:suppressAutoHyphens/>
              <w:snapToGrid w:val="0"/>
              <w:jc w:val="center"/>
              <w:rPr>
                <w:rFonts w:ascii="Times New Roman" w:hAnsi="Times New Roman" w:cs="Times New Roman"/>
                <w:lang w:eastAsia="ar-SA"/>
              </w:rPr>
            </w:pPr>
          </w:p>
          <w:p w:rsidR="00267E67" w:rsidRPr="003E7DD8" w:rsidRDefault="00267E67" w:rsidP="003E7DD8">
            <w:pPr>
              <w:suppressLineNumbers/>
              <w:suppressAutoHyphens/>
              <w:jc w:val="center"/>
              <w:rPr>
                <w:rFonts w:ascii="Times New Roman" w:hAnsi="Times New Roman" w:cs="Times New Roman"/>
                <w:lang w:eastAsia="ar-SA"/>
              </w:rPr>
            </w:pPr>
            <w:r w:rsidRPr="003E7DD8">
              <w:rPr>
                <w:rFonts w:ascii="Times New Roman" w:hAnsi="Times New Roman" w:cs="Times New Roman"/>
                <w:lang w:eastAsia="ar-SA"/>
              </w:rPr>
              <w:t>7500</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154</w:t>
            </w:r>
          </w:p>
        </w:tc>
      </w:tr>
    </w:tbl>
    <w:p w:rsidR="00267E67" w:rsidRPr="003E7DD8" w:rsidRDefault="00267E67" w:rsidP="003E7DD8">
      <w:pPr>
        <w:suppressAutoHyphens/>
        <w:autoSpaceDE w:val="0"/>
        <w:spacing w:after="0" w:line="240" w:lineRule="auto"/>
        <w:jc w:val="both"/>
        <w:rPr>
          <w:rFonts w:ascii="Courier New" w:hAnsi="Courier New" w:cs="Courier New"/>
          <w:sz w:val="20"/>
          <w:szCs w:val="20"/>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4.3. Население муниципа</w:t>
      </w:r>
      <w:r>
        <w:rPr>
          <w:rFonts w:ascii="Times New Roman" w:hAnsi="Times New Roman" w:cs="Times New Roman"/>
          <w:b/>
          <w:bCs/>
          <w:lang w:eastAsia="ar-SA"/>
        </w:rPr>
        <w:t>льного образования на 01.01.2015</w:t>
      </w:r>
      <w:r w:rsidRPr="003E7DD8">
        <w:rPr>
          <w:rFonts w:ascii="Times New Roman" w:hAnsi="Times New Roman" w:cs="Times New Roman"/>
          <w:b/>
          <w:bCs/>
          <w:lang w:eastAsia="ar-SA"/>
        </w:rPr>
        <w:t>г</w:t>
      </w:r>
    </w:p>
    <w:p w:rsidR="00267E67" w:rsidRPr="003E7DD8" w:rsidRDefault="00267E67" w:rsidP="003E7DD8">
      <w:pPr>
        <w:suppressAutoHyphens/>
        <w:autoSpaceDE w:val="0"/>
        <w:spacing w:after="0" w:line="240" w:lineRule="auto"/>
        <w:jc w:val="center"/>
        <w:rPr>
          <w:rFonts w:ascii="Times New Roman" w:hAnsi="Times New Roman" w:cs="Times New Roman"/>
          <w:lang w:eastAsia="ar-SA"/>
        </w:rPr>
      </w:pPr>
    </w:p>
    <w:p w:rsidR="00267E67" w:rsidRPr="003E7DD8" w:rsidRDefault="00267E67" w:rsidP="003E7DD8">
      <w:pPr>
        <w:suppressAutoHyphens/>
        <w:autoSpaceDE w:val="0"/>
        <w:spacing w:after="0" w:line="240" w:lineRule="auto"/>
        <w:rPr>
          <w:rFonts w:ascii="Times New Roman" w:hAnsi="Times New Roman" w:cs="Times New Roman"/>
          <w:lang w:eastAsia="ar-SA"/>
        </w:rPr>
      </w:pPr>
    </w:p>
    <w:tbl>
      <w:tblPr>
        <w:tblW w:w="14317" w:type="dxa"/>
        <w:tblInd w:w="-106" w:type="dxa"/>
        <w:tblLayout w:type="fixed"/>
        <w:tblLook w:val="0000"/>
      </w:tblPr>
      <w:tblGrid>
        <w:gridCol w:w="910"/>
        <w:gridCol w:w="1095"/>
        <w:gridCol w:w="1125"/>
        <w:gridCol w:w="1065"/>
        <w:gridCol w:w="1110"/>
        <w:gridCol w:w="1185"/>
        <w:gridCol w:w="1275"/>
        <w:gridCol w:w="1215"/>
        <w:gridCol w:w="1155"/>
        <w:gridCol w:w="1170"/>
        <w:gridCol w:w="1155"/>
        <w:gridCol w:w="1005"/>
        <w:gridCol w:w="852"/>
      </w:tblGrid>
      <w:tr w:rsidR="00267E67" w:rsidRPr="00C26548">
        <w:trPr>
          <w:cantSplit/>
          <w:trHeight w:val="307"/>
        </w:trPr>
        <w:tc>
          <w:tcPr>
            <w:tcW w:w="910" w:type="dxa"/>
            <w:vMerge w:val="restart"/>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p>
          <w:p w:rsidR="00267E67" w:rsidRPr="003E7DD8" w:rsidRDefault="00267E67" w:rsidP="003E7DD8">
            <w:pPr>
              <w:suppressAutoHyphens/>
              <w:spacing w:line="204" w:lineRule="auto"/>
              <w:jc w:val="center"/>
              <w:rPr>
                <w:rFonts w:ascii="Times New Roman" w:hAnsi="Times New Roman" w:cs="Times New Roman"/>
                <w:lang w:eastAsia="ar-SA"/>
              </w:rPr>
            </w:pPr>
            <w:r w:rsidRPr="003E7DD8">
              <w:rPr>
                <w:rFonts w:ascii="Times New Roman" w:hAnsi="Times New Roman" w:cs="Times New Roman"/>
                <w:lang w:eastAsia="ar-SA"/>
              </w:rPr>
              <w:t>Наименование характеристики</w:t>
            </w:r>
          </w:p>
        </w:tc>
        <w:tc>
          <w:tcPr>
            <w:tcW w:w="12555" w:type="dxa"/>
            <w:gridSpan w:val="11"/>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r w:rsidRPr="003E7DD8">
              <w:rPr>
                <w:rFonts w:ascii="Times New Roman" w:hAnsi="Times New Roman" w:cs="Times New Roman"/>
                <w:lang w:eastAsia="ar-SA"/>
              </w:rPr>
              <w:t>Населенные пункты</w:t>
            </w:r>
          </w:p>
          <w:p w:rsidR="00267E67" w:rsidRPr="003E7DD8" w:rsidRDefault="00267E67" w:rsidP="003E7DD8">
            <w:pPr>
              <w:suppressAutoHyphens/>
              <w:snapToGrid w:val="0"/>
              <w:spacing w:line="204" w:lineRule="auto"/>
              <w:jc w:val="center"/>
              <w:rPr>
                <w:rFonts w:ascii="Times New Roman" w:hAnsi="Times New Roman" w:cs="Times New Roman"/>
                <w:lang w:eastAsia="ar-SA"/>
              </w:rPr>
            </w:pPr>
          </w:p>
        </w:tc>
        <w:tc>
          <w:tcPr>
            <w:tcW w:w="852" w:type="dxa"/>
            <w:vMerge w:val="restart"/>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p>
          <w:p w:rsidR="00267E67" w:rsidRPr="003E7DD8" w:rsidRDefault="00267E67" w:rsidP="003E7DD8">
            <w:pPr>
              <w:suppressAutoHyphens/>
              <w:spacing w:line="204" w:lineRule="auto"/>
              <w:jc w:val="center"/>
              <w:rPr>
                <w:rFonts w:ascii="Times New Roman" w:hAnsi="Times New Roman" w:cs="Times New Roman"/>
                <w:lang w:eastAsia="ar-SA"/>
              </w:rPr>
            </w:pPr>
            <w:r w:rsidRPr="003E7DD8">
              <w:rPr>
                <w:rFonts w:ascii="Times New Roman" w:hAnsi="Times New Roman" w:cs="Times New Roman"/>
                <w:lang w:eastAsia="ar-SA"/>
              </w:rPr>
              <w:t>Всего</w:t>
            </w:r>
          </w:p>
        </w:tc>
      </w:tr>
      <w:tr w:rsidR="00267E67" w:rsidRPr="00C26548">
        <w:trPr>
          <w:cantSplit/>
          <w:trHeight w:val="659"/>
        </w:trPr>
        <w:tc>
          <w:tcPr>
            <w:tcW w:w="910" w:type="dxa"/>
            <w:vMerge/>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r w:rsidRPr="003E7DD8">
              <w:rPr>
                <w:rFonts w:ascii="Times New Roman" w:hAnsi="Times New Roman" w:cs="Times New Roman"/>
                <w:lang w:eastAsia="ar-SA"/>
              </w:rPr>
              <w:t>г. Зерноград</w:t>
            </w:r>
          </w:p>
        </w:tc>
        <w:tc>
          <w:tcPr>
            <w:tcW w:w="112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r w:rsidRPr="003E7DD8">
              <w:rPr>
                <w:rFonts w:ascii="Times New Roman" w:hAnsi="Times New Roman" w:cs="Times New Roman"/>
                <w:lang w:eastAsia="ar-SA"/>
              </w:rPr>
              <w:t>посёлок Дубки</w:t>
            </w:r>
          </w:p>
        </w:tc>
        <w:tc>
          <w:tcPr>
            <w:tcW w:w="106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r w:rsidRPr="003E7DD8">
              <w:rPr>
                <w:rFonts w:ascii="Times New Roman" w:hAnsi="Times New Roman" w:cs="Times New Roman"/>
                <w:lang w:eastAsia="ar-SA"/>
              </w:rPr>
              <w:t>посёлок Зерновой</w:t>
            </w:r>
          </w:p>
        </w:tc>
        <w:tc>
          <w:tcPr>
            <w:tcW w:w="111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r w:rsidRPr="003E7DD8">
              <w:rPr>
                <w:rFonts w:ascii="Times New Roman" w:hAnsi="Times New Roman" w:cs="Times New Roman"/>
                <w:lang w:eastAsia="ar-SA"/>
              </w:rPr>
              <w:t>посёлок Каменный</w:t>
            </w:r>
          </w:p>
        </w:tc>
        <w:tc>
          <w:tcPr>
            <w:tcW w:w="11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r w:rsidRPr="003E7DD8">
              <w:rPr>
                <w:rFonts w:ascii="Times New Roman" w:hAnsi="Times New Roman" w:cs="Times New Roman"/>
                <w:lang w:eastAsia="ar-SA"/>
              </w:rPr>
              <w:t>посёлок Кленовый</w:t>
            </w:r>
          </w:p>
        </w:tc>
        <w:tc>
          <w:tcPr>
            <w:tcW w:w="1275" w:type="dxa"/>
            <w:tcBorders>
              <w:top w:val="single" w:sz="4" w:space="0" w:color="000000"/>
              <w:left w:val="single" w:sz="4" w:space="0" w:color="000000"/>
              <w:bottom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r w:rsidRPr="003E7DD8">
              <w:rPr>
                <w:rFonts w:ascii="Times New Roman" w:hAnsi="Times New Roman" w:cs="Times New Roman"/>
                <w:lang w:eastAsia="ar-SA"/>
              </w:rPr>
              <w:t>посёлок Комсомольский</w:t>
            </w:r>
          </w:p>
        </w:tc>
        <w:tc>
          <w:tcPr>
            <w:tcW w:w="1215" w:type="dxa"/>
            <w:tcBorders>
              <w:top w:val="single" w:sz="4" w:space="0" w:color="000000"/>
              <w:left w:val="single" w:sz="4" w:space="0" w:color="000000"/>
              <w:bottom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r w:rsidRPr="003E7DD8">
              <w:rPr>
                <w:rFonts w:ascii="Times New Roman" w:hAnsi="Times New Roman" w:cs="Times New Roman"/>
                <w:lang w:eastAsia="ar-SA"/>
              </w:rPr>
              <w:t>посёлок Прудовой</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r w:rsidRPr="003E7DD8">
              <w:rPr>
                <w:rFonts w:ascii="Times New Roman" w:hAnsi="Times New Roman" w:cs="Times New Roman"/>
                <w:lang w:eastAsia="ar-SA"/>
              </w:rPr>
              <w:t>хутор Ракитный</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r w:rsidRPr="003E7DD8">
              <w:rPr>
                <w:rFonts w:ascii="Times New Roman" w:hAnsi="Times New Roman" w:cs="Times New Roman"/>
                <w:lang w:eastAsia="ar-SA"/>
              </w:rPr>
              <w:t>посёлок Речной</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r w:rsidRPr="003E7DD8">
              <w:rPr>
                <w:rFonts w:ascii="Times New Roman" w:hAnsi="Times New Roman" w:cs="Times New Roman"/>
                <w:lang w:eastAsia="ar-SA"/>
              </w:rPr>
              <w:t>посёлок Шоссейный</w:t>
            </w:r>
          </w:p>
        </w:tc>
        <w:tc>
          <w:tcPr>
            <w:tcW w:w="1005" w:type="dxa"/>
            <w:tcBorders>
              <w:top w:val="single" w:sz="4" w:space="0" w:color="000000"/>
              <w:left w:val="single" w:sz="4" w:space="0" w:color="000000"/>
              <w:bottom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r w:rsidRPr="003E7DD8">
              <w:rPr>
                <w:rFonts w:ascii="Times New Roman" w:hAnsi="Times New Roman" w:cs="Times New Roman"/>
                <w:lang w:eastAsia="ar-SA"/>
              </w:rPr>
              <w:t>посёлок Экспериментальный</w:t>
            </w:r>
          </w:p>
        </w:tc>
        <w:tc>
          <w:tcPr>
            <w:tcW w:w="852" w:type="dxa"/>
            <w:vMerge/>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p>
        </w:tc>
      </w:tr>
      <w:tr w:rsidR="00267E67" w:rsidRPr="00C26548">
        <w:trPr>
          <w:cantSplit/>
        </w:trPr>
        <w:tc>
          <w:tcPr>
            <w:tcW w:w="91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both"/>
              <w:rPr>
                <w:rFonts w:ascii="Times New Roman" w:hAnsi="Times New Roman" w:cs="Times New Roman"/>
                <w:lang w:eastAsia="ar-SA"/>
              </w:rPr>
            </w:pPr>
            <w:r w:rsidRPr="003E7DD8">
              <w:rPr>
                <w:rFonts w:ascii="Times New Roman" w:hAnsi="Times New Roman" w:cs="Times New Roman"/>
                <w:lang w:eastAsia="ar-SA"/>
              </w:rPr>
              <w:t>Численность населения  (чел.),</w:t>
            </w:r>
          </w:p>
          <w:p w:rsidR="00267E67" w:rsidRPr="003E7DD8" w:rsidRDefault="00267E67" w:rsidP="003E7DD8">
            <w:pPr>
              <w:suppressAutoHyphens/>
              <w:spacing w:line="204" w:lineRule="auto"/>
              <w:jc w:val="both"/>
              <w:rPr>
                <w:rFonts w:ascii="Times New Roman" w:hAnsi="Times New Roman" w:cs="Times New Roman"/>
                <w:lang w:eastAsia="ar-SA"/>
              </w:rPr>
            </w:pP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shd w:val="clear" w:color="auto" w:fill="FFFFFF"/>
                <w:lang w:eastAsia="ar-SA"/>
              </w:rPr>
            </w:pPr>
            <w:r w:rsidRPr="003E7DD8">
              <w:rPr>
                <w:rFonts w:ascii="Times New Roman" w:hAnsi="Times New Roman" w:cs="Times New Roman"/>
                <w:shd w:val="clear" w:color="auto" w:fill="FFFFFF"/>
                <w:lang w:eastAsia="ar-SA"/>
              </w:rPr>
              <w:t>25833</w:t>
            </w:r>
          </w:p>
        </w:tc>
        <w:tc>
          <w:tcPr>
            <w:tcW w:w="112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shd w:val="clear" w:color="auto" w:fill="FFFFFF"/>
                <w:lang w:eastAsia="ar-SA"/>
              </w:rPr>
            </w:pPr>
            <w:r w:rsidRPr="003E7DD8">
              <w:rPr>
                <w:rFonts w:ascii="Times New Roman" w:hAnsi="Times New Roman" w:cs="Times New Roman"/>
                <w:shd w:val="clear" w:color="auto" w:fill="FFFFFF"/>
                <w:lang w:eastAsia="ar-SA"/>
              </w:rPr>
              <w:t>358</w:t>
            </w:r>
          </w:p>
        </w:tc>
        <w:tc>
          <w:tcPr>
            <w:tcW w:w="106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shd w:val="clear" w:color="auto" w:fill="FFFFFF"/>
                <w:lang w:eastAsia="ar-SA"/>
              </w:rPr>
            </w:pPr>
            <w:r w:rsidRPr="003E7DD8">
              <w:rPr>
                <w:rFonts w:ascii="Times New Roman" w:hAnsi="Times New Roman" w:cs="Times New Roman"/>
                <w:shd w:val="clear" w:color="auto" w:fill="FFFFFF"/>
                <w:lang w:eastAsia="ar-SA"/>
              </w:rPr>
              <w:t>480</w:t>
            </w:r>
          </w:p>
        </w:tc>
        <w:tc>
          <w:tcPr>
            <w:tcW w:w="111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shd w:val="clear" w:color="auto" w:fill="FFFFFF"/>
                <w:lang w:eastAsia="ar-SA"/>
              </w:rPr>
            </w:pPr>
            <w:r w:rsidRPr="003E7DD8">
              <w:rPr>
                <w:rFonts w:ascii="Times New Roman" w:hAnsi="Times New Roman" w:cs="Times New Roman"/>
                <w:shd w:val="clear" w:color="auto" w:fill="FFFFFF"/>
                <w:lang w:eastAsia="ar-SA"/>
              </w:rPr>
              <w:t>402</w:t>
            </w:r>
          </w:p>
        </w:tc>
        <w:tc>
          <w:tcPr>
            <w:tcW w:w="11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shd w:val="clear" w:color="auto" w:fill="FFFFFF"/>
                <w:lang w:eastAsia="ar-SA"/>
              </w:rPr>
            </w:pPr>
            <w:r w:rsidRPr="003E7DD8">
              <w:rPr>
                <w:rFonts w:ascii="Times New Roman" w:hAnsi="Times New Roman" w:cs="Times New Roman"/>
                <w:shd w:val="clear" w:color="auto" w:fill="FFFFFF"/>
                <w:lang w:eastAsia="ar-SA"/>
              </w:rPr>
              <w:t>678</w:t>
            </w:r>
          </w:p>
        </w:tc>
        <w:tc>
          <w:tcPr>
            <w:tcW w:w="127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shd w:val="clear" w:color="auto" w:fill="FFFFFF"/>
                <w:lang w:eastAsia="ar-SA"/>
              </w:rPr>
            </w:pPr>
            <w:r w:rsidRPr="003E7DD8">
              <w:rPr>
                <w:rFonts w:ascii="Times New Roman" w:hAnsi="Times New Roman" w:cs="Times New Roman"/>
                <w:shd w:val="clear" w:color="auto" w:fill="FFFFFF"/>
                <w:lang w:eastAsia="ar-SA"/>
              </w:rPr>
              <w:t>689</w:t>
            </w:r>
          </w:p>
        </w:tc>
        <w:tc>
          <w:tcPr>
            <w:tcW w:w="121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shd w:val="clear" w:color="auto" w:fill="FFFFFF"/>
                <w:lang w:eastAsia="ar-SA"/>
              </w:rPr>
            </w:pPr>
            <w:r w:rsidRPr="003E7DD8">
              <w:rPr>
                <w:rFonts w:ascii="Times New Roman" w:hAnsi="Times New Roman" w:cs="Times New Roman"/>
                <w:shd w:val="clear" w:color="auto" w:fill="FFFFFF"/>
                <w:lang w:eastAsia="ar-SA"/>
              </w:rPr>
              <w:t>374</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shd w:val="clear" w:color="auto" w:fill="FFFFFF"/>
                <w:lang w:eastAsia="ar-SA"/>
              </w:rPr>
            </w:pPr>
            <w:r w:rsidRPr="003E7DD8">
              <w:rPr>
                <w:rFonts w:ascii="Times New Roman" w:hAnsi="Times New Roman" w:cs="Times New Roman"/>
                <w:shd w:val="clear" w:color="auto" w:fill="FFFFFF"/>
                <w:lang w:eastAsia="ar-SA"/>
              </w:rPr>
              <w:t>348</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shd w:val="clear" w:color="auto" w:fill="FFFFFF"/>
                <w:lang w:eastAsia="ar-SA"/>
              </w:rPr>
            </w:pPr>
            <w:r w:rsidRPr="003E7DD8">
              <w:rPr>
                <w:rFonts w:ascii="Times New Roman" w:hAnsi="Times New Roman" w:cs="Times New Roman"/>
                <w:shd w:val="clear" w:color="auto" w:fill="FFFFFF"/>
                <w:lang w:eastAsia="ar-SA"/>
              </w:rPr>
              <w:t>3</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shd w:val="clear" w:color="auto" w:fill="FFFFFF"/>
                <w:lang w:eastAsia="ar-SA"/>
              </w:rPr>
            </w:pPr>
            <w:r w:rsidRPr="003E7DD8">
              <w:rPr>
                <w:rFonts w:ascii="Times New Roman" w:hAnsi="Times New Roman" w:cs="Times New Roman"/>
                <w:shd w:val="clear" w:color="auto" w:fill="FFFFFF"/>
                <w:lang w:eastAsia="ar-SA"/>
              </w:rPr>
              <w:t>449</w:t>
            </w:r>
          </w:p>
        </w:tc>
        <w:tc>
          <w:tcPr>
            <w:tcW w:w="100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shd w:val="clear" w:color="auto" w:fill="FFFFFF"/>
                <w:lang w:eastAsia="ar-SA"/>
              </w:rPr>
            </w:pPr>
            <w:r w:rsidRPr="003E7DD8">
              <w:rPr>
                <w:rFonts w:ascii="Times New Roman" w:hAnsi="Times New Roman" w:cs="Times New Roman"/>
                <w:shd w:val="clear" w:color="auto" w:fill="FFFFFF"/>
                <w:lang w:eastAsia="ar-SA"/>
              </w:rPr>
              <w:t>886</w:t>
            </w:r>
          </w:p>
        </w:tc>
        <w:tc>
          <w:tcPr>
            <w:tcW w:w="852"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shd w:val="clear" w:color="auto" w:fill="FFFFFF"/>
                <w:lang w:eastAsia="ar-SA"/>
              </w:rPr>
            </w:pPr>
            <w:r w:rsidRPr="003E7DD8">
              <w:rPr>
                <w:rFonts w:ascii="Times New Roman" w:hAnsi="Times New Roman" w:cs="Times New Roman"/>
                <w:shd w:val="clear" w:color="auto" w:fill="FFFFFF"/>
                <w:lang w:eastAsia="ar-SA"/>
              </w:rPr>
              <w:t>30500</w:t>
            </w:r>
          </w:p>
        </w:tc>
      </w:tr>
    </w:tbl>
    <w:p w:rsidR="00267E67" w:rsidRPr="003E7DD8" w:rsidRDefault="00267E67" w:rsidP="003E7DD8">
      <w:pPr>
        <w:suppressAutoHyphens/>
        <w:autoSpaceDE w:val="0"/>
        <w:spacing w:after="0" w:line="240" w:lineRule="auto"/>
        <w:jc w:val="right"/>
        <w:rPr>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p>
    <w:p w:rsidR="00267E67" w:rsidRDefault="00267E67" w:rsidP="003E7DD8">
      <w:pPr>
        <w:suppressAutoHyphens/>
        <w:autoSpaceDE w:val="0"/>
        <w:spacing w:after="0" w:line="240" w:lineRule="auto"/>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5. Характеристика и обеспеченность муниципального образования</w:t>
      </w: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объектами инфраструктуры</w:t>
      </w: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jc w:val="right"/>
        <w:rPr>
          <w:rFonts w:ascii="Times New Roman" w:hAnsi="Times New Roman" w:cs="Times New Roman"/>
          <w:b/>
          <w:bCs/>
          <w:lang w:eastAsia="ar-SA"/>
        </w:rPr>
      </w:pPr>
    </w:p>
    <w:tbl>
      <w:tblPr>
        <w:tblW w:w="14462" w:type="dxa"/>
        <w:tblInd w:w="-106" w:type="dxa"/>
        <w:tblLayout w:type="fixed"/>
        <w:tblLook w:val="0000"/>
      </w:tblPr>
      <w:tblGrid>
        <w:gridCol w:w="2441"/>
        <w:gridCol w:w="1095"/>
        <w:gridCol w:w="960"/>
        <w:gridCol w:w="855"/>
        <w:gridCol w:w="945"/>
        <w:gridCol w:w="885"/>
        <w:gridCol w:w="900"/>
        <w:gridCol w:w="900"/>
        <w:gridCol w:w="960"/>
        <w:gridCol w:w="990"/>
        <w:gridCol w:w="1155"/>
        <w:gridCol w:w="1170"/>
        <w:gridCol w:w="1206"/>
      </w:tblGrid>
      <w:tr w:rsidR="00267E67" w:rsidRPr="00C26548">
        <w:trPr>
          <w:cantSplit/>
          <w:trHeight w:val="307"/>
        </w:trPr>
        <w:tc>
          <w:tcPr>
            <w:tcW w:w="2441" w:type="dxa"/>
            <w:vMerge w:val="restart"/>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p>
          <w:p w:rsidR="00267E67" w:rsidRPr="003E7DD8" w:rsidRDefault="00267E67" w:rsidP="003E7DD8">
            <w:pPr>
              <w:suppressAutoHyphens/>
              <w:spacing w:line="204" w:lineRule="auto"/>
              <w:jc w:val="center"/>
              <w:rPr>
                <w:rFonts w:ascii="Times New Roman" w:hAnsi="Times New Roman" w:cs="Times New Roman"/>
                <w:lang w:eastAsia="ar-SA"/>
              </w:rPr>
            </w:pPr>
            <w:r w:rsidRPr="003E7DD8">
              <w:rPr>
                <w:rFonts w:ascii="Times New Roman" w:hAnsi="Times New Roman" w:cs="Times New Roman"/>
                <w:lang w:eastAsia="ar-SA"/>
              </w:rPr>
              <w:t>Наименование характеристики</w:t>
            </w:r>
          </w:p>
        </w:tc>
        <w:tc>
          <w:tcPr>
            <w:tcW w:w="10815" w:type="dxa"/>
            <w:gridSpan w:val="11"/>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r w:rsidRPr="003E7DD8">
              <w:rPr>
                <w:rFonts w:ascii="Times New Roman" w:hAnsi="Times New Roman" w:cs="Times New Roman"/>
                <w:lang w:eastAsia="ar-SA"/>
              </w:rPr>
              <w:t>Населенные пункты</w:t>
            </w:r>
          </w:p>
          <w:p w:rsidR="00267E67" w:rsidRPr="003E7DD8" w:rsidRDefault="00267E67" w:rsidP="003E7DD8">
            <w:pPr>
              <w:suppressAutoHyphens/>
              <w:snapToGrid w:val="0"/>
              <w:spacing w:line="204" w:lineRule="auto"/>
              <w:jc w:val="center"/>
              <w:rPr>
                <w:rFonts w:ascii="Times New Roman" w:hAnsi="Times New Roman" w:cs="Times New Roman"/>
                <w:lang w:eastAsia="ar-SA"/>
              </w:rPr>
            </w:pPr>
          </w:p>
        </w:tc>
        <w:tc>
          <w:tcPr>
            <w:tcW w:w="1206" w:type="dxa"/>
            <w:vMerge w:val="restart"/>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p>
          <w:p w:rsidR="00267E67" w:rsidRPr="003E7DD8" w:rsidRDefault="00267E67" w:rsidP="003E7DD8">
            <w:pPr>
              <w:suppressAutoHyphens/>
              <w:spacing w:line="204" w:lineRule="auto"/>
              <w:jc w:val="center"/>
              <w:rPr>
                <w:rFonts w:ascii="Times New Roman" w:hAnsi="Times New Roman" w:cs="Times New Roman"/>
                <w:lang w:eastAsia="ar-SA"/>
              </w:rPr>
            </w:pPr>
            <w:r w:rsidRPr="003E7DD8">
              <w:rPr>
                <w:rFonts w:ascii="Times New Roman" w:hAnsi="Times New Roman" w:cs="Times New Roman"/>
                <w:lang w:eastAsia="ar-SA"/>
              </w:rPr>
              <w:t>Всего</w:t>
            </w:r>
          </w:p>
        </w:tc>
      </w:tr>
      <w:tr w:rsidR="00267E67" w:rsidRPr="00C26548">
        <w:trPr>
          <w:cantSplit/>
          <w:trHeight w:val="659"/>
        </w:trPr>
        <w:tc>
          <w:tcPr>
            <w:tcW w:w="2441" w:type="dxa"/>
            <w:vMerge/>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r w:rsidRPr="003E7DD8">
              <w:rPr>
                <w:rFonts w:ascii="Times New Roman" w:hAnsi="Times New Roman" w:cs="Times New Roman"/>
                <w:lang w:eastAsia="ar-SA"/>
              </w:rPr>
              <w:t>г. Зерноград</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r w:rsidRPr="003E7DD8">
              <w:rPr>
                <w:rFonts w:ascii="Times New Roman" w:hAnsi="Times New Roman" w:cs="Times New Roman"/>
                <w:lang w:eastAsia="ar-SA"/>
              </w:rPr>
              <w:t>п. Дубки</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r w:rsidRPr="003E7DD8">
              <w:rPr>
                <w:rFonts w:ascii="Times New Roman" w:hAnsi="Times New Roman" w:cs="Times New Roman"/>
                <w:lang w:eastAsia="ar-SA"/>
              </w:rPr>
              <w:t>п. Зерновой</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r w:rsidRPr="003E7DD8">
              <w:rPr>
                <w:rFonts w:ascii="Times New Roman" w:hAnsi="Times New Roman" w:cs="Times New Roman"/>
                <w:lang w:eastAsia="ar-SA"/>
              </w:rPr>
              <w:t>п. Каменный</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jc w:val="center"/>
              <w:rPr>
                <w:rFonts w:ascii="Times New Roman" w:hAnsi="Times New Roman" w:cs="Times New Roman"/>
                <w:lang w:eastAsia="ar-SA"/>
              </w:rPr>
            </w:pPr>
            <w:r w:rsidRPr="003E7DD8">
              <w:rPr>
                <w:rFonts w:ascii="Times New Roman" w:hAnsi="Times New Roman" w:cs="Times New Roman"/>
                <w:lang w:eastAsia="ar-SA"/>
              </w:rPr>
              <w:t>п. Кленовый</w:t>
            </w:r>
          </w:p>
        </w:tc>
        <w:tc>
          <w:tcPr>
            <w:tcW w:w="900" w:type="dxa"/>
            <w:tcBorders>
              <w:top w:val="single" w:sz="4" w:space="0" w:color="000000"/>
              <w:left w:val="single" w:sz="4" w:space="0" w:color="000000"/>
              <w:bottom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r w:rsidRPr="003E7DD8">
              <w:rPr>
                <w:rFonts w:ascii="Times New Roman" w:hAnsi="Times New Roman" w:cs="Times New Roman"/>
                <w:lang w:eastAsia="ar-SA"/>
              </w:rPr>
              <w:t>п. Комсомольский</w:t>
            </w:r>
          </w:p>
        </w:tc>
        <w:tc>
          <w:tcPr>
            <w:tcW w:w="900" w:type="dxa"/>
            <w:tcBorders>
              <w:top w:val="single" w:sz="4" w:space="0" w:color="000000"/>
              <w:left w:val="single" w:sz="4" w:space="0" w:color="000000"/>
              <w:bottom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r w:rsidRPr="003E7DD8">
              <w:rPr>
                <w:rFonts w:ascii="Times New Roman" w:hAnsi="Times New Roman" w:cs="Times New Roman"/>
                <w:lang w:eastAsia="ar-SA"/>
              </w:rPr>
              <w:t>п. Прудовой</w:t>
            </w:r>
          </w:p>
        </w:tc>
        <w:tc>
          <w:tcPr>
            <w:tcW w:w="960" w:type="dxa"/>
            <w:tcBorders>
              <w:top w:val="single" w:sz="4" w:space="0" w:color="000000"/>
              <w:left w:val="single" w:sz="4" w:space="0" w:color="000000"/>
              <w:bottom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r w:rsidRPr="003E7DD8">
              <w:rPr>
                <w:rFonts w:ascii="Times New Roman" w:hAnsi="Times New Roman" w:cs="Times New Roman"/>
                <w:lang w:eastAsia="ar-SA"/>
              </w:rPr>
              <w:t>х. Ракитный</w:t>
            </w:r>
          </w:p>
        </w:tc>
        <w:tc>
          <w:tcPr>
            <w:tcW w:w="990" w:type="dxa"/>
            <w:tcBorders>
              <w:top w:val="single" w:sz="4" w:space="0" w:color="000000"/>
              <w:left w:val="single" w:sz="4" w:space="0" w:color="000000"/>
              <w:bottom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r w:rsidRPr="003E7DD8">
              <w:rPr>
                <w:rFonts w:ascii="Times New Roman" w:hAnsi="Times New Roman" w:cs="Times New Roman"/>
                <w:lang w:eastAsia="ar-SA"/>
              </w:rPr>
              <w:t>п. Речной</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r w:rsidRPr="003E7DD8">
              <w:rPr>
                <w:rFonts w:ascii="Times New Roman" w:hAnsi="Times New Roman" w:cs="Times New Roman"/>
                <w:lang w:eastAsia="ar-SA"/>
              </w:rPr>
              <w:t>п. Шоссейный</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r w:rsidRPr="003E7DD8">
              <w:rPr>
                <w:rFonts w:ascii="Times New Roman" w:hAnsi="Times New Roman" w:cs="Times New Roman"/>
                <w:lang w:eastAsia="ar-SA"/>
              </w:rPr>
              <w:t>п. Экспериментальный</w:t>
            </w:r>
          </w:p>
        </w:tc>
        <w:tc>
          <w:tcPr>
            <w:tcW w:w="1206" w:type="dxa"/>
            <w:vMerge/>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tabs>
                <w:tab w:val="center" w:pos="4153"/>
                <w:tab w:val="right" w:pos="8306"/>
              </w:tabs>
              <w:suppressAutoHyphens/>
              <w:snapToGrid w:val="0"/>
              <w:rPr>
                <w:rFonts w:ascii="Times New Roman" w:hAnsi="Times New Roman" w:cs="Times New Roman"/>
                <w:lang w:eastAsia="ar-SA"/>
              </w:rPr>
            </w:pP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Расстояние до административного центра поселения, км</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7</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10</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5</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10</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10</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5</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8</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6</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4</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6" w:firstLine="51"/>
              <w:jc w:val="both"/>
              <w:rPr>
                <w:rFonts w:ascii="Times New Roman" w:hAnsi="Times New Roman" w:cs="Times New Roman"/>
                <w:lang w:eastAsia="ar-SA"/>
              </w:rPr>
            </w:pPr>
            <w:r w:rsidRPr="003E7DD8">
              <w:rPr>
                <w:rFonts w:ascii="Times New Roman" w:hAnsi="Times New Roman" w:cs="Times New Roman"/>
                <w:lang w:eastAsia="ar-SA"/>
              </w:rPr>
              <w:t>Протяженность уличных автодорог с твердым покрытием, км</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6" w:firstLine="51"/>
              <w:jc w:val="both"/>
              <w:rPr>
                <w:rFonts w:ascii="Times New Roman" w:hAnsi="Times New Roman" w:cs="Times New Roman"/>
                <w:lang w:eastAsia="ar-SA"/>
              </w:rPr>
            </w:pPr>
            <w:r>
              <w:rPr>
                <w:rFonts w:ascii="Times New Roman" w:hAnsi="Times New Roman" w:cs="Times New Roman"/>
                <w:lang w:eastAsia="ar-SA"/>
              </w:rPr>
              <w:t>93,9</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6" w:firstLine="51"/>
              <w:jc w:val="both"/>
              <w:rPr>
                <w:rFonts w:ascii="Times New Roman" w:hAnsi="Times New Roman" w:cs="Times New Roman"/>
                <w:lang w:eastAsia="ar-SA"/>
              </w:rPr>
            </w:pPr>
            <w:r w:rsidRPr="003E7DD8">
              <w:rPr>
                <w:rFonts w:ascii="Times New Roman" w:hAnsi="Times New Roman" w:cs="Times New Roman"/>
                <w:lang w:eastAsia="ar-SA"/>
              </w:rPr>
              <w:t>0,3</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6" w:firstLine="51"/>
              <w:jc w:val="both"/>
              <w:rPr>
                <w:rFonts w:ascii="Times New Roman" w:hAnsi="Times New Roman" w:cs="Times New Roman"/>
                <w:lang w:eastAsia="ar-SA"/>
              </w:rPr>
            </w:pPr>
            <w:r w:rsidRPr="003E7DD8">
              <w:rPr>
                <w:rFonts w:ascii="Times New Roman" w:hAnsi="Times New Roman" w:cs="Times New Roman"/>
                <w:lang w:eastAsia="ar-SA"/>
              </w:rPr>
              <w:t>1,3</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6" w:firstLine="51"/>
              <w:jc w:val="both"/>
              <w:rPr>
                <w:rFonts w:ascii="Times New Roman" w:hAnsi="Times New Roman" w:cs="Times New Roman"/>
                <w:lang w:eastAsia="ar-SA"/>
              </w:rPr>
            </w:pPr>
            <w:r w:rsidRPr="003E7DD8">
              <w:rPr>
                <w:rFonts w:ascii="Times New Roman" w:hAnsi="Times New Roman" w:cs="Times New Roman"/>
                <w:lang w:eastAsia="ar-SA"/>
              </w:rPr>
              <w:t>3,5</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6" w:firstLine="51"/>
              <w:jc w:val="both"/>
              <w:rPr>
                <w:rFonts w:ascii="Times New Roman" w:hAnsi="Times New Roman" w:cs="Times New Roman"/>
                <w:lang w:eastAsia="ar-SA"/>
              </w:rPr>
            </w:pPr>
            <w:r w:rsidRPr="003E7DD8">
              <w:rPr>
                <w:rFonts w:ascii="Times New Roman" w:hAnsi="Times New Roman" w:cs="Times New Roman"/>
                <w:lang w:eastAsia="ar-SA"/>
              </w:rPr>
              <w:t>1,6</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6" w:firstLine="51"/>
              <w:jc w:val="both"/>
              <w:rPr>
                <w:rFonts w:ascii="Times New Roman" w:hAnsi="Times New Roman" w:cs="Times New Roman"/>
                <w:lang w:eastAsia="ar-SA"/>
              </w:rPr>
            </w:pPr>
            <w:r w:rsidRPr="003E7DD8">
              <w:rPr>
                <w:rFonts w:ascii="Times New Roman" w:hAnsi="Times New Roman" w:cs="Times New Roman"/>
                <w:lang w:eastAsia="ar-SA"/>
              </w:rPr>
              <w:t>1,3</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0,5</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0,7</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1,8</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Pr>
                <w:rFonts w:ascii="Times New Roman" w:hAnsi="Times New Roman" w:cs="Times New Roman"/>
                <w:lang w:eastAsia="ar-SA"/>
              </w:rPr>
              <w:t>106,9</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both"/>
              <w:rPr>
                <w:rFonts w:ascii="Times New Roman" w:hAnsi="Times New Roman" w:cs="Times New Roman"/>
                <w:lang w:eastAsia="ar-SA"/>
              </w:rPr>
            </w:pPr>
            <w:r w:rsidRPr="003E7DD8">
              <w:rPr>
                <w:rFonts w:ascii="Times New Roman" w:hAnsi="Times New Roman" w:cs="Times New Roman"/>
                <w:lang w:eastAsia="ar-SA"/>
              </w:rPr>
              <w:t>Количество частных подворий</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B25498">
              <w:rPr>
                <w:rFonts w:ascii="Times New Roman" w:hAnsi="Times New Roman" w:cs="Times New Roman"/>
                <w:lang w:eastAsia="ar-SA"/>
              </w:rPr>
              <w:t>0</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137</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202</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160</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254</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244</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113</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153</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180</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333</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1777</w:t>
            </w:r>
          </w:p>
        </w:tc>
      </w:tr>
      <w:tr w:rsidR="00267E67" w:rsidRPr="00C26548">
        <w:trPr>
          <w:cantSplit/>
          <w:trHeight w:val="650"/>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34" w:firstLine="23"/>
              <w:jc w:val="both"/>
              <w:rPr>
                <w:rFonts w:ascii="Times New Roman" w:hAnsi="Times New Roman" w:cs="Times New Roman"/>
                <w:lang w:eastAsia="ar-SA"/>
              </w:rPr>
            </w:pPr>
            <w:r w:rsidRPr="003E7DD8">
              <w:rPr>
                <w:rFonts w:ascii="Times New Roman" w:hAnsi="Times New Roman" w:cs="Times New Roman"/>
                <w:lang w:eastAsia="ar-SA"/>
              </w:rPr>
              <w:t>Количество личных подсобных хозяйств / площадь земель под ЛПХ, (в т. ч. пашни) га</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135</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8,4га</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5,3га</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178</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22,0га</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14,1га</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132</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7,2га</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17,4га</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2122</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6,8га</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17,2га</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230</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23,7га</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15,2га</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96</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13,5га</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8,6га</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98</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36,4га</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23,3га</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148</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17,2га</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11,0га</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335</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34,7га</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22,2га</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1564</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209,9га</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134,3га</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34" w:firstLine="23"/>
              <w:jc w:val="both"/>
              <w:rPr>
                <w:rFonts w:ascii="Times New Roman" w:hAnsi="Times New Roman" w:cs="Times New Roman"/>
                <w:lang w:eastAsia="ar-SA"/>
              </w:rPr>
            </w:pPr>
            <w:r w:rsidRPr="003E7DD8">
              <w:rPr>
                <w:rFonts w:ascii="Times New Roman" w:hAnsi="Times New Roman" w:cs="Times New Roman"/>
                <w:lang w:eastAsia="ar-SA"/>
              </w:rPr>
              <w:t>Количество коллективных хозяйств / площадь земель под КХ, га (в т. ч. пашни)</w:t>
            </w:r>
          </w:p>
        </w:tc>
        <w:tc>
          <w:tcPr>
            <w:tcW w:w="12021" w:type="dxa"/>
            <w:gridSpan w:val="12"/>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нет</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34" w:firstLine="23"/>
              <w:jc w:val="both"/>
              <w:rPr>
                <w:rFonts w:ascii="Times New Roman" w:hAnsi="Times New Roman" w:cs="Times New Roman"/>
                <w:lang w:eastAsia="ar-SA"/>
              </w:rPr>
            </w:pPr>
            <w:r w:rsidRPr="003E7DD8">
              <w:rPr>
                <w:rFonts w:ascii="Times New Roman" w:hAnsi="Times New Roman" w:cs="Times New Roman"/>
                <w:lang w:eastAsia="ar-SA"/>
              </w:rPr>
              <w:t>Количество рыбоводческих хозяйств / площадь, га</w:t>
            </w:r>
          </w:p>
        </w:tc>
        <w:tc>
          <w:tcPr>
            <w:tcW w:w="12021" w:type="dxa"/>
            <w:gridSpan w:val="12"/>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нет</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both"/>
              <w:rPr>
                <w:rFonts w:ascii="Times New Roman" w:hAnsi="Times New Roman" w:cs="Times New Roman"/>
                <w:lang w:eastAsia="ar-SA"/>
              </w:rPr>
            </w:pPr>
            <w:r w:rsidRPr="003E7DD8">
              <w:rPr>
                <w:rFonts w:ascii="Times New Roman" w:hAnsi="Times New Roman" w:cs="Times New Roman"/>
                <w:lang w:eastAsia="ar-SA"/>
              </w:rPr>
              <w:t>Степень газификации, %</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98,3</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96</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88</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82</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95</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95</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92</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58</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95</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95</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95,55</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Количество объектов недвижимости, находящихся в муниципальной собственности</w:t>
            </w:r>
          </w:p>
        </w:tc>
        <w:tc>
          <w:tcPr>
            <w:tcW w:w="1095" w:type="dxa"/>
            <w:tcBorders>
              <w:top w:val="single" w:sz="4" w:space="0" w:color="000000"/>
              <w:left w:val="single" w:sz="4" w:space="0" w:color="000000"/>
              <w:bottom w:val="single" w:sz="4" w:space="0" w:color="000000"/>
            </w:tcBorders>
            <w:vAlign w:val="center"/>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728</w:t>
            </w:r>
          </w:p>
        </w:tc>
        <w:tc>
          <w:tcPr>
            <w:tcW w:w="960" w:type="dxa"/>
            <w:tcBorders>
              <w:top w:val="single" w:sz="4" w:space="0" w:color="000000"/>
              <w:left w:val="single" w:sz="4" w:space="0" w:color="000000"/>
              <w:bottom w:val="single" w:sz="4" w:space="0" w:color="000000"/>
            </w:tcBorders>
            <w:vAlign w:val="center"/>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10</w:t>
            </w:r>
          </w:p>
        </w:tc>
        <w:tc>
          <w:tcPr>
            <w:tcW w:w="855" w:type="dxa"/>
            <w:tcBorders>
              <w:top w:val="single" w:sz="4" w:space="0" w:color="000000"/>
              <w:left w:val="single" w:sz="4" w:space="0" w:color="000000"/>
              <w:bottom w:val="single" w:sz="4" w:space="0" w:color="000000"/>
            </w:tcBorders>
            <w:vAlign w:val="center"/>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w:t>
            </w:r>
          </w:p>
        </w:tc>
        <w:tc>
          <w:tcPr>
            <w:tcW w:w="945" w:type="dxa"/>
            <w:tcBorders>
              <w:top w:val="single" w:sz="4" w:space="0" w:color="000000"/>
              <w:left w:val="single" w:sz="4" w:space="0" w:color="000000"/>
              <w:bottom w:val="single" w:sz="4" w:space="0" w:color="000000"/>
            </w:tcBorders>
            <w:vAlign w:val="center"/>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w:t>
            </w:r>
          </w:p>
        </w:tc>
        <w:tc>
          <w:tcPr>
            <w:tcW w:w="885" w:type="dxa"/>
            <w:tcBorders>
              <w:top w:val="single" w:sz="4" w:space="0" w:color="000000"/>
              <w:left w:val="single" w:sz="4" w:space="0" w:color="000000"/>
              <w:bottom w:val="single" w:sz="4" w:space="0" w:color="000000"/>
            </w:tcBorders>
            <w:vAlign w:val="center"/>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16</w:t>
            </w:r>
          </w:p>
        </w:tc>
        <w:tc>
          <w:tcPr>
            <w:tcW w:w="900" w:type="dxa"/>
            <w:tcBorders>
              <w:top w:val="single" w:sz="4" w:space="0" w:color="000000"/>
              <w:left w:val="single" w:sz="4" w:space="0" w:color="000000"/>
              <w:bottom w:val="single" w:sz="4" w:space="0" w:color="000000"/>
            </w:tcBorders>
            <w:vAlign w:val="center"/>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16</w:t>
            </w:r>
          </w:p>
        </w:tc>
        <w:tc>
          <w:tcPr>
            <w:tcW w:w="900" w:type="dxa"/>
            <w:tcBorders>
              <w:top w:val="single" w:sz="4" w:space="0" w:color="000000"/>
              <w:left w:val="single" w:sz="4" w:space="0" w:color="000000"/>
              <w:bottom w:val="single" w:sz="4" w:space="0" w:color="000000"/>
            </w:tcBorders>
            <w:vAlign w:val="center"/>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9</w:t>
            </w:r>
          </w:p>
        </w:tc>
        <w:tc>
          <w:tcPr>
            <w:tcW w:w="960" w:type="dxa"/>
            <w:tcBorders>
              <w:top w:val="single" w:sz="4" w:space="0" w:color="000000"/>
              <w:left w:val="single" w:sz="4" w:space="0" w:color="000000"/>
              <w:bottom w:val="single" w:sz="4" w:space="0" w:color="000000"/>
            </w:tcBorders>
            <w:vAlign w:val="center"/>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7</w:t>
            </w:r>
          </w:p>
        </w:tc>
        <w:tc>
          <w:tcPr>
            <w:tcW w:w="990" w:type="dxa"/>
            <w:tcBorders>
              <w:top w:val="single" w:sz="4" w:space="0" w:color="000000"/>
              <w:left w:val="single" w:sz="4" w:space="0" w:color="000000"/>
              <w:bottom w:val="single" w:sz="4" w:space="0" w:color="000000"/>
            </w:tcBorders>
            <w:vAlign w:val="center"/>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w:t>
            </w:r>
          </w:p>
        </w:tc>
        <w:tc>
          <w:tcPr>
            <w:tcW w:w="1155" w:type="dxa"/>
            <w:tcBorders>
              <w:top w:val="single" w:sz="4" w:space="0" w:color="000000"/>
              <w:left w:val="single" w:sz="4" w:space="0" w:color="000000"/>
              <w:bottom w:val="single" w:sz="4" w:space="0" w:color="000000"/>
            </w:tcBorders>
            <w:vAlign w:val="center"/>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34</w:t>
            </w:r>
          </w:p>
        </w:tc>
        <w:tc>
          <w:tcPr>
            <w:tcW w:w="1170" w:type="dxa"/>
            <w:tcBorders>
              <w:top w:val="single" w:sz="4" w:space="0" w:color="000000"/>
              <w:left w:val="single" w:sz="4" w:space="0" w:color="000000"/>
              <w:bottom w:val="single" w:sz="4" w:space="0" w:color="000000"/>
            </w:tcBorders>
            <w:vAlign w:val="center"/>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23</w:t>
            </w:r>
          </w:p>
        </w:tc>
        <w:tc>
          <w:tcPr>
            <w:tcW w:w="1206" w:type="dxa"/>
            <w:tcBorders>
              <w:top w:val="single" w:sz="4" w:space="0" w:color="000000"/>
              <w:left w:val="single" w:sz="4" w:space="0" w:color="000000"/>
              <w:bottom w:val="single" w:sz="4" w:space="0" w:color="000000"/>
              <w:right w:val="single" w:sz="4" w:space="0" w:color="000000"/>
            </w:tcBorders>
            <w:vAlign w:val="center"/>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863</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Медицинские учреждения:</w:t>
            </w:r>
          </w:p>
        </w:tc>
        <w:tc>
          <w:tcPr>
            <w:tcW w:w="12021" w:type="dxa"/>
            <w:gridSpan w:val="12"/>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больницы, (кол-во/кол-во коек)</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 300</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 300</w:t>
            </w:r>
          </w:p>
        </w:tc>
      </w:tr>
      <w:tr w:rsidR="00267E67" w:rsidRPr="00C26548">
        <w:trPr>
          <w:cantSplit/>
          <w:trHeight w:val="109"/>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34" w:firstLine="23"/>
              <w:rPr>
                <w:rFonts w:ascii="Times New Roman" w:hAnsi="Times New Roman" w:cs="Times New Roman"/>
                <w:lang w:eastAsia="ar-SA"/>
              </w:rPr>
            </w:pPr>
            <w:r w:rsidRPr="003E7DD8">
              <w:rPr>
                <w:rFonts w:ascii="Times New Roman" w:hAnsi="Times New Roman" w:cs="Times New Roman"/>
                <w:lang w:eastAsia="ar-SA"/>
              </w:rPr>
              <w:t>федьдшерско-акушерские пункты, (кол-во)</w:t>
            </w:r>
          </w:p>
        </w:tc>
        <w:tc>
          <w:tcPr>
            <w:tcW w:w="2055"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B25498">
              <w:rPr>
                <w:rFonts w:ascii="Times New Roman" w:hAnsi="Times New Roman" w:cs="Times New Roman"/>
                <w:lang w:eastAsia="ar-SA"/>
              </w:rPr>
              <w:t>нет</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8</w:t>
            </w:r>
          </w:p>
        </w:tc>
      </w:tr>
      <w:tr w:rsidR="00267E67" w:rsidRPr="00C26548">
        <w:trPr>
          <w:cantSplit/>
          <w:trHeight w:val="109"/>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rPr>
                <w:rFonts w:ascii="Times New Roman" w:hAnsi="Times New Roman" w:cs="Times New Roman"/>
                <w:lang w:eastAsia="ar-SA"/>
              </w:rPr>
            </w:pPr>
            <w:r w:rsidRPr="003E7DD8">
              <w:rPr>
                <w:rFonts w:ascii="Times New Roman" w:hAnsi="Times New Roman" w:cs="Times New Roman"/>
                <w:lang w:eastAsia="ar-SA"/>
              </w:rPr>
              <w:t>поликлиники, (кол-во)</w:t>
            </w:r>
          </w:p>
        </w:tc>
        <w:tc>
          <w:tcPr>
            <w:tcW w:w="2055"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w:t>
            </w:r>
          </w:p>
        </w:tc>
        <w:tc>
          <w:tcPr>
            <w:tcW w:w="9966" w:type="dxa"/>
            <w:gridSpan w:val="10"/>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нет</w:t>
            </w:r>
          </w:p>
        </w:tc>
      </w:tr>
      <w:tr w:rsidR="00267E67" w:rsidRPr="00C26548">
        <w:trPr>
          <w:cantSplit/>
          <w:trHeight w:val="189"/>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rPr>
                <w:rFonts w:ascii="Times New Roman" w:hAnsi="Times New Roman" w:cs="Times New Roman"/>
                <w:lang w:eastAsia="ar-SA"/>
              </w:rPr>
            </w:pPr>
            <w:r w:rsidRPr="003E7DD8">
              <w:rPr>
                <w:rFonts w:ascii="Times New Roman" w:hAnsi="Times New Roman" w:cs="Times New Roman"/>
                <w:lang w:eastAsia="ar-SA"/>
              </w:rPr>
              <w:t>амбулатории, (кол-во)</w:t>
            </w:r>
          </w:p>
        </w:tc>
        <w:tc>
          <w:tcPr>
            <w:tcW w:w="12021" w:type="dxa"/>
            <w:gridSpan w:val="12"/>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нет</w:t>
            </w:r>
          </w:p>
        </w:tc>
      </w:tr>
      <w:tr w:rsidR="00267E67" w:rsidRPr="00C26548">
        <w:trPr>
          <w:cantSplit/>
          <w:trHeight w:val="189"/>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rPr>
                <w:rFonts w:ascii="Times New Roman" w:hAnsi="Times New Roman" w:cs="Times New Roman"/>
                <w:lang w:eastAsia="ar-SA"/>
              </w:rPr>
            </w:pPr>
            <w:r w:rsidRPr="003E7DD8">
              <w:rPr>
                <w:rFonts w:ascii="Times New Roman" w:hAnsi="Times New Roman" w:cs="Times New Roman"/>
                <w:lang w:eastAsia="ar-SA"/>
              </w:rPr>
              <w:t>другие учреждения</w:t>
            </w:r>
          </w:p>
        </w:tc>
        <w:tc>
          <w:tcPr>
            <w:tcW w:w="12021" w:type="dxa"/>
            <w:gridSpan w:val="12"/>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нет</w:t>
            </w:r>
          </w:p>
        </w:tc>
      </w:tr>
      <w:tr w:rsidR="00267E67" w:rsidRPr="00C26548">
        <w:trPr>
          <w:cantSplit/>
          <w:trHeight w:val="109"/>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both"/>
              <w:rPr>
                <w:rFonts w:ascii="Times New Roman" w:hAnsi="Times New Roman" w:cs="Times New Roman"/>
                <w:lang w:eastAsia="ar-SA"/>
              </w:rPr>
            </w:pPr>
            <w:r w:rsidRPr="003E7DD8">
              <w:rPr>
                <w:rFonts w:ascii="Times New Roman" w:hAnsi="Times New Roman" w:cs="Times New Roman"/>
                <w:lang w:eastAsia="ar-SA"/>
              </w:rPr>
              <w:t>Образовательные учреждения:</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дошкольные образовательные учреждения, (кол-во/кол-во детей)</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7/935</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1/21</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1/15</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 46</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школы, (кол-во/кол-во учащ.), в т.ч.:</w:t>
            </w:r>
          </w:p>
          <w:p w:rsidR="00267E67" w:rsidRPr="003E7DD8" w:rsidRDefault="00267E67" w:rsidP="003E7DD8">
            <w:pPr>
              <w:suppressAutoHyphens/>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 начальная школа (кол-во/кол-во учащ.),</w:t>
            </w:r>
          </w:p>
          <w:p w:rsidR="00267E67" w:rsidRPr="003E7DD8" w:rsidRDefault="00267E67" w:rsidP="003E7DD8">
            <w:pPr>
              <w:suppressAutoHyphens/>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 основная школа (кол-во/кол-во учащ.),</w:t>
            </w:r>
          </w:p>
          <w:p w:rsidR="00267E67" w:rsidRPr="003E7DD8" w:rsidRDefault="00267E67" w:rsidP="003E7DD8">
            <w:pPr>
              <w:suppressAutoHyphens/>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 средняя полная школа (кол-во/кол-во учащ.),</w:t>
            </w:r>
          </w:p>
          <w:p w:rsidR="00267E67" w:rsidRPr="003E7DD8" w:rsidRDefault="00267E67" w:rsidP="003E7DD8">
            <w:pPr>
              <w:suppressAutoHyphens/>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 вечерняя сменная школа (кол-во/кол-во учащ.),</w:t>
            </w:r>
          </w:p>
          <w:p w:rsidR="00267E67" w:rsidRPr="003E7DD8" w:rsidRDefault="00267E67" w:rsidP="003E7DD8">
            <w:pPr>
              <w:suppressAutoHyphens/>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 школа-интернат (кол-во/кол-во учащ.)</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6/3034</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1/230</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4/2528</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нет</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1/76</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6/3034</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1,230</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4/2528</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нет</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1/276</w:t>
            </w:r>
          </w:p>
        </w:tc>
      </w:tr>
      <w:tr w:rsidR="00267E67" w:rsidRPr="00C26548">
        <w:trPr>
          <w:cantSplit/>
          <w:trHeight w:val="1647"/>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учреждения начального профессионального образования:</w:t>
            </w:r>
            <w:r>
              <w:rPr>
                <w:rFonts w:ascii="Times New Roman" w:hAnsi="Times New Roman" w:cs="Times New Roman"/>
                <w:lang w:eastAsia="ar-SA"/>
              </w:rPr>
              <w:t xml:space="preserve"> </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1/700</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1/700</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учреждения среднего профессионального образования:</w:t>
            </w:r>
          </w:p>
          <w:p w:rsidR="00267E67" w:rsidRPr="003E7DD8" w:rsidRDefault="00267E67" w:rsidP="003E7DD8">
            <w:pPr>
              <w:suppressAutoHyphens/>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 техникумы, (кол-во/кол-во учащ.)</w:t>
            </w:r>
          </w:p>
          <w:p w:rsidR="00267E67" w:rsidRPr="003E7DD8" w:rsidRDefault="00267E67" w:rsidP="003E7DD8">
            <w:pPr>
              <w:suppressAutoHyphens/>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 колледжи, (кол-во/кол-во учащ.)</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Pr>
                <w:rFonts w:ascii="Times New Roman" w:hAnsi="Times New Roman" w:cs="Times New Roman"/>
                <w:lang w:eastAsia="ar-SA"/>
              </w:rPr>
              <w:t>2/1004</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Pr>
                <w:rFonts w:ascii="Times New Roman" w:hAnsi="Times New Roman" w:cs="Times New Roman"/>
                <w:lang w:eastAsia="ar-SA"/>
              </w:rPr>
              <w:t>1/700</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1/304</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Pr>
                <w:rFonts w:ascii="Times New Roman" w:hAnsi="Times New Roman" w:cs="Times New Roman"/>
                <w:lang w:eastAsia="ar-SA"/>
              </w:rPr>
              <w:t>2/1004</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Pr>
                <w:rFonts w:ascii="Times New Roman" w:hAnsi="Times New Roman" w:cs="Times New Roman"/>
                <w:lang w:eastAsia="ar-SA"/>
              </w:rPr>
              <w:t>1/700</w:t>
            </w: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1/304</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учреждения высшего профессионального образования, (кол-во/кол-во учащ.)</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1/4410</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1/4410</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Учреждения культуры, (кол-во):</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ДК</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клубы</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7</w:t>
            </w:r>
          </w:p>
        </w:tc>
      </w:tr>
      <w:tr w:rsidR="00267E67" w:rsidRPr="00C26548">
        <w:trPr>
          <w:cantSplit/>
          <w:trHeight w:val="109"/>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rPr>
                <w:rFonts w:ascii="Times New Roman" w:hAnsi="Times New Roman" w:cs="Times New Roman"/>
                <w:lang w:eastAsia="ar-SA"/>
              </w:rPr>
            </w:pPr>
            <w:r w:rsidRPr="003E7DD8">
              <w:rPr>
                <w:rFonts w:ascii="Times New Roman" w:hAnsi="Times New Roman" w:cs="Times New Roman"/>
                <w:lang w:eastAsia="ar-SA"/>
              </w:rPr>
              <w:t>детские школы искусств</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библиотеки</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8</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ПК и О</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r>
      <w:tr w:rsidR="00267E67" w:rsidRPr="00C26548">
        <w:trPr>
          <w:cantSplit/>
          <w:trHeight w:val="109"/>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rPr>
                <w:rFonts w:ascii="Times New Roman" w:hAnsi="Times New Roman" w:cs="Times New Roman"/>
                <w:lang w:eastAsia="ar-SA"/>
              </w:rPr>
            </w:pPr>
            <w:r w:rsidRPr="003E7DD8">
              <w:rPr>
                <w:rFonts w:ascii="Times New Roman" w:hAnsi="Times New Roman" w:cs="Times New Roman"/>
                <w:lang w:eastAsia="ar-SA"/>
              </w:rPr>
              <w:t>памятники истории и культуры</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33</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36</w:t>
            </w:r>
          </w:p>
        </w:tc>
      </w:tr>
      <w:tr w:rsidR="00267E67" w:rsidRPr="00C26548">
        <w:trPr>
          <w:cantSplit/>
          <w:trHeight w:val="109"/>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both"/>
              <w:rPr>
                <w:rFonts w:ascii="Times New Roman" w:hAnsi="Times New Roman" w:cs="Times New Roman"/>
                <w:lang w:eastAsia="ar-SA"/>
              </w:rPr>
            </w:pPr>
            <w:r w:rsidRPr="003E7DD8">
              <w:rPr>
                <w:rFonts w:ascii="Times New Roman" w:hAnsi="Times New Roman" w:cs="Times New Roman"/>
                <w:lang w:eastAsia="ar-SA"/>
              </w:rPr>
              <w:t>другие объекты</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3</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0</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3</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Спортивные объекты (кол-во):</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стадионы</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спортивные залы</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15</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16</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33" w:firstLine="24"/>
              <w:jc w:val="both"/>
              <w:rPr>
                <w:rFonts w:ascii="Times New Roman" w:hAnsi="Times New Roman" w:cs="Times New Roman"/>
                <w:lang w:eastAsia="ar-SA"/>
              </w:rPr>
            </w:pPr>
            <w:r w:rsidRPr="003E7DD8">
              <w:rPr>
                <w:rFonts w:ascii="Times New Roman" w:hAnsi="Times New Roman" w:cs="Times New Roman"/>
                <w:lang w:eastAsia="ar-SA"/>
              </w:rPr>
              <w:t>физкультурно-оздоровительные комплексы</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r>
      <w:tr w:rsidR="00267E67" w:rsidRPr="00C26548">
        <w:trPr>
          <w:cantSplit/>
          <w:trHeight w:val="243"/>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спортивные площадки и поля</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26</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2</w:t>
            </w: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34</w:t>
            </w:r>
          </w:p>
        </w:tc>
      </w:tr>
      <w:tr w:rsidR="00267E67" w:rsidRPr="00C26548">
        <w:trPr>
          <w:cantSplit/>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плавательные бассейны</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1</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108"/>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108"/>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34" w:firstLine="23"/>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34" w:firstLine="23"/>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34" w:firstLine="23"/>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34" w:firstLine="23"/>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34" w:firstLine="23"/>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34" w:firstLine="23"/>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34" w:firstLine="23"/>
              <w:jc w:val="center"/>
              <w:rPr>
                <w:rFonts w:ascii="Times New Roman" w:hAnsi="Times New Roman" w:cs="Times New Roman"/>
                <w:lang w:eastAsia="ar-SA"/>
              </w:rPr>
            </w:pPr>
            <w:r w:rsidRPr="003E7DD8">
              <w:rPr>
                <w:rFonts w:ascii="Times New Roman" w:hAnsi="Times New Roman" w:cs="Times New Roman"/>
                <w:lang w:eastAsia="ar-SA"/>
              </w:rPr>
              <w:t>1</w:t>
            </w:r>
          </w:p>
        </w:tc>
      </w:tr>
      <w:tr w:rsidR="00267E67" w:rsidRPr="00C26548">
        <w:trPr>
          <w:cantSplit/>
          <w:trHeight w:val="243"/>
        </w:trPr>
        <w:tc>
          <w:tcPr>
            <w:tcW w:w="2441"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7" w:firstLine="50"/>
              <w:jc w:val="both"/>
              <w:rPr>
                <w:rFonts w:ascii="Times New Roman" w:hAnsi="Times New Roman" w:cs="Times New Roman"/>
                <w:lang w:eastAsia="ar-SA"/>
              </w:rPr>
            </w:pPr>
            <w:r w:rsidRPr="003E7DD8">
              <w:rPr>
                <w:rFonts w:ascii="Times New Roman" w:hAnsi="Times New Roman" w:cs="Times New Roman"/>
                <w:lang w:eastAsia="ar-SA"/>
              </w:rPr>
              <w:t>другие спортивные сооружения</w:t>
            </w:r>
          </w:p>
        </w:tc>
        <w:tc>
          <w:tcPr>
            <w:tcW w:w="109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4</w:t>
            </w: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4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88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0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6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99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55"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170" w:type="dxa"/>
            <w:tcBorders>
              <w:top w:val="single" w:sz="4" w:space="0" w:color="000000"/>
              <w:left w:val="single" w:sz="4" w:space="0" w:color="000000"/>
              <w:bottom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p>
        </w:tc>
        <w:tc>
          <w:tcPr>
            <w:tcW w:w="120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snapToGrid w:val="0"/>
              <w:spacing w:line="204" w:lineRule="auto"/>
              <w:ind w:left="414" w:hanging="357"/>
              <w:jc w:val="center"/>
              <w:rPr>
                <w:rFonts w:ascii="Times New Roman" w:hAnsi="Times New Roman" w:cs="Times New Roman"/>
                <w:lang w:eastAsia="ar-SA"/>
              </w:rPr>
            </w:pPr>
            <w:r w:rsidRPr="003E7DD8">
              <w:rPr>
                <w:rFonts w:ascii="Times New Roman" w:hAnsi="Times New Roman" w:cs="Times New Roman"/>
                <w:lang w:eastAsia="ar-SA"/>
              </w:rPr>
              <w:t>4</w:t>
            </w:r>
          </w:p>
        </w:tc>
      </w:tr>
    </w:tbl>
    <w:p w:rsidR="00267E67" w:rsidRPr="003E7DD8" w:rsidRDefault="00267E67" w:rsidP="003E7DD8">
      <w:pPr>
        <w:suppressAutoHyphens/>
        <w:autoSpaceDE w:val="0"/>
        <w:spacing w:after="0" w:line="204" w:lineRule="auto"/>
        <w:ind w:left="720"/>
        <w:jc w:val="center"/>
        <w:rPr>
          <w:lang w:eastAsia="ar-SA"/>
        </w:rPr>
      </w:pPr>
    </w:p>
    <w:p w:rsidR="00267E67" w:rsidRPr="003E7DD8" w:rsidRDefault="00267E67" w:rsidP="003E7DD8">
      <w:pPr>
        <w:suppressAutoHyphens/>
        <w:autoSpaceDE w:val="0"/>
        <w:spacing w:after="0" w:line="240" w:lineRule="auto"/>
        <w:ind w:firstLine="540"/>
        <w:jc w:val="both"/>
        <w:rPr>
          <w:rFonts w:ascii="Times New Roman" w:hAnsi="Times New Roman" w:cs="Times New Roman"/>
          <w:i/>
          <w:iCs/>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5.1 Координаты руководителей, отвечающих</w:t>
      </w: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за санитарную очистку, сбор и вывоз ТБО и ЖБО</w:t>
      </w: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p>
    <w:p w:rsidR="00267E67" w:rsidRPr="003E7DD8" w:rsidRDefault="00267E67" w:rsidP="003E7DD8">
      <w:pPr>
        <w:suppressAutoHyphens/>
        <w:autoSpaceDE w:val="0"/>
        <w:spacing w:after="0" w:line="240" w:lineRule="auto"/>
        <w:jc w:val="right"/>
        <w:rPr>
          <w:rFonts w:ascii="Times New Roman" w:hAnsi="Times New Roman" w:cs="Times New Roman"/>
          <w:lang w:eastAsia="ar-SA"/>
        </w:rPr>
      </w:pPr>
    </w:p>
    <w:tbl>
      <w:tblPr>
        <w:tblW w:w="0" w:type="auto"/>
        <w:tblInd w:w="-68" w:type="dxa"/>
        <w:tblLayout w:type="fixed"/>
        <w:tblCellMar>
          <w:left w:w="70" w:type="dxa"/>
          <w:right w:w="70" w:type="dxa"/>
        </w:tblCellMar>
        <w:tblLook w:val="0000"/>
      </w:tblPr>
      <w:tblGrid>
        <w:gridCol w:w="540"/>
        <w:gridCol w:w="3780"/>
        <w:gridCol w:w="2220"/>
        <w:gridCol w:w="5550"/>
        <w:gridCol w:w="1610"/>
      </w:tblGrid>
      <w:tr w:rsidR="00267E67" w:rsidRPr="00C26548">
        <w:trPr>
          <w:cantSplit/>
          <w:trHeight w:val="360"/>
        </w:trPr>
        <w:tc>
          <w:tcPr>
            <w:tcW w:w="5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N </w:t>
            </w:r>
            <w:r w:rsidRPr="003E7DD8">
              <w:rPr>
                <w:rFonts w:ascii="Times New Roman" w:hAnsi="Times New Roman" w:cs="Times New Roman"/>
                <w:lang w:eastAsia="ar-SA"/>
              </w:rPr>
              <w:br/>
              <w:t>п/п</w:t>
            </w:r>
          </w:p>
        </w:tc>
        <w:tc>
          <w:tcPr>
            <w:tcW w:w="378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Наименование  </w:t>
            </w:r>
            <w:r w:rsidRPr="003E7DD8">
              <w:rPr>
                <w:rFonts w:ascii="Times New Roman" w:hAnsi="Times New Roman" w:cs="Times New Roman"/>
                <w:lang w:eastAsia="ar-SA"/>
              </w:rPr>
              <w:br/>
              <w:t xml:space="preserve">организации  </w:t>
            </w:r>
          </w:p>
        </w:tc>
        <w:tc>
          <w:tcPr>
            <w:tcW w:w="222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Адрес         </w:t>
            </w:r>
          </w:p>
        </w:tc>
        <w:tc>
          <w:tcPr>
            <w:tcW w:w="555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Должность   </w:t>
            </w:r>
          </w:p>
        </w:tc>
        <w:tc>
          <w:tcPr>
            <w:tcW w:w="161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Телефон </w:t>
            </w:r>
          </w:p>
        </w:tc>
      </w:tr>
      <w:tr w:rsidR="00267E67" w:rsidRPr="00C26548">
        <w:trPr>
          <w:cantSplit/>
          <w:trHeight w:val="720"/>
        </w:trPr>
        <w:tc>
          <w:tcPr>
            <w:tcW w:w="540" w:type="dxa"/>
            <w:vMerge w:val="restart"/>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1 </w:t>
            </w:r>
          </w:p>
        </w:tc>
        <w:tc>
          <w:tcPr>
            <w:tcW w:w="3780" w:type="dxa"/>
            <w:vMerge w:val="restart"/>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Администрация  </w:t>
            </w:r>
            <w:r w:rsidRPr="003E7DD8">
              <w:rPr>
                <w:rFonts w:ascii="Times New Roman" w:hAnsi="Times New Roman" w:cs="Times New Roman"/>
                <w:lang w:eastAsia="ar-SA"/>
              </w:rPr>
              <w:br/>
              <w:t xml:space="preserve">Зерноградского городского поселения       </w:t>
            </w:r>
          </w:p>
        </w:tc>
        <w:tc>
          <w:tcPr>
            <w:tcW w:w="2220" w:type="dxa"/>
            <w:vMerge w:val="restart"/>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г. Зерноград </w:t>
            </w:r>
          </w:p>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ул. Мира, 16</w:t>
            </w:r>
          </w:p>
        </w:tc>
        <w:tc>
          <w:tcPr>
            <w:tcW w:w="555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Заместитель главы Администрации Зерноградского городского поселения</w:t>
            </w:r>
          </w:p>
        </w:tc>
        <w:tc>
          <w:tcPr>
            <w:tcW w:w="161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40-7-54</w:t>
            </w:r>
          </w:p>
        </w:tc>
      </w:tr>
      <w:tr w:rsidR="00267E67" w:rsidRPr="00C26548">
        <w:trPr>
          <w:cantSplit/>
          <w:trHeight w:val="360"/>
        </w:trPr>
        <w:tc>
          <w:tcPr>
            <w:tcW w:w="540" w:type="dxa"/>
            <w:vMerge/>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p>
        </w:tc>
        <w:tc>
          <w:tcPr>
            <w:tcW w:w="3780" w:type="dxa"/>
            <w:vMerge/>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p>
        </w:tc>
        <w:tc>
          <w:tcPr>
            <w:tcW w:w="2220" w:type="dxa"/>
            <w:vMerge/>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p>
        </w:tc>
        <w:tc>
          <w:tcPr>
            <w:tcW w:w="555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Заведующий сектором ЖКХ и благоустройства Администрации Зерноградского городского поселения</w:t>
            </w:r>
          </w:p>
        </w:tc>
        <w:tc>
          <w:tcPr>
            <w:tcW w:w="161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41-4-43</w:t>
            </w:r>
          </w:p>
        </w:tc>
      </w:tr>
    </w:tbl>
    <w:p w:rsidR="00267E67" w:rsidRPr="003E7DD8" w:rsidRDefault="00267E67" w:rsidP="003E7DD8">
      <w:pPr>
        <w:suppressAutoHyphens/>
        <w:autoSpaceDE w:val="0"/>
        <w:spacing w:after="0" w:line="240" w:lineRule="auto"/>
        <w:rPr>
          <w:lang w:eastAsia="ar-SA"/>
        </w:rPr>
      </w:pPr>
    </w:p>
    <w:p w:rsidR="00267E67" w:rsidRPr="003E7DD8" w:rsidRDefault="00267E67" w:rsidP="003E7DD8">
      <w:pPr>
        <w:suppressAutoHyphens/>
        <w:autoSpaceDE w:val="0"/>
        <w:snapToGrid w:val="0"/>
        <w:spacing w:after="0" w:line="240" w:lineRule="auto"/>
        <w:ind w:firstLine="540"/>
        <w:jc w:val="center"/>
        <w:rPr>
          <w:rFonts w:ascii="Times New Roman" w:hAnsi="Times New Roman" w:cs="Times New Roman"/>
          <w:b/>
          <w:bCs/>
          <w:i/>
          <w:iCs/>
          <w:lang w:eastAsia="ar-SA"/>
        </w:rPr>
      </w:pPr>
      <w:r w:rsidRPr="003E7DD8">
        <w:rPr>
          <w:rFonts w:ascii="Times New Roman" w:hAnsi="Times New Roman" w:cs="Times New Roman"/>
          <w:b/>
          <w:bCs/>
          <w:i/>
          <w:iCs/>
          <w:lang w:eastAsia="ar-SA"/>
        </w:rPr>
        <w:t xml:space="preserve">Специализированные организации по вывозу отходов производства   и потребления    </w:t>
      </w:r>
    </w:p>
    <w:p w:rsidR="00267E67" w:rsidRPr="003E7DD8" w:rsidRDefault="00267E67" w:rsidP="003E7DD8">
      <w:pPr>
        <w:suppressAutoHyphens/>
        <w:autoSpaceDE w:val="0"/>
        <w:spacing w:after="0" w:line="240" w:lineRule="auto"/>
        <w:rPr>
          <w:rFonts w:ascii="Times New Roman" w:hAnsi="Times New Roman" w:cs="Times New Roman"/>
          <w:lang w:eastAsia="ar-SA"/>
        </w:rPr>
      </w:pPr>
    </w:p>
    <w:tbl>
      <w:tblPr>
        <w:tblW w:w="0" w:type="auto"/>
        <w:tblInd w:w="-68" w:type="dxa"/>
        <w:tblLayout w:type="fixed"/>
        <w:tblCellMar>
          <w:top w:w="70" w:type="dxa"/>
          <w:left w:w="70" w:type="dxa"/>
          <w:bottom w:w="70" w:type="dxa"/>
          <w:right w:w="70" w:type="dxa"/>
        </w:tblCellMar>
        <w:tblLook w:val="0000"/>
      </w:tblPr>
      <w:tblGrid>
        <w:gridCol w:w="540"/>
        <w:gridCol w:w="3780"/>
        <w:gridCol w:w="2220"/>
        <w:gridCol w:w="5535"/>
        <w:gridCol w:w="1625"/>
      </w:tblGrid>
      <w:tr w:rsidR="00267E67" w:rsidRPr="00C26548">
        <w:trPr>
          <w:cantSplit/>
          <w:trHeight w:val="240"/>
        </w:trPr>
        <w:tc>
          <w:tcPr>
            <w:tcW w:w="5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1 </w:t>
            </w:r>
          </w:p>
        </w:tc>
        <w:tc>
          <w:tcPr>
            <w:tcW w:w="378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ОАО  Зерноградского городского поселения «Чистый город»</w:t>
            </w:r>
          </w:p>
        </w:tc>
        <w:tc>
          <w:tcPr>
            <w:tcW w:w="222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г. Зерноград </w:t>
            </w:r>
          </w:p>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ул. им. Чкалова, 17</w:t>
            </w:r>
          </w:p>
        </w:tc>
        <w:tc>
          <w:tcPr>
            <w:tcW w:w="553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Директор       </w:t>
            </w:r>
          </w:p>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Гл. инженер    </w:t>
            </w:r>
          </w:p>
        </w:tc>
        <w:tc>
          <w:tcPr>
            <w:tcW w:w="162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42-2-19</w:t>
            </w:r>
          </w:p>
        </w:tc>
      </w:tr>
      <w:tr w:rsidR="00267E67" w:rsidRPr="00C26548">
        <w:trPr>
          <w:cantSplit/>
          <w:trHeight w:val="240"/>
        </w:trPr>
        <w:tc>
          <w:tcPr>
            <w:tcW w:w="5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w:t>
            </w:r>
          </w:p>
        </w:tc>
        <w:tc>
          <w:tcPr>
            <w:tcW w:w="378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Pr>
                <w:rFonts w:ascii="Times New Roman" w:hAnsi="Times New Roman" w:cs="Times New Roman"/>
                <w:lang w:eastAsia="ar-SA"/>
              </w:rPr>
              <w:t>МУП</w:t>
            </w:r>
            <w:r w:rsidRPr="003E7DD8">
              <w:rPr>
                <w:rFonts w:ascii="Times New Roman" w:hAnsi="Times New Roman" w:cs="Times New Roman"/>
                <w:lang w:eastAsia="ar-SA"/>
              </w:rPr>
              <w:t xml:space="preserve">  Зерноградского городского поселения «Зерноградское ПП ЖКХ»</w:t>
            </w:r>
          </w:p>
        </w:tc>
        <w:tc>
          <w:tcPr>
            <w:tcW w:w="222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г. Зерноград </w:t>
            </w:r>
          </w:p>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ул. им. Чкалова, 17</w:t>
            </w:r>
          </w:p>
        </w:tc>
        <w:tc>
          <w:tcPr>
            <w:tcW w:w="553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Директор       </w:t>
            </w:r>
          </w:p>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p>
        </w:tc>
        <w:tc>
          <w:tcPr>
            <w:tcW w:w="1625"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41-6-31</w:t>
            </w:r>
          </w:p>
        </w:tc>
      </w:tr>
    </w:tbl>
    <w:p w:rsidR="00267E67" w:rsidRPr="003E7DD8" w:rsidRDefault="00267E67" w:rsidP="003E7DD8">
      <w:pPr>
        <w:suppressAutoHyphens/>
        <w:autoSpaceDE w:val="0"/>
        <w:spacing w:after="0" w:line="240" w:lineRule="auto"/>
        <w:rPr>
          <w:lang w:eastAsia="ar-SA"/>
        </w:rPr>
      </w:pPr>
    </w:p>
    <w:p w:rsidR="00267E67" w:rsidRPr="003E7DD8" w:rsidRDefault="00267E67" w:rsidP="003E7DD8">
      <w:pPr>
        <w:suppressAutoHyphens/>
        <w:autoSpaceDE w:val="0"/>
        <w:snapToGrid w:val="0"/>
        <w:spacing w:after="0" w:line="240" w:lineRule="auto"/>
        <w:ind w:firstLine="540"/>
        <w:jc w:val="center"/>
        <w:rPr>
          <w:rFonts w:ascii="Times New Roman" w:hAnsi="Times New Roman" w:cs="Times New Roman"/>
          <w:b/>
          <w:bCs/>
          <w:i/>
          <w:iCs/>
          <w:lang w:eastAsia="ar-SA"/>
        </w:rPr>
      </w:pPr>
      <w:r w:rsidRPr="003E7DD8">
        <w:rPr>
          <w:rFonts w:ascii="Times New Roman" w:hAnsi="Times New Roman" w:cs="Times New Roman"/>
          <w:b/>
          <w:bCs/>
          <w:i/>
          <w:iCs/>
          <w:lang w:eastAsia="ar-SA"/>
        </w:rPr>
        <w:t xml:space="preserve">Организации, управляющие и обслуживающие многоквартирные жилые дома   </w:t>
      </w:r>
    </w:p>
    <w:p w:rsidR="00267E67" w:rsidRPr="003E7DD8" w:rsidRDefault="00267E67" w:rsidP="003E7DD8">
      <w:pPr>
        <w:suppressAutoHyphens/>
        <w:autoSpaceDE w:val="0"/>
        <w:spacing w:after="0" w:line="240" w:lineRule="auto"/>
        <w:rPr>
          <w:rFonts w:ascii="Times New Roman" w:hAnsi="Times New Roman" w:cs="Times New Roman"/>
          <w:lang w:eastAsia="ar-SA"/>
        </w:rPr>
      </w:pPr>
    </w:p>
    <w:tbl>
      <w:tblPr>
        <w:tblW w:w="0" w:type="auto"/>
        <w:tblInd w:w="-68" w:type="dxa"/>
        <w:tblLayout w:type="fixed"/>
        <w:tblCellMar>
          <w:top w:w="70" w:type="dxa"/>
          <w:left w:w="70" w:type="dxa"/>
          <w:bottom w:w="70" w:type="dxa"/>
          <w:right w:w="70" w:type="dxa"/>
        </w:tblCellMar>
        <w:tblLook w:val="0000"/>
      </w:tblPr>
      <w:tblGrid>
        <w:gridCol w:w="524"/>
        <w:gridCol w:w="3780"/>
        <w:gridCol w:w="2250"/>
        <w:gridCol w:w="2106"/>
        <w:gridCol w:w="1883"/>
        <w:gridCol w:w="1377"/>
        <w:gridCol w:w="1765"/>
      </w:tblGrid>
      <w:tr w:rsidR="00267E67" w:rsidRPr="00C26548">
        <w:trPr>
          <w:cantSplit/>
          <w:trHeight w:val="240"/>
        </w:trPr>
        <w:tc>
          <w:tcPr>
            <w:tcW w:w="52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N </w:t>
            </w:r>
            <w:r w:rsidRPr="003E7DD8">
              <w:rPr>
                <w:rFonts w:ascii="Times New Roman" w:hAnsi="Times New Roman" w:cs="Times New Roman"/>
                <w:lang w:eastAsia="ar-SA"/>
              </w:rPr>
              <w:br/>
              <w:t>п/п</w:t>
            </w:r>
          </w:p>
        </w:tc>
        <w:tc>
          <w:tcPr>
            <w:tcW w:w="378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Наименование  </w:t>
            </w:r>
            <w:r w:rsidRPr="003E7DD8">
              <w:rPr>
                <w:rFonts w:ascii="Times New Roman" w:hAnsi="Times New Roman" w:cs="Times New Roman"/>
                <w:lang w:eastAsia="ar-SA"/>
              </w:rPr>
              <w:br/>
              <w:t xml:space="preserve">организации  </w:t>
            </w:r>
          </w:p>
        </w:tc>
        <w:tc>
          <w:tcPr>
            <w:tcW w:w="225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Адрес         </w:t>
            </w:r>
          </w:p>
        </w:tc>
        <w:tc>
          <w:tcPr>
            <w:tcW w:w="210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Должность   </w:t>
            </w:r>
          </w:p>
        </w:tc>
        <w:tc>
          <w:tcPr>
            <w:tcW w:w="1883" w:type="dxa"/>
            <w:tcBorders>
              <w:top w:val="single" w:sz="4" w:space="0" w:color="000000"/>
              <w:left w:val="single" w:sz="4" w:space="0" w:color="000000"/>
              <w:bottom w:val="single" w:sz="4" w:space="0" w:color="000000"/>
            </w:tcBorders>
          </w:tcPr>
          <w:p w:rsidR="00267E67" w:rsidRPr="003E7DD8" w:rsidRDefault="00267E67" w:rsidP="003E7DD8">
            <w:pPr>
              <w:tabs>
                <w:tab w:val="left" w:pos="72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ОГРН</w:t>
            </w:r>
          </w:p>
        </w:tc>
        <w:tc>
          <w:tcPr>
            <w:tcW w:w="137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ИНН</w:t>
            </w:r>
          </w:p>
        </w:tc>
        <w:tc>
          <w:tcPr>
            <w:tcW w:w="176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Телефон</w:t>
            </w:r>
          </w:p>
        </w:tc>
      </w:tr>
      <w:tr w:rsidR="00267E67" w:rsidRPr="00C26548">
        <w:trPr>
          <w:cantSplit/>
          <w:trHeight w:val="240"/>
        </w:trPr>
        <w:tc>
          <w:tcPr>
            <w:tcW w:w="524"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1</w:t>
            </w:r>
          </w:p>
        </w:tc>
        <w:tc>
          <w:tcPr>
            <w:tcW w:w="378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 ООО "УК ЖКХ ТеплоСервис"</w:t>
            </w:r>
          </w:p>
        </w:tc>
        <w:tc>
          <w:tcPr>
            <w:tcW w:w="22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г. Зерноград, ул. Специалистов, 57  </w:t>
            </w:r>
          </w:p>
        </w:tc>
        <w:tc>
          <w:tcPr>
            <w:tcW w:w="2106"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Директор       </w:t>
            </w:r>
          </w:p>
        </w:tc>
        <w:tc>
          <w:tcPr>
            <w:tcW w:w="1883" w:type="dxa"/>
            <w:tcBorders>
              <w:left w:val="single" w:sz="4" w:space="0" w:color="000000"/>
              <w:bottom w:val="single" w:sz="4" w:space="0" w:color="000000"/>
            </w:tcBorders>
          </w:tcPr>
          <w:p w:rsidR="00267E67" w:rsidRPr="003E7DD8" w:rsidRDefault="00267E67" w:rsidP="003E7DD8">
            <w:pPr>
              <w:tabs>
                <w:tab w:val="left" w:pos="72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1106187000259</w:t>
            </w:r>
          </w:p>
        </w:tc>
        <w:tc>
          <w:tcPr>
            <w:tcW w:w="1377" w:type="dxa"/>
            <w:tcBorders>
              <w:left w:val="single" w:sz="4" w:space="0" w:color="000000"/>
              <w:bottom w:val="single" w:sz="4" w:space="0" w:color="000000"/>
            </w:tcBorders>
          </w:tcPr>
          <w:p w:rsidR="00267E67" w:rsidRPr="003E7DD8" w:rsidRDefault="00267E67" w:rsidP="003E7DD8">
            <w:pPr>
              <w:tabs>
                <w:tab w:val="left" w:pos="72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6111984576</w:t>
            </w:r>
          </w:p>
        </w:tc>
        <w:tc>
          <w:tcPr>
            <w:tcW w:w="1765" w:type="dxa"/>
            <w:tcBorders>
              <w:left w:val="single" w:sz="4" w:space="0" w:color="000000"/>
              <w:bottom w:val="single" w:sz="4" w:space="0" w:color="000000"/>
              <w:right w:val="single" w:sz="4" w:space="0" w:color="000000"/>
            </w:tcBorders>
          </w:tcPr>
          <w:p w:rsidR="00267E67" w:rsidRPr="003E7DD8" w:rsidRDefault="00267E67" w:rsidP="003E7DD8">
            <w:pPr>
              <w:tabs>
                <w:tab w:val="left" w:pos="72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41-9-54</w:t>
            </w:r>
          </w:p>
        </w:tc>
      </w:tr>
      <w:tr w:rsidR="00267E67" w:rsidRPr="00C26548">
        <w:trPr>
          <w:cantSplit/>
          <w:trHeight w:val="656"/>
        </w:trPr>
        <w:tc>
          <w:tcPr>
            <w:tcW w:w="524"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2</w:t>
            </w:r>
          </w:p>
        </w:tc>
        <w:tc>
          <w:tcPr>
            <w:tcW w:w="3780" w:type="dxa"/>
            <w:tcBorders>
              <w:left w:val="single" w:sz="4" w:space="0" w:color="000000"/>
              <w:bottom w:val="single" w:sz="4" w:space="0" w:color="000000"/>
            </w:tcBorders>
          </w:tcPr>
          <w:p w:rsidR="00267E67" w:rsidRPr="003E7DD8" w:rsidRDefault="00267E67" w:rsidP="003E7DD8">
            <w:pPr>
              <w:tabs>
                <w:tab w:val="left" w:pos="720"/>
              </w:tabs>
              <w:suppressAutoHyphens/>
              <w:snapToGrid w:val="0"/>
              <w:rPr>
                <w:rFonts w:ascii="Times New Roman" w:hAnsi="Times New Roman" w:cs="Times New Roman"/>
                <w:lang w:eastAsia="ar-SA"/>
              </w:rPr>
            </w:pPr>
            <w:r w:rsidRPr="003E7DD8">
              <w:rPr>
                <w:rFonts w:ascii="Times New Roman" w:hAnsi="Times New Roman" w:cs="Times New Roman"/>
                <w:lang w:eastAsia="ar-SA"/>
              </w:rPr>
              <w:t>ИП Ноздрин Игорь Иванович</w:t>
            </w:r>
          </w:p>
        </w:tc>
        <w:tc>
          <w:tcPr>
            <w:tcW w:w="22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г. Зерноград </w:t>
            </w:r>
          </w:p>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ул. им. Чкалова, 17 </w:t>
            </w:r>
          </w:p>
        </w:tc>
        <w:tc>
          <w:tcPr>
            <w:tcW w:w="2106"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Директор       </w:t>
            </w:r>
          </w:p>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p>
        </w:tc>
        <w:tc>
          <w:tcPr>
            <w:tcW w:w="3260" w:type="dxa"/>
            <w:gridSpan w:val="2"/>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sz w:val="20"/>
                <w:szCs w:val="20"/>
                <w:lang w:eastAsia="ar-SA"/>
              </w:rPr>
              <w:t>от 01.12.2006г№ 306611133500025</w:t>
            </w:r>
          </w:p>
        </w:tc>
        <w:tc>
          <w:tcPr>
            <w:tcW w:w="1765" w:type="dxa"/>
            <w:tcBorders>
              <w:left w:val="single" w:sz="4" w:space="0" w:color="000000"/>
              <w:bottom w:val="single" w:sz="4" w:space="0" w:color="000000"/>
              <w:right w:val="single" w:sz="4" w:space="0" w:color="000000"/>
            </w:tcBorders>
          </w:tcPr>
          <w:p w:rsidR="00267E67" w:rsidRPr="003E7DD8" w:rsidRDefault="00267E67" w:rsidP="003E7DD8">
            <w:pPr>
              <w:tabs>
                <w:tab w:val="left" w:pos="72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41-6-31</w:t>
            </w:r>
          </w:p>
        </w:tc>
      </w:tr>
      <w:tr w:rsidR="00267E67" w:rsidRPr="00C26548">
        <w:trPr>
          <w:cantSplit/>
          <w:trHeight w:val="697"/>
        </w:trPr>
        <w:tc>
          <w:tcPr>
            <w:tcW w:w="524"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w:t>
            </w:r>
          </w:p>
        </w:tc>
        <w:tc>
          <w:tcPr>
            <w:tcW w:w="3780" w:type="dxa"/>
            <w:tcBorders>
              <w:left w:val="single" w:sz="4" w:space="0" w:color="000000"/>
              <w:bottom w:val="single" w:sz="4" w:space="0" w:color="000000"/>
            </w:tcBorders>
          </w:tcPr>
          <w:p w:rsidR="00267E67" w:rsidRPr="003E7DD8" w:rsidRDefault="00267E67" w:rsidP="003E7DD8">
            <w:pPr>
              <w:tabs>
                <w:tab w:val="left" w:pos="720"/>
              </w:tabs>
              <w:suppressAutoHyphens/>
              <w:snapToGrid w:val="0"/>
              <w:rPr>
                <w:rFonts w:ascii="Times New Roman" w:hAnsi="Times New Roman" w:cs="Times New Roman"/>
                <w:lang w:eastAsia="ar-SA"/>
              </w:rPr>
            </w:pPr>
            <w:r w:rsidRPr="003E7DD8">
              <w:rPr>
                <w:rFonts w:ascii="Times New Roman" w:hAnsi="Times New Roman" w:cs="Times New Roman"/>
                <w:lang w:eastAsia="ar-SA"/>
              </w:rPr>
              <w:t>ТСЖ  «Содружество»</w:t>
            </w:r>
          </w:p>
        </w:tc>
        <w:tc>
          <w:tcPr>
            <w:tcW w:w="22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г. Зерноград </w:t>
            </w:r>
          </w:p>
          <w:p w:rsidR="00267E67" w:rsidRPr="003E7DD8" w:rsidRDefault="00267E67" w:rsidP="003E7DD8">
            <w:pPr>
              <w:suppressAutoHyphens/>
              <w:snapToGrid w:val="0"/>
              <w:rPr>
                <w:rFonts w:ascii="Times New Roman" w:hAnsi="Times New Roman" w:cs="Times New Roman"/>
                <w:lang w:eastAsia="ar-SA"/>
              </w:rPr>
            </w:pPr>
            <w:r w:rsidRPr="003E7DD8">
              <w:rPr>
                <w:rFonts w:ascii="Times New Roman" w:hAnsi="Times New Roman" w:cs="Times New Roman"/>
                <w:lang w:eastAsia="ar-SA"/>
              </w:rPr>
              <w:t>ул. Мира,12</w:t>
            </w:r>
          </w:p>
        </w:tc>
        <w:tc>
          <w:tcPr>
            <w:tcW w:w="2106"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Председатель</w:t>
            </w:r>
          </w:p>
        </w:tc>
        <w:tc>
          <w:tcPr>
            <w:tcW w:w="1883" w:type="dxa"/>
            <w:tcBorders>
              <w:left w:val="single" w:sz="4" w:space="0" w:color="000000"/>
              <w:bottom w:val="single" w:sz="4" w:space="0" w:color="000000"/>
            </w:tcBorders>
          </w:tcPr>
          <w:p w:rsidR="00267E67" w:rsidRPr="003E7DD8" w:rsidRDefault="00267E67" w:rsidP="003E7DD8">
            <w:pPr>
              <w:tabs>
                <w:tab w:val="left" w:pos="72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1086111000227</w:t>
            </w:r>
          </w:p>
        </w:tc>
        <w:tc>
          <w:tcPr>
            <w:tcW w:w="1377" w:type="dxa"/>
            <w:tcBorders>
              <w:left w:val="single" w:sz="4" w:space="0" w:color="000000"/>
              <w:bottom w:val="single" w:sz="4" w:space="0" w:color="000000"/>
            </w:tcBorders>
          </w:tcPr>
          <w:p w:rsidR="00267E67" w:rsidRPr="003E7DD8" w:rsidRDefault="00267E67" w:rsidP="003E7DD8">
            <w:pPr>
              <w:tabs>
                <w:tab w:val="left" w:pos="72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6111983685</w:t>
            </w:r>
          </w:p>
        </w:tc>
        <w:tc>
          <w:tcPr>
            <w:tcW w:w="1765" w:type="dxa"/>
            <w:tcBorders>
              <w:left w:val="single" w:sz="4" w:space="0" w:color="000000"/>
              <w:bottom w:val="single" w:sz="4" w:space="0" w:color="000000"/>
              <w:right w:val="single" w:sz="4" w:space="0" w:color="000000"/>
            </w:tcBorders>
          </w:tcPr>
          <w:p w:rsidR="00267E67" w:rsidRPr="003E7DD8" w:rsidRDefault="00267E67" w:rsidP="003E7DD8">
            <w:pPr>
              <w:tabs>
                <w:tab w:val="left" w:pos="72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ТСЖ  «Содружество»</w:t>
            </w:r>
          </w:p>
        </w:tc>
      </w:tr>
      <w:tr w:rsidR="00267E67" w:rsidRPr="00C26548">
        <w:trPr>
          <w:cantSplit/>
          <w:trHeight w:val="639"/>
        </w:trPr>
        <w:tc>
          <w:tcPr>
            <w:tcW w:w="524"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w:t>
            </w:r>
          </w:p>
        </w:tc>
        <w:tc>
          <w:tcPr>
            <w:tcW w:w="3780" w:type="dxa"/>
            <w:tcBorders>
              <w:left w:val="single" w:sz="4" w:space="0" w:color="000000"/>
              <w:bottom w:val="single" w:sz="4" w:space="0" w:color="000000"/>
            </w:tcBorders>
          </w:tcPr>
          <w:p w:rsidR="00267E67" w:rsidRPr="003E7DD8" w:rsidRDefault="00267E67" w:rsidP="003E7DD8">
            <w:pPr>
              <w:tabs>
                <w:tab w:val="left" w:pos="11520"/>
              </w:tabs>
              <w:suppressAutoHyphens/>
              <w:snapToGrid w:val="0"/>
              <w:rPr>
                <w:rFonts w:ascii="Times New Roman" w:hAnsi="Times New Roman" w:cs="Times New Roman"/>
                <w:lang w:eastAsia="ar-SA"/>
              </w:rPr>
            </w:pPr>
            <w:r w:rsidRPr="003E7DD8">
              <w:rPr>
                <w:rFonts w:ascii="Times New Roman" w:hAnsi="Times New Roman" w:cs="Times New Roman"/>
                <w:lang w:eastAsia="ar-SA"/>
              </w:rPr>
              <w:t>ТСЖ  «Дружба -1»</w:t>
            </w:r>
          </w:p>
        </w:tc>
        <w:tc>
          <w:tcPr>
            <w:tcW w:w="22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г. Зерноград </w:t>
            </w:r>
          </w:p>
          <w:p w:rsidR="00267E67" w:rsidRPr="003E7DD8" w:rsidRDefault="00267E67" w:rsidP="003E7DD8">
            <w:pPr>
              <w:suppressAutoHyphens/>
              <w:snapToGrid w:val="0"/>
              <w:rPr>
                <w:rFonts w:ascii="Times New Roman" w:hAnsi="Times New Roman" w:cs="Times New Roman"/>
                <w:lang w:eastAsia="ar-SA"/>
              </w:rPr>
            </w:pPr>
            <w:r w:rsidRPr="003E7DD8">
              <w:rPr>
                <w:rFonts w:ascii="Times New Roman" w:hAnsi="Times New Roman" w:cs="Times New Roman"/>
                <w:lang w:eastAsia="ar-SA"/>
              </w:rPr>
              <w:t>ул. Мира,12</w:t>
            </w:r>
          </w:p>
        </w:tc>
        <w:tc>
          <w:tcPr>
            <w:tcW w:w="2106"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Председатель</w:t>
            </w:r>
          </w:p>
        </w:tc>
        <w:tc>
          <w:tcPr>
            <w:tcW w:w="1883" w:type="dxa"/>
            <w:tcBorders>
              <w:left w:val="single" w:sz="4" w:space="0" w:color="000000"/>
              <w:bottom w:val="single" w:sz="4" w:space="0" w:color="000000"/>
            </w:tcBorders>
          </w:tcPr>
          <w:p w:rsidR="00267E67" w:rsidRPr="003E7DD8" w:rsidRDefault="00267E67" w:rsidP="003E7DD8">
            <w:pPr>
              <w:tabs>
                <w:tab w:val="left" w:pos="72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1036111002267</w:t>
            </w:r>
          </w:p>
        </w:tc>
        <w:tc>
          <w:tcPr>
            <w:tcW w:w="1377" w:type="dxa"/>
            <w:tcBorders>
              <w:left w:val="single" w:sz="4" w:space="0" w:color="000000"/>
              <w:bottom w:val="single" w:sz="4" w:space="0" w:color="000000"/>
            </w:tcBorders>
          </w:tcPr>
          <w:p w:rsidR="00267E67" w:rsidRPr="003E7DD8" w:rsidRDefault="00267E67" w:rsidP="003E7DD8">
            <w:pPr>
              <w:tabs>
                <w:tab w:val="left" w:pos="72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6111004065</w:t>
            </w:r>
          </w:p>
        </w:tc>
        <w:tc>
          <w:tcPr>
            <w:tcW w:w="1765" w:type="dxa"/>
            <w:tcBorders>
              <w:left w:val="single" w:sz="4" w:space="0" w:color="000000"/>
              <w:bottom w:val="single" w:sz="4" w:space="0" w:color="000000"/>
              <w:right w:val="single" w:sz="4" w:space="0" w:color="000000"/>
            </w:tcBorders>
          </w:tcPr>
          <w:p w:rsidR="00267E67" w:rsidRPr="003E7DD8" w:rsidRDefault="00267E67" w:rsidP="003E7DD8">
            <w:pPr>
              <w:tabs>
                <w:tab w:val="left" w:pos="1152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ТСЖ  «Дружба -1»</w:t>
            </w:r>
          </w:p>
        </w:tc>
      </w:tr>
      <w:tr w:rsidR="00267E67" w:rsidRPr="00C26548">
        <w:trPr>
          <w:cantSplit/>
          <w:trHeight w:val="965"/>
        </w:trPr>
        <w:tc>
          <w:tcPr>
            <w:tcW w:w="524"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5</w:t>
            </w:r>
          </w:p>
        </w:tc>
        <w:tc>
          <w:tcPr>
            <w:tcW w:w="3780" w:type="dxa"/>
            <w:tcBorders>
              <w:left w:val="single" w:sz="4" w:space="0" w:color="000000"/>
              <w:bottom w:val="single" w:sz="4" w:space="0" w:color="000000"/>
            </w:tcBorders>
          </w:tcPr>
          <w:p w:rsidR="00267E67" w:rsidRPr="003E7DD8" w:rsidRDefault="00267E67" w:rsidP="003E7DD8">
            <w:pPr>
              <w:tabs>
                <w:tab w:val="left" w:pos="5580"/>
                <w:tab w:val="left" w:pos="5760"/>
              </w:tabs>
              <w:suppressAutoHyphens/>
              <w:snapToGrid w:val="0"/>
              <w:rPr>
                <w:rFonts w:ascii="Times New Roman" w:hAnsi="Times New Roman" w:cs="Times New Roman"/>
                <w:lang w:eastAsia="ar-SA"/>
              </w:rPr>
            </w:pPr>
            <w:r w:rsidRPr="003E7DD8">
              <w:rPr>
                <w:rFonts w:ascii="Times New Roman" w:hAnsi="Times New Roman" w:cs="Times New Roman"/>
                <w:lang w:eastAsia="ar-SA"/>
              </w:rPr>
              <w:t>ТСЖ  "Берёзовая-4"</w:t>
            </w:r>
          </w:p>
        </w:tc>
        <w:tc>
          <w:tcPr>
            <w:tcW w:w="22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г. Зерноград</w:t>
            </w:r>
          </w:p>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ул. Берёзовая, 4 </w:t>
            </w:r>
          </w:p>
        </w:tc>
        <w:tc>
          <w:tcPr>
            <w:tcW w:w="2106"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Председатель</w:t>
            </w:r>
          </w:p>
        </w:tc>
        <w:tc>
          <w:tcPr>
            <w:tcW w:w="1883" w:type="dxa"/>
            <w:tcBorders>
              <w:left w:val="single" w:sz="4" w:space="0" w:color="000000"/>
              <w:bottom w:val="single" w:sz="4" w:space="0" w:color="000000"/>
            </w:tcBorders>
          </w:tcPr>
          <w:p w:rsidR="00267E67" w:rsidRPr="003E7DD8" w:rsidRDefault="00267E67" w:rsidP="003E7DD8">
            <w:pPr>
              <w:tabs>
                <w:tab w:val="left" w:pos="5580"/>
                <w:tab w:val="left" w:pos="576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1106187000578</w:t>
            </w:r>
          </w:p>
        </w:tc>
        <w:tc>
          <w:tcPr>
            <w:tcW w:w="1377" w:type="dxa"/>
            <w:tcBorders>
              <w:left w:val="single" w:sz="4" w:space="0" w:color="000000"/>
              <w:bottom w:val="single" w:sz="4" w:space="0" w:color="000000"/>
            </w:tcBorders>
          </w:tcPr>
          <w:p w:rsidR="00267E67" w:rsidRPr="003E7DD8" w:rsidRDefault="00267E67" w:rsidP="003E7DD8">
            <w:pPr>
              <w:tabs>
                <w:tab w:val="left" w:pos="5580"/>
                <w:tab w:val="left" w:pos="5760"/>
              </w:tabs>
              <w:suppressAutoHyphens/>
              <w:snapToGrid w:val="0"/>
              <w:rPr>
                <w:rFonts w:ascii="Times New Roman" w:hAnsi="Times New Roman" w:cs="Times New Roman"/>
                <w:lang w:eastAsia="ar-SA"/>
              </w:rPr>
            </w:pPr>
            <w:r w:rsidRPr="003E7DD8">
              <w:rPr>
                <w:rFonts w:ascii="Times New Roman" w:hAnsi="Times New Roman" w:cs="Times New Roman"/>
                <w:lang w:eastAsia="ar-SA"/>
              </w:rPr>
              <w:t>1106187000578</w:t>
            </w:r>
          </w:p>
        </w:tc>
        <w:tc>
          <w:tcPr>
            <w:tcW w:w="1765"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42-7-41</w:t>
            </w:r>
          </w:p>
        </w:tc>
      </w:tr>
      <w:tr w:rsidR="00267E67" w:rsidRPr="00C26548">
        <w:trPr>
          <w:cantSplit/>
          <w:trHeight w:val="240"/>
        </w:trPr>
        <w:tc>
          <w:tcPr>
            <w:tcW w:w="524"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6</w:t>
            </w:r>
          </w:p>
        </w:tc>
        <w:tc>
          <w:tcPr>
            <w:tcW w:w="3780" w:type="dxa"/>
            <w:tcBorders>
              <w:left w:val="single" w:sz="4" w:space="0" w:color="000000"/>
              <w:bottom w:val="single" w:sz="4" w:space="0" w:color="000000"/>
            </w:tcBorders>
          </w:tcPr>
          <w:p w:rsidR="00267E67" w:rsidRPr="003E7DD8" w:rsidRDefault="00267E67" w:rsidP="003E7DD8">
            <w:pPr>
              <w:tabs>
                <w:tab w:val="left" w:pos="11520"/>
              </w:tabs>
              <w:suppressAutoHyphens/>
              <w:snapToGrid w:val="0"/>
              <w:rPr>
                <w:rFonts w:ascii="Times New Roman" w:hAnsi="Times New Roman" w:cs="Times New Roman"/>
                <w:lang w:eastAsia="ar-SA"/>
              </w:rPr>
            </w:pPr>
            <w:r w:rsidRPr="003E7DD8">
              <w:rPr>
                <w:rFonts w:ascii="Times New Roman" w:hAnsi="Times New Roman" w:cs="Times New Roman"/>
                <w:lang w:eastAsia="ar-SA"/>
              </w:rPr>
              <w:t>ЖСК  «Надежда»</w:t>
            </w:r>
          </w:p>
        </w:tc>
        <w:tc>
          <w:tcPr>
            <w:tcW w:w="225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г. Зерноград, ул. Машиностроителей, 9 </w:t>
            </w:r>
          </w:p>
        </w:tc>
        <w:tc>
          <w:tcPr>
            <w:tcW w:w="2106"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Председатель</w:t>
            </w:r>
          </w:p>
        </w:tc>
        <w:tc>
          <w:tcPr>
            <w:tcW w:w="1883" w:type="dxa"/>
            <w:tcBorders>
              <w:left w:val="single" w:sz="4" w:space="0" w:color="000000"/>
              <w:bottom w:val="single" w:sz="4" w:space="0" w:color="000000"/>
            </w:tcBorders>
          </w:tcPr>
          <w:p w:rsidR="00267E67" w:rsidRPr="003E7DD8" w:rsidRDefault="00267E67" w:rsidP="003E7DD8">
            <w:pPr>
              <w:tabs>
                <w:tab w:val="left" w:pos="5580"/>
                <w:tab w:val="left" w:pos="576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1056111003024</w:t>
            </w:r>
          </w:p>
        </w:tc>
        <w:tc>
          <w:tcPr>
            <w:tcW w:w="1377" w:type="dxa"/>
            <w:tcBorders>
              <w:left w:val="single" w:sz="4" w:space="0" w:color="000000"/>
              <w:bottom w:val="single" w:sz="4" w:space="0" w:color="000000"/>
            </w:tcBorders>
          </w:tcPr>
          <w:p w:rsidR="00267E67" w:rsidRPr="003E7DD8" w:rsidRDefault="00267E67" w:rsidP="003E7DD8">
            <w:pPr>
              <w:tabs>
                <w:tab w:val="left" w:pos="5580"/>
                <w:tab w:val="left" w:pos="5760"/>
              </w:tab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6111909025</w:t>
            </w:r>
          </w:p>
        </w:tc>
        <w:tc>
          <w:tcPr>
            <w:tcW w:w="1765"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36-7-14</w:t>
            </w:r>
          </w:p>
        </w:tc>
      </w:tr>
    </w:tbl>
    <w:p w:rsidR="00267E67" w:rsidRPr="003E7DD8" w:rsidRDefault="00267E67" w:rsidP="003E7DD8">
      <w:pPr>
        <w:suppressAutoHyphens/>
        <w:autoSpaceDE w:val="0"/>
        <w:spacing w:after="0" w:line="240" w:lineRule="auto"/>
        <w:rPr>
          <w:lang w:eastAsia="ar-SA"/>
        </w:rPr>
      </w:pPr>
    </w:p>
    <w:p w:rsidR="00267E67" w:rsidRPr="003E7DD8" w:rsidRDefault="00267E67" w:rsidP="003E7DD8">
      <w:pPr>
        <w:suppressAutoHyphens/>
        <w:autoSpaceDE w:val="0"/>
        <w:snapToGrid w:val="0"/>
        <w:spacing w:after="0" w:line="240" w:lineRule="auto"/>
        <w:ind w:firstLine="540"/>
        <w:jc w:val="center"/>
        <w:rPr>
          <w:rFonts w:ascii="Times New Roman" w:hAnsi="Times New Roman" w:cs="Times New Roman"/>
          <w:i/>
          <w:iCs/>
          <w:lang w:eastAsia="ar-SA"/>
        </w:rPr>
      </w:pPr>
      <w:r w:rsidRPr="003E7DD8">
        <w:rPr>
          <w:rFonts w:ascii="Times New Roman" w:hAnsi="Times New Roman" w:cs="Times New Roman"/>
          <w:b/>
          <w:bCs/>
          <w:i/>
          <w:iCs/>
          <w:lang w:eastAsia="ar-SA"/>
        </w:rPr>
        <w:t xml:space="preserve">Организации, обслуживающие объекты благоустройства города    </w:t>
      </w:r>
      <w:r w:rsidRPr="003E7DD8">
        <w:rPr>
          <w:rFonts w:ascii="Times New Roman" w:hAnsi="Times New Roman" w:cs="Times New Roman"/>
          <w:i/>
          <w:iCs/>
          <w:lang w:eastAsia="ar-SA"/>
        </w:rPr>
        <w:t xml:space="preserve"> </w:t>
      </w:r>
    </w:p>
    <w:p w:rsidR="00267E67" w:rsidRPr="003E7DD8" w:rsidRDefault="00267E67" w:rsidP="003E7DD8">
      <w:pPr>
        <w:suppressAutoHyphens/>
        <w:autoSpaceDE w:val="0"/>
        <w:spacing w:after="0" w:line="240" w:lineRule="auto"/>
        <w:rPr>
          <w:rFonts w:ascii="Times New Roman" w:hAnsi="Times New Roman" w:cs="Times New Roman"/>
          <w:lang w:eastAsia="ar-SA"/>
        </w:rPr>
      </w:pPr>
    </w:p>
    <w:tbl>
      <w:tblPr>
        <w:tblW w:w="0" w:type="auto"/>
        <w:tblInd w:w="-68" w:type="dxa"/>
        <w:tblLayout w:type="fixed"/>
        <w:tblCellMar>
          <w:top w:w="70" w:type="dxa"/>
          <w:left w:w="70" w:type="dxa"/>
          <w:bottom w:w="70" w:type="dxa"/>
          <w:right w:w="70" w:type="dxa"/>
        </w:tblCellMar>
        <w:tblLook w:val="0000"/>
      </w:tblPr>
      <w:tblGrid>
        <w:gridCol w:w="539"/>
        <w:gridCol w:w="3795"/>
        <w:gridCol w:w="2249"/>
        <w:gridCol w:w="5550"/>
        <w:gridCol w:w="1567"/>
      </w:tblGrid>
      <w:tr w:rsidR="00267E67" w:rsidRPr="00C26548">
        <w:trPr>
          <w:cantSplit/>
          <w:trHeight w:val="240"/>
        </w:trPr>
        <w:tc>
          <w:tcPr>
            <w:tcW w:w="53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1 </w:t>
            </w:r>
          </w:p>
        </w:tc>
        <w:tc>
          <w:tcPr>
            <w:tcW w:w="379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Pr>
                <w:rFonts w:ascii="Times New Roman" w:hAnsi="Times New Roman" w:cs="Times New Roman"/>
                <w:lang w:eastAsia="ar-SA"/>
              </w:rPr>
              <w:t>ОАО</w:t>
            </w:r>
            <w:r w:rsidRPr="003E7DD8">
              <w:rPr>
                <w:rFonts w:ascii="Times New Roman" w:hAnsi="Times New Roman" w:cs="Times New Roman"/>
                <w:lang w:eastAsia="ar-SA"/>
              </w:rPr>
              <w:t xml:space="preserve">  Зерноградского городского поселения «Чистый город»</w:t>
            </w:r>
          </w:p>
        </w:tc>
        <w:tc>
          <w:tcPr>
            <w:tcW w:w="224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 xml:space="preserve">г. Зерноград </w:t>
            </w:r>
          </w:p>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ул. им. Чкалова, 17</w:t>
            </w:r>
          </w:p>
        </w:tc>
        <w:tc>
          <w:tcPr>
            <w:tcW w:w="555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Директор       </w:t>
            </w:r>
          </w:p>
          <w:p w:rsidR="00267E67" w:rsidRPr="003E7DD8" w:rsidRDefault="00267E67" w:rsidP="003E7DD8">
            <w:pPr>
              <w:suppressAutoHyphens/>
              <w:autoSpaceDE w:val="0"/>
              <w:snapToGrid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 xml:space="preserve">Гл. инженер    </w:t>
            </w:r>
          </w:p>
        </w:tc>
        <w:tc>
          <w:tcPr>
            <w:tcW w:w="1567"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lang w:eastAsia="ar-SA"/>
              </w:rPr>
            </w:pPr>
            <w:r w:rsidRPr="003E7DD8">
              <w:rPr>
                <w:rFonts w:ascii="Times New Roman" w:hAnsi="Times New Roman" w:cs="Times New Roman"/>
                <w:lang w:eastAsia="ar-SA"/>
              </w:rPr>
              <w:t>42-2-19</w:t>
            </w:r>
          </w:p>
        </w:tc>
      </w:tr>
    </w:tbl>
    <w:p w:rsidR="00267E67" w:rsidRDefault="00267E67" w:rsidP="003E7DD8">
      <w:pPr>
        <w:suppressAutoHyphens/>
        <w:autoSpaceDE w:val="0"/>
        <w:spacing w:after="0" w:line="240" w:lineRule="auto"/>
        <w:ind w:firstLine="540"/>
        <w:jc w:val="both"/>
        <w:rPr>
          <w:lang w:eastAsia="ar-SA"/>
        </w:rPr>
      </w:pPr>
    </w:p>
    <w:p w:rsidR="00267E67" w:rsidRPr="003E7DD8" w:rsidRDefault="00267E67" w:rsidP="003E7DD8">
      <w:pPr>
        <w:suppressAutoHyphens/>
        <w:autoSpaceDE w:val="0"/>
        <w:spacing w:after="0" w:line="240" w:lineRule="auto"/>
        <w:ind w:firstLine="540"/>
        <w:jc w:val="both"/>
        <w:rPr>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5.2. Общее состояние окружающей среды,</w:t>
      </w:r>
      <w:r>
        <w:rPr>
          <w:rFonts w:ascii="Times New Roman" w:hAnsi="Times New Roman" w:cs="Times New Roman"/>
          <w:b/>
          <w:bCs/>
          <w:lang w:eastAsia="ar-SA"/>
        </w:rPr>
        <w:t xml:space="preserve"> </w:t>
      </w:r>
      <w:r w:rsidRPr="003E7DD8">
        <w:rPr>
          <w:rFonts w:ascii="Times New Roman" w:hAnsi="Times New Roman" w:cs="Times New Roman"/>
          <w:b/>
          <w:bCs/>
          <w:lang w:eastAsia="ar-SA"/>
        </w:rPr>
        <w:t>фоновое загрязнение, наиболее неблагополучные</w:t>
      </w: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территории муниципального образования</w:t>
      </w: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Загрязнение воздуха на территории города неоднородно. Наибольшие уровни содержания в воздухе вредных веществ отмечаются вблизи автомагистралей, на улицах с интенсивным движением автотранспорта. Улицы с большой интенсивностью машин: ул. им. Чехова, ул. им. Шукшина, ул. им. К. Маркса, ул. им.  Колодина, ул. им. Тельмана, ул. Специалистов, ул. Машиностроителей, ул. Манычская.</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Наиболее проблемным экологическим вопросом в городе Зернограде является очистка ливневых сточных вод. Сбор ливневых сточных вод организован только по одной улице — Берёзовая. В 2012 – 2014 годах выполнена реконструкция ул. Мира с обустройством ливневой канализации от ул. Березовая до ул. Специалистов. Не отрегулирован сбор и сброс поверхностного стока с части городских территорий.  На территории города Зернограда, начиная с 70-х годов, наблюдается постоянный подъем грунтовых вод и подтопление территории. Причинами подтопления являются интенсивные утечки водонесущих коммуникаций, заиление и кальматация балок, нарушение поверхностного стока, интенсивный полив огородов, а так же грунтовый поток, идущий от восточной границы города. В результате подтопления существенно изменился режим грунтовых вод, физико-механические свойства грунтов. Для устранения возникшей аварийной ситуации необходимо выполнить мероприятия по водопонижению с помощью закрытого горизонтального дренажа.</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 xml:space="preserve">В 2001 - 2008 годах в г. Зернограде проведены работы за счет средств федерального бюджета по Федеральной адресной инвестиционной программе из бюджета Ростовской области по строительству объекта «Первоочередные мероприятия по ликвидации аварийной ситуации в г. Зернограде от подтопления». </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 xml:space="preserve"> Для снижения негативного воздействия на окружающую среду необходимо выполнить следующие мероприятия:</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 вдоль автомобильных магистралей устраивать зеленые зоны (цветники, газоны, посадки деревьев и кустарников);</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 ликвидировать несанкционированные свалки и условия их образования на территории городского поселения;</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 повысить эффективность очистки и обеззараживания сточных вод;</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 регулировать сброс поверхностного стока с территории города;</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r w:rsidRPr="003E7DD8">
        <w:rPr>
          <w:rFonts w:ascii="Times New Roman" w:hAnsi="Times New Roman" w:cs="Times New Roman"/>
          <w:lang w:eastAsia="ar-SA"/>
        </w:rPr>
        <w:t>- повысить эффективность работы водоочистных сооружений и качества питьевой воды.</w:t>
      </w:r>
    </w:p>
    <w:p w:rsidR="00267E67" w:rsidRPr="003E7DD8" w:rsidRDefault="00267E67" w:rsidP="003E7DD8">
      <w:pPr>
        <w:suppressAutoHyphens/>
        <w:autoSpaceDE w:val="0"/>
        <w:spacing w:after="0" w:line="240" w:lineRule="auto"/>
        <w:ind w:firstLine="540"/>
        <w:jc w:val="both"/>
        <w:rPr>
          <w:rFonts w:ascii="Times New Roman" w:hAnsi="Times New Roman" w:cs="Times New Roman"/>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ХАРАКТЕРИСТИКА ЗЕЛЕНЫХ НАСАЖДЕНИЙ ГОРОДА</w:t>
      </w:r>
    </w:p>
    <w:p w:rsidR="00267E67" w:rsidRPr="003E7DD8" w:rsidRDefault="00267E67" w:rsidP="003E7DD8">
      <w:pPr>
        <w:suppressAutoHyphens/>
        <w:rPr>
          <w:rFonts w:ascii="Times New Roman" w:hAnsi="Times New Roman" w:cs="Times New Roman"/>
          <w:color w:val="000000"/>
          <w:lang w:eastAsia="ar-SA"/>
        </w:rPr>
      </w:pPr>
    </w:p>
    <w:tbl>
      <w:tblPr>
        <w:tblW w:w="0" w:type="auto"/>
        <w:tblInd w:w="-68" w:type="dxa"/>
        <w:tblLayout w:type="fixed"/>
        <w:tblCellMar>
          <w:left w:w="70" w:type="dxa"/>
          <w:right w:w="70" w:type="dxa"/>
        </w:tblCellMar>
        <w:tblLook w:val="0000"/>
      </w:tblPr>
      <w:tblGrid>
        <w:gridCol w:w="540"/>
        <w:gridCol w:w="5745"/>
        <w:gridCol w:w="2130"/>
        <w:gridCol w:w="2325"/>
        <w:gridCol w:w="2285"/>
      </w:tblGrid>
      <w:tr w:rsidR="00267E67" w:rsidRPr="00C26548">
        <w:trPr>
          <w:cantSplit/>
          <w:trHeight w:val="240"/>
        </w:trPr>
        <w:tc>
          <w:tcPr>
            <w:tcW w:w="540"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п/п</w:t>
            </w:r>
          </w:p>
        </w:tc>
        <w:tc>
          <w:tcPr>
            <w:tcW w:w="5745"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Наименование района     </w:t>
            </w:r>
          </w:p>
        </w:tc>
        <w:tc>
          <w:tcPr>
            <w:tcW w:w="4455"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Площадь посадок, кв. м</w:t>
            </w:r>
          </w:p>
        </w:tc>
        <w:tc>
          <w:tcPr>
            <w:tcW w:w="2285" w:type="dxa"/>
            <w:vMerge w:val="restart"/>
            <w:tcBorders>
              <w:top w:val="single" w:sz="4" w:space="0" w:color="000000"/>
              <w:left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Количество</w:t>
            </w:r>
            <w:r w:rsidRPr="003E7DD8">
              <w:rPr>
                <w:rFonts w:ascii="Times New Roman" w:hAnsi="Times New Roman" w:cs="Times New Roman"/>
                <w:color w:val="000000"/>
                <w:lang w:eastAsia="ar-SA"/>
              </w:rPr>
              <w:br/>
              <w:t>деревьев ,шт</w:t>
            </w:r>
          </w:p>
        </w:tc>
      </w:tr>
      <w:tr w:rsidR="00267E67" w:rsidRPr="00C26548">
        <w:trPr>
          <w:cantSplit/>
          <w:trHeight w:val="240"/>
        </w:trPr>
        <w:tc>
          <w:tcPr>
            <w:tcW w:w="540"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5745"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1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газоны   </w:t>
            </w:r>
          </w:p>
        </w:tc>
        <w:tc>
          <w:tcPr>
            <w:tcW w:w="232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цветники </w:t>
            </w:r>
          </w:p>
        </w:tc>
        <w:tc>
          <w:tcPr>
            <w:tcW w:w="2285" w:type="dxa"/>
            <w:vMerge/>
            <w:tcBorders>
              <w:top w:val="single" w:sz="4" w:space="0" w:color="000000"/>
              <w:left w:val="single" w:sz="4" w:space="0" w:color="000000"/>
              <w:righ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cantSplit/>
          <w:trHeight w:val="240"/>
        </w:trPr>
        <w:tc>
          <w:tcPr>
            <w:tcW w:w="5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574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 Зерноград</w:t>
            </w:r>
          </w:p>
        </w:tc>
        <w:tc>
          <w:tcPr>
            <w:tcW w:w="2130" w:type="dxa"/>
            <w:tcBorders>
              <w:top w:val="single" w:sz="4" w:space="0" w:color="000000"/>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color w:val="000000"/>
                <w:lang w:eastAsia="ar-SA"/>
              </w:rPr>
            </w:pPr>
            <w:r w:rsidRPr="00A471AE">
              <w:rPr>
                <w:rFonts w:ascii="Times New Roman" w:hAnsi="Times New Roman" w:cs="Times New Roman"/>
                <w:color w:val="000000"/>
                <w:lang w:eastAsia="ar-SA"/>
              </w:rPr>
              <w:t>392000</w:t>
            </w:r>
          </w:p>
        </w:tc>
        <w:tc>
          <w:tcPr>
            <w:tcW w:w="2325" w:type="dxa"/>
            <w:tcBorders>
              <w:top w:val="single" w:sz="4" w:space="0" w:color="000000"/>
              <w:left w:val="single" w:sz="4" w:space="0" w:color="000000"/>
              <w:bottom w:val="single" w:sz="4" w:space="0" w:color="000000"/>
            </w:tcBorders>
          </w:tcPr>
          <w:p w:rsidR="00267E67" w:rsidRPr="00A471AE" w:rsidRDefault="00267E67" w:rsidP="00FB284A">
            <w:pPr>
              <w:suppressAutoHyphens/>
              <w:autoSpaceDE w:val="0"/>
              <w:snapToGrid w:val="0"/>
              <w:spacing w:after="0" w:line="240" w:lineRule="auto"/>
              <w:rPr>
                <w:rFonts w:ascii="Times New Roman" w:hAnsi="Times New Roman" w:cs="Times New Roman"/>
                <w:color w:val="000000"/>
                <w:lang w:eastAsia="ar-SA"/>
              </w:rPr>
            </w:pPr>
            <w:r w:rsidRPr="00A471AE">
              <w:rPr>
                <w:rFonts w:ascii="Times New Roman" w:hAnsi="Times New Roman" w:cs="Times New Roman"/>
                <w:lang w:eastAsia="ar-SA"/>
              </w:rPr>
              <w:t>1800</w:t>
            </w:r>
          </w:p>
        </w:tc>
        <w:tc>
          <w:tcPr>
            <w:tcW w:w="228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68572</w:t>
            </w:r>
          </w:p>
        </w:tc>
      </w:tr>
      <w:tr w:rsidR="00267E67" w:rsidRPr="00C26548">
        <w:trPr>
          <w:cantSplit/>
          <w:trHeight w:val="240"/>
        </w:trPr>
        <w:tc>
          <w:tcPr>
            <w:tcW w:w="5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w:t>
            </w:r>
          </w:p>
        </w:tc>
        <w:tc>
          <w:tcPr>
            <w:tcW w:w="574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х. Ракитный</w:t>
            </w:r>
          </w:p>
        </w:tc>
        <w:tc>
          <w:tcPr>
            <w:tcW w:w="21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32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28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1255</w:t>
            </w:r>
          </w:p>
        </w:tc>
      </w:tr>
      <w:tr w:rsidR="00267E67" w:rsidRPr="00C26548">
        <w:trPr>
          <w:cantSplit/>
          <w:trHeight w:val="240"/>
        </w:trPr>
        <w:tc>
          <w:tcPr>
            <w:tcW w:w="5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3</w:t>
            </w:r>
          </w:p>
        </w:tc>
        <w:tc>
          <w:tcPr>
            <w:tcW w:w="574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пос. Кленовый</w:t>
            </w:r>
          </w:p>
        </w:tc>
        <w:tc>
          <w:tcPr>
            <w:tcW w:w="21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3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285"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1756</w:t>
            </w:r>
          </w:p>
        </w:tc>
      </w:tr>
      <w:tr w:rsidR="00267E67" w:rsidRPr="00C26548">
        <w:trPr>
          <w:cantSplit/>
          <w:trHeight w:val="240"/>
        </w:trPr>
        <w:tc>
          <w:tcPr>
            <w:tcW w:w="5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4</w:t>
            </w:r>
          </w:p>
        </w:tc>
        <w:tc>
          <w:tcPr>
            <w:tcW w:w="574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пос. Комсомольский</w:t>
            </w:r>
          </w:p>
        </w:tc>
        <w:tc>
          <w:tcPr>
            <w:tcW w:w="21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3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285"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1</w:t>
            </w:r>
            <w:r>
              <w:rPr>
                <w:rFonts w:ascii="Times New Roman" w:hAnsi="Times New Roman" w:cs="Times New Roman"/>
                <w:color w:val="000000"/>
                <w:lang w:eastAsia="ar-SA"/>
              </w:rPr>
              <w:t>397</w:t>
            </w:r>
          </w:p>
        </w:tc>
      </w:tr>
      <w:tr w:rsidR="00267E67" w:rsidRPr="00C26548">
        <w:trPr>
          <w:cantSplit/>
          <w:trHeight w:val="240"/>
        </w:trPr>
        <w:tc>
          <w:tcPr>
            <w:tcW w:w="5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5</w:t>
            </w:r>
          </w:p>
        </w:tc>
        <w:tc>
          <w:tcPr>
            <w:tcW w:w="574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пос. Шоссейный</w:t>
            </w:r>
          </w:p>
        </w:tc>
        <w:tc>
          <w:tcPr>
            <w:tcW w:w="21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3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285"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1</w:t>
            </w:r>
            <w:r>
              <w:rPr>
                <w:rFonts w:ascii="Times New Roman" w:hAnsi="Times New Roman" w:cs="Times New Roman"/>
                <w:color w:val="000000"/>
                <w:lang w:eastAsia="ar-SA"/>
              </w:rPr>
              <w:t>093</w:t>
            </w:r>
          </w:p>
        </w:tc>
      </w:tr>
      <w:tr w:rsidR="00267E67" w:rsidRPr="00C26548">
        <w:trPr>
          <w:cantSplit/>
          <w:trHeight w:val="240"/>
        </w:trPr>
        <w:tc>
          <w:tcPr>
            <w:tcW w:w="5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6</w:t>
            </w:r>
          </w:p>
        </w:tc>
        <w:tc>
          <w:tcPr>
            <w:tcW w:w="574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хут. Каменный</w:t>
            </w:r>
          </w:p>
        </w:tc>
        <w:tc>
          <w:tcPr>
            <w:tcW w:w="21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3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285"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1050</w:t>
            </w:r>
          </w:p>
        </w:tc>
      </w:tr>
      <w:tr w:rsidR="00267E67" w:rsidRPr="00C26548">
        <w:trPr>
          <w:cantSplit/>
          <w:trHeight w:val="240"/>
        </w:trPr>
        <w:tc>
          <w:tcPr>
            <w:tcW w:w="5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7</w:t>
            </w:r>
          </w:p>
        </w:tc>
        <w:tc>
          <w:tcPr>
            <w:tcW w:w="574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пос. Дубки</w:t>
            </w:r>
          </w:p>
        </w:tc>
        <w:tc>
          <w:tcPr>
            <w:tcW w:w="21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3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285"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8</w:t>
            </w:r>
            <w:r>
              <w:rPr>
                <w:rFonts w:ascii="Times New Roman" w:hAnsi="Times New Roman" w:cs="Times New Roman"/>
                <w:color w:val="000000"/>
                <w:lang w:eastAsia="ar-SA"/>
              </w:rPr>
              <w:t>12</w:t>
            </w:r>
          </w:p>
        </w:tc>
      </w:tr>
      <w:tr w:rsidR="00267E67" w:rsidRPr="00C26548">
        <w:trPr>
          <w:cantSplit/>
          <w:trHeight w:val="240"/>
        </w:trPr>
        <w:tc>
          <w:tcPr>
            <w:tcW w:w="5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8</w:t>
            </w:r>
          </w:p>
        </w:tc>
        <w:tc>
          <w:tcPr>
            <w:tcW w:w="574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пос. Зерновой</w:t>
            </w:r>
          </w:p>
        </w:tc>
        <w:tc>
          <w:tcPr>
            <w:tcW w:w="21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3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285"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8</w:t>
            </w:r>
            <w:r>
              <w:rPr>
                <w:rFonts w:ascii="Times New Roman" w:hAnsi="Times New Roman" w:cs="Times New Roman"/>
                <w:color w:val="000000"/>
                <w:lang w:eastAsia="ar-SA"/>
              </w:rPr>
              <w:t>67</w:t>
            </w:r>
          </w:p>
        </w:tc>
      </w:tr>
      <w:tr w:rsidR="00267E67" w:rsidRPr="00C26548">
        <w:trPr>
          <w:cantSplit/>
          <w:trHeight w:val="240"/>
        </w:trPr>
        <w:tc>
          <w:tcPr>
            <w:tcW w:w="54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9</w:t>
            </w:r>
          </w:p>
        </w:tc>
        <w:tc>
          <w:tcPr>
            <w:tcW w:w="574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пос. ОПХ Экспериментальное</w:t>
            </w:r>
          </w:p>
        </w:tc>
        <w:tc>
          <w:tcPr>
            <w:tcW w:w="2130"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w:t>
            </w:r>
          </w:p>
        </w:tc>
        <w:tc>
          <w:tcPr>
            <w:tcW w:w="2325"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70</w:t>
            </w:r>
          </w:p>
        </w:tc>
        <w:tc>
          <w:tcPr>
            <w:tcW w:w="2285"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2295</w:t>
            </w:r>
          </w:p>
        </w:tc>
      </w:tr>
      <w:tr w:rsidR="00267E67" w:rsidRPr="00C26548">
        <w:trPr>
          <w:cantSplit/>
          <w:trHeight w:val="240"/>
        </w:trPr>
        <w:tc>
          <w:tcPr>
            <w:tcW w:w="5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tc>
        <w:tc>
          <w:tcPr>
            <w:tcW w:w="574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Итого                        </w:t>
            </w:r>
          </w:p>
        </w:tc>
        <w:tc>
          <w:tcPr>
            <w:tcW w:w="21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392000</w:t>
            </w:r>
          </w:p>
        </w:tc>
        <w:tc>
          <w:tcPr>
            <w:tcW w:w="232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18</w:t>
            </w:r>
            <w:r w:rsidRPr="003E7DD8">
              <w:rPr>
                <w:rFonts w:ascii="Times New Roman" w:hAnsi="Times New Roman" w:cs="Times New Roman"/>
                <w:color w:val="000000"/>
                <w:lang w:eastAsia="ar-SA"/>
              </w:rPr>
              <w:t>70</w:t>
            </w:r>
          </w:p>
        </w:tc>
        <w:tc>
          <w:tcPr>
            <w:tcW w:w="228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7</w:t>
            </w:r>
            <w:r>
              <w:rPr>
                <w:rFonts w:ascii="Times New Roman" w:hAnsi="Times New Roman" w:cs="Times New Roman"/>
                <w:color w:val="000000"/>
                <w:lang w:eastAsia="ar-SA"/>
              </w:rPr>
              <w:t>9097</w:t>
            </w:r>
          </w:p>
        </w:tc>
      </w:tr>
    </w:tbl>
    <w:p w:rsidR="00267E67" w:rsidRPr="003E7DD8" w:rsidRDefault="00267E67" w:rsidP="003E7DD8">
      <w:pPr>
        <w:suppressAutoHyphens/>
        <w:autoSpaceDE w:val="0"/>
        <w:spacing w:after="0" w:line="240" w:lineRule="auto"/>
        <w:ind w:firstLine="540"/>
        <w:jc w:val="both"/>
        <w:rPr>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КРАТКАЯ ХАРАКТЕРИСТИКА ПУНКТОВ ПРИЕМА ЖБО</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НА ТЕРРИТОРИИ МУНИЦИПАЛЬНОГО ОБРАЗОВАНИЯ</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right"/>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right"/>
        <w:rPr>
          <w:rFonts w:ascii="Times New Roman" w:hAnsi="Times New Roman" w:cs="Times New Roman"/>
          <w:color w:val="000000"/>
          <w:lang w:eastAsia="ar-SA"/>
        </w:rPr>
      </w:pPr>
    </w:p>
    <w:tbl>
      <w:tblPr>
        <w:tblW w:w="0" w:type="auto"/>
        <w:tblInd w:w="-68" w:type="dxa"/>
        <w:tblLayout w:type="fixed"/>
        <w:tblCellMar>
          <w:left w:w="70" w:type="dxa"/>
          <w:right w:w="70" w:type="dxa"/>
        </w:tblCellMar>
        <w:tblLook w:val="0000"/>
      </w:tblPr>
      <w:tblGrid>
        <w:gridCol w:w="2430"/>
        <w:gridCol w:w="3015"/>
        <w:gridCol w:w="2596"/>
        <w:gridCol w:w="2655"/>
        <w:gridCol w:w="2346"/>
      </w:tblGrid>
      <w:tr w:rsidR="00267E67" w:rsidRPr="00C26548">
        <w:trPr>
          <w:cantSplit/>
          <w:trHeight w:val="600"/>
        </w:trPr>
        <w:tc>
          <w:tcPr>
            <w:tcW w:w="24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Место рас</w:t>
            </w:r>
            <w:r w:rsidRPr="003E7DD8">
              <w:rPr>
                <w:rFonts w:ascii="Times New Roman" w:hAnsi="Times New Roman" w:cs="Times New Roman"/>
                <w:color w:val="000000"/>
                <w:lang w:eastAsia="ar-SA"/>
              </w:rPr>
              <w:t xml:space="preserve">положения  </w:t>
            </w:r>
          </w:p>
        </w:tc>
        <w:tc>
          <w:tcPr>
            <w:tcW w:w="30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Мощность,      </w:t>
            </w:r>
            <w:r w:rsidRPr="003E7DD8">
              <w:rPr>
                <w:rFonts w:ascii="Times New Roman" w:hAnsi="Times New Roman" w:cs="Times New Roman"/>
                <w:color w:val="000000"/>
                <w:lang w:eastAsia="ar-SA"/>
              </w:rPr>
              <w:br/>
              <w:t xml:space="preserve">куб. м/год     </w:t>
            </w:r>
          </w:p>
        </w:tc>
        <w:tc>
          <w:tcPr>
            <w:tcW w:w="259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Техническое</w:t>
            </w:r>
            <w:r w:rsidRPr="003E7DD8">
              <w:rPr>
                <w:rFonts w:ascii="Times New Roman" w:hAnsi="Times New Roman" w:cs="Times New Roman"/>
                <w:color w:val="000000"/>
                <w:lang w:eastAsia="ar-SA"/>
              </w:rPr>
              <w:br/>
              <w:t xml:space="preserve">состояние </w:t>
            </w:r>
          </w:p>
        </w:tc>
        <w:tc>
          <w:tcPr>
            <w:tcW w:w="26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Возможность </w:t>
            </w:r>
            <w:r w:rsidRPr="003E7DD8">
              <w:rPr>
                <w:rFonts w:ascii="Times New Roman" w:hAnsi="Times New Roman" w:cs="Times New Roman"/>
                <w:color w:val="000000"/>
                <w:lang w:eastAsia="ar-SA"/>
              </w:rPr>
              <w:br/>
              <w:t xml:space="preserve">расширения </w:t>
            </w:r>
            <w:r w:rsidRPr="003E7DD8">
              <w:rPr>
                <w:rFonts w:ascii="Times New Roman" w:hAnsi="Times New Roman" w:cs="Times New Roman"/>
                <w:color w:val="000000"/>
                <w:lang w:eastAsia="ar-SA"/>
              </w:rPr>
              <w:br/>
              <w:t>и дальнейшей</w:t>
            </w:r>
            <w:r w:rsidRPr="003E7DD8">
              <w:rPr>
                <w:rFonts w:ascii="Times New Roman" w:hAnsi="Times New Roman" w:cs="Times New Roman"/>
                <w:color w:val="000000"/>
                <w:lang w:eastAsia="ar-SA"/>
              </w:rPr>
              <w:br/>
              <w:t>эксплуатации</w:t>
            </w:r>
          </w:p>
        </w:tc>
        <w:tc>
          <w:tcPr>
            <w:tcW w:w="2346" w:type="dxa"/>
            <w:tcBorders>
              <w:top w:val="single" w:sz="4" w:space="0" w:color="000000"/>
              <w:left w:val="single" w:sz="4" w:space="0" w:color="000000"/>
              <w:bottom w:val="single" w:sz="4" w:space="0" w:color="000000"/>
              <w:right w:val="single" w:sz="4" w:space="0" w:color="000000"/>
            </w:tcBorders>
          </w:tcPr>
          <w:p w:rsidR="00267E67"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Обслуживае</w:t>
            </w:r>
            <w:r w:rsidRPr="003E7DD8">
              <w:rPr>
                <w:rFonts w:ascii="Times New Roman" w:hAnsi="Times New Roman" w:cs="Times New Roman"/>
                <w:color w:val="000000"/>
                <w:lang w:eastAsia="ar-SA"/>
              </w:rPr>
              <w:t xml:space="preserve">мые </w:t>
            </w:r>
          </w:p>
          <w:p w:rsidR="00267E67"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Населенные</w:t>
            </w:r>
          </w:p>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пункты</w:t>
            </w:r>
          </w:p>
        </w:tc>
      </w:tr>
      <w:tr w:rsidR="00267E67" w:rsidRPr="00C26548">
        <w:trPr>
          <w:cantSplit/>
          <w:trHeight w:val="480"/>
        </w:trPr>
        <w:tc>
          <w:tcPr>
            <w:tcW w:w="24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ул. Гагарина</w:t>
            </w:r>
          </w:p>
        </w:tc>
        <w:tc>
          <w:tcPr>
            <w:tcW w:w="30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Подача стоков в кол-</w:t>
            </w:r>
            <w:r w:rsidRPr="003E7DD8">
              <w:rPr>
                <w:rFonts w:ascii="Times New Roman" w:hAnsi="Times New Roman" w:cs="Times New Roman"/>
                <w:color w:val="000000"/>
                <w:lang w:eastAsia="ar-SA"/>
              </w:rPr>
              <w:br/>
              <w:t xml:space="preserve">лектор через лоток, </w:t>
            </w:r>
            <w:r w:rsidRPr="003E7DD8">
              <w:rPr>
                <w:rFonts w:ascii="Times New Roman" w:hAnsi="Times New Roman" w:cs="Times New Roman"/>
                <w:color w:val="000000"/>
                <w:lang w:eastAsia="ar-SA"/>
              </w:rPr>
              <w:br/>
              <w:t xml:space="preserve">труба, D = 500      </w:t>
            </w:r>
          </w:p>
        </w:tc>
        <w:tc>
          <w:tcPr>
            <w:tcW w:w="259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Удовлетво</w:t>
            </w:r>
            <w:r w:rsidRPr="003E7DD8">
              <w:rPr>
                <w:rFonts w:ascii="Times New Roman" w:hAnsi="Times New Roman" w:cs="Times New Roman"/>
                <w:color w:val="000000"/>
                <w:lang w:eastAsia="ar-SA"/>
              </w:rPr>
              <w:t xml:space="preserve">рительное  </w:t>
            </w:r>
          </w:p>
        </w:tc>
        <w:tc>
          <w:tcPr>
            <w:tcW w:w="26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Не планиру</w:t>
            </w:r>
            <w:r w:rsidRPr="003E7DD8">
              <w:rPr>
                <w:rFonts w:ascii="Times New Roman" w:hAnsi="Times New Roman" w:cs="Times New Roman"/>
                <w:color w:val="000000"/>
                <w:lang w:eastAsia="ar-SA"/>
              </w:rPr>
              <w:t xml:space="preserve">ется        </w:t>
            </w:r>
          </w:p>
        </w:tc>
        <w:tc>
          <w:tcPr>
            <w:tcW w:w="234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Частный    </w:t>
            </w:r>
            <w:r w:rsidRPr="003E7DD8">
              <w:rPr>
                <w:rFonts w:ascii="Times New Roman" w:hAnsi="Times New Roman" w:cs="Times New Roman"/>
                <w:color w:val="000000"/>
                <w:lang w:eastAsia="ar-SA"/>
              </w:rPr>
              <w:br/>
              <w:t>сектор г.  Зернограда</w:t>
            </w:r>
          </w:p>
        </w:tc>
      </w:tr>
    </w:tbl>
    <w:p w:rsidR="00267E67" w:rsidRPr="003E7DD8" w:rsidRDefault="00267E67" w:rsidP="003E7DD8">
      <w:pPr>
        <w:suppressAutoHyphens/>
        <w:autoSpaceDE w:val="0"/>
        <w:spacing w:after="0" w:line="100" w:lineRule="atLeast"/>
        <w:jc w:val="center"/>
        <w:rPr>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Мойка и дезинфекция мусоровозов</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летний период времени мойка мусоровозов производится ежедневно на городском полигоне ТБО при помощи специализированного автомобиля (поливомоечный автомобиль). Для дезинфекции ходовой части применяется "дезинфекционный барьер" (емкость, заполненная увлажненными дезинфицирующим раствором опилками).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зимний период времени мойка мусоровозов производится по мере загрязнения непосредственно на производственной базе специализированного предприятия.</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tbl>
      <w:tblPr>
        <w:tblW w:w="0" w:type="auto"/>
        <w:tblInd w:w="-68" w:type="dxa"/>
        <w:tblLayout w:type="fixed"/>
        <w:tblCellMar>
          <w:top w:w="70" w:type="dxa"/>
          <w:left w:w="70" w:type="dxa"/>
          <w:bottom w:w="70" w:type="dxa"/>
          <w:right w:w="70" w:type="dxa"/>
        </w:tblCellMar>
        <w:tblLook w:val="0000"/>
      </w:tblPr>
      <w:tblGrid>
        <w:gridCol w:w="3083"/>
        <w:gridCol w:w="1251"/>
        <w:gridCol w:w="2471"/>
        <w:gridCol w:w="2492"/>
        <w:gridCol w:w="2081"/>
        <w:gridCol w:w="2130"/>
      </w:tblGrid>
      <w:tr w:rsidR="00267E67" w:rsidRPr="00C26548">
        <w:trPr>
          <w:cantSplit/>
          <w:trHeight w:val="1005"/>
        </w:trPr>
        <w:tc>
          <w:tcPr>
            <w:tcW w:w="308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Наименование     </w:t>
            </w:r>
            <w:r w:rsidRPr="003E7DD8">
              <w:rPr>
                <w:rFonts w:ascii="Times New Roman" w:hAnsi="Times New Roman" w:cs="Times New Roman"/>
                <w:color w:val="000000"/>
                <w:lang w:eastAsia="ar-SA"/>
              </w:rPr>
              <w:br/>
              <w:t xml:space="preserve">управляющей,     </w:t>
            </w:r>
            <w:r w:rsidRPr="003E7DD8">
              <w:rPr>
                <w:rFonts w:ascii="Times New Roman" w:hAnsi="Times New Roman" w:cs="Times New Roman"/>
                <w:color w:val="000000"/>
                <w:lang w:eastAsia="ar-SA"/>
              </w:rPr>
              <w:br/>
              <w:t xml:space="preserve">обслуживающей    </w:t>
            </w:r>
            <w:r w:rsidRPr="003E7DD8">
              <w:rPr>
                <w:rFonts w:ascii="Times New Roman" w:hAnsi="Times New Roman" w:cs="Times New Roman"/>
                <w:color w:val="000000"/>
                <w:lang w:eastAsia="ar-SA"/>
              </w:rPr>
              <w:br/>
              <w:t xml:space="preserve">организации     </w:t>
            </w:r>
          </w:p>
        </w:tc>
        <w:tc>
          <w:tcPr>
            <w:tcW w:w="125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Число </w:t>
            </w:r>
            <w:r w:rsidRPr="003E7DD8">
              <w:rPr>
                <w:rFonts w:ascii="Times New Roman" w:hAnsi="Times New Roman" w:cs="Times New Roman"/>
                <w:color w:val="000000"/>
                <w:lang w:eastAsia="ar-SA"/>
              </w:rPr>
              <w:br/>
              <w:t>обслу-</w:t>
            </w:r>
            <w:r w:rsidRPr="003E7DD8">
              <w:rPr>
                <w:rFonts w:ascii="Times New Roman" w:hAnsi="Times New Roman" w:cs="Times New Roman"/>
                <w:color w:val="000000"/>
                <w:lang w:eastAsia="ar-SA"/>
              </w:rPr>
              <w:br/>
              <w:t>живае-</w:t>
            </w:r>
            <w:r w:rsidRPr="003E7DD8">
              <w:rPr>
                <w:rFonts w:ascii="Times New Roman" w:hAnsi="Times New Roman" w:cs="Times New Roman"/>
                <w:color w:val="000000"/>
                <w:lang w:eastAsia="ar-SA"/>
              </w:rPr>
              <w:br/>
              <w:t xml:space="preserve">мых   </w:t>
            </w:r>
            <w:r w:rsidRPr="003E7DD8">
              <w:rPr>
                <w:rFonts w:ascii="Times New Roman" w:hAnsi="Times New Roman" w:cs="Times New Roman"/>
                <w:color w:val="000000"/>
                <w:lang w:eastAsia="ar-SA"/>
              </w:rPr>
              <w:br/>
              <w:t xml:space="preserve">жите- </w:t>
            </w:r>
            <w:r w:rsidRPr="003E7DD8">
              <w:rPr>
                <w:rFonts w:ascii="Times New Roman" w:hAnsi="Times New Roman" w:cs="Times New Roman"/>
                <w:color w:val="000000"/>
                <w:lang w:eastAsia="ar-SA"/>
              </w:rPr>
              <w:br/>
              <w:t xml:space="preserve">лей,  </w:t>
            </w:r>
            <w:r w:rsidRPr="003E7DD8">
              <w:rPr>
                <w:rFonts w:ascii="Times New Roman" w:hAnsi="Times New Roman" w:cs="Times New Roman"/>
                <w:color w:val="000000"/>
                <w:lang w:eastAsia="ar-SA"/>
              </w:rPr>
              <w:br/>
              <w:t xml:space="preserve">чел.  </w:t>
            </w:r>
          </w:p>
        </w:tc>
        <w:tc>
          <w:tcPr>
            <w:tcW w:w="247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Кол-во     </w:t>
            </w:r>
            <w:r w:rsidRPr="003E7DD8">
              <w:rPr>
                <w:rFonts w:ascii="Times New Roman" w:hAnsi="Times New Roman" w:cs="Times New Roman"/>
                <w:color w:val="000000"/>
                <w:lang w:eastAsia="ar-SA"/>
              </w:rPr>
              <w:br/>
              <w:t>контейнеров, шт.</w:t>
            </w:r>
          </w:p>
        </w:tc>
        <w:tc>
          <w:tcPr>
            <w:tcW w:w="249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График </w:t>
            </w:r>
            <w:r w:rsidRPr="003E7DD8">
              <w:rPr>
                <w:rFonts w:ascii="Times New Roman" w:hAnsi="Times New Roman" w:cs="Times New Roman"/>
                <w:color w:val="000000"/>
                <w:lang w:eastAsia="ar-SA"/>
              </w:rPr>
              <w:br/>
              <w:t xml:space="preserve">вывоза </w:t>
            </w:r>
            <w:r w:rsidRPr="003E7DD8">
              <w:rPr>
                <w:rFonts w:ascii="Times New Roman" w:hAnsi="Times New Roman" w:cs="Times New Roman"/>
                <w:color w:val="000000"/>
                <w:lang w:eastAsia="ar-SA"/>
              </w:rPr>
              <w:br/>
              <w:t xml:space="preserve">ТБО,  </w:t>
            </w:r>
            <w:r w:rsidRPr="003E7DD8">
              <w:rPr>
                <w:rFonts w:ascii="Times New Roman" w:hAnsi="Times New Roman" w:cs="Times New Roman"/>
                <w:color w:val="000000"/>
                <w:lang w:eastAsia="ar-SA"/>
              </w:rPr>
              <w:br/>
              <w:t>раз/нед.</w:t>
            </w:r>
          </w:p>
        </w:tc>
        <w:tc>
          <w:tcPr>
            <w:tcW w:w="208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Объем  </w:t>
            </w:r>
            <w:r w:rsidRPr="003E7DD8">
              <w:rPr>
                <w:rFonts w:ascii="Times New Roman" w:hAnsi="Times New Roman" w:cs="Times New Roman"/>
                <w:color w:val="000000"/>
                <w:lang w:eastAsia="ar-SA"/>
              </w:rPr>
              <w:br/>
              <w:t xml:space="preserve">вывоза  </w:t>
            </w:r>
            <w:r w:rsidRPr="003E7DD8">
              <w:rPr>
                <w:rFonts w:ascii="Times New Roman" w:hAnsi="Times New Roman" w:cs="Times New Roman"/>
                <w:color w:val="000000"/>
                <w:lang w:eastAsia="ar-SA"/>
              </w:rPr>
              <w:br/>
              <w:t xml:space="preserve">ТБО от  </w:t>
            </w:r>
            <w:r w:rsidRPr="003E7DD8">
              <w:rPr>
                <w:rFonts w:ascii="Times New Roman" w:hAnsi="Times New Roman" w:cs="Times New Roman"/>
                <w:color w:val="000000"/>
                <w:lang w:eastAsia="ar-SA"/>
              </w:rPr>
              <w:br/>
              <w:t xml:space="preserve">жителей, </w:t>
            </w:r>
            <w:r w:rsidRPr="003E7DD8">
              <w:rPr>
                <w:rFonts w:ascii="Times New Roman" w:hAnsi="Times New Roman" w:cs="Times New Roman"/>
                <w:color w:val="000000"/>
                <w:lang w:eastAsia="ar-SA"/>
              </w:rPr>
              <w:br/>
              <w:t xml:space="preserve">куб. м/ </w:t>
            </w:r>
            <w:r w:rsidRPr="003E7DD8">
              <w:rPr>
                <w:rFonts w:ascii="Times New Roman" w:hAnsi="Times New Roman" w:cs="Times New Roman"/>
                <w:color w:val="000000"/>
                <w:lang w:eastAsia="ar-SA"/>
              </w:rPr>
              <w:br/>
              <w:t xml:space="preserve">сутки  </w:t>
            </w:r>
          </w:p>
        </w:tc>
        <w:tc>
          <w:tcPr>
            <w:tcW w:w="213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Место  </w:t>
            </w:r>
            <w:r>
              <w:rPr>
                <w:rFonts w:ascii="Times New Roman" w:hAnsi="Times New Roman" w:cs="Times New Roman"/>
                <w:color w:val="000000"/>
                <w:lang w:eastAsia="ar-SA"/>
              </w:rPr>
              <w:br/>
              <w:t>обезврежи</w:t>
            </w:r>
            <w:r w:rsidRPr="003E7DD8">
              <w:rPr>
                <w:rFonts w:ascii="Times New Roman" w:hAnsi="Times New Roman" w:cs="Times New Roman"/>
                <w:color w:val="000000"/>
                <w:lang w:eastAsia="ar-SA"/>
              </w:rPr>
              <w:t xml:space="preserve">вания  </w:t>
            </w:r>
            <w:r w:rsidRPr="003E7DD8">
              <w:rPr>
                <w:rFonts w:ascii="Times New Roman" w:hAnsi="Times New Roman" w:cs="Times New Roman"/>
                <w:color w:val="000000"/>
                <w:lang w:eastAsia="ar-SA"/>
              </w:rPr>
              <w:br/>
              <w:t xml:space="preserve">ТБО    </w:t>
            </w:r>
          </w:p>
        </w:tc>
      </w:tr>
      <w:tr w:rsidR="00267E67" w:rsidRPr="00C26548">
        <w:trPr>
          <w:cantSplit/>
          <w:trHeight w:val="377"/>
        </w:trPr>
        <w:tc>
          <w:tcPr>
            <w:tcW w:w="3083" w:type="dxa"/>
            <w:vMerge w:val="restart"/>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ОАО ЗГП "Чистый Город"         </w:t>
            </w:r>
          </w:p>
        </w:tc>
        <w:tc>
          <w:tcPr>
            <w:tcW w:w="1251" w:type="dxa"/>
            <w:vMerge w:val="restart"/>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B25498">
              <w:rPr>
                <w:rFonts w:ascii="Times New Roman" w:hAnsi="Times New Roman" w:cs="Times New Roman"/>
                <w:lang w:eastAsia="ar-SA"/>
              </w:rPr>
              <w:t>18474</w:t>
            </w:r>
          </w:p>
        </w:tc>
        <w:tc>
          <w:tcPr>
            <w:tcW w:w="247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Бестарное     </w:t>
            </w:r>
          </w:p>
        </w:tc>
        <w:tc>
          <w:tcPr>
            <w:tcW w:w="2492"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color w:val="000000"/>
                <w:lang w:eastAsia="ar-SA"/>
              </w:rPr>
            </w:pPr>
            <w:r w:rsidRPr="00A471AE">
              <w:rPr>
                <w:rFonts w:ascii="Times New Roman" w:hAnsi="Times New Roman" w:cs="Times New Roman"/>
                <w:color w:val="000000"/>
                <w:lang w:eastAsia="ar-SA"/>
              </w:rPr>
              <w:t xml:space="preserve">5 раз  </w:t>
            </w:r>
          </w:p>
        </w:tc>
        <w:tc>
          <w:tcPr>
            <w:tcW w:w="2081"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74,08</w:t>
            </w:r>
          </w:p>
        </w:tc>
        <w:tc>
          <w:tcPr>
            <w:tcW w:w="2130" w:type="dxa"/>
            <w:vMerge w:val="restart"/>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Полигон</w:t>
            </w:r>
            <w:r w:rsidRPr="003E7DD8">
              <w:rPr>
                <w:rFonts w:ascii="Times New Roman" w:hAnsi="Times New Roman" w:cs="Times New Roman"/>
                <w:color w:val="000000"/>
                <w:lang w:eastAsia="ar-SA"/>
              </w:rPr>
              <w:br/>
              <w:t xml:space="preserve">ТБО    </w:t>
            </w:r>
          </w:p>
        </w:tc>
      </w:tr>
      <w:tr w:rsidR="00267E67" w:rsidRPr="00C26548">
        <w:trPr>
          <w:cantSplit/>
          <w:trHeight w:val="251"/>
        </w:trPr>
        <w:tc>
          <w:tcPr>
            <w:tcW w:w="3083" w:type="dxa"/>
            <w:vMerge/>
            <w:tcBorders>
              <w:left w:val="single" w:sz="4" w:space="0" w:color="000000"/>
              <w:bottom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251" w:type="dxa"/>
            <w:vMerge/>
            <w:tcBorders>
              <w:left w:val="single" w:sz="4" w:space="0" w:color="000000"/>
              <w:bottom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47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110 </w:t>
            </w:r>
            <w:r w:rsidRPr="003E7DD8">
              <w:rPr>
                <w:rFonts w:ascii="Times New Roman" w:hAnsi="Times New Roman" w:cs="Times New Roman"/>
                <w:color w:val="FF0000"/>
                <w:lang w:eastAsia="ar-SA"/>
              </w:rPr>
              <w:t xml:space="preserve">   </w:t>
            </w:r>
            <w:r w:rsidRPr="003E7DD8">
              <w:rPr>
                <w:rFonts w:ascii="Times New Roman" w:hAnsi="Times New Roman" w:cs="Times New Roman"/>
                <w:color w:val="000000"/>
                <w:lang w:eastAsia="ar-SA"/>
              </w:rPr>
              <w:t xml:space="preserve">  </w:t>
            </w:r>
          </w:p>
        </w:tc>
        <w:tc>
          <w:tcPr>
            <w:tcW w:w="2492"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color w:val="000000"/>
                <w:lang w:eastAsia="ar-SA"/>
              </w:rPr>
            </w:pPr>
            <w:r w:rsidRPr="00A471AE">
              <w:rPr>
                <w:rFonts w:ascii="Times New Roman" w:hAnsi="Times New Roman" w:cs="Times New Roman"/>
                <w:color w:val="000000"/>
                <w:lang w:eastAsia="ar-SA"/>
              </w:rPr>
              <w:t xml:space="preserve">7 раз  </w:t>
            </w:r>
          </w:p>
        </w:tc>
        <w:tc>
          <w:tcPr>
            <w:tcW w:w="2081" w:type="dxa"/>
            <w:tcBorders>
              <w:left w:val="single" w:sz="4" w:space="0" w:color="000000"/>
              <w:bottom w:val="single" w:sz="4" w:space="0" w:color="000000"/>
            </w:tcBorders>
          </w:tcPr>
          <w:p w:rsidR="00267E67" w:rsidRPr="00A471AE" w:rsidRDefault="00267E67" w:rsidP="003D18B1">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69,86</w:t>
            </w:r>
          </w:p>
        </w:tc>
        <w:tc>
          <w:tcPr>
            <w:tcW w:w="2130" w:type="dxa"/>
            <w:vMerge/>
            <w:tcBorders>
              <w:left w:val="single" w:sz="4" w:space="0" w:color="000000"/>
              <w:bottom w:val="single" w:sz="4" w:space="0" w:color="000000"/>
              <w:righ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cantSplit/>
          <w:trHeight w:val="251"/>
        </w:trPr>
        <w:tc>
          <w:tcPr>
            <w:tcW w:w="3083"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251"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47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КГО       </w:t>
            </w:r>
          </w:p>
        </w:tc>
        <w:tc>
          <w:tcPr>
            <w:tcW w:w="2492"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color w:val="000000"/>
                <w:lang w:eastAsia="ar-SA"/>
              </w:rPr>
            </w:pPr>
            <w:r w:rsidRPr="00A471AE">
              <w:rPr>
                <w:rFonts w:ascii="Times New Roman" w:hAnsi="Times New Roman" w:cs="Times New Roman"/>
                <w:lang w:eastAsia="ar-SA"/>
              </w:rPr>
              <w:t>5</w:t>
            </w:r>
            <w:r w:rsidRPr="00A471AE">
              <w:rPr>
                <w:rFonts w:ascii="Times New Roman" w:hAnsi="Times New Roman" w:cs="Times New Roman"/>
                <w:color w:val="000000"/>
                <w:lang w:eastAsia="ar-SA"/>
              </w:rPr>
              <w:t xml:space="preserve"> раз  </w:t>
            </w:r>
          </w:p>
        </w:tc>
        <w:tc>
          <w:tcPr>
            <w:tcW w:w="2081"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30</w:t>
            </w:r>
          </w:p>
        </w:tc>
        <w:tc>
          <w:tcPr>
            <w:tcW w:w="2130" w:type="dxa"/>
            <w:vMerge/>
            <w:tcBorders>
              <w:left w:val="single" w:sz="4" w:space="0" w:color="000000"/>
              <w:bottom w:val="single" w:sz="4" w:space="0" w:color="000000"/>
              <w:righ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r>
    </w:tbl>
    <w:p w:rsidR="00267E67" w:rsidRPr="003E7DD8" w:rsidRDefault="00267E67" w:rsidP="003E7DD8">
      <w:pPr>
        <w:suppressAutoHyphens/>
        <w:autoSpaceDE w:val="0"/>
        <w:spacing w:after="0" w:line="240" w:lineRule="auto"/>
        <w:jc w:val="center"/>
        <w:rPr>
          <w:lang w:eastAsia="ar-SA"/>
        </w:rPr>
      </w:pPr>
    </w:p>
    <w:p w:rsidR="00267E67" w:rsidRDefault="00267E67" w:rsidP="003E7DD8">
      <w:pPr>
        <w:suppressAutoHyphens/>
        <w:autoSpaceDE w:val="0"/>
        <w:spacing w:after="0" w:line="240" w:lineRule="auto"/>
        <w:rPr>
          <w:rFonts w:ascii="Times New Roman" w:hAnsi="Times New Roman" w:cs="Times New Roman"/>
          <w:lang w:eastAsia="ar-SA"/>
        </w:rPr>
      </w:pPr>
    </w:p>
    <w:p w:rsidR="00267E67" w:rsidRPr="003E7DD8" w:rsidRDefault="00267E67" w:rsidP="003E7DD8">
      <w:pPr>
        <w:suppressAutoHyphens/>
        <w:autoSpaceDE w:val="0"/>
        <w:spacing w:after="0" w:line="240" w:lineRule="auto"/>
        <w:rPr>
          <w:rFonts w:ascii="Times New Roman" w:hAnsi="Times New Roman" w:cs="Times New Roman"/>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СИСТЕМА БЕСТАРНОГО ВЫВОЗА</w:t>
      </w:r>
    </w:p>
    <w:p w:rsidR="00267E67" w:rsidRPr="003E7DD8" w:rsidRDefault="00267E67" w:rsidP="003E7DD8">
      <w:pPr>
        <w:suppressAutoHyphens/>
        <w:autoSpaceDE w:val="0"/>
        <w:spacing w:after="0" w:line="100" w:lineRule="atLeast"/>
        <w:jc w:val="right"/>
        <w:rPr>
          <w:rFonts w:ascii="Times New Roman" w:hAnsi="Times New Roman" w:cs="Times New Roman"/>
          <w:color w:val="000000"/>
          <w:lang w:eastAsia="ar-SA"/>
        </w:rPr>
      </w:pPr>
    </w:p>
    <w:tbl>
      <w:tblPr>
        <w:tblW w:w="0" w:type="auto"/>
        <w:tblInd w:w="-68" w:type="dxa"/>
        <w:tblLayout w:type="fixed"/>
        <w:tblCellMar>
          <w:left w:w="70" w:type="dxa"/>
          <w:right w:w="70" w:type="dxa"/>
        </w:tblCellMar>
        <w:tblLook w:val="0000"/>
      </w:tblPr>
      <w:tblGrid>
        <w:gridCol w:w="2562"/>
        <w:gridCol w:w="2930"/>
        <w:gridCol w:w="1831"/>
        <w:gridCol w:w="3113"/>
        <w:gridCol w:w="2902"/>
      </w:tblGrid>
      <w:tr w:rsidR="00267E67" w:rsidRPr="00C26548">
        <w:trPr>
          <w:cantSplit/>
          <w:trHeight w:val="742"/>
        </w:trPr>
        <w:tc>
          <w:tcPr>
            <w:tcW w:w="256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Число    </w:t>
            </w:r>
            <w:r w:rsidRPr="003E7DD8">
              <w:rPr>
                <w:rFonts w:ascii="Times New Roman" w:hAnsi="Times New Roman" w:cs="Times New Roman"/>
                <w:color w:val="000000"/>
                <w:lang w:eastAsia="ar-SA"/>
              </w:rPr>
              <w:br/>
              <w:t>обслуживаемых</w:t>
            </w:r>
            <w:r w:rsidRPr="003E7DD8">
              <w:rPr>
                <w:rFonts w:ascii="Times New Roman" w:hAnsi="Times New Roman" w:cs="Times New Roman"/>
                <w:color w:val="000000"/>
                <w:lang w:eastAsia="ar-SA"/>
              </w:rPr>
              <w:br/>
              <w:t xml:space="preserve">жителей,   </w:t>
            </w:r>
            <w:r w:rsidRPr="003E7DD8">
              <w:rPr>
                <w:rFonts w:ascii="Times New Roman" w:hAnsi="Times New Roman" w:cs="Times New Roman"/>
                <w:color w:val="000000"/>
                <w:lang w:eastAsia="ar-SA"/>
              </w:rPr>
              <w:br/>
              <w:t xml:space="preserve">чел.     </w:t>
            </w:r>
          </w:p>
        </w:tc>
        <w:tc>
          <w:tcPr>
            <w:tcW w:w="29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Количество  </w:t>
            </w:r>
            <w:r w:rsidRPr="003E7DD8">
              <w:rPr>
                <w:rFonts w:ascii="Times New Roman" w:hAnsi="Times New Roman" w:cs="Times New Roman"/>
                <w:color w:val="000000"/>
                <w:lang w:eastAsia="ar-SA"/>
              </w:rPr>
              <w:br/>
              <w:t xml:space="preserve">договоров для </w:t>
            </w:r>
            <w:r w:rsidRPr="003E7DD8">
              <w:rPr>
                <w:rFonts w:ascii="Times New Roman" w:hAnsi="Times New Roman" w:cs="Times New Roman"/>
                <w:color w:val="000000"/>
                <w:lang w:eastAsia="ar-SA"/>
              </w:rPr>
              <w:br/>
              <w:t xml:space="preserve">сбора отходов </w:t>
            </w:r>
            <w:r w:rsidRPr="003E7DD8">
              <w:rPr>
                <w:rFonts w:ascii="Times New Roman" w:hAnsi="Times New Roman" w:cs="Times New Roman"/>
                <w:color w:val="000000"/>
                <w:lang w:eastAsia="ar-SA"/>
              </w:rPr>
              <w:br/>
              <w:t xml:space="preserve">от населения, </w:t>
            </w:r>
            <w:r w:rsidRPr="003E7DD8">
              <w:rPr>
                <w:rFonts w:ascii="Times New Roman" w:hAnsi="Times New Roman" w:cs="Times New Roman"/>
                <w:color w:val="000000"/>
                <w:lang w:eastAsia="ar-SA"/>
              </w:rPr>
              <w:br/>
              <w:t xml:space="preserve">шт.      </w:t>
            </w:r>
          </w:p>
        </w:tc>
        <w:tc>
          <w:tcPr>
            <w:tcW w:w="183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График  </w:t>
            </w:r>
            <w:r w:rsidRPr="003E7DD8">
              <w:rPr>
                <w:rFonts w:ascii="Times New Roman" w:hAnsi="Times New Roman" w:cs="Times New Roman"/>
                <w:color w:val="000000"/>
                <w:lang w:eastAsia="ar-SA"/>
              </w:rPr>
              <w:br/>
              <w:t xml:space="preserve">вывоза  </w:t>
            </w:r>
            <w:r w:rsidRPr="003E7DD8">
              <w:rPr>
                <w:rFonts w:ascii="Times New Roman" w:hAnsi="Times New Roman" w:cs="Times New Roman"/>
                <w:color w:val="000000"/>
                <w:lang w:eastAsia="ar-SA"/>
              </w:rPr>
              <w:br/>
              <w:t xml:space="preserve">ТБО,   </w:t>
            </w:r>
            <w:r w:rsidRPr="003E7DD8">
              <w:rPr>
                <w:rFonts w:ascii="Times New Roman" w:hAnsi="Times New Roman" w:cs="Times New Roman"/>
                <w:color w:val="000000"/>
                <w:lang w:eastAsia="ar-SA"/>
              </w:rPr>
              <w:br/>
              <w:t xml:space="preserve">раз/нед. </w:t>
            </w:r>
          </w:p>
        </w:tc>
        <w:tc>
          <w:tcPr>
            <w:tcW w:w="311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Объем вывоза ТБО</w:t>
            </w:r>
            <w:r w:rsidRPr="003E7DD8">
              <w:rPr>
                <w:rFonts w:ascii="Times New Roman" w:hAnsi="Times New Roman" w:cs="Times New Roman"/>
                <w:color w:val="000000"/>
                <w:lang w:eastAsia="ar-SA"/>
              </w:rPr>
              <w:br/>
              <w:t xml:space="preserve">от населения,  </w:t>
            </w:r>
            <w:r w:rsidRPr="003E7DD8">
              <w:rPr>
                <w:rFonts w:ascii="Times New Roman" w:hAnsi="Times New Roman" w:cs="Times New Roman"/>
                <w:color w:val="000000"/>
                <w:lang w:eastAsia="ar-SA"/>
              </w:rPr>
              <w:br/>
              <w:t xml:space="preserve">куб. м/сутки  </w:t>
            </w:r>
          </w:p>
        </w:tc>
        <w:tc>
          <w:tcPr>
            <w:tcW w:w="2902"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Место    </w:t>
            </w:r>
            <w:r w:rsidRPr="003E7DD8">
              <w:rPr>
                <w:rFonts w:ascii="Times New Roman" w:hAnsi="Times New Roman" w:cs="Times New Roman"/>
                <w:color w:val="000000"/>
                <w:lang w:eastAsia="ar-SA"/>
              </w:rPr>
              <w:br/>
              <w:t>обезвреживания</w:t>
            </w:r>
            <w:r w:rsidRPr="003E7DD8">
              <w:rPr>
                <w:rFonts w:ascii="Times New Roman" w:hAnsi="Times New Roman" w:cs="Times New Roman"/>
                <w:color w:val="000000"/>
                <w:lang w:eastAsia="ar-SA"/>
              </w:rPr>
              <w:br/>
              <w:t xml:space="preserve">ТБО      </w:t>
            </w:r>
          </w:p>
        </w:tc>
      </w:tr>
      <w:tr w:rsidR="00267E67" w:rsidRPr="00C26548">
        <w:trPr>
          <w:cantSplit/>
          <w:trHeight w:val="247"/>
        </w:trPr>
        <w:tc>
          <w:tcPr>
            <w:tcW w:w="2562" w:type="dxa"/>
            <w:tcBorders>
              <w:top w:val="single" w:sz="4" w:space="0" w:color="000000"/>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jc w:val="center"/>
              <w:rPr>
                <w:rFonts w:ascii="Times New Roman" w:hAnsi="Times New Roman" w:cs="Times New Roman"/>
                <w:lang w:eastAsia="ar-SA"/>
              </w:rPr>
            </w:pPr>
            <w:r w:rsidRPr="00A471AE">
              <w:rPr>
                <w:rFonts w:ascii="Times New Roman" w:hAnsi="Times New Roman" w:cs="Times New Roman"/>
                <w:lang w:eastAsia="ar-SA"/>
              </w:rPr>
              <w:t>6211</w:t>
            </w:r>
          </w:p>
        </w:tc>
        <w:tc>
          <w:tcPr>
            <w:tcW w:w="2930" w:type="dxa"/>
            <w:tcBorders>
              <w:top w:val="single" w:sz="4" w:space="0" w:color="000000"/>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jc w:val="center"/>
              <w:rPr>
                <w:rFonts w:ascii="Times New Roman" w:hAnsi="Times New Roman" w:cs="Times New Roman"/>
                <w:lang w:eastAsia="ar-SA"/>
              </w:rPr>
            </w:pPr>
            <w:r w:rsidRPr="00A471AE">
              <w:rPr>
                <w:rFonts w:ascii="Times New Roman" w:hAnsi="Times New Roman" w:cs="Times New Roman"/>
                <w:lang w:eastAsia="ar-SA"/>
              </w:rPr>
              <w:t xml:space="preserve">4586      </w:t>
            </w:r>
          </w:p>
        </w:tc>
        <w:tc>
          <w:tcPr>
            <w:tcW w:w="1831" w:type="dxa"/>
            <w:tcBorders>
              <w:top w:val="single" w:sz="4" w:space="0" w:color="000000"/>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A471AE">
              <w:rPr>
                <w:rFonts w:ascii="Times New Roman" w:hAnsi="Times New Roman" w:cs="Times New Roman"/>
                <w:color w:val="000000"/>
                <w:lang w:eastAsia="ar-SA"/>
              </w:rPr>
              <w:t>5</w:t>
            </w:r>
          </w:p>
        </w:tc>
        <w:tc>
          <w:tcPr>
            <w:tcW w:w="3113" w:type="dxa"/>
            <w:tcBorders>
              <w:top w:val="single" w:sz="4" w:space="0" w:color="000000"/>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jc w:val="center"/>
              <w:rPr>
                <w:rFonts w:ascii="Times New Roman" w:hAnsi="Times New Roman" w:cs="Times New Roman"/>
                <w:lang w:eastAsia="ar-SA"/>
              </w:rPr>
            </w:pPr>
            <w:r w:rsidRPr="00A471AE">
              <w:rPr>
                <w:rFonts w:ascii="Times New Roman" w:hAnsi="Times New Roman" w:cs="Times New Roman"/>
                <w:lang w:eastAsia="ar-SA"/>
              </w:rPr>
              <w:t>74,08</w:t>
            </w:r>
          </w:p>
          <w:p w:rsidR="00267E67" w:rsidRPr="00A471AE" w:rsidRDefault="00267E67" w:rsidP="003E7DD8">
            <w:pPr>
              <w:suppressAutoHyphens/>
              <w:autoSpaceDE w:val="0"/>
              <w:snapToGrid w:val="0"/>
              <w:spacing w:after="0" w:line="240" w:lineRule="auto"/>
              <w:jc w:val="center"/>
              <w:rPr>
                <w:rFonts w:ascii="Times New Roman" w:hAnsi="Times New Roman" w:cs="Times New Roman"/>
                <w:color w:val="0000FF"/>
                <w:lang w:eastAsia="ar-SA"/>
              </w:rPr>
            </w:pPr>
            <w:r w:rsidRPr="00A471AE">
              <w:rPr>
                <w:rFonts w:ascii="Times New Roman" w:hAnsi="Times New Roman" w:cs="Times New Roman"/>
                <w:color w:val="0000FF"/>
                <w:lang w:eastAsia="ar-SA"/>
              </w:rPr>
              <w:t xml:space="preserve">  </w:t>
            </w:r>
          </w:p>
        </w:tc>
        <w:tc>
          <w:tcPr>
            <w:tcW w:w="2902"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FF"/>
                <w:lang w:eastAsia="ar-SA"/>
              </w:rPr>
            </w:pPr>
            <w:r w:rsidRPr="003E7DD8">
              <w:rPr>
                <w:rFonts w:ascii="Times New Roman" w:hAnsi="Times New Roman" w:cs="Times New Roman"/>
                <w:color w:val="000000"/>
                <w:lang w:eastAsia="ar-SA"/>
              </w:rPr>
              <w:t xml:space="preserve">полигон </w:t>
            </w:r>
            <w:r w:rsidRPr="003E7DD8">
              <w:rPr>
                <w:rFonts w:ascii="Times New Roman" w:hAnsi="Times New Roman" w:cs="Times New Roman"/>
                <w:color w:val="0000FF"/>
                <w:lang w:eastAsia="ar-SA"/>
              </w:rPr>
              <w:t xml:space="preserve">   </w:t>
            </w:r>
          </w:p>
        </w:tc>
      </w:tr>
    </w:tbl>
    <w:p w:rsidR="00267E67" w:rsidRDefault="00267E67" w:rsidP="003E7DD8">
      <w:pPr>
        <w:suppressAutoHyphens/>
        <w:autoSpaceDE w:val="0"/>
        <w:spacing w:after="0" w:line="100" w:lineRule="atLeast"/>
        <w:jc w:val="center"/>
        <w:rPr>
          <w:lang w:eastAsia="ar-SA"/>
        </w:rPr>
      </w:pPr>
    </w:p>
    <w:p w:rsidR="00267E67" w:rsidRDefault="00267E67" w:rsidP="003E7DD8">
      <w:pPr>
        <w:suppressAutoHyphens/>
        <w:autoSpaceDE w:val="0"/>
        <w:spacing w:after="0" w:line="100" w:lineRule="atLeast"/>
        <w:jc w:val="center"/>
        <w:rPr>
          <w:lang w:eastAsia="ar-SA"/>
        </w:rPr>
      </w:pPr>
    </w:p>
    <w:p w:rsidR="00267E67" w:rsidRPr="003E7DD8" w:rsidRDefault="00267E67" w:rsidP="003E7DD8">
      <w:pPr>
        <w:suppressAutoHyphens/>
        <w:autoSpaceDE w:val="0"/>
        <w:spacing w:after="0" w:line="100" w:lineRule="atLeast"/>
        <w:jc w:val="center"/>
        <w:rPr>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Default="00267E67" w:rsidP="000214DF">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0214DF">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СПЕЦИАЛИЗИРОВАННОЕ ПРЕДПРИЯТИЕ ПО ВЫВОЗУ ОТХОДОВ</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right"/>
        <w:rPr>
          <w:rFonts w:ascii="Times New Roman" w:hAnsi="Times New Roman" w:cs="Times New Roman"/>
          <w:color w:val="0000FF"/>
          <w:lang w:eastAsia="ar-SA"/>
        </w:rPr>
      </w:pPr>
    </w:p>
    <w:tbl>
      <w:tblPr>
        <w:tblW w:w="0" w:type="auto"/>
        <w:tblInd w:w="-68" w:type="dxa"/>
        <w:tblLayout w:type="fixed"/>
        <w:tblCellMar>
          <w:left w:w="70" w:type="dxa"/>
          <w:right w:w="70" w:type="dxa"/>
        </w:tblCellMar>
        <w:tblLook w:val="0000"/>
      </w:tblPr>
      <w:tblGrid>
        <w:gridCol w:w="753"/>
        <w:gridCol w:w="4142"/>
        <w:gridCol w:w="3202"/>
        <w:gridCol w:w="1694"/>
        <w:gridCol w:w="1694"/>
        <w:gridCol w:w="1857"/>
      </w:tblGrid>
      <w:tr w:rsidR="00267E67" w:rsidRPr="00C26548">
        <w:trPr>
          <w:cantSplit/>
          <w:trHeight w:val="244"/>
        </w:trPr>
        <w:tc>
          <w:tcPr>
            <w:tcW w:w="753"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п/п</w:t>
            </w:r>
          </w:p>
        </w:tc>
        <w:tc>
          <w:tcPr>
            <w:tcW w:w="4142"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Наименование     </w:t>
            </w:r>
          </w:p>
        </w:tc>
        <w:tc>
          <w:tcPr>
            <w:tcW w:w="3202"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Марка      </w:t>
            </w:r>
          </w:p>
        </w:tc>
        <w:tc>
          <w:tcPr>
            <w:tcW w:w="5245" w:type="dxa"/>
            <w:gridSpan w:val="3"/>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ОАО</w:t>
            </w:r>
            <w:r w:rsidRPr="003E7DD8">
              <w:rPr>
                <w:rFonts w:ascii="Times New Roman" w:hAnsi="Times New Roman" w:cs="Times New Roman"/>
                <w:color w:val="000000"/>
                <w:lang w:eastAsia="ar-SA"/>
              </w:rPr>
              <w:t xml:space="preserve"> "Чистый Город"   </w:t>
            </w:r>
          </w:p>
        </w:tc>
      </w:tr>
      <w:tr w:rsidR="00267E67" w:rsidRPr="00C26548">
        <w:trPr>
          <w:cantSplit/>
          <w:trHeight w:val="366"/>
        </w:trPr>
        <w:tc>
          <w:tcPr>
            <w:tcW w:w="753"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4142"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3202"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69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год   </w:t>
            </w:r>
            <w:r w:rsidRPr="003E7DD8">
              <w:rPr>
                <w:rFonts w:ascii="Times New Roman" w:hAnsi="Times New Roman" w:cs="Times New Roman"/>
                <w:color w:val="000000"/>
                <w:lang w:eastAsia="ar-SA"/>
              </w:rPr>
              <w:br/>
              <w:t xml:space="preserve">выпуска </w:t>
            </w:r>
          </w:p>
        </w:tc>
        <w:tc>
          <w:tcPr>
            <w:tcW w:w="169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кол-во </w:t>
            </w:r>
          </w:p>
        </w:tc>
        <w:tc>
          <w:tcPr>
            <w:tcW w:w="185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износа</w:t>
            </w:r>
          </w:p>
        </w:tc>
      </w:tr>
      <w:tr w:rsidR="00267E67" w:rsidRPr="00C26548">
        <w:trPr>
          <w:cantSplit/>
          <w:trHeight w:val="244"/>
        </w:trPr>
        <w:tc>
          <w:tcPr>
            <w:tcW w:w="753" w:type="dxa"/>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4142" w:type="dxa"/>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Трактор              </w:t>
            </w:r>
          </w:p>
        </w:tc>
        <w:tc>
          <w:tcPr>
            <w:tcW w:w="320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МТЗ-82          </w:t>
            </w:r>
          </w:p>
        </w:tc>
        <w:tc>
          <w:tcPr>
            <w:tcW w:w="169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2007</w:t>
            </w:r>
          </w:p>
        </w:tc>
        <w:tc>
          <w:tcPr>
            <w:tcW w:w="169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2</w:t>
            </w:r>
            <w:r w:rsidRPr="003E7DD8">
              <w:rPr>
                <w:rFonts w:ascii="Times New Roman" w:hAnsi="Times New Roman" w:cs="Times New Roman"/>
                <w:color w:val="000000"/>
                <w:lang w:eastAsia="ar-SA"/>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7</w:t>
            </w:r>
            <w:r w:rsidRPr="003E7DD8">
              <w:rPr>
                <w:rFonts w:ascii="Times New Roman" w:hAnsi="Times New Roman" w:cs="Times New Roman"/>
                <w:color w:val="000000"/>
                <w:lang w:eastAsia="ar-SA"/>
              </w:rPr>
              <w:t>0</w:t>
            </w:r>
          </w:p>
        </w:tc>
      </w:tr>
      <w:tr w:rsidR="00267E67" w:rsidRPr="00C26548">
        <w:trPr>
          <w:cantSplit/>
          <w:trHeight w:val="244"/>
        </w:trPr>
        <w:tc>
          <w:tcPr>
            <w:tcW w:w="753" w:type="dxa"/>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tc>
        <w:tc>
          <w:tcPr>
            <w:tcW w:w="4142" w:type="dxa"/>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Погрузчик</w:t>
            </w:r>
          </w:p>
        </w:tc>
        <w:tc>
          <w:tcPr>
            <w:tcW w:w="320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ПЭЛ-10</w:t>
            </w:r>
          </w:p>
        </w:tc>
        <w:tc>
          <w:tcPr>
            <w:tcW w:w="169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1990</w:t>
            </w:r>
          </w:p>
        </w:tc>
        <w:tc>
          <w:tcPr>
            <w:tcW w:w="1694" w:type="dxa"/>
            <w:tcBorders>
              <w:top w:val="single" w:sz="4" w:space="0" w:color="000000"/>
              <w:left w:val="single" w:sz="4" w:space="0" w:color="000000"/>
              <w:bottom w:val="single" w:sz="4" w:space="0" w:color="000000"/>
            </w:tcBorders>
          </w:tcPr>
          <w:p w:rsidR="00267E67"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1856" w:type="dxa"/>
            <w:tcBorders>
              <w:top w:val="single" w:sz="4" w:space="0" w:color="000000"/>
              <w:left w:val="single" w:sz="4" w:space="0" w:color="000000"/>
              <w:bottom w:val="single" w:sz="4" w:space="0" w:color="000000"/>
              <w:right w:val="single" w:sz="4" w:space="0" w:color="000000"/>
            </w:tcBorders>
          </w:tcPr>
          <w:p w:rsidR="00267E67"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100</w:t>
            </w:r>
          </w:p>
        </w:tc>
      </w:tr>
      <w:tr w:rsidR="00267E67" w:rsidRPr="00C26548">
        <w:trPr>
          <w:cantSplit/>
          <w:trHeight w:val="244"/>
        </w:trPr>
        <w:tc>
          <w:tcPr>
            <w:tcW w:w="753" w:type="dxa"/>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tc>
        <w:tc>
          <w:tcPr>
            <w:tcW w:w="4142" w:type="dxa"/>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Погрузчик</w:t>
            </w:r>
          </w:p>
        </w:tc>
        <w:tc>
          <w:tcPr>
            <w:tcW w:w="320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ПЭА-1,0</w:t>
            </w:r>
          </w:p>
        </w:tc>
        <w:tc>
          <w:tcPr>
            <w:tcW w:w="169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1989</w:t>
            </w:r>
          </w:p>
        </w:tc>
        <w:tc>
          <w:tcPr>
            <w:tcW w:w="1694" w:type="dxa"/>
            <w:tcBorders>
              <w:top w:val="single" w:sz="4" w:space="0" w:color="000000"/>
              <w:left w:val="single" w:sz="4" w:space="0" w:color="000000"/>
              <w:bottom w:val="single" w:sz="4" w:space="0" w:color="000000"/>
            </w:tcBorders>
          </w:tcPr>
          <w:p w:rsidR="00267E67"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1856" w:type="dxa"/>
            <w:tcBorders>
              <w:top w:val="single" w:sz="4" w:space="0" w:color="000000"/>
              <w:left w:val="single" w:sz="4" w:space="0" w:color="000000"/>
              <w:bottom w:val="single" w:sz="4" w:space="0" w:color="000000"/>
              <w:right w:val="single" w:sz="4" w:space="0" w:color="000000"/>
            </w:tcBorders>
          </w:tcPr>
          <w:p w:rsidR="00267E67"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100</w:t>
            </w:r>
          </w:p>
        </w:tc>
      </w:tr>
      <w:tr w:rsidR="00267E67" w:rsidRPr="00C26548">
        <w:trPr>
          <w:cantSplit/>
          <w:trHeight w:val="244"/>
        </w:trPr>
        <w:tc>
          <w:tcPr>
            <w:tcW w:w="753" w:type="dxa"/>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w:t>
            </w:r>
          </w:p>
        </w:tc>
        <w:tc>
          <w:tcPr>
            <w:tcW w:w="4142" w:type="dxa"/>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Автомобиль           </w:t>
            </w:r>
          </w:p>
        </w:tc>
        <w:tc>
          <w:tcPr>
            <w:tcW w:w="320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ГАЗ-53      </w:t>
            </w:r>
          </w:p>
        </w:tc>
        <w:tc>
          <w:tcPr>
            <w:tcW w:w="169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1979</w:t>
            </w:r>
          </w:p>
        </w:tc>
        <w:tc>
          <w:tcPr>
            <w:tcW w:w="169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2</w:t>
            </w:r>
            <w:r w:rsidRPr="003E7DD8">
              <w:rPr>
                <w:rFonts w:ascii="Times New Roman" w:hAnsi="Times New Roman" w:cs="Times New Roman"/>
                <w:color w:val="000000"/>
                <w:lang w:eastAsia="ar-SA"/>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100   </w:t>
            </w:r>
          </w:p>
        </w:tc>
      </w:tr>
      <w:tr w:rsidR="00267E67" w:rsidRPr="00C26548">
        <w:trPr>
          <w:cantSplit/>
          <w:trHeight w:val="244"/>
        </w:trPr>
        <w:tc>
          <w:tcPr>
            <w:tcW w:w="75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3 </w:t>
            </w:r>
          </w:p>
        </w:tc>
        <w:tc>
          <w:tcPr>
            <w:tcW w:w="414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Поливомоечная машина </w:t>
            </w:r>
          </w:p>
        </w:tc>
        <w:tc>
          <w:tcPr>
            <w:tcW w:w="320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ЗИЛ-433362         </w:t>
            </w:r>
          </w:p>
        </w:tc>
        <w:tc>
          <w:tcPr>
            <w:tcW w:w="169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2004</w:t>
            </w:r>
          </w:p>
        </w:tc>
        <w:tc>
          <w:tcPr>
            <w:tcW w:w="169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185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8</w:t>
            </w:r>
            <w:r w:rsidRPr="003E7DD8">
              <w:rPr>
                <w:rFonts w:ascii="Times New Roman" w:hAnsi="Times New Roman" w:cs="Times New Roman"/>
                <w:color w:val="000000"/>
                <w:lang w:eastAsia="ar-SA"/>
              </w:rPr>
              <w:t>0</w:t>
            </w:r>
          </w:p>
        </w:tc>
      </w:tr>
      <w:tr w:rsidR="00267E67" w:rsidRPr="00C26548">
        <w:trPr>
          <w:cantSplit/>
          <w:trHeight w:val="244"/>
        </w:trPr>
        <w:tc>
          <w:tcPr>
            <w:tcW w:w="75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5 </w:t>
            </w:r>
          </w:p>
        </w:tc>
        <w:tc>
          <w:tcPr>
            <w:tcW w:w="414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Экскаватор           </w:t>
            </w:r>
          </w:p>
        </w:tc>
        <w:tc>
          <w:tcPr>
            <w:tcW w:w="320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ЭО2101         </w:t>
            </w:r>
          </w:p>
        </w:tc>
        <w:tc>
          <w:tcPr>
            <w:tcW w:w="169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2008</w:t>
            </w:r>
          </w:p>
        </w:tc>
        <w:tc>
          <w:tcPr>
            <w:tcW w:w="169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185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5</w:t>
            </w:r>
            <w:r w:rsidRPr="003E7DD8">
              <w:rPr>
                <w:rFonts w:ascii="Times New Roman" w:hAnsi="Times New Roman" w:cs="Times New Roman"/>
                <w:color w:val="000000"/>
                <w:lang w:eastAsia="ar-SA"/>
              </w:rPr>
              <w:t>0</w:t>
            </w:r>
          </w:p>
        </w:tc>
      </w:tr>
      <w:tr w:rsidR="00267E67" w:rsidRPr="00C26548">
        <w:trPr>
          <w:cantSplit/>
          <w:trHeight w:val="244"/>
        </w:trPr>
        <w:tc>
          <w:tcPr>
            <w:tcW w:w="753" w:type="dxa"/>
            <w:vMerge w:val="restart"/>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6 </w:t>
            </w:r>
          </w:p>
        </w:tc>
        <w:tc>
          <w:tcPr>
            <w:tcW w:w="4142" w:type="dxa"/>
            <w:vMerge w:val="restart"/>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Мусоровоз            </w:t>
            </w:r>
          </w:p>
        </w:tc>
        <w:tc>
          <w:tcPr>
            <w:tcW w:w="3202" w:type="dxa"/>
            <w:tcBorders>
              <w:top w:val="single" w:sz="4" w:space="0" w:color="000000"/>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 xml:space="preserve">КО-440-4         </w:t>
            </w:r>
          </w:p>
        </w:tc>
        <w:tc>
          <w:tcPr>
            <w:tcW w:w="1694" w:type="dxa"/>
            <w:tcBorders>
              <w:top w:val="single" w:sz="4" w:space="0" w:color="000000"/>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2010</w:t>
            </w:r>
          </w:p>
        </w:tc>
        <w:tc>
          <w:tcPr>
            <w:tcW w:w="1694" w:type="dxa"/>
            <w:tcBorders>
              <w:top w:val="single" w:sz="4" w:space="0" w:color="000000"/>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2</w:t>
            </w:r>
          </w:p>
        </w:tc>
        <w:tc>
          <w:tcPr>
            <w:tcW w:w="1856" w:type="dxa"/>
            <w:tcBorders>
              <w:top w:val="single" w:sz="4" w:space="0" w:color="000000"/>
              <w:left w:val="single" w:sz="4" w:space="0" w:color="000000"/>
              <w:bottom w:val="single" w:sz="4" w:space="0" w:color="000000"/>
              <w:right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30</w:t>
            </w:r>
          </w:p>
        </w:tc>
      </w:tr>
      <w:tr w:rsidR="00267E67" w:rsidRPr="00C26548">
        <w:trPr>
          <w:cantSplit/>
          <w:trHeight w:val="244"/>
        </w:trPr>
        <w:tc>
          <w:tcPr>
            <w:tcW w:w="753" w:type="dxa"/>
            <w:vMerge/>
            <w:tcBorders>
              <w:left w:val="single" w:sz="4" w:space="0" w:color="000000"/>
              <w:bottom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4142" w:type="dxa"/>
            <w:vMerge/>
            <w:tcBorders>
              <w:left w:val="single" w:sz="4" w:space="0" w:color="000000"/>
              <w:bottom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3202"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 xml:space="preserve">КО-440         </w:t>
            </w:r>
          </w:p>
        </w:tc>
        <w:tc>
          <w:tcPr>
            <w:tcW w:w="1694"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2006</w:t>
            </w:r>
          </w:p>
        </w:tc>
        <w:tc>
          <w:tcPr>
            <w:tcW w:w="1694"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1</w:t>
            </w:r>
          </w:p>
        </w:tc>
        <w:tc>
          <w:tcPr>
            <w:tcW w:w="1856" w:type="dxa"/>
            <w:tcBorders>
              <w:top w:val="single" w:sz="4" w:space="0" w:color="000000"/>
              <w:left w:val="single" w:sz="4" w:space="0" w:color="000000"/>
              <w:bottom w:val="single" w:sz="4" w:space="0" w:color="000000"/>
              <w:right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60</w:t>
            </w:r>
          </w:p>
        </w:tc>
      </w:tr>
      <w:tr w:rsidR="00267E67" w:rsidRPr="00C26548">
        <w:trPr>
          <w:cantSplit/>
          <w:trHeight w:val="244"/>
        </w:trPr>
        <w:tc>
          <w:tcPr>
            <w:tcW w:w="753" w:type="dxa"/>
            <w:vMerge/>
            <w:tcBorders>
              <w:left w:val="single" w:sz="4" w:space="0" w:color="000000"/>
              <w:bottom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4142" w:type="dxa"/>
            <w:vMerge/>
            <w:tcBorders>
              <w:left w:val="single" w:sz="4" w:space="0" w:color="000000"/>
              <w:bottom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3202"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 xml:space="preserve">КО-440-3         </w:t>
            </w:r>
          </w:p>
        </w:tc>
        <w:tc>
          <w:tcPr>
            <w:tcW w:w="1694"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2001</w:t>
            </w:r>
          </w:p>
        </w:tc>
        <w:tc>
          <w:tcPr>
            <w:tcW w:w="1694"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 xml:space="preserve">1    </w:t>
            </w:r>
          </w:p>
        </w:tc>
        <w:tc>
          <w:tcPr>
            <w:tcW w:w="1856" w:type="dxa"/>
            <w:tcBorders>
              <w:top w:val="single" w:sz="4" w:space="0" w:color="000000"/>
              <w:left w:val="single" w:sz="4" w:space="0" w:color="000000"/>
              <w:bottom w:val="single" w:sz="4" w:space="0" w:color="000000"/>
              <w:right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 xml:space="preserve">90   </w:t>
            </w:r>
          </w:p>
        </w:tc>
      </w:tr>
      <w:tr w:rsidR="00267E67" w:rsidRPr="00C26548">
        <w:trPr>
          <w:cantSplit/>
          <w:trHeight w:val="71"/>
        </w:trPr>
        <w:tc>
          <w:tcPr>
            <w:tcW w:w="753" w:type="dxa"/>
            <w:vMerge/>
            <w:tcBorders>
              <w:left w:val="single" w:sz="4" w:space="0" w:color="000000"/>
              <w:bottom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4142" w:type="dxa"/>
            <w:vMerge/>
            <w:tcBorders>
              <w:left w:val="single" w:sz="4" w:space="0" w:color="000000"/>
              <w:bottom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3202"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КО-440</w:t>
            </w:r>
          </w:p>
        </w:tc>
        <w:tc>
          <w:tcPr>
            <w:tcW w:w="1694"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2012</w:t>
            </w:r>
          </w:p>
        </w:tc>
        <w:tc>
          <w:tcPr>
            <w:tcW w:w="1694"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2</w:t>
            </w:r>
          </w:p>
        </w:tc>
        <w:tc>
          <w:tcPr>
            <w:tcW w:w="1856" w:type="dxa"/>
            <w:tcBorders>
              <w:top w:val="single" w:sz="4" w:space="0" w:color="000000"/>
              <w:left w:val="single" w:sz="4" w:space="0" w:color="000000"/>
              <w:bottom w:val="single" w:sz="4" w:space="0" w:color="000000"/>
              <w:right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20</w:t>
            </w:r>
          </w:p>
        </w:tc>
      </w:tr>
      <w:tr w:rsidR="00267E67" w:rsidRPr="00C26548">
        <w:trPr>
          <w:cantSplit/>
          <w:trHeight w:val="71"/>
        </w:trPr>
        <w:tc>
          <w:tcPr>
            <w:tcW w:w="753" w:type="dxa"/>
            <w:vMerge/>
            <w:tcBorders>
              <w:left w:val="single" w:sz="4" w:space="0" w:color="000000"/>
              <w:bottom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4142" w:type="dxa"/>
            <w:vMerge/>
            <w:tcBorders>
              <w:left w:val="single" w:sz="4" w:space="0" w:color="000000"/>
              <w:bottom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3202"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КО-440-2</w:t>
            </w:r>
          </w:p>
        </w:tc>
        <w:tc>
          <w:tcPr>
            <w:tcW w:w="1694"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2012</w:t>
            </w:r>
          </w:p>
        </w:tc>
        <w:tc>
          <w:tcPr>
            <w:tcW w:w="1694"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2</w:t>
            </w:r>
          </w:p>
        </w:tc>
        <w:tc>
          <w:tcPr>
            <w:tcW w:w="1856" w:type="dxa"/>
            <w:tcBorders>
              <w:top w:val="single" w:sz="4" w:space="0" w:color="000000"/>
              <w:left w:val="single" w:sz="4" w:space="0" w:color="000000"/>
              <w:bottom w:val="single" w:sz="4" w:space="0" w:color="000000"/>
              <w:right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20</w:t>
            </w:r>
          </w:p>
        </w:tc>
      </w:tr>
      <w:tr w:rsidR="00267E67" w:rsidRPr="00C26548">
        <w:trPr>
          <w:cantSplit/>
          <w:trHeight w:val="244"/>
        </w:trPr>
        <w:tc>
          <w:tcPr>
            <w:tcW w:w="753" w:type="dxa"/>
            <w:vMerge/>
            <w:tcBorders>
              <w:left w:val="single" w:sz="4" w:space="0" w:color="000000"/>
              <w:bottom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4142" w:type="dxa"/>
            <w:vMerge/>
            <w:tcBorders>
              <w:left w:val="single" w:sz="4" w:space="0" w:color="000000"/>
              <w:bottom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3202"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 xml:space="preserve">МКЗ-10          </w:t>
            </w:r>
          </w:p>
        </w:tc>
        <w:tc>
          <w:tcPr>
            <w:tcW w:w="1694"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2005</w:t>
            </w:r>
          </w:p>
        </w:tc>
        <w:tc>
          <w:tcPr>
            <w:tcW w:w="1694" w:type="dxa"/>
            <w:tcBorders>
              <w:left w:val="single" w:sz="4" w:space="0" w:color="000000"/>
              <w:bottom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1</w:t>
            </w:r>
          </w:p>
        </w:tc>
        <w:tc>
          <w:tcPr>
            <w:tcW w:w="1856" w:type="dxa"/>
            <w:tcBorders>
              <w:top w:val="single" w:sz="4" w:space="0" w:color="000000"/>
              <w:left w:val="single" w:sz="4" w:space="0" w:color="000000"/>
              <w:bottom w:val="single" w:sz="4" w:space="0" w:color="000000"/>
              <w:right w:val="single" w:sz="4" w:space="0" w:color="000000"/>
            </w:tcBorders>
          </w:tcPr>
          <w:p w:rsidR="00267E67" w:rsidRPr="00A471AE" w:rsidRDefault="00267E67" w:rsidP="003E7DD8">
            <w:pPr>
              <w:suppressAutoHyphens/>
              <w:autoSpaceDE w:val="0"/>
              <w:snapToGrid w:val="0"/>
              <w:spacing w:after="0" w:line="240" w:lineRule="auto"/>
              <w:rPr>
                <w:rFonts w:ascii="Times New Roman" w:hAnsi="Times New Roman" w:cs="Times New Roman"/>
                <w:lang w:eastAsia="ar-SA"/>
              </w:rPr>
            </w:pPr>
            <w:r w:rsidRPr="00A471AE">
              <w:rPr>
                <w:rFonts w:ascii="Times New Roman" w:hAnsi="Times New Roman" w:cs="Times New Roman"/>
                <w:lang w:eastAsia="ar-SA"/>
              </w:rPr>
              <w:t>70</w:t>
            </w:r>
          </w:p>
        </w:tc>
      </w:tr>
    </w:tbl>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УПРАВЛЯЮЩИЕ И ОБСЛУЖИВАЮЩИЕ МНОГОКВАРТИРНЫЕ ДОМА</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ОРГАНИЗАЦИИ</w:t>
      </w:r>
      <w:r>
        <w:rPr>
          <w:rFonts w:ascii="Times New Roman" w:hAnsi="Times New Roman" w:cs="Times New Roman"/>
          <w:b/>
          <w:bCs/>
          <w:color w:val="000000"/>
          <w:lang w:eastAsia="ar-SA"/>
        </w:rPr>
        <w:t xml:space="preserve">, </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ИМЕЮЩИЕ КОММУНАЛЬНУЮ ТЕХНИКУ</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FF"/>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FF"/>
          <w:lang w:eastAsia="ar-SA"/>
        </w:rPr>
      </w:pPr>
    </w:p>
    <w:tbl>
      <w:tblPr>
        <w:tblW w:w="0" w:type="auto"/>
        <w:tblInd w:w="-68" w:type="dxa"/>
        <w:tblLayout w:type="fixed"/>
        <w:tblCellMar>
          <w:left w:w="70" w:type="dxa"/>
          <w:right w:w="70" w:type="dxa"/>
        </w:tblCellMar>
        <w:tblLook w:val="0000"/>
      </w:tblPr>
      <w:tblGrid>
        <w:gridCol w:w="726"/>
        <w:gridCol w:w="3972"/>
        <w:gridCol w:w="904"/>
        <w:gridCol w:w="1264"/>
        <w:gridCol w:w="904"/>
        <w:gridCol w:w="1264"/>
        <w:gridCol w:w="904"/>
        <w:gridCol w:w="1264"/>
        <w:gridCol w:w="904"/>
        <w:gridCol w:w="1419"/>
      </w:tblGrid>
      <w:tr w:rsidR="00267E67" w:rsidRPr="00C26548">
        <w:trPr>
          <w:cantSplit/>
          <w:trHeight w:val="519"/>
        </w:trPr>
        <w:tc>
          <w:tcPr>
            <w:tcW w:w="72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п/п</w:t>
            </w:r>
          </w:p>
        </w:tc>
        <w:tc>
          <w:tcPr>
            <w:tcW w:w="397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Наименование   </w:t>
            </w:r>
            <w:r w:rsidRPr="003E7DD8">
              <w:rPr>
                <w:rFonts w:ascii="Times New Roman" w:hAnsi="Times New Roman" w:cs="Times New Roman"/>
                <w:color w:val="000000"/>
                <w:lang w:eastAsia="ar-SA"/>
              </w:rPr>
              <w:br/>
              <w:t xml:space="preserve">организации    </w:t>
            </w:r>
          </w:p>
        </w:tc>
        <w:tc>
          <w:tcPr>
            <w:tcW w:w="2168"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Трактора  </w:t>
            </w:r>
            <w:r w:rsidRPr="003E7DD8">
              <w:rPr>
                <w:rFonts w:ascii="Times New Roman" w:hAnsi="Times New Roman" w:cs="Times New Roman"/>
                <w:color w:val="000000"/>
                <w:lang w:eastAsia="ar-SA"/>
              </w:rPr>
              <w:br/>
              <w:t xml:space="preserve">МТЗ-80,  </w:t>
            </w:r>
            <w:r w:rsidRPr="003E7DD8">
              <w:rPr>
                <w:rFonts w:ascii="Times New Roman" w:hAnsi="Times New Roman" w:cs="Times New Roman"/>
                <w:color w:val="000000"/>
                <w:lang w:eastAsia="ar-SA"/>
              </w:rPr>
              <w:br/>
              <w:t>Т-40, Т-25А</w:t>
            </w:r>
          </w:p>
        </w:tc>
        <w:tc>
          <w:tcPr>
            <w:tcW w:w="2168"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ГАЗ-САЗ,  </w:t>
            </w:r>
            <w:r w:rsidRPr="003E7DD8">
              <w:rPr>
                <w:rFonts w:ascii="Times New Roman" w:hAnsi="Times New Roman" w:cs="Times New Roman"/>
                <w:color w:val="000000"/>
                <w:lang w:eastAsia="ar-SA"/>
              </w:rPr>
              <w:br/>
              <w:t xml:space="preserve">ГАЗ 3502  </w:t>
            </w:r>
          </w:p>
        </w:tc>
        <w:tc>
          <w:tcPr>
            <w:tcW w:w="2168"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ЗИЛ-431412,</w:t>
            </w:r>
            <w:r w:rsidRPr="003E7DD8">
              <w:rPr>
                <w:rFonts w:ascii="Times New Roman" w:hAnsi="Times New Roman" w:cs="Times New Roman"/>
                <w:color w:val="000000"/>
                <w:lang w:eastAsia="ar-SA"/>
              </w:rPr>
              <w:br/>
              <w:t xml:space="preserve">ЗИЛ ММЗ  </w:t>
            </w:r>
          </w:p>
        </w:tc>
        <w:tc>
          <w:tcPr>
            <w:tcW w:w="2323" w:type="dxa"/>
            <w:gridSpan w:val="2"/>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Погрузочная</w:t>
            </w:r>
            <w:r w:rsidRPr="003E7DD8">
              <w:rPr>
                <w:rFonts w:ascii="Times New Roman" w:hAnsi="Times New Roman" w:cs="Times New Roman"/>
                <w:color w:val="000000"/>
                <w:lang w:eastAsia="ar-SA"/>
              </w:rPr>
              <w:br/>
              <w:t xml:space="preserve"> техника</w:t>
            </w:r>
          </w:p>
        </w:tc>
      </w:tr>
      <w:tr w:rsidR="00267E67" w:rsidRPr="00C26548">
        <w:trPr>
          <w:cantSplit/>
          <w:trHeight w:val="390"/>
        </w:trPr>
        <w:tc>
          <w:tcPr>
            <w:tcW w:w="72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FF0000"/>
                <w:lang w:eastAsia="ar-SA"/>
              </w:rPr>
            </w:pPr>
          </w:p>
        </w:tc>
        <w:tc>
          <w:tcPr>
            <w:tcW w:w="397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FF0000"/>
                <w:lang w:eastAsia="ar-SA"/>
              </w:rPr>
            </w:pPr>
          </w:p>
        </w:tc>
        <w:tc>
          <w:tcPr>
            <w:tcW w:w="90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кол-</w:t>
            </w:r>
            <w:r w:rsidRPr="003E7DD8">
              <w:rPr>
                <w:rFonts w:ascii="Times New Roman" w:hAnsi="Times New Roman" w:cs="Times New Roman"/>
                <w:color w:val="000000"/>
                <w:lang w:eastAsia="ar-SA"/>
              </w:rPr>
              <w:br/>
              <w:t xml:space="preserve">во  </w:t>
            </w:r>
          </w:p>
        </w:tc>
        <w:tc>
          <w:tcPr>
            <w:tcW w:w="126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br/>
              <w:t>износа</w:t>
            </w:r>
          </w:p>
        </w:tc>
        <w:tc>
          <w:tcPr>
            <w:tcW w:w="90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кол-</w:t>
            </w:r>
            <w:r w:rsidRPr="003E7DD8">
              <w:rPr>
                <w:rFonts w:ascii="Times New Roman" w:hAnsi="Times New Roman" w:cs="Times New Roman"/>
                <w:color w:val="000000"/>
                <w:lang w:eastAsia="ar-SA"/>
              </w:rPr>
              <w:br/>
              <w:t xml:space="preserve">во  </w:t>
            </w:r>
          </w:p>
        </w:tc>
        <w:tc>
          <w:tcPr>
            <w:tcW w:w="126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br/>
              <w:t>износа</w:t>
            </w:r>
          </w:p>
        </w:tc>
        <w:tc>
          <w:tcPr>
            <w:tcW w:w="90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кол-</w:t>
            </w:r>
            <w:r w:rsidRPr="003E7DD8">
              <w:rPr>
                <w:rFonts w:ascii="Times New Roman" w:hAnsi="Times New Roman" w:cs="Times New Roman"/>
                <w:color w:val="000000"/>
                <w:lang w:eastAsia="ar-SA"/>
              </w:rPr>
              <w:br/>
              <w:t xml:space="preserve">во  </w:t>
            </w:r>
          </w:p>
        </w:tc>
        <w:tc>
          <w:tcPr>
            <w:tcW w:w="126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br/>
              <w:t>износа</w:t>
            </w:r>
          </w:p>
        </w:tc>
        <w:tc>
          <w:tcPr>
            <w:tcW w:w="90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кол-</w:t>
            </w:r>
            <w:r w:rsidRPr="003E7DD8">
              <w:rPr>
                <w:rFonts w:ascii="Times New Roman" w:hAnsi="Times New Roman" w:cs="Times New Roman"/>
                <w:color w:val="000000"/>
                <w:lang w:eastAsia="ar-SA"/>
              </w:rPr>
              <w:br/>
              <w:t xml:space="preserve">во  </w:t>
            </w:r>
          </w:p>
        </w:tc>
        <w:tc>
          <w:tcPr>
            <w:tcW w:w="1419"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br/>
              <w:t>износа</w:t>
            </w:r>
          </w:p>
        </w:tc>
      </w:tr>
      <w:tr w:rsidR="00267E67" w:rsidRPr="00C26548">
        <w:trPr>
          <w:cantSplit/>
          <w:trHeight w:val="259"/>
        </w:trPr>
        <w:tc>
          <w:tcPr>
            <w:tcW w:w="72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w:t>
            </w:r>
          </w:p>
        </w:tc>
        <w:tc>
          <w:tcPr>
            <w:tcW w:w="397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ООО "УК ЖКХ Теплосервис""      </w:t>
            </w:r>
          </w:p>
        </w:tc>
        <w:tc>
          <w:tcPr>
            <w:tcW w:w="90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1</w:t>
            </w:r>
          </w:p>
        </w:tc>
        <w:tc>
          <w:tcPr>
            <w:tcW w:w="126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30</w:t>
            </w:r>
          </w:p>
        </w:tc>
        <w:tc>
          <w:tcPr>
            <w:tcW w:w="90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126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w:t>
            </w:r>
          </w:p>
        </w:tc>
        <w:tc>
          <w:tcPr>
            <w:tcW w:w="90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w:t>
            </w:r>
          </w:p>
        </w:tc>
        <w:tc>
          <w:tcPr>
            <w:tcW w:w="126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w:t>
            </w:r>
          </w:p>
        </w:tc>
        <w:tc>
          <w:tcPr>
            <w:tcW w:w="90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w:t>
            </w:r>
          </w:p>
        </w:tc>
      </w:tr>
    </w:tbl>
    <w:p w:rsidR="00267E67" w:rsidRPr="003E7DD8" w:rsidRDefault="00267E67" w:rsidP="003E7DD8">
      <w:pPr>
        <w:suppressAutoHyphens/>
        <w:autoSpaceDE w:val="0"/>
        <w:spacing w:after="0" w:line="100" w:lineRule="atLeast"/>
        <w:jc w:val="center"/>
        <w:rPr>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5.3 Характеристика производственных баз предприятий,</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отвечающих за санитарную очистку, сбор и вывоз ТБО</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в благоустроенном секторе</w:t>
      </w:r>
    </w:p>
    <w:p w:rsidR="00267E67" w:rsidRPr="003E7DD8" w:rsidRDefault="00267E67" w:rsidP="003E7DD8">
      <w:pPr>
        <w:suppressAutoHyphens/>
        <w:autoSpaceDE w:val="0"/>
        <w:spacing w:after="0" w:line="100" w:lineRule="atLeast"/>
        <w:jc w:val="center"/>
        <w:rPr>
          <w:rFonts w:ascii="Times New Roman" w:hAnsi="Times New Roman" w:cs="Times New Roman"/>
          <w:color w:val="0000FF"/>
          <w:lang w:eastAsia="ar-SA"/>
        </w:rPr>
      </w:pPr>
    </w:p>
    <w:tbl>
      <w:tblPr>
        <w:tblW w:w="0" w:type="auto"/>
        <w:tblInd w:w="2" w:type="dxa"/>
        <w:tblLayout w:type="fixed"/>
        <w:tblCellMar>
          <w:left w:w="70" w:type="dxa"/>
          <w:right w:w="70" w:type="dxa"/>
        </w:tblCellMar>
        <w:tblLook w:val="0000"/>
      </w:tblPr>
      <w:tblGrid>
        <w:gridCol w:w="701"/>
        <w:gridCol w:w="2806"/>
        <w:gridCol w:w="1754"/>
        <w:gridCol w:w="1754"/>
        <w:gridCol w:w="1578"/>
        <w:gridCol w:w="1403"/>
        <w:gridCol w:w="1578"/>
        <w:gridCol w:w="1936"/>
      </w:tblGrid>
      <w:tr w:rsidR="00267E67" w:rsidRPr="00C26548">
        <w:trPr>
          <w:cantSplit/>
          <w:trHeight w:val="1236"/>
        </w:trPr>
        <w:tc>
          <w:tcPr>
            <w:tcW w:w="70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п/п</w:t>
            </w:r>
          </w:p>
        </w:tc>
        <w:tc>
          <w:tcPr>
            <w:tcW w:w="280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Наименование </w:t>
            </w:r>
            <w:r w:rsidRPr="003E7DD8">
              <w:rPr>
                <w:rFonts w:ascii="Times New Roman" w:hAnsi="Times New Roman" w:cs="Times New Roman"/>
                <w:color w:val="000000"/>
                <w:lang w:eastAsia="ar-SA"/>
              </w:rPr>
              <w:br/>
              <w:t xml:space="preserve">организации </w:t>
            </w:r>
          </w:p>
        </w:tc>
        <w:tc>
          <w:tcPr>
            <w:tcW w:w="175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Площадь  </w:t>
            </w:r>
            <w:r>
              <w:rPr>
                <w:rFonts w:ascii="Times New Roman" w:hAnsi="Times New Roman" w:cs="Times New Roman"/>
                <w:color w:val="000000"/>
                <w:lang w:eastAsia="ar-SA"/>
              </w:rPr>
              <w:br/>
              <w:t>территории пред</w:t>
            </w:r>
            <w:r w:rsidRPr="003E7DD8">
              <w:rPr>
                <w:rFonts w:ascii="Times New Roman" w:hAnsi="Times New Roman" w:cs="Times New Roman"/>
                <w:color w:val="000000"/>
                <w:lang w:eastAsia="ar-SA"/>
              </w:rPr>
              <w:t xml:space="preserve">приятия, </w:t>
            </w:r>
            <w:r w:rsidRPr="003E7DD8">
              <w:rPr>
                <w:rFonts w:ascii="Times New Roman" w:hAnsi="Times New Roman" w:cs="Times New Roman"/>
                <w:color w:val="000000"/>
                <w:lang w:eastAsia="ar-SA"/>
              </w:rPr>
              <w:br/>
              <w:t xml:space="preserve">га       </w:t>
            </w:r>
          </w:p>
        </w:tc>
        <w:tc>
          <w:tcPr>
            <w:tcW w:w="175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Площад</w:t>
            </w:r>
            <w:r>
              <w:rPr>
                <w:rFonts w:ascii="Times New Roman" w:hAnsi="Times New Roman" w:cs="Times New Roman"/>
                <w:color w:val="000000"/>
                <w:lang w:eastAsia="ar-SA"/>
              </w:rPr>
              <w:t xml:space="preserve">ь  </w:t>
            </w:r>
            <w:r>
              <w:rPr>
                <w:rFonts w:ascii="Times New Roman" w:hAnsi="Times New Roman" w:cs="Times New Roman"/>
                <w:color w:val="000000"/>
                <w:lang w:eastAsia="ar-SA"/>
              </w:rPr>
              <w:br/>
              <w:t xml:space="preserve">произ-   </w:t>
            </w:r>
            <w:r>
              <w:rPr>
                <w:rFonts w:ascii="Times New Roman" w:hAnsi="Times New Roman" w:cs="Times New Roman"/>
                <w:color w:val="000000"/>
                <w:lang w:eastAsia="ar-SA"/>
              </w:rPr>
              <w:br/>
              <w:t>водственных по</w:t>
            </w:r>
            <w:r w:rsidRPr="003E7DD8">
              <w:rPr>
                <w:rFonts w:ascii="Times New Roman" w:hAnsi="Times New Roman" w:cs="Times New Roman"/>
                <w:color w:val="000000"/>
                <w:lang w:eastAsia="ar-SA"/>
              </w:rPr>
              <w:t xml:space="preserve">мещений, </w:t>
            </w:r>
            <w:r w:rsidRPr="003E7DD8">
              <w:rPr>
                <w:rFonts w:ascii="Times New Roman" w:hAnsi="Times New Roman" w:cs="Times New Roman"/>
                <w:color w:val="000000"/>
                <w:lang w:eastAsia="ar-SA"/>
              </w:rPr>
              <w:br/>
              <w:t xml:space="preserve">кв. м    </w:t>
            </w:r>
          </w:p>
        </w:tc>
        <w:tc>
          <w:tcPr>
            <w:tcW w:w="157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Площадь </w:t>
            </w:r>
            <w:r>
              <w:rPr>
                <w:rFonts w:ascii="Times New Roman" w:hAnsi="Times New Roman" w:cs="Times New Roman"/>
                <w:color w:val="000000"/>
                <w:lang w:eastAsia="ar-SA"/>
              </w:rPr>
              <w:br/>
              <w:t xml:space="preserve">админи- </w:t>
            </w:r>
            <w:r>
              <w:rPr>
                <w:rFonts w:ascii="Times New Roman" w:hAnsi="Times New Roman" w:cs="Times New Roman"/>
                <w:color w:val="000000"/>
                <w:lang w:eastAsia="ar-SA"/>
              </w:rPr>
              <w:br/>
              <w:t>стративных по</w:t>
            </w:r>
            <w:r w:rsidRPr="003E7DD8">
              <w:rPr>
                <w:rFonts w:ascii="Times New Roman" w:hAnsi="Times New Roman" w:cs="Times New Roman"/>
                <w:color w:val="000000"/>
                <w:lang w:eastAsia="ar-SA"/>
              </w:rPr>
              <w:t>мещений,</w:t>
            </w:r>
            <w:r w:rsidRPr="003E7DD8">
              <w:rPr>
                <w:rFonts w:ascii="Times New Roman" w:hAnsi="Times New Roman" w:cs="Times New Roman"/>
                <w:color w:val="000000"/>
                <w:lang w:eastAsia="ar-SA"/>
              </w:rPr>
              <w:br/>
              <w:t xml:space="preserve">кв. м   </w:t>
            </w:r>
          </w:p>
        </w:tc>
        <w:tc>
          <w:tcPr>
            <w:tcW w:w="140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Численность  </w:t>
            </w:r>
            <w:r>
              <w:rPr>
                <w:rFonts w:ascii="Times New Roman" w:hAnsi="Times New Roman" w:cs="Times New Roman"/>
                <w:color w:val="000000"/>
                <w:lang w:eastAsia="ar-SA"/>
              </w:rPr>
              <w:br/>
              <w:t>сотруд</w:t>
            </w:r>
            <w:r w:rsidRPr="003E7DD8">
              <w:rPr>
                <w:rFonts w:ascii="Times New Roman" w:hAnsi="Times New Roman" w:cs="Times New Roman"/>
                <w:color w:val="000000"/>
                <w:lang w:eastAsia="ar-SA"/>
              </w:rPr>
              <w:t xml:space="preserve">ников, </w:t>
            </w:r>
            <w:r w:rsidRPr="003E7DD8">
              <w:rPr>
                <w:rFonts w:ascii="Times New Roman" w:hAnsi="Times New Roman" w:cs="Times New Roman"/>
                <w:color w:val="000000"/>
                <w:lang w:eastAsia="ar-SA"/>
              </w:rPr>
              <w:br/>
              <w:t xml:space="preserve">чел.   </w:t>
            </w:r>
          </w:p>
        </w:tc>
        <w:tc>
          <w:tcPr>
            <w:tcW w:w="157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Численность   </w:t>
            </w:r>
            <w:r>
              <w:rPr>
                <w:rFonts w:ascii="Times New Roman" w:hAnsi="Times New Roman" w:cs="Times New Roman"/>
                <w:color w:val="000000"/>
                <w:lang w:eastAsia="ar-SA"/>
              </w:rPr>
              <w:br/>
              <w:t xml:space="preserve">произ-  </w:t>
            </w:r>
            <w:r>
              <w:rPr>
                <w:rFonts w:ascii="Times New Roman" w:hAnsi="Times New Roman" w:cs="Times New Roman"/>
                <w:color w:val="000000"/>
                <w:lang w:eastAsia="ar-SA"/>
              </w:rPr>
              <w:br/>
              <w:t>водст</w:t>
            </w:r>
            <w:r w:rsidRPr="003E7DD8">
              <w:rPr>
                <w:rFonts w:ascii="Times New Roman" w:hAnsi="Times New Roman" w:cs="Times New Roman"/>
                <w:color w:val="000000"/>
                <w:lang w:eastAsia="ar-SA"/>
              </w:rPr>
              <w:t xml:space="preserve">венных  </w:t>
            </w:r>
            <w:r w:rsidRPr="003E7DD8">
              <w:rPr>
                <w:rFonts w:ascii="Times New Roman" w:hAnsi="Times New Roman" w:cs="Times New Roman"/>
                <w:color w:val="000000"/>
                <w:lang w:eastAsia="ar-SA"/>
              </w:rPr>
              <w:br/>
              <w:t>рабочих,</w:t>
            </w:r>
            <w:r w:rsidRPr="003E7DD8">
              <w:rPr>
                <w:rFonts w:ascii="Times New Roman" w:hAnsi="Times New Roman" w:cs="Times New Roman"/>
                <w:color w:val="000000"/>
                <w:lang w:eastAsia="ar-SA"/>
              </w:rPr>
              <w:br/>
              <w:t xml:space="preserve">чел.    </w:t>
            </w:r>
          </w:p>
        </w:tc>
        <w:tc>
          <w:tcPr>
            <w:tcW w:w="193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Режим   </w:t>
            </w:r>
            <w:r w:rsidRPr="003E7DD8">
              <w:rPr>
                <w:rFonts w:ascii="Times New Roman" w:hAnsi="Times New Roman" w:cs="Times New Roman"/>
                <w:color w:val="000000"/>
                <w:lang w:eastAsia="ar-SA"/>
              </w:rPr>
              <w:br/>
              <w:t xml:space="preserve">работы по </w:t>
            </w:r>
            <w:r w:rsidRPr="003E7DD8">
              <w:rPr>
                <w:rFonts w:ascii="Times New Roman" w:hAnsi="Times New Roman" w:cs="Times New Roman"/>
                <w:color w:val="000000"/>
                <w:lang w:eastAsia="ar-SA"/>
              </w:rPr>
              <w:br/>
              <w:t>санитарной</w:t>
            </w:r>
            <w:r w:rsidRPr="003E7DD8">
              <w:rPr>
                <w:rFonts w:ascii="Times New Roman" w:hAnsi="Times New Roman" w:cs="Times New Roman"/>
                <w:color w:val="000000"/>
                <w:lang w:eastAsia="ar-SA"/>
              </w:rPr>
              <w:br/>
              <w:t xml:space="preserve">очистке,  </w:t>
            </w:r>
            <w:r w:rsidRPr="003E7DD8">
              <w:rPr>
                <w:rFonts w:ascii="Times New Roman" w:hAnsi="Times New Roman" w:cs="Times New Roman"/>
                <w:color w:val="000000"/>
                <w:lang w:eastAsia="ar-SA"/>
              </w:rPr>
              <w:br/>
              <w:t xml:space="preserve">час/смен. </w:t>
            </w:r>
          </w:p>
        </w:tc>
      </w:tr>
      <w:tr w:rsidR="00267E67" w:rsidRPr="00C26548">
        <w:trPr>
          <w:cantSplit/>
          <w:trHeight w:val="371"/>
        </w:trPr>
        <w:tc>
          <w:tcPr>
            <w:tcW w:w="70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280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ОАО ЗГП "Чистый Город"  </w:t>
            </w:r>
          </w:p>
        </w:tc>
        <w:tc>
          <w:tcPr>
            <w:tcW w:w="175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0,62 </w:t>
            </w:r>
            <w:r w:rsidRPr="003E7DD8">
              <w:rPr>
                <w:rFonts w:ascii="Times New Roman" w:hAnsi="Times New Roman" w:cs="Times New Roman"/>
                <w:color w:val="000000"/>
                <w:lang w:eastAsia="ar-SA"/>
              </w:rPr>
              <w:br/>
              <w:t xml:space="preserve">(аренда) </w:t>
            </w:r>
          </w:p>
        </w:tc>
        <w:tc>
          <w:tcPr>
            <w:tcW w:w="175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345,3  </w:t>
            </w:r>
            <w:r w:rsidRPr="003E7DD8">
              <w:rPr>
                <w:rFonts w:ascii="Times New Roman" w:hAnsi="Times New Roman" w:cs="Times New Roman"/>
                <w:color w:val="000000"/>
                <w:lang w:eastAsia="ar-SA"/>
              </w:rPr>
              <w:br/>
              <w:t xml:space="preserve">(аренда) </w:t>
            </w:r>
          </w:p>
        </w:tc>
        <w:tc>
          <w:tcPr>
            <w:tcW w:w="157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545,9 </w:t>
            </w:r>
            <w:r>
              <w:rPr>
                <w:rFonts w:ascii="Times New Roman" w:hAnsi="Times New Roman" w:cs="Times New Roman"/>
                <w:color w:val="000000"/>
                <w:lang w:eastAsia="ar-SA"/>
              </w:rPr>
              <w:br/>
            </w:r>
          </w:p>
        </w:tc>
        <w:tc>
          <w:tcPr>
            <w:tcW w:w="1403" w:type="dxa"/>
            <w:tcBorders>
              <w:top w:val="single" w:sz="4" w:space="0" w:color="000000"/>
              <w:left w:val="single" w:sz="4" w:space="0" w:color="000000"/>
              <w:bottom w:val="single" w:sz="4" w:space="0" w:color="000000"/>
            </w:tcBorders>
          </w:tcPr>
          <w:p w:rsidR="00267E67" w:rsidRPr="001E77D2" w:rsidRDefault="00267E67" w:rsidP="00FB284A">
            <w:pPr>
              <w:suppressAutoHyphens/>
              <w:autoSpaceDE w:val="0"/>
              <w:snapToGrid w:val="0"/>
              <w:spacing w:after="0" w:line="240" w:lineRule="auto"/>
              <w:rPr>
                <w:rFonts w:ascii="Times New Roman" w:hAnsi="Times New Roman" w:cs="Times New Roman"/>
                <w:lang w:eastAsia="ar-SA"/>
              </w:rPr>
            </w:pPr>
            <w:r w:rsidRPr="001E77D2">
              <w:rPr>
                <w:rFonts w:ascii="Times New Roman" w:hAnsi="Times New Roman" w:cs="Times New Roman"/>
                <w:lang w:eastAsia="ar-SA"/>
              </w:rPr>
              <w:t>94</w:t>
            </w:r>
          </w:p>
        </w:tc>
        <w:tc>
          <w:tcPr>
            <w:tcW w:w="1578" w:type="dxa"/>
            <w:tcBorders>
              <w:top w:val="single" w:sz="4" w:space="0" w:color="000000"/>
              <w:left w:val="single" w:sz="4" w:space="0" w:color="000000"/>
              <w:bottom w:val="single" w:sz="4" w:space="0" w:color="000000"/>
            </w:tcBorders>
          </w:tcPr>
          <w:p w:rsidR="00267E67" w:rsidRPr="001E77D2" w:rsidRDefault="00267E67" w:rsidP="00FB284A">
            <w:pPr>
              <w:suppressAutoHyphens/>
              <w:autoSpaceDE w:val="0"/>
              <w:snapToGrid w:val="0"/>
              <w:spacing w:after="0" w:line="240" w:lineRule="auto"/>
              <w:rPr>
                <w:rFonts w:ascii="Times New Roman" w:hAnsi="Times New Roman" w:cs="Times New Roman"/>
                <w:lang w:eastAsia="ar-SA"/>
              </w:rPr>
            </w:pPr>
            <w:r w:rsidRPr="001E77D2">
              <w:rPr>
                <w:rFonts w:ascii="Times New Roman" w:hAnsi="Times New Roman" w:cs="Times New Roman"/>
                <w:lang w:eastAsia="ar-SA"/>
              </w:rPr>
              <w:t>81</w:t>
            </w:r>
          </w:p>
        </w:tc>
        <w:tc>
          <w:tcPr>
            <w:tcW w:w="193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7 ч/6 дн. </w:t>
            </w:r>
            <w:r w:rsidRPr="003E7DD8">
              <w:rPr>
                <w:rFonts w:ascii="Times New Roman" w:hAnsi="Times New Roman" w:cs="Times New Roman"/>
                <w:color w:val="000000"/>
                <w:lang w:eastAsia="ar-SA"/>
              </w:rPr>
              <w:br/>
              <w:t xml:space="preserve">- 1 смена </w:t>
            </w:r>
          </w:p>
        </w:tc>
      </w:tr>
    </w:tbl>
    <w:p w:rsidR="00267E67" w:rsidRPr="003E7DD8" w:rsidRDefault="00267E67" w:rsidP="003E7DD8">
      <w:pPr>
        <w:suppressAutoHyphens/>
        <w:autoSpaceDE w:val="0"/>
        <w:spacing w:after="0" w:line="100" w:lineRule="atLeast"/>
        <w:ind w:firstLine="540"/>
        <w:jc w:val="center"/>
        <w:rPr>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5.4. Характеристика производственной базы</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специализированного предприятия</w:t>
      </w:r>
      <w:r>
        <w:rPr>
          <w:rFonts w:ascii="Times New Roman" w:hAnsi="Times New Roman" w:cs="Times New Roman"/>
          <w:b/>
          <w:bCs/>
          <w:color w:val="000000"/>
          <w:lang w:eastAsia="ar-SA"/>
        </w:rPr>
        <w:t>,</w:t>
      </w:r>
      <w:r w:rsidRPr="003E7DD8">
        <w:rPr>
          <w:rFonts w:ascii="Times New Roman" w:hAnsi="Times New Roman" w:cs="Times New Roman"/>
          <w:b/>
          <w:bCs/>
          <w:color w:val="000000"/>
          <w:lang w:eastAsia="ar-SA"/>
        </w:rPr>
        <w:t xml:space="preserve"> отвечающего за  захоронение ТБО</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right"/>
        <w:rPr>
          <w:rFonts w:ascii="Times New Roman" w:hAnsi="Times New Roman" w:cs="Times New Roman"/>
          <w:color w:val="0000FF"/>
          <w:lang w:eastAsia="ar-SA"/>
        </w:rPr>
      </w:pPr>
    </w:p>
    <w:tbl>
      <w:tblPr>
        <w:tblW w:w="0" w:type="auto"/>
        <w:tblInd w:w="2" w:type="dxa"/>
        <w:tblLayout w:type="fixed"/>
        <w:tblCellMar>
          <w:left w:w="70" w:type="dxa"/>
          <w:right w:w="70" w:type="dxa"/>
        </w:tblCellMar>
        <w:tblLook w:val="0000"/>
      </w:tblPr>
      <w:tblGrid>
        <w:gridCol w:w="771"/>
        <w:gridCol w:w="3091"/>
        <w:gridCol w:w="1930"/>
        <w:gridCol w:w="1932"/>
        <w:gridCol w:w="1930"/>
        <w:gridCol w:w="1932"/>
        <w:gridCol w:w="2289"/>
      </w:tblGrid>
      <w:tr w:rsidR="00267E67" w:rsidRPr="00C26548">
        <w:trPr>
          <w:cantSplit/>
          <w:trHeight w:val="865"/>
        </w:trPr>
        <w:tc>
          <w:tcPr>
            <w:tcW w:w="77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п/п</w:t>
            </w:r>
          </w:p>
        </w:tc>
        <w:tc>
          <w:tcPr>
            <w:tcW w:w="309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Наименование  </w:t>
            </w:r>
            <w:r w:rsidRPr="003E7DD8">
              <w:rPr>
                <w:rFonts w:ascii="Times New Roman" w:hAnsi="Times New Roman" w:cs="Times New Roman"/>
                <w:color w:val="000000"/>
                <w:lang w:eastAsia="ar-SA"/>
              </w:rPr>
              <w:br/>
              <w:t xml:space="preserve">организации  </w:t>
            </w:r>
          </w:p>
        </w:tc>
        <w:tc>
          <w:tcPr>
            <w:tcW w:w="19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Площадь  </w:t>
            </w:r>
            <w:r w:rsidRPr="003E7DD8">
              <w:rPr>
                <w:rFonts w:ascii="Times New Roman" w:hAnsi="Times New Roman" w:cs="Times New Roman"/>
                <w:color w:val="000000"/>
                <w:lang w:eastAsia="ar-SA"/>
              </w:rPr>
              <w:br/>
              <w:t xml:space="preserve">террито- </w:t>
            </w:r>
            <w:r w:rsidRPr="003E7DD8">
              <w:rPr>
                <w:rFonts w:ascii="Times New Roman" w:hAnsi="Times New Roman" w:cs="Times New Roman"/>
                <w:color w:val="000000"/>
                <w:lang w:eastAsia="ar-SA"/>
              </w:rPr>
              <w:br/>
              <w:t>рии пред-</w:t>
            </w:r>
            <w:r w:rsidRPr="003E7DD8">
              <w:rPr>
                <w:rFonts w:ascii="Times New Roman" w:hAnsi="Times New Roman" w:cs="Times New Roman"/>
                <w:color w:val="000000"/>
                <w:lang w:eastAsia="ar-SA"/>
              </w:rPr>
              <w:br/>
              <w:t xml:space="preserve">приятия, </w:t>
            </w:r>
            <w:r w:rsidRPr="003E7DD8">
              <w:rPr>
                <w:rFonts w:ascii="Times New Roman" w:hAnsi="Times New Roman" w:cs="Times New Roman"/>
                <w:color w:val="000000"/>
                <w:lang w:eastAsia="ar-SA"/>
              </w:rPr>
              <w:br/>
              <w:t xml:space="preserve">га       </w:t>
            </w:r>
          </w:p>
        </w:tc>
        <w:tc>
          <w:tcPr>
            <w:tcW w:w="193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Площадь  </w:t>
            </w:r>
            <w:r>
              <w:rPr>
                <w:rFonts w:ascii="Times New Roman" w:hAnsi="Times New Roman" w:cs="Times New Roman"/>
                <w:color w:val="000000"/>
                <w:lang w:eastAsia="ar-SA"/>
              </w:rPr>
              <w:br/>
              <w:t xml:space="preserve">производственных </w:t>
            </w:r>
            <w:r>
              <w:rPr>
                <w:rFonts w:ascii="Times New Roman" w:hAnsi="Times New Roman" w:cs="Times New Roman"/>
                <w:color w:val="000000"/>
                <w:lang w:eastAsia="ar-SA"/>
              </w:rPr>
              <w:br/>
              <w:t>помеще</w:t>
            </w:r>
            <w:r w:rsidRPr="003E7DD8">
              <w:rPr>
                <w:rFonts w:ascii="Times New Roman" w:hAnsi="Times New Roman" w:cs="Times New Roman"/>
                <w:color w:val="000000"/>
                <w:lang w:eastAsia="ar-SA"/>
              </w:rPr>
              <w:t xml:space="preserve">ний,     </w:t>
            </w:r>
            <w:r w:rsidRPr="003E7DD8">
              <w:rPr>
                <w:rFonts w:ascii="Times New Roman" w:hAnsi="Times New Roman" w:cs="Times New Roman"/>
                <w:color w:val="000000"/>
                <w:lang w:eastAsia="ar-SA"/>
              </w:rPr>
              <w:br/>
              <w:t xml:space="preserve">кв. м    </w:t>
            </w:r>
          </w:p>
        </w:tc>
        <w:tc>
          <w:tcPr>
            <w:tcW w:w="1930" w:type="dxa"/>
            <w:tcBorders>
              <w:top w:val="single" w:sz="4" w:space="0" w:color="000000"/>
              <w:left w:val="single" w:sz="4" w:space="0" w:color="000000"/>
              <w:bottom w:val="single" w:sz="4" w:space="0" w:color="000000"/>
            </w:tcBorders>
          </w:tcPr>
          <w:p w:rsidR="00267E67"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Ч</w:t>
            </w:r>
            <w:r>
              <w:rPr>
                <w:rFonts w:ascii="Times New Roman" w:hAnsi="Times New Roman" w:cs="Times New Roman"/>
                <w:color w:val="000000"/>
                <w:lang w:eastAsia="ar-SA"/>
              </w:rPr>
              <w:t xml:space="preserve">исленность    </w:t>
            </w:r>
            <w:r>
              <w:rPr>
                <w:rFonts w:ascii="Times New Roman" w:hAnsi="Times New Roman" w:cs="Times New Roman"/>
                <w:color w:val="000000"/>
                <w:lang w:eastAsia="ar-SA"/>
              </w:rPr>
              <w:br/>
              <w:t>сотрудни</w:t>
            </w:r>
            <w:r w:rsidRPr="003E7DD8">
              <w:rPr>
                <w:rFonts w:ascii="Times New Roman" w:hAnsi="Times New Roman" w:cs="Times New Roman"/>
                <w:color w:val="000000"/>
                <w:lang w:eastAsia="ar-SA"/>
              </w:rPr>
              <w:t xml:space="preserve">ков, </w:t>
            </w:r>
          </w:p>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чел.</w:t>
            </w:r>
          </w:p>
        </w:tc>
        <w:tc>
          <w:tcPr>
            <w:tcW w:w="193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Численность    </w:t>
            </w:r>
            <w:r>
              <w:rPr>
                <w:rFonts w:ascii="Times New Roman" w:hAnsi="Times New Roman" w:cs="Times New Roman"/>
                <w:color w:val="000000"/>
                <w:lang w:eastAsia="ar-SA"/>
              </w:rPr>
              <w:br/>
              <w:t>производ</w:t>
            </w:r>
            <w:r w:rsidRPr="003E7DD8">
              <w:rPr>
                <w:rFonts w:ascii="Times New Roman" w:hAnsi="Times New Roman" w:cs="Times New Roman"/>
                <w:color w:val="000000"/>
                <w:lang w:eastAsia="ar-SA"/>
              </w:rPr>
              <w:t xml:space="preserve">ственных </w:t>
            </w:r>
            <w:r w:rsidRPr="003E7DD8">
              <w:rPr>
                <w:rFonts w:ascii="Times New Roman" w:hAnsi="Times New Roman" w:cs="Times New Roman"/>
                <w:color w:val="000000"/>
                <w:lang w:eastAsia="ar-SA"/>
              </w:rPr>
              <w:br/>
              <w:t xml:space="preserve">рабочих, </w:t>
            </w:r>
            <w:r w:rsidRPr="003E7DD8">
              <w:rPr>
                <w:rFonts w:ascii="Times New Roman" w:hAnsi="Times New Roman" w:cs="Times New Roman"/>
                <w:color w:val="000000"/>
                <w:lang w:eastAsia="ar-SA"/>
              </w:rPr>
              <w:br/>
              <w:t xml:space="preserve">чел.     </w:t>
            </w:r>
          </w:p>
        </w:tc>
        <w:tc>
          <w:tcPr>
            <w:tcW w:w="2289"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Режим  </w:t>
            </w:r>
            <w:r w:rsidRPr="003E7DD8">
              <w:rPr>
                <w:rFonts w:ascii="Times New Roman" w:hAnsi="Times New Roman" w:cs="Times New Roman"/>
                <w:color w:val="000000"/>
                <w:lang w:eastAsia="ar-SA"/>
              </w:rPr>
              <w:br/>
              <w:t xml:space="preserve">работы по </w:t>
            </w:r>
            <w:r w:rsidRPr="003E7DD8">
              <w:rPr>
                <w:rFonts w:ascii="Times New Roman" w:hAnsi="Times New Roman" w:cs="Times New Roman"/>
                <w:color w:val="000000"/>
                <w:lang w:eastAsia="ar-SA"/>
              </w:rPr>
              <w:br/>
              <w:t>санитарной</w:t>
            </w:r>
            <w:r w:rsidRPr="003E7DD8">
              <w:rPr>
                <w:rFonts w:ascii="Times New Roman" w:hAnsi="Times New Roman" w:cs="Times New Roman"/>
                <w:color w:val="000000"/>
                <w:lang w:eastAsia="ar-SA"/>
              </w:rPr>
              <w:br/>
              <w:t xml:space="preserve">очистке, </w:t>
            </w:r>
            <w:r w:rsidRPr="003E7DD8">
              <w:rPr>
                <w:rFonts w:ascii="Times New Roman" w:hAnsi="Times New Roman" w:cs="Times New Roman"/>
                <w:color w:val="000000"/>
                <w:lang w:eastAsia="ar-SA"/>
              </w:rPr>
              <w:br/>
              <w:t xml:space="preserve">час/смен. </w:t>
            </w:r>
          </w:p>
        </w:tc>
      </w:tr>
      <w:tr w:rsidR="00267E67" w:rsidRPr="00C26548">
        <w:trPr>
          <w:cantSplit/>
          <w:trHeight w:val="371"/>
        </w:trPr>
        <w:tc>
          <w:tcPr>
            <w:tcW w:w="77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 xml:space="preserve">1 </w:t>
            </w:r>
          </w:p>
        </w:tc>
        <w:tc>
          <w:tcPr>
            <w:tcW w:w="309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МУП </w:t>
            </w:r>
            <w:r>
              <w:rPr>
                <w:rFonts w:ascii="Times New Roman" w:hAnsi="Times New Roman" w:cs="Times New Roman"/>
                <w:color w:val="000000"/>
                <w:lang w:eastAsia="ar-SA"/>
              </w:rPr>
              <w:t xml:space="preserve"> ЗГП </w:t>
            </w:r>
            <w:r w:rsidRPr="003E7DD8">
              <w:rPr>
                <w:rFonts w:ascii="Times New Roman" w:hAnsi="Times New Roman" w:cs="Times New Roman"/>
                <w:color w:val="000000"/>
                <w:lang w:eastAsia="ar-SA"/>
              </w:rPr>
              <w:t>"Зерноградское ПП ЖКХ"</w:t>
            </w:r>
          </w:p>
        </w:tc>
        <w:tc>
          <w:tcPr>
            <w:tcW w:w="193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0,12</w:t>
            </w:r>
          </w:p>
        </w:tc>
        <w:tc>
          <w:tcPr>
            <w:tcW w:w="193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380</w:t>
            </w:r>
          </w:p>
        </w:tc>
        <w:tc>
          <w:tcPr>
            <w:tcW w:w="1930" w:type="dxa"/>
            <w:tcBorders>
              <w:top w:val="single" w:sz="4" w:space="0" w:color="000000"/>
              <w:left w:val="single" w:sz="4" w:space="0" w:color="000000"/>
              <w:bottom w:val="single" w:sz="4" w:space="0" w:color="000000"/>
            </w:tcBorders>
          </w:tcPr>
          <w:p w:rsidR="00267E67" w:rsidRPr="001E77D2" w:rsidRDefault="00267E67" w:rsidP="003E7DD8">
            <w:pPr>
              <w:suppressAutoHyphens/>
              <w:autoSpaceDE w:val="0"/>
              <w:snapToGrid w:val="0"/>
              <w:spacing w:after="0" w:line="240" w:lineRule="auto"/>
              <w:rPr>
                <w:rFonts w:ascii="Times New Roman" w:hAnsi="Times New Roman" w:cs="Times New Roman"/>
                <w:lang w:eastAsia="ar-SA"/>
              </w:rPr>
            </w:pPr>
            <w:r w:rsidRPr="001E77D2">
              <w:rPr>
                <w:rFonts w:ascii="Times New Roman" w:hAnsi="Times New Roman" w:cs="Times New Roman"/>
                <w:lang w:eastAsia="ar-SA"/>
              </w:rPr>
              <w:t>12</w:t>
            </w:r>
          </w:p>
        </w:tc>
        <w:tc>
          <w:tcPr>
            <w:tcW w:w="1932" w:type="dxa"/>
            <w:tcBorders>
              <w:top w:val="single" w:sz="4" w:space="0" w:color="000000"/>
              <w:left w:val="single" w:sz="4" w:space="0" w:color="000000"/>
              <w:bottom w:val="single" w:sz="4" w:space="0" w:color="000000"/>
            </w:tcBorders>
          </w:tcPr>
          <w:p w:rsidR="00267E67" w:rsidRPr="001E77D2" w:rsidRDefault="00267E67" w:rsidP="003E7DD8">
            <w:pPr>
              <w:suppressAutoHyphens/>
              <w:autoSpaceDE w:val="0"/>
              <w:snapToGrid w:val="0"/>
              <w:spacing w:after="0" w:line="240" w:lineRule="auto"/>
              <w:rPr>
                <w:rFonts w:ascii="Times New Roman" w:hAnsi="Times New Roman" w:cs="Times New Roman"/>
                <w:lang w:eastAsia="ar-SA"/>
              </w:rPr>
            </w:pPr>
            <w:r w:rsidRPr="001E77D2">
              <w:rPr>
                <w:rFonts w:ascii="Times New Roman" w:hAnsi="Times New Roman" w:cs="Times New Roman"/>
                <w:lang w:eastAsia="ar-SA"/>
              </w:rPr>
              <w:t>8</w:t>
            </w:r>
          </w:p>
        </w:tc>
        <w:tc>
          <w:tcPr>
            <w:tcW w:w="2289"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8 часов - </w:t>
            </w:r>
            <w:r w:rsidRPr="003E7DD8">
              <w:rPr>
                <w:rFonts w:ascii="Times New Roman" w:hAnsi="Times New Roman" w:cs="Times New Roman"/>
                <w:color w:val="000000"/>
                <w:lang w:eastAsia="ar-SA"/>
              </w:rPr>
              <w:br/>
              <w:t xml:space="preserve">1 смена   </w:t>
            </w:r>
          </w:p>
        </w:tc>
      </w:tr>
    </w:tbl>
    <w:p w:rsidR="00267E67" w:rsidRPr="003E7DD8" w:rsidRDefault="00267E67" w:rsidP="003E7DD8">
      <w:pPr>
        <w:suppressAutoHyphens/>
        <w:autoSpaceDE w:val="0"/>
        <w:spacing w:after="0" w:line="100" w:lineRule="atLeast"/>
        <w:ind w:firstLine="540"/>
        <w:jc w:val="center"/>
        <w:rPr>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5.5. Нормы накопления твердых отходов от жизнедеятельности</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населения и деятельности предприятий,</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 xml:space="preserve"> Организаций</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и индивидуальных предпринимателей города</w:t>
      </w:r>
    </w:p>
    <w:p w:rsidR="00267E67" w:rsidRPr="003E7DD8" w:rsidRDefault="00267E67" w:rsidP="003E7DD8">
      <w:pPr>
        <w:suppressAutoHyphens/>
        <w:autoSpaceDE w:val="0"/>
        <w:spacing w:after="0" w:line="100" w:lineRule="atLeast"/>
        <w:jc w:val="center"/>
        <w:rPr>
          <w:rFonts w:ascii="Times New Roman" w:hAnsi="Times New Roman" w:cs="Times New Roman"/>
          <w:color w:val="0000FF"/>
          <w:lang w:eastAsia="ar-SA"/>
        </w:rPr>
      </w:pPr>
    </w:p>
    <w:p w:rsidR="00267E67" w:rsidRPr="00D73F52" w:rsidRDefault="00267E67" w:rsidP="003E7DD8">
      <w:pPr>
        <w:suppressAutoHyphens/>
        <w:autoSpaceDE w:val="0"/>
        <w:spacing w:after="0" w:line="100" w:lineRule="atLeast"/>
        <w:jc w:val="center"/>
        <w:rPr>
          <w:rFonts w:ascii="Times New Roman" w:hAnsi="Times New Roman" w:cs="Times New Roman"/>
          <w:b/>
          <w:bCs/>
          <w:lang w:eastAsia="ar-SA"/>
        </w:rPr>
      </w:pPr>
      <w:r w:rsidRPr="003E7DD8">
        <w:rPr>
          <w:rFonts w:ascii="Times New Roman" w:hAnsi="Times New Roman" w:cs="Times New Roman"/>
          <w:b/>
          <w:bCs/>
          <w:color w:val="000000"/>
          <w:lang w:eastAsia="ar-SA"/>
        </w:rPr>
        <w:t xml:space="preserve">5.5.1. Сведения о действующих в </w:t>
      </w:r>
      <w:r w:rsidRPr="00D73F52">
        <w:rPr>
          <w:rFonts w:ascii="Times New Roman" w:hAnsi="Times New Roman" w:cs="Times New Roman"/>
          <w:b/>
          <w:bCs/>
          <w:lang w:eastAsia="ar-SA"/>
        </w:rPr>
        <w:t>2011 году нормах накопления</w:t>
      </w:r>
    </w:p>
    <w:p w:rsidR="00267E67" w:rsidRPr="00D73F52" w:rsidRDefault="00267E67" w:rsidP="003E7DD8">
      <w:pPr>
        <w:suppressAutoHyphens/>
        <w:autoSpaceDE w:val="0"/>
        <w:spacing w:after="0" w:line="100" w:lineRule="atLeast"/>
        <w:ind w:firstLine="540"/>
        <w:jc w:val="both"/>
        <w:rPr>
          <w:rFonts w:ascii="Times New Roman" w:hAnsi="Times New Roman" w:cs="Times New Roman"/>
          <w:lang w:eastAsia="ar-SA"/>
        </w:rPr>
      </w:pPr>
    </w:p>
    <w:p w:rsidR="00267E67" w:rsidRPr="00D73F52" w:rsidRDefault="00267E67" w:rsidP="003E7DD8">
      <w:pPr>
        <w:suppressAutoHyphens/>
        <w:autoSpaceDE w:val="0"/>
        <w:spacing w:after="0" w:line="100" w:lineRule="atLeast"/>
        <w:ind w:firstLine="540"/>
        <w:jc w:val="both"/>
        <w:rPr>
          <w:rFonts w:ascii="Times New Roman" w:hAnsi="Times New Roman" w:cs="Times New Roman"/>
          <w:lang w:eastAsia="ar-SA"/>
        </w:rPr>
      </w:pPr>
      <w:r w:rsidRPr="00D73F52">
        <w:rPr>
          <w:rFonts w:ascii="Times New Roman" w:hAnsi="Times New Roman" w:cs="Times New Roman"/>
          <w:lang w:eastAsia="ar-SA"/>
        </w:rPr>
        <w:t>Постановлением Главы Зерноградского района от 30.01.2001 N 61 утверждены нормы образования твердых коммунальных отходов в благоустроенном жилом фонде в размере 1,5 куб. м  на 1 человека в год, в неблагоустроенном жилом фонде (частный сектор) - 1,5 куб. м  на 1 человека в год. Норма накопления на одного жителя в год отходов, собираемых в контейнеры, образующихся от текущего ремонта жилья, опавших листьев, отходов, образующихся при обрезке зеленых насаждений, в благоустроенном жилом фонде -не установлены. На крупногабаритные отходы нормы не установлены, они вывозятся управляющими организациями и жителями частного сектора самостоятельно или по договорам.</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i/>
          <w:iCs/>
          <w:lang w:eastAsia="ar-SA"/>
        </w:rPr>
      </w:pPr>
      <w:r w:rsidRPr="003E7DD8">
        <w:rPr>
          <w:rFonts w:ascii="Times New Roman" w:hAnsi="Times New Roman" w:cs="Times New Roman"/>
          <w:i/>
          <w:iCs/>
          <w:lang w:eastAsia="ar-SA"/>
        </w:rPr>
        <w:t xml:space="preserve">(Постановление </w:t>
      </w:r>
      <w:r w:rsidRPr="003E7DD8">
        <w:rPr>
          <w:rFonts w:ascii="Times New Roman" w:hAnsi="Times New Roman" w:cs="Times New Roman"/>
          <w:i/>
          <w:iCs/>
          <w:color w:val="000000"/>
          <w:lang w:eastAsia="ar-SA"/>
        </w:rPr>
        <w:t>Главы Зерноградского района от 30.01.2001 N 61</w:t>
      </w:r>
      <w:r w:rsidRPr="003E7DD8">
        <w:rPr>
          <w:rFonts w:ascii="Times New Roman" w:hAnsi="Times New Roman" w:cs="Times New Roman"/>
          <w:i/>
          <w:iCs/>
          <w:lang w:eastAsia="ar-SA"/>
        </w:rPr>
        <w:t xml:space="preserve"> "Об утверждении нормативов на жилищно коммунальные услуги")</w:t>
      </w:r>
    </w:p>
    <w:p w:rsidR="00267E67" w:rsidRPr="003E7DD8" w:rsidRDefault="00267E67" w:rsidP="003E7DD8">
      <w:pPr>
        <w:suppressAutoHyphens/>
        <w:autoSpaceDE w:val="0"/>
        <w:spacing w:after="0" w:line="100" w:lineRule="atLeast"/>
        <w:rPr>
          <w:rFonts w:ascii="Times New Roman" w:hAnsi="Times New Roman" w:cs="Times New Roman"/>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lang w:eastAsia="ar-SA"/>
        </w:rPr>
      </w:pPr>
      <w:r w:rsidRPr="003E7DD8">
        <w:rPr>
          <w:rFonts w:ascii="Times New Roman" w:hAnsi="Times New Roman" w:cs="Times New Roman"/>
          <w:lang w:eastAsia="ar-SA"/>
        </w:rPr>
        <w:t xml:space="preserve">Рост современных городов, развитие промышленности и сельского хозяйства приводят к ухудшению экологических условий проживания людей, особенно в крупных городах, в которых происходит наиболее интенсивное накопление </w:t>
      </w:r>
      <w:r w:rsidRPr="00B25498">
        <w:rPr>
          <w:rFonts w:ascii="Times New Roman" w:hAnsi="Times New Roman" w:cs="Times New Roman"/>
          <w:lang w:eastAsia="ar-SA"/>
        </w:rPr>
        <w:t xml:space="preserve">твердых коммунальных отходов (ТКО). </w:t>
      </w:r>
      <w:r w:rsidRPr="003E7DD8">
        <w:rPr>
          <w:rFonts w:ascii="Times New Roman" w:hAnsi="Times New Roman" w:cs="Times New Roman"/>
          <w:lang w:eastAsia="ar-SA"/>
        </w:rPr>
        <w:t xml:space="preserve">"Методические рекомендации по формированию тарифов на услуги по уничтожению и захоронению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разработанные Институтом экономики жилищно-коммунального хозяйства, определяют ежегодный прирост Т</w:t>
      </w:r>
      <w:r>
        <w:rPr>
          <w:rFonts w:ascii="Times New Roman" w:hAnsi="Times New Roman" w:cs="Times New Roman"/>
          <w:lang w:eastAsia="ar-SA"/>
        </w:rPr>
        <w:t>К</w:t>
      </w:r>
      <w:r w:rsidRPr="003E7DD8">
        <w:rPr>
          <w:rFonts w:ascii="Times New Roman" w:hAnsi="Times New Roman" w:cs="Times New Roman"/>
          <w:lang w:eastAsia="ar-SA"/>
        </w:rPr>
        <w:t>О, подлежащих сбору, вывозу и утилизации, в среднем на 1-3%.</w:t>
      </w:r>
    </w:p>
    <w:p w:rsidR="00267E67" w:rsidRPr="003E7DD8" w:rsidRDefault="00267E67" w:rsidP="003E7DD8">
      <w:pPr>
        <w:suppressAutoHyphens/>
        <w:autoSpaceDE w:val="0"/>
        <w:spacing w:after="0" w:line="100" w:lineRule="atLeast"/>
        <w:ind w:firstLine="540"/>
        <w:jc w:val="both"/>
        <w:rPr>
          <w:rFonts w:ascii="Times New Roman" w:hAnsi="Times New Roman" w:cs="Times New Roman"/>
          <w:i/>
          <w:iCs/>
          <w:color w:val="FF0000"/>
          <w:lang w:eastAsia="ar-SA"/>
        </w:rPr>
      </w:pPr>
    </w:p>
    <w:p w:rsidR="00267E67" w:rsidRPr="003E7DD8" w:rsidRDefault="00267E67" w:rsidP="003E7DD8">
      <w:pPr>
        <w:suppressAutoHyphens/>
        <w:autoSpaceDE w:val="0"/>
        <w:spacing w:after="0" w:line="100" w:lineRule="atLeast"/>
        <w:ind w:firstLine="540"/>
        <w:jc w:val="center"/>
        <w:rPr>
          <w:rFonts w:ascii="Times New Roman" w:hAnsi="Times New Roman" w:cs="Times New Roman"/>
          <w:b/>
          <w:bCs/>
          <w:i/>
          <w:iCs/>
          <w:color w:val="000000"/>
          <w:sz w:val="28"/>
          <w:szCs w:val="28"/>
          <w:lang w:eastAsia="ar-SA"/>
        </w:rPr>
      </w:pPr>
      <w:r w:rsidRPr="003E7DD8">
        <w:rPr>
          <w:rFonts w:ascii="Times New Roman" w:hAnsi="Times New Roman" w:cs="Times New Roman"/>
          <w:b/>
          <w:bCs/>
          <w:i/>
          <w:iCs/>
          <w:color w:val="000000"/>
          <w:sz w:val="28"/>
          <w:szCs w:val="28"/>
          <w:lang w:eastAsia="ar-SA"/>
        </w:rPr>
        <w:t xml:space="preserve">Корректировка норм накопления твердых </w:t>
      </w:r>
      <w:r>
        <w:rPr>
          <w:rFonts w:ascii="Times New Roman" w:hAnsi="Times New Roman" w:cs="Times New Roman"/>
          <w:b/>
          <w:bCs/>
          <w:i/>
          <w:iCs/>
          <w:color w:val="000000"/>
          <w:sz w:val="28"/>
          <w:szCs w:val="28"/>
          <w:lang w:eastAsia="ar-SA"/>
        </w:rPr>
        <w:t>коммунальных</w:t>
      </w:r>
      <w:r w:rsidRPr="003E7DD8">
        <w:rPr>
          <w:rFonts w:ascii="Times New Roman" w:hAnsi="Times New Roman" w:cs="Times New Roman"/>
          <w:b/>
          <w:bCs/>
          <w:i/>
          <w:iCs/>
          <w:color w:val="000000"/>
          <w:sz w:val="28"/>
          <w:szCs w:val="28"/>
          <w:lang w:eastAsia="ar-SA"/>
        </w:rPr>
        <w:t xml:space="preserve"> отходов</w:t>
      </w:r>
    </w:p>
    <w:p w:rsidR="00267E67" w:rsidRPr="003E7DD8" w:rsidRDefault="00267E67" w:rsidP="003E7DD8">
      <w:pPr>
        <w:suppressAutoHyphens/>
        <w:autoSpaceDE w:val="0"/>
        <w:spacing w:after="0" w:line="100" w:lineRule="atLeast"/>
        <w:ind w:firstLine="540"/>
        <w:jc w:val="center"/>
        <w:rPr>
          <w:rFonts w:ascii="Times New Roman" w:hAnsi="Times New Roman" w:cs="Times New Roman"/>
          <w:b/>
          <w:bCs/>
          <w:i/>
          <w:iCs/>
          <w:color w:val="000000"/>
          <w:sz w:val="28"/>
          <w:szCs w:val="28"/>
          <w:lang w:eastAsia="ar-SA"/>
        </w:rPr>
      </w:pPr>
      <w:r w:rsidRPr="003E7DD8">
        <w:rPr>
          <w:rFonts w:ascii="Times New Roman" w:hAnsi="Times New Roman" w:cs="Times New Roman"/>
          <w:b/>
          <w:bCs/>
          <w:i/>
          <w:iCs/>
          <w:color w:val="000000"/>
          <w:sz w:val="28"/>
          <w:szCs w:val="28"/>
          <w:lang w:eastAsia="ar-SA"/>
        </w:rPr>
        <w:t xml:space="preserve">   для населения города Зернограда</w:t>
      </w:r>
    </w:p>
    <w:p w:rsidR="00267E67" w:rsidRPr="003E7DD8" w:rsidRDefault="00267E67" w:rsidP="003E7DD8">
      <w:pPr>
        <w:suppressAutoHyphens/>
        <w:autoSpaceDE w:val="0"/>
        <w:spacing w:after="0" w:line="100" w:lineRule="atLeast"/>
        <w:ind w:firstLine="540"/>
        <w:jc w:val="center"/>
        <w:rPr>
          <w:rFonts w:ascii="Times New Roman" w:hAnsi="Times New Roman" w:cs="Times New Roman"/>
          <w:b/>
          <w:bCs/>
          <w:i/>
          <w:iCs/>
          <w:color w:val="000000"/>
          <w:lang w:eastAsia="ar-SA"/>
        </w:rPr>
      </w:pPr>
    </w:p>
    <w:p w:rsidR="00267E67" w:rsidRPr="003E7DD8" w:rsidRDefault="00267E67" w:rsidP="003E7DD8">
      <w:pPr>
        <w:suppressAutoHyphens/>
        <w:spacing w:line="360" w:lineRule="auto"/>
        <w:jc w:val="center"/>
        <w:rPr>
          <w:rFonts w:ascii="Times New Roman" w:hAnsi="Times New Roman" w:cs="Times New Roman"/>
          <w:b/>
          <w:bCs/>
          <w:lang w:eastAsia="ar-SA"/>
        </w:rPr>
      </w:pPr>
      <w:r w:rsidRPr="003E7DD8">
        <w:rPr>
          <w:rFonts w:ascii="Times New Roman" w:hAnsi="Times New Roman" w:cs="Times New Roman"/>
          <w:b/>
          <w:bCs/>
          <w:lang w:eastAsia="ar-SA"/>
        </w:rPr>
        <w:t>Содержание</w:t>
      </w:r>
    </w:p>
    <w:tbl>
      <w:tblPr>
        <w:tblW w:w="0" w:type="auto"/>
        <w:tblInd w:w="2" w:type="dxa"/>
        <w:tblLayout w:type="fixed"/>
        <w:tblCellMar>
          <w:top w:w="108" w:type="dxa"/>
          <w:bottom w:w="108" w:type="dxa"/>
        </w:tblCellMar>
        <w:tblLook w:val="0000"/>
      </w:tblPr>
      <w:tblGrid>
        <w:gridCol w:w="484"/>
        <w:gridCol w:w="13213"/>
      </w:tblGrid>
      <w:tr w:rsidR="00267E67" w:rsidRPr="00C26548">
        <w:trPr>
          <w:trHeight w:val="264"/>
        </w:trPr>
        <w:tc>
          <w:tcPr>
            <w:tcW w:w="484" w:type="dxa"/>
            <w:tcBorders>
              <w:top w:val="single" w:sz="2" w:space="0" w:color="000000"/>
              <w:left w:val="single" w:sz="2" w:space="0" w:color="000000"/>
              <w:bottom w:val="single" w:sz="2" w:space="0" w:color="000000"/>
            </w:tcBorders>
          </w:tcPr>
          <w:p w:rsidR="00267E67" w:rsidRPr="003E7DD8" w:rsidRDefault="00267E67" w:rsidP="003E7DD8">
            <w:pPr>
              <w:suppressAutoHyphens/>
              <w:snapToGrid w:val="0"/>
              <w:jc w:val="both"/>
              <w:rPr>
                <w:rFonts w:ascii="Times New Roman" w:hAnsi="Times New Roman" w:cs="Times New Roman"/>
                <w:lang w:eastAsia="ar-SA"/>
              </w:rPr>
            </w:pPr>
            <w:r w:rsidRPr="003E7DD8">
              <w:rPr>
                <w:rFonts w:ascii="Times New Roman" w:hAnsi="Times New Roman" w:cs="Times New Roman"/>
                <w:lang w:eastAsia="ar-SA"/>
              </w:rPr>
              <w:t>1</w:t>
            </w:r>
          </w:p>
        </w:tc>
        <w:tc>
          <w:tcPr>
            <w:tcW w:w="13213" w:type="dxa"/>
            <w:tcBorders>
              <w:top w:val="single" w:sz="2" w:space="0" w:color="000000"/>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r w:rsidRPr="003E7DD8">
              <w:rPr>
                <w:rFonts w:ascii="Times New Roman" w:hAnsi="Times New Roman" w:cs="Times New Roman"/>
                <w:lang w:eastAsia="ar-SA"/>
              </w:rPr>
              <w:t>Общие положения…………………………………………………………………...</w:t>
            </w:r>
          </w:p>
        </w:tc>
      </w:tr>
      <w:tr w:rsidR="00267E67" w:rsidRPr="00C26548">
        <w:trPr>
          <w:trHeight w:val="392"/>
        </w:trPr>
        <w:tc>
          <w:tcPr>
            <w:tcW w:w="484" w:type="dxa"/>
            <w:tcBorders>
              <w:left w:val="single" w:sz="2" w:space="0" w:color="000000"/>
              <w:bottom w:val="single" w:sz="2" w:space="0" w:color="000000"/>
            </w:tcBorders>
          </w:tcPr>
          <w:p w:rsidR="00267E67" w:rsidRPr="003E7DD8" w:rsidRDefault="00267E67" w:rsidP="003E7DD8">
            <w:pPr>
              <w:suppressAutoHyphens/>
              <w:snapToGrid w:val="0"/>
              <w:jc w:val="both"/>
              <w:rPr>
                <w:rFonts w:ascii="Times New Roman" w:hAnsi="Times New Roman" w:cs="Times New Roman"/>
                <w:lang w:eastAsia="ar-SA"/>
              </w:rPr>
            </w:pPr>
            <w:r w:rsidRPr="003E7DD8">
              <w:rPr>
                <w:rFonts w:ascii="Times New Roman" w:hAnsi="Times New Roman" w:cs="Times New Roman"/>
                <w:lang w:eastAsia="ar-SA"/>
              </w:rPr>
              <w:t>2</w:t>
            </w:r>
          </w:p>
        </w:tc>
        <w:tc>
          <w:tcPr>
            <w:tcW w:w="13213" w:type="dxa"/>
            <w:tcBorders>
              <w:left w:val="single" w:sz="2" w:space="0" w:color="000000"/>
              <w:bottom w:val="single" w:sz="2" w:space="0" w:color="000000"/>
              <w:right w:val="single" w:sz="2" w:space="0" w:color="000000"/>
            </w:tcBorders>
          </w:tcPr>
          <w:p w:rsidR="00267E67" w:rsidRPr="003E7DD8" w:rsidRDefault="00267E67" w:rsidP="003E7DD8">
            <w:pPr>
              <w:suppressAutoHyphens/>
              <w:snapToGrid w:val="0"/>
              <w:jc w:val="both"/>
              <w:rPr>
                <w:rFonts w:ascii="Times New Roman" w:hAnsi="Times New Roman" w:cs="Times New Roman"/>
                <w:lang w:eastAsia="ar-SA"/>
              </w:rPr>
            </w:pPr>
            <w:r w:rsidRPr="003E7DD8">
              <w:rPr>
                <w:rFonts w:ascii="Times New Roman" w:hAnsi="Times New Roman" w:cs="Times New Roman"/>
                <w:lang w:eastAsia="ar-SA"/>
              </w:rPr>
              <w:t xml:space="preserve">Анализ действующих и расчетных нормативов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для населения города……………………………………………………... </w:t>
            </w:r>
          </w:p>
        </w:tc>
      </w:tr>
      <w:tr w:rsidR="00267E67" w:rsidRPr="00C26548">
        <w:trPr>
          <w:trHeight w:val="371"/>
        </w:trPr>
        <w:tc>
          <w:tcPr>
            <w:tcW w:w="484" w:type="dxa"/>
            <w:tcBorders>
              <w:left w:val="single" w:sz="2" w:space="0" w:color="000000"/>
              <w:bottom w:val="single" w:sz="2" w:space="0" w:color="000000"/>
            </w:tcBorders>
          </w:tcPr>
          <w:p w:rsidR="00267E67" w:rsidRPr="003E7DD8" w:rsidRDefault="00267E67" w:rsidP="003E7DD8">
            <w:pPr>
              <w:suppressAutoHyphens/>
              <w:snapToGrid w:val="0"/>
              <w:jc w:val="both"/>
              <w:rPr>
                <w:rFonts w:ascii="Times New Roman" w:hAnsi="Times New Roman" w:cs="Times New Roman"/>
                <w:lang w:eastAsia="ar-SA"/>
              </w:rPr>
            </w:pPr>
            <w:r w:rsidRPr="003E7DD8">
              <w:rPr>
                <w:rFonts w:ascii="Times New Roman" w:hAnsi="Times New Roman" w:cs="Times New Roman"/>
                <w:lang w:eastAsia="ar-SA"/>
              </w:rPr>
              <w:t>3</w:t>
            </w:r>
          </w:p>
        </w:tc>
        <w:tc>
          <w:tcPr>
            <w:tcW w:w="13213" w:type="dxa"/>
            <w:tcBorders>
              <w:left w:val="single" w:sz="2" w:space="0" w:color="000000"/>
              <w:bottom w:val="single" w:sz="2" w:space="0" w:color="000000"/>
              <w:right w:val="single" w:sz="2" w:space="0" w:color="000000"/>
            </w:tcBorders>
          </w:tcPr>
          <w:p w:rsidR="00267E67" w:rsidRPr="003E7DD8" w:rsidRDefault="00267E67" w:rsidP="003E7DD8">
            <w:pPr>
              <w:suppressAutoHyphens/>
              <w:snapToGrid w:val="0"/>
              <w:jc w:val="both"/>
              <w:rPr>
                <w:rFonts w:ascii="Times New Roman" w:hAnsi="Times New Roman" w:cs="Times New Roman"/>
                <w:lang w:eastAsia="ar-SA"/>
              </w:rPr>
            </w:pPr>
            <w:r w:rsidRPr="003E7DD8">
              <w:rPr>
                <w:rFonts w:ascii="Times New Roman" w:hAnsi="Times New Roman" w:cs="Times New Roman"/>
                <w:lang w:eastAsia="ar-SA"/>
              </w:rPr>
              <w:t>Заключение………………………………………………………………………….</w:t>
            </w:r>
          </w:p>
        </w:tc>
      </w:tr>
      <w:tr w:rsidR="00267E67" w:rsidRPr="00C26548">
        <w:trPr>
          <w:trHeight w:val="359"/>
        </w:trPr>
        <w:tc>
          <w:tcPr>
            <w:tcW w:w="484" w:type="dxa"/>
            <w:tcBorders>
              <w:left w:val="single" w:sz="2" w:space="0" w:color="000000"/>
              <w:bottom w:val="single" w:sz="2" w:space="0" w:color="000000"/>
            </w:tcBorders>
          </w:tcPr>
          <w:p w:rsidR="00267E67" w:rsidRPr="003E7DD8" w:rsidRDefault="00267E67" w:rsidP="003E7DD8">
            <w:pPr>
              <w:suppressAutoHyphens/>
              <w:snapToGrid w:val="0"/>
              <w:jc w:val="both"/>
              <w:rPr>
                <w:rFonts w:ascii="Times New Roman" w:hAnsi="Times New Roman" w:cs="Times New Roman"/>
                <w:lang w:eastAsia="ar-SA"/>
              </w:rPr>
            </w:pPr>
            <w:r w:rsidRPr="003E7DD8">
              <w:rPr>
                <w:rFonts w:ascii="Times New Roman" w:hAnsi="Times New Roman" w:cs="Times New Roman"/>
                <w:lang w:eastAsia="ar-SA"/>
              </w:rPr>
              <w:t>4</w:t>
            </w:r>
          </w:p>
        </w:tc>
        <w:tc>
          <w:tcPr>
            <w:tcW w:w="13213" w:type="dxa"/>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r w:rsidRPr="003E7DD8">
              <w:rPr>
                <w:rFonts w:ascii="Times New Roman" w:hAnsi="Times New Roman" w:cs="Times New Roman"/>
                <w:lang w:eastAsia="ar-SA"/>
              </w:rPr>
              <w:t>Нормативно-технические документы……………………………………………...</w:t>
            </w:r>
          </w:p>
        </w:tc>
      </w:tr>
    </w:tbl>
    <w:p w:rsidR="00267E67" w:rsidRPr="003E7DD8" w:rsidRDefault="00267E67" w:rsidP="003E7DD8">
      <w:pPr>
        <w:suppressAutoHyphens/>
        <w:ind w:firstLine="720"/>
        <w:jc w:val="center"/>
        <w:rPr>
          <w:rFonts w:ascii="Times New Roman" w:hAnsi="Times New Roman" w:cs="Times New Roman"/>
          <w:b/>
          <w:bCs/>
          <w:lang w:eastAsia="ar-SA"/>
        </w:rPr>
      </w:pPr>
      <w:r w:rsidRPr="003E7DD8">
        <w:rPr>
          <w:rFonts w:ascii="Times New Roman" w:hAnsi="Times New Roman" w:cs="Times New Roman"/>
          <w:b/>
          <w:bCs/>
          <w:lang w:eastAsia="ar-SA"/>
        </w:rPr>
        <w:t>1. Общие положения</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ab/>
        <w:t xml:space="preserve">Основанием для проведения данной работы является договор ОАО «Ростовский НИИКХ» с </w:t>
      </w:r>
      <w:r>
        <w:rPr>
          <w:rFonts w:ascii="Times New Roman" w:hAnsi="Times New Roman" w:cs="Times New Roman"/>
          <w:lang w:eastAsia="ar-SA"/>
        </w:rPr>
        <w:t>ОАО</w:t>
      </w:r>
      <w:r w:rsidRPr="003E7DD8">
        <w:rPr>
          <w:rFonts w:ascii="Times New Roman" w:hAnsi="Times New Roman" w:cs="Times New Roman"/>
          <w:lang w:eastAsia="ar-SA"/>
        </w:rPr>
        <w:t xml:space="preserve"> «Чистый город» от 21.03.201</w:t>
      </w:r>
      <w:r>
        <w:rPr>
          <w:rFonts w:ascii="Times New Roman" w:hAnsi="Times New Roman" w:cs="Times New Roman"/>
          <w:lang w:eastAsia="ar-SA"/>
        </w:rPr>
        <w:t>5</w:t>
      </w:r>
      <w:r w:rsidRPr="003E7DD8">
        <w:rPr>
          <w:rFonts w:ascii="Times New Roman" w:hAnsi="Times New Roman" w:cs="Times New Roman"/>
          <w:lang w:eastAsia="ar-SA"/>
        </w:rPr>
        <w:t xml:space="preserve">г. № </w:t>
      </w:r>
      <w:r>
        <w:rPr>
          <w:rFonts w:ascii="Times New Roman" w:hAnsi="Times New Roman" w:cs="Times New Roman"/>
          <w:lang w:eastAsia="ar-SA"/>
        </w:rPr>
        <w:t>5</w:t>
      </w:r>
      <w:r w:rsidRPr="003E7DD8">
        <w:rPr>
          <w:rFonts w:ascii="Times New Roman" w:hAnsi="Times New Roman" w:cs="Times New Roman"/>
          <w:lang w:eastAsia="ar-SA"/>
        </w:rPr>
        <w:t>.1</w:t>
      </w:r>
      <w:r>
        <w:rPr>
          <w:rFonts w:ascii="Times New Roman" w:hAnsi="Times New Roman" w:cs="Times New Roman"/>
          <w:lang w:eastAsia="ar-SA"/>
        </w:rPr>
        <w:t>5</w:t>
      </w:r>
      <w:r w:rsidRPr="003E7DD8">
        <w:rPr>
          <w:rFonts w:ascii="Times New Roman" w:hAnsi="Times New Roman" w:cs="Times New Roman"/>
          <w:lang w:eastAsia="ar-SA"/>
        </w:rPr>
        <w:t>.</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ab/>
        <w:t xml:space="preserve">Объектом исследования являются действующие с </w:t>
      </w:r>
      <w:r w:rsidRPr="00B25498">
        <w:rPr>
          <w:rFonts w:ascii="Times New Roman" w:hAnsi="Times New Roman" w:cs="Times New Roman"/>
          <w:lang w:eastAsia="ar-SA"/>
        </w:rPr>
        <w:t>20</w:t>
      </w:r>
      <w:r>
        <w:rPr>
          <w:rFonts w:ascii="Times New Roman" w:hAnsi="Times New Roman" w:cs="Times New Roman"/>
          <w:lang w:eastAsia="ar-SA"/>
        </w:rPr>
        <w:t>0</w:t>
      </w:r>
      <w:r w:rsidRPr="00B25498">
        <w:rPr>
          <w:rFonts w:ascii="Times New Roman" w:hAnsi="Times New Roman" w:cs="Times New Roman"/>
          <w:lang w:eastAsia="ar-SA"/>
        </w:rPr>
        <w:t>1</w:t>
      </w:r>
      <w:r w:rsidRPr="003E7DD8">
        <w:rPr>
          <w:rFonts w:ascii="Times New Roman" w:hAnsi="Times New Roman" w:cs="Times New Roman"/>
          <w:lang w:eastAsia="ar-SA"/>
        </w:rPr>
        <w:t xml:space="preserve"> г. нормы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которые до сих пор не пересматривались. </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ab/>
        <w:t xml:space="preserve">Цель работы – корректировка указанных норм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w:t>
      </w:r>
      <w:r>
        <w:rPr>
          <w:rFonts w:ascii="Times New Roman" w:hAnsi="Times New Roman" w:cs="Times New Roman"/>
          <w:lang w:eastAsia="ar-SA"/>
        </w:rPr>
        <w:t xml:space="preserve"> </w:t>
      </w:r>
      <w:r w:rsidRPr="003E7DD8">
        <w:rPr>
          <w:rFonts w:ascii="Times New Roman" w:hAnsi="Times New Roman" w:cs="Times New Roman"/>
          <w:lang w:eastAsia="ar-SA"/>
        </w:rPr>
        <w:t xml:space="preserve">отходов с учетом результатов их </w:t>
      </w:r>
      <w:r>
        <w:rPr>
          <w:rFonts w:ascii="Times New Roman" w:hAnsi="Times New Roman" w:cs="Times New Roman"/>
          <w:lang w:eastAsia="ar-SA"/>
        </w:rPr>
        <w:t>пятнадцатил</w:t>
      </w:r>
      <w:r w:rsidRPr="003E7DD8">
        <w:rPr>
          <w:rFonts w:ascii="Times New Roman" w:hAnsi="Times New Roman" w:cs="Times New Roman"/>
          <w:lang w:eastAsia="ar-SA"/>
        </w:rPr>
        <w:t>етней производственной проверки.</w:t>
      </w:r>
    </w:p>
    <w:p w:rsidR="00267E67" w:rsidRPr="003E7DD8" w:rsidRDefault="00267E67" w:rsidP="003E7DD8">
      <w:pPr>
        <w:suppressAutoHyphens/>
        <w:ind w:firstLine="720"/>
        <w:rPr>
          <w:rFonts w:ascii="Times New Roman" w:hAnsi="Times New Roman" w:cs="Times New Roman"/>
          <w:lang w:eastAsia="ar-SA"/>
        </w:rPr>
      </w:pPr>
      <w:r w:rsidRPr="003E7DD8">
        <w:rPr>
          <w:rFonts w:ascii="Times New Roman" w:hAnsi="Times New Roman" w:cs="Times New Roman"/>
          <w:lang w:eastAsia="ar-SA"/>
        </w:rPr>
        <w:t>Исходные данные для корректировки нормативов:</w:t>
      </w:r>
    </w:p>
    <w:p w:rsidR="00267E67" w:rsidRPr="003E7DD8" w:rsidRDefault="00267E67" w:rsidP="003E7DD8">
      <w:pPr>
        <w:suppressAutoHyphens/>
        <w:ind w:firstLine="720"/>
        <w:rPr>
          <w:rFonts w:ascii="Times New Roman" w:hAnsi="Times New Roman" w:cs="Times New Roman"/>
          <w:lang w:eastAsia="ar-SA"/>
        </w:rPr>
      </w:pPr>
      <w:r w:rsidRPr="003E7DD8">
        <w:rPr>
          <w:rFonts w:ascii="Times New Roman" w:hAnsi="Times New Roman" w:cs="Times New Roman"/>
          <w:lang w:eastAsia="ar-SA"/>
        </w:rPr>
        <w:t xml:space="preserve">- нормы вывоза твердых </w:t>
      </w:r>
      <w:r>
        <w:rPr>
          <w:rFonts w:ascii="Times New Roman" w:hAnsi="Times New Roman" w:cs="Times New Roman"/>
          <w:lang w:eastAsia="ar-SA"/>
        </w:rPr>
        <w:t>бытовых</w:t>
      </w:r>
      <w:r w:rsidRPr="003E7DD8">
        <w:rPr>
          <w:rFonts w:ascii="Times New Roman" w:hAnsi="Times New Roman" w:cs="Times New Roman"/>
          <w:lang w:eastAsia="ar-SA"/>
        </w:rPr>
        <w:t xml:space="preserve"> отходов, утвержденные постановлением главы администрации Зерноградского района от 30.01.2001 г. № 61 «Об утверждении нормативов на жилищно-коммунальные услуги»;</w:t>
      </w:r>
    </w:p>
    <w:p w:rsidR="00267E67" w:rsidRPr="003E7DD8" w:rsidRDefault="00267E67" w:rsidP="003E7DD8">
      <w:pPr>
        <w:suppressAutoHyphens/>
        <w:ind w:firstLine="720"/>
        <w:rPr>
          <w:rFonts w:ascii="Times New Roman" w:hAnsi="Times New Roman" w:cs="Times New Roman"/>
          <w:lang w:eastAsia="ar-SA"/>
        </w:rPr>
      </w:pPr>
      <w:r w:rsidRPr="003E7DD8">
        <w:rPr>
          <w:rFonts w:ascii="Times New Roman" w:hAnsi="Times New Roman" w:cs="Times New Roman"/>
          <w:lang w:eastAsia="ar-SA"/>
        </w:rPr>
        <w:t xml:space="preserve">- отчетные данные с </w:t>
      </w:r>
      <w:r>
        <w:rPr>
          <w:rFonts w:ascii="Times New Roman" w:hAnsi="Times New Roman" w:cs="Times New Roman"/>
          <w:lang w:eastAsia="ar-SA"/>
        </w:rPr>
        <w:t>ОАО</w:t>
      </w:r>
      <w:r w:rsidRPr="003E7DD8">
        <w:rPr>
          <w:rFonts w:ascii="Times New Roman" w:hAnsi="Times New Roman" w:cs="Times New Roman"/>
          <w:lang w:eastAsia="ar-SA"/>
        </w:rPr>
        <w:t xml:space="preserve"> «Чистый город» за </w:t>
      </w:r>
      <w:r w:rsidRPr="00B25498">
        <w:rPr>
          <w:rFonts w:ascii="Times New Roman" w:hAnsi="Times New Roman" w:cs="Times New Roman"/>
          <w:lang w:eastAsia="ar-SA"/>
        </w:rPr>
        <w:t>2015</w:t>
      </w:r>
      <w:r w:rsidRPr="00FB284A">
        <w:rPr>
          <w:rFonts w:ascii="Times New Roman" w:hAnsi="Times New Roman" w:cs="Times New Roman"/>
          <w:color w:val="FF0000"/>
          <w:lang w:eastAsia="ar-SA"/>
        </w:rPr>
        <w:t xml:space="preserve"> </w:t>
      </w:r>
      <w:r w:rsidRPr="003E7DD8">
        <w:rPr>
          <w:rFonts w:ascii="Times New Roman" w:hAnsi="Times New Roman" w:cs="Times New Roman"/>
          <w:lang w:eastAsia="ar-SA"/>
        </w:rPr>
        <w:t xml:space="preserve">г. по численности обслуживаемого населения и объемам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w:t>
      </w:r>
    </w:p>
    <w:p w:rsidR="00267E67" w:rsidRPr="003E7DD8" w:rsidRDefault="00267E67" w:rsidP="003E7DD8">
      <w:pPr>
        <w:suppressAutoHyphens/>
        <w:ind w:firstLine="720"/>
        <w:rPr>
          <w:rFonts w:ascii="Times New Roman" w:hAnsi="Times New Roman" w:cs="Times New Roman"/>
          <w:lang w:eastAsia="ar-SA"/>
        </w:rPr>
      </w:pPr>
      <w:r w:rsidRPr="003E7DD8">
        <w:rPr>
          <w:rFonts w:ascii="Times New Roman" w:hAnsi="Times New Roman" w:cs="Times New Roman"/>
          <w:lang w:eastAsia="ar-SA"/>
        </w:rPr>
        <w:t xml:space="preserve">- объемы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с несанкционированных свалок в 201</w:t>
      </w:r>
      <w:r>
        <w:rPr>
          <w:rFonts w:ascii="Times New Roman" w:hAnsi="Times New Roman" w:cs="Times New Roman"/>
          <w:lang w:eastAsia="ar-SA"/>
        </w:rPr>
        <w:t>5</w:t>
      </w:r>
      <w:r w:rsidRPr="003E7DD8">
        <w:rPr>
          <w:rFonts w:ascii="Times New Roman" w:hAnsi="Times New Roman" w:cs="Times New Roman"/>
          <w:lang w:eastAsia="ar-SA"/>
        </w:rPr>
        <w:t xml:space="preserve"> г.;</w:t>
      </w:r>
    </w:p>
    <w:p w:rsidR="00267E67" w:rsidRPr="003E7DD8" w:rsidRDefault="00267E67" w:rsidP="003E7DD8">
      <w:pPr>
        <w:suppressAutoHyphens/>
        <w:ind w:firstLine="720"/>
        <w:rPr>
          <w:rFonts w:ascii="Times New Roman" w:hAnsi="Times New Roman" w:cs="Times New Roman"/>
          <w:lang w:eastAsia="ar-SA"/>
        </w:rPr>
      </w:pPr>
      <w:r w:rsidRPr="003E7DD8">
        <w:rPr>
          <w:rFonts w:ascii="Times New Roman" w:hAnsi="Times New Roman" w:cs="Times New Roman"/>
          <w:lang w:eastAsia="ar-SA"/>
        </w:rPr>
        <w:t xml:space="preserve">- объемы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по дополнительным заявкам населения города в 201</w:t>
      </w:r>
      <w:r>
        <w:rPr>
          <w:rFonts w:ascii="Times New Roman" w:hAnsi="Times New Roman" w:cs="Times New Roman"/>
          <w:lang w:eastAsia="ar-SA"/>
        </w:rPr>
        <w:t>5</w:t>
      </w:r>
      <w:r w:rsidRPr="003E7DD8">
        <w:rPr>
          <w:rFonts w:ascii="Times New Roman" w:hAnsi="Times New Roman" w:cs="Times New Roman"/>
          <w:lang w:eastAsia="ar-SA"/>
        </w:rPr>
        <w:t xml:space="preserve"> г.;</w:t>
      </w:r>
    </w:p>
    <w:p w:rsidR="00267E67" w:rsidRPr="003E7DD8" w:rsidRDefault="00267E67" w:rsidP="003E7DD8">
      <w:pPr>
        <w:suppressAutoHyphens/>
        <w:ind w:firstLine="720"/>
        <w:rPr>
          <w:rFonts w:ascii="Times New Roman" w:hAnsi="Times New Roman" w:cs="Times New Roman"/>
          <w:lang w:eastAsia="ar-SA"/>
        </w:rPr>
      </w:pPr>
      <w:r w:rsidRPr="003E7DD8">
        <w:rPr>
          <w:rFonts w:ascii="Times New Roman" w:hAnsi="Times New Roman" w:cs="Times New Roman"/>
          <w:lang w:eastAsia="ar-SA"/>
        </w:rPr>
        <w:t xml:space="preserve">- сводная ведомость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в жилых домах частного сектора за </w:t>
      </w:r>
      <w:r>
        <w:rPr>
          <w:rFonts w:ascii="Times New Roman" w:hAnsi="Times New Roman" w:cs="Times New Roman"/>
          <w:lang w:eastAsia="ar-SA"/>
        </w:rPr>
        <w:t>октя</w:t>
      </w:r>
      <w:r w:rsidRPr="003E7DD8">
        <w:rPr>
          <w:rFonts w:ascii="Times New Roman" w:hAnsi="Times New Roman" w:cs="Times New Roman"/>
          <w:lang w:eastAsia="ar-SA"/>
        </w:rPr>
        <w:t>брь 201</w:t>
      </w:r>
      <w:r>
        <w:rPr>
          <w:rFonts w:ascii="Times New Roman" w:hAnsi="Times New Roman" w:cs="Times New Roman"/>
          <w:lang w:eastAsia="ar-SA"/>
        </w:rPr>
        <w:t>5</w:t>
      </w:r>
      <w:r w:rsidRPr="003E7DD8">
        <w:rPr>
          <w:rFonts w:ascii="Times New Roman" w:hAnsi="Times New Roman" w:cs="Times New Roman"/>
          <w:lang w:eastAsia="ar-SA"/>
        </w:rPr>
        <w:t xml:space="preserve"> г.;</w:t>
      </w:r>
    </w:p>
    <w:p w:rsidR="00267E67" w:rsidRPr="003E7DD8" w:rsidRDefault="00267E67" w:rsidP="003E7DD8">
      <w:pPr>
        <w:suppressAutoHyphens/>
        <w:ind w:firstLine="720"/>
        <w:rPr>
          <w:rFonts w:ascii="Times New Roman" w:hAnsi="Times New Roman" w:cs="Times New Roman"/>
          <w:lang w:eastAsia="ar-SA"/>
        </w:rPr>
      </w:pPr>
      <w:r w:rsidRPr="003E7DD8">
        <w:rPr>
          <w:rFonts w:ascii="Times New Roman" w:hAnsi="Times New Roman" w:cs="Times New Roman"/>
          <w:lang w:eastAsia="ar-SA"/>
        </w:rPr>
        <w:t xml:space="preserve">- результаты исследований норм накопления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в городах и сельских поселениях Ростовской области и Ставропольского края, выполненные ОАО «Ростовский НИИКХ» за последние пять лет.</w:t>
      </w:r>
    </w:p>
    <w:p w:rsidR="00267E67" w:rsidRPr="00B25498" w:rsidRDefault="00267E67" w:rsidP="003E7DD8">
      <w:pPr>
        <w:suppressAutoHyphens/>
        <w:ind w:firstLine="720"/>
        <w:rPr>
          <w:rFonts w:ascii="Times New Roman" w:hAnsi="Times New Roman" w:cs="Times New Roman"/>
          <w:lang w:eastAsia="ar-SA"/>
        </w:rPr>
      </w:pPr>
      <w:r w:rsidRPr="00B25498">
        <w:rPr>
          <w:rFonts w:ascii="Times New Roman" w:hAnsi="Times New Roman" w:cs="Times New Roman"/>
          <w:lang w:eastAsia="ar-SA"/>
        </w:rPr>
        <w:t xml:space="preserve">По данным Всероссийской переписи населения за 2010 г. в настоящее время в городе Зернограде проживает 26759 человек. На 01.11.2015 г. договор с </w:t>
      </w:r>
      <w:r>
        <w:rPr>
          <w:rFonts w:ascii="Times New Roman" w:hAnsi="Times New Roman" w:cs="Times New Roman"/>
          <w:lang w:eastAsia="ar-SA"/>
        </w:rPr>
        <w:t>ОАО</w:t>
      </w:r>
      <w:r w:rsidRPr="00B25498">
        <w:rPr>
          <w:rFonts w:ascii="Times New Roman" w:hAnsi="Times New Roman" w:cs="Times New Roman"/>
          <w:lang w:eastAsia="ar-SA"/>
        </w:rPr>
        <w:t xml:space="preserve"> «Чистый город» на вывоз твердых  </w:t>
      </w:r>
      <w:r>
        <w:rPr>
          <w:rFonts w:ascii="Times New Roman" w:hAnsi="Times New Roman" w:cs="Times New Roman"/>
          <w:lang w:eastAsia="ar-SA"/>
        </w:rPr>
        <w:t>коммунальных</w:t>
      </w:r>
      <w:r w:rsidRPr="00B25498">
        <w:rPr>
          <w:rFonts w:ascii="Times New Roman" w:hAnsi="Times New Roman" w:cs="Times New Roman"/>
          <w:lang w:eastAsia="ar-SA"/>
        </w:rPr>
        <w:t xml:space="preserve"> отходов  заключили 18474 человек, что составляет 69 % общей численности городского населения. Остальная часть населения для своих отходов использует контейнера, расставленные  </w:t>
      </w:r>
      <w:r>
        <w:rPr>
          <w:rFonts w:ascii="Times New Roman" w:hAnsi="Times New Roman" w:cs="Times New Roman"/>
          <w:lang w:eastAsia="ar-SA"/>
        </w:rPr>
        <w:t>ОАО</w:t>
      </w:r>
      <w:r w:rsidRPr="00B25498">
        <w:rPr>
          <w:rFonts w:ascii="Times New Roman" w:hAnsi="Times New Roman" w:cs="Times New Roman"/>
          <w:lang w:eastAsia="ar-SA"/>
        </w:rPr>
        <w:t xml:space="preserve"> «Чистый город»  или несанкционированные навалы мусора, не оплачивая при этом расходы за вывоз своих отходов.</w:t>
      </w:r>
    </w:p>
    <w:p w:rsidR="00267E67" w:rsidRPr="003E7DD8" w:rsidRDefault="00267E67" w:rsidP="003E7DD8">
      <w:pPr>
        <w:suppressAutoHyphens/>
        <w:ind w:firstLine="720"/>
        <w:rPr>
          <w:rFonts w:ascii="Times New Roman" w:hAnsi="Times New Roman" w:cs="Times New Roman"/>
          <w:lang w:eastAsia="ar-SA"/>
        </w:rPr>
      </w:pPr>
      <w:r w:rsidRPr="003E7DD8">
        <w:rPr>
          <w:rFonts w:ascii="Times New Roman" w:hAnsi="Times New Roman" w:cs="Times New Roman"/>
          <w:lang w:eastAsia="ar-SA"/>
        </w:rPr>
        <w:t xml:space="preserve">В процессе работы проводилось сравнение фактических объемов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в жилых домах частного сектора с объемами вывоза данных отходов на тех же объектах, рассчитанными по действующим нормам. </w:t>
      </w:r>
    </w:p>
    <w:p w:rsidR="00267E67" w:rsidRPr="003E7DD8" w:rsidRDefault="00267E67" w:rsidP="003E7DD8">
      <w:pPr>
        <w:suppressAutoHyphens/>
        <w:ind w:firstLine="720"/>
        <w:rPr>
          <w:rFonts w:ascii="Times New Roman" w:hAnsi="Times New Roman" w:cs="Times New Roman"/>
          <w:lang w:eastAsia="ar-SA"/>
        </w:rPr>
      </w:pPr>
      <w:r w:rsidRPr="003E7DD8">
        <w:rPr>
          <w:rFonts w:ascii="Times New Roman" w:hAnsi="Times New Roman" w:cs="Times New Roman"/>
          <w:lang w:eastAsia="ar-SA"/>
        </w:rPr>
        <w:t xml:space="preserve">В результате выполненных расчетов установлено значительное превышение фактических объемов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над объемами, рассчитанными по действующим нормам на указанных объектах.</w:t>
      </w:r>
    </w:p>
    <w:p w:rsidR="00267E67" w:rsidRPr="003E7DD8" w:rsidRDefault="00267E67" w:rsidP="003E7DD8">
      <w:pPr>
        <w:suppressAutoHyphens/>
        <w:ind w:firstLine="720"/>
        <w:rPr>
          <w:rFonts w:ascii="Times New Roman" w:hAnsi="Times New Roman" w:cs="Times New Roman"/>
          <w:lang w:eastAsia="ar-SA"/>
        </w:rPr>
      </w:pPr>
      <w:r w:rsidRPr="003E7DD8">
        <w:rPr>
          <w:rFonts w:ascii="Times New Roman" w:hAnsi="Times New Roman" w:cs="Times New Roman"/>
          <w:lang w:eastAsia="ar-SA"/>
        </w:rPr>
        <w:t xml:space="preserve">Согласно Методическим рекомендациям по формированию тарифов на услуги по уничтожению, утилизации и захоронению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Москва,    2003 г. (Государственный комитет Р Ф по строительной, архитектурной и жилищной политике. Институт экономики, жилищно-коммунального хозяйства) ежегодный прирост количества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подлежащих сбору, вывозу и утилизации, в среднем на одного городского жителя составляет 1 - 3 % по объему. По данным журнала «Чистый город» № 2, апрель – июнь 2004 г. (статья  «Нормы накопления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 мифы и реальность» д-ра техн. наук           Мирного А. Н.),  нормы накопления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от населения возрастают на 0,5 -1,5 % по объему в год.</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ab/>
        <w:t xml:space="preserve">Согласно выполненным расчетам, ежегодный прирост нормы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для населения гор</w:t>
      </w:r>
      <w:r>
        <w:rPr>
          <w:rFonts w:ascii="Times New Roman" w:hAnsi="Times New Roman" w:cs="Times New Roman"/>
          <w:lang w:eastAsia="ar-SA"/>
        </w:rPr>
        <w:t xml:space="preserve">одского поселения за период </w:t>
      </w:r>
      <w:r w:rsidRPr="00B25498">
        <w:rPr>
          <w:rFonts w:ascii="Times New Roman" w:hAnsi="Times New Roman" w:cs="Times New Roman"/>
          <w:lang w:eastAsia="ar-SA"/>
        </w:rPr>
        <w:t xml:space="preserve">2001-2015 г.                                                                                        </w:t>
      </w:r>
    </w:p>
    <w:p w:rsidR="00267E67" w:rsidRPr="00D73F52" w:rsidRDefault="00267E67" w:rsidP="003E7DD8">
      <w:pPr>
        <w:suppressAutoHyphens/>
        <w:rPr>
          <w:rFonts w:ascii="Times New Roman" w:hAnsi="Times New Roman" w:cs="Times New Roman"/>
          <w:sz w:val="24"/>
          <w:szCs w:val="24"/>
          <w:lang w:eastAsia="ar-SA"/>
        </w:rPr>
      </w:pPr>
      <w:r w:rsidRPr="003E7DD8">
        <w:rPr>
          <w:rFonts w:ascii="Times New Roman" w:hAnsi="Times New Roman" w:cs="Times New Roman"/>
          <w:lang w:eastAsia="ar-SA"/>
        </w:rPr>
        <w:t xml:space="preserve">составили </w:t>
      </w:r>
      <w:r>
        <w:rPr>
          <w:rFonts w:ascii="Times New Roman" w:hAnsi="Times New Roman" w:cs="Times New Roman"/>
          <w:lang w:eastAsia="ar-SA"/>
        </w:rPr>
        <w:t>3</w:t>
      </w:r>
      <w:r w:rsidRPr="003E7DD8">
        <w:rPr>
          <w:rFonts w:ascii="Times New Roman" w:hAnsi="Times New Roman" w:cs="Times New Roman"/>
          <w:lang w:eastAsia="ar-SA"/>
        </w:rPr>
        <w:t xml:space="preserve"> % по объему в год. Расчетный норматив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в жилых домах частного сектора </w:t>
      </w:r>
      <w:r w:rsidRPr="00D73F52">
        <w:rPr>
          <w:rFonts w:ascii="Times New Roman" w:hAnsi="Times New Roman" w:cs="Times New Roman"/>
          <w:sz w:val="24"/>
          <w:szCs w:val="24"/>
          <w:lang w:eastAsia="ar-SA"/>
        </w:rPr>
        <w:t>равен 2,85 м</w:t>
      </w:r>
      <w:r w:rsidRPr="00D73F52">
        <w:rPr>
          <w:rFonts w:ascii="Times New Roman" w:hAnsi="Times New Roman" w:cs="Times New Roman"/>
          <w:sz w:val="24"/>
          <w:szCs w:val="24"/>
          <w:vertAlign w:val="superscript"/>
          <w:lang w:eastAsia="ar-SA"/>
        </w:rPr>
        <w:t xml:space="preserve">3 </w:t>
      </w:r>
      <w:r w:rsidRPr="00D73F52">
        <w:rPr>
          <w:rFonts w:ascii="Times New Roman" w:hAnsi="Times New Roman" w:cs="Times New Roman"/>
          <w:sz w:val="24"/>
          <w:szCs w:val="24"/>
          <w:lang w:eastAsia="ar-SA"/>
        </w:rPr>
        <w:t>на 1 человека в год, что в 1,7  раза больше действующего норматива вывоза отходов.</w:t>
      </w:r>
    </w:p>
    <w:p w:rsidR="00267E67" w:rsidRPr="003E7DD8" w:rsidRDefault="00267E67" w:rsidP="003E7DD8">
      <w:pPr>
        <w:widowControl w:val="0"/>
        <w:suppressAutoHyphens/>
        <w:autoSpaceDE w:val="0"/>
        <w:ind w:firstLine="708"/>
        <w:rPr>
          <w:rFonts w:ascii="Times New Roman" w:hAnsi="Times New Roman" w:cs="Times New Roman"/>
          <w:lang w:eastAsia="ar-SA"/>
        </w:rPr>
      </w:pPr>
      <w:r w:rsidRPr="003E7DD8">
        <w:rPr>
          <w:rFonts w:ascii="Times New Roman" w:hAnsi="Times New Roman" w:cs="Times New Roman"/>
          <w:lang w:eastAsia="ar-SA"/>
        </w:rPr>
        <w:t xml:space="preserve">Предлагаемые откорректированные нормы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для населения предназначаются для расчета экономически обоснованного тарифа за услуги по вывозу отходов в Зерноградском городском поселении.</w:t>
      </w:r>
    </w:p>
    <w:p w:rsidR="00267E67" w:rsidRPr="003E7DD8" w:rsidRDefault="00267E67" w:rsidP="003E7DD8">
      <w:pPr>
        <w:widowControl w:val="0"/>
        <w:suppressAutoHyphens/>
        <w:autoSpaceDE w:val="0"/>
        <w:ind w:firstLine="708"/>
        <w:rPr>
          <w:rFonts w:ascii="Times New Roman" w:hAnsi="Times New Roman" w:cs="Times New Roman"/>
          <w:lang w:eastAsia="ar-SA"/>
        </w:rPr>
      </w:pPr>
      <w:r w:rsidRPr="003E7DD8">
        <w:rPr>
          <w:rFonts w:ascii="Times New Roman" w:hAnsi="Times New Roman" w:cs="Times New Roman"/>
          <w:lang w:eastAsia="ar-SA"/>
        </w:rPr>
        <w:t xml:space="preserve">Нормативно - технические документы, использованные при корректировке действующих норм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приведены в разделе 4. </w:t>
      </w:r>
    </w:p>
    <w:p w:rsidR="00267E67" w:rsidRPr="003E7DD8" w:rsidRDefault="00267E67" w:rsidP="003E7DD8">
      <w:pPr>
        <w:suppressAutoHyphens/>
        <w:jc w:val="center"/>
        <w:rPr>
          <w:rFonts w:ascii="Times New Roman" w:hAnsi="Times New Roman" w:cs="Times New Roman"/>
          <w:b/>
          <w:bCs/>
          <w:lang w:eastAsia="ar-SA"/>
        </w:rPr>
      </w:pPr>
      <w:r w:rsidRPr="003E7DD8">
        <w:rPr>
          <w:rFonts w:ascii="Times New Roman" w:hAnsi="Times New Roman" w:cs="Times New Roman"/>
          <w:b/>
          <w:bCs/>
          <w:lang w:eastAsia="ar-SA"/>
        </w:rPr>
        <w:t xml:space="preserve">2. Анализ действующих и расчетных нормативов вывоза твердых </w:t>
      </w:r>
      <w:r>
        <w:rPr>
          <w:rFonts w:ascii="Times New Roman" w:hAnsi="Times New Roman" w:cs="Times New Roman"/>
          <w:b/>
          <w:bCs/>
          <w:lang w:eastAsia="ar-SA"/>
        </w:rPr>
        <w:t>коммунальных</w:t>
      </w:r>
      <w:r w:rsidRPr="003E7DD8">
        <w:rPr>
          <w:rFonts w:ascii="Times New Roman" w:hAnsi="Times New Roman" w:cs="Times New Roman"/>
          <w:b/>
          <w:bCs/>
          <w:lang w:eastAsia="ar-SA"/>
        </w:rPr>
        <w:t xml:space="preserve"> отходов для населения городского поселения</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b/>
          <w:bCs/>
          <w:lang w:eastAsia="ar-SA"/>
        </w:rPr>
        <w:tab/>
      </w:r>
      <w:r w:rsidRPr="003E7DD8">
        <w:rPr>
          <w:rFonts w:ascii="Times New Roman" w:hAnsi="Times New Roman" w:cs="Times New Roman"/>
          <w:b/>
          <w:bCs/>
          <w:lang w:eastAsia="ar-SA"/>
        </w:rPr>
        <w:tab/>
      </w:r>
      <w:r w:rsidRPr="003E7DD8">
        <w:rPr>
          <w:rFonts w:ascii="Times New Roman" w:hAnsi="Times New Roman" w:cs="Times New Roman"/>
          <w:lang w:eastAsia="ar-SA"/>
        </w:rPr>
        <w:t>2.1.</w:t>
      </w:r>
      <w:r w:rsidRPr="003E7DD8">
        <w:rPr>
          <w:rFonts w:ascii="Times New Roman" w:hAnsi="Times New Roman" w:cs="Times New Roman"/>
          <w:b/>
          <w:bCs/>
          <w:lang w:eastAsia="ar-SA"/>
        </w:rPr>
        <w:t xml:space="preserve"> </w:t>
      </w:r>
      <w:r w:rsidRPr="003E7DD8">
        <w:rPr>
          <w:rFonts w:ascii="Times New Roman" w:hAnsi="Times New Roman" w:cs="Times New Roman"/>
          <w:lang w:eastAsia="ar-SA"/>
        </w:rPr>
        <w:t xml:space="preserve">Действующие с 2001 г. нормативы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в размере 1,5 м</w:t>
      </w:r>
      <w:r w:rsidRPr="003E7DD8">
        <w:rPr>
          <w:rFonts w:ascii="Times New Roman" w:hAnsi="Times New Roman" w:cs="Times New Roman"/>
          <w:vertAlign w:val="superscript"/>
          <w:lang w:eastAsia="ar-SA"/>
        </w:rPr>
        <w:t xml:space="preserve">3 </w:t>
      </w:r>
      <w:r w:rsidRPr="003E7DD8">
        <w:rPr>
          <w:rFonts w:ascii="Times New Roman" w:hAnsi="Times New Roman" w:cs="Times New Roman"/>
          <w:lang w:eastAsia="ar-SA"/>
        </w:rPr>
        <w:t xml:space="preserve">на одного человека в год были установлены без учета фактических объемов вывоза отходов с несанкционированных </w:t>
      </w:r>
      <w:r>
        <w:rPr>
          <w:rFonts w:ascii="Times New Roman" w:hAnsi="Times New Roman" w:cs="Times New Roman"/>
          <w:lang w:eastAsia="ar-SA"/>
        </w:rPr>
        <w:t xml:space="preserve">навалов мусора, крупногабаритных отходов </w:t>
      </w:r>
      <w:r w:rsidRPr="003E7DD8">
        <w:rPr>
          <w:rFonts w:ascii="Times New Roman" w:hAnsi="Times New Roman" w:cs="Times New Roman"/>
          <w:lang w:eastAsia="ar-SA"/>
        </w:rPr>
        <w:t xml:space="preserve"> и по дополнительным заявкам населения города. Это привело к занижению данных нормативов. Так, по данным замеров, выполненных </w:t>
      </w:r>
      <w:r>
        <w:rPr>
          <w:rFonts w:ascii="Times New Roman" w:hAnsi="Times New Roman" w:cs="Times New Roman"/>
          <w:lang w:eastAsia="ar-SA"/>
        </w:rPr>
        <w:t>ОАО</w:t>
      </w:r>
      <w:r w:rsidRPr="003E7DD8">
        <w:rPr>
          <w:rFonts w:ascii="Times New Roman" w:hAnsi="Times New Roman" w:cs="Times New Roman"/>
          <w:lang w:eastAsia="ar-SA"/>
        </w:rPr>
        <w:t xml:space="preserve"> «Чистый город» при участии ОАО «Ростовский НИИКХ» (таблицы 1 и 2), объем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w:t>
      </w:r>
      <w:r>
        <w:rPr>
          <w:rFonts w:ascii="Times New Roman" w:hAnsi="Times New Roman" w:cs="Times New Roman"/>
          <w:lang w:eastAsia="ar-SA"/>
        </w:rPr>
        <w:t xml:space="preserve">тходов с указанных объектов за </w:t>
      </w:r>
      <w:r w:rsidRPr="006E0E4A">
        <w:rPr>
          <w:rFonts w:ascii="Times New Roman" w:hAnsi="Times New Roman" w:cs="Times New Roman"/>
          <w:lang w:eastAsia="ar-SA"/>
        </w:rPr>
        <w:t xml:space="preserve">октябрь 2015 г. </w:t>
      </w:r>
      <w:r w:rsidRPr="003E7DD8">
        <w:rPr>
          <w:rFonts w:ascii="Times New Roman" w:hAnsi="Times New Roman" w:cs="Times New Roman"/>
          <w:lang w:eastAsia="ar-SA"/>
        </w:rPr>
        <w:t>составил:</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ab/>
        <w:t xml:space="preserve">- по несанкционированным </w:t>
      </w:r>
      <w:r>
        <w:rPr>
          <w:rFonts w:ascii="Times New Roman" w:hAnsi="Times New Roman" w:cs="Times New Roman"/>
          <w:lang w:eastAsia="ar-SA"/>
        </w:rPr>
        <w:t xml:space="preserve">навалам мусора и крупногабаритным отходам </w:t>
      </w:r>
      <w:r w:rsidRPr="003E7DD8">
        <w:rPr>
          <w:rFonts w:ascii="Times New Roman" w:hAnsi="Times New Roman" w:cs="Times New Roman"/>
          <w:lang w:eastAsia="ar-SA"/>
        </w:rPr>
        <w:t>(таблица 1) -</w:t>
      </w:r>
      <w:r>
        <w:rPr>
          <w:rFonts w:ascii="Times New Roman" w:hAnsi="Times New Roman" w:cs="Times New Roman"/>
          <w:lang w:eastAsia="ar-SA"/>
        </w:rPr>
        <w:t>11694,5</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 xml:space="preserve">3 </w:t>
      </w:r>
      <w:r w:rsidRPr="003E7DD8">
        <w:rPr>
          <w:rFonts w:ascii="Times New Roman" w:hAnsi="Times New Roman" w:cs="Times New Roman"/>
          <w:lang w:eastAsia="ar-SA"/>
        </w:rPr>
        <w:t>в месяц, что в пересчете на одного человека в среднем составляет:</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 xml:space="preserve"> </w:t>
      </w:r>
      <w:r>
        <w:rPr>
          <w:rFonts w:ascii="Times New Roman" w:hAnsi="Times New Roman" w:cs="Times New Roman"/>
          <w:lang w:eastAsia="ar-SA"/>
        </w:rPr>
        <w:tab/>
        <w:t>(11694,5</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3</w:t>
      </w:r>
      <w:r w:rsidRPr="003E7DD8">
        <w:rPr>
          <w:rFonts w:ascii="Times New Roman" w:hAnsi="Times New Roman" w:cs="Times New Roman"/>
          <w:lang w:eastAsia="ar-SA"/>
        </w:rPr>
        <w:t xml:space="preserve">/год / </w:t>
      </w:r>
      <w:r w:rsidRPr="006E0E4A">
        <w:rPr>
          <w:rFonts w:ascii="Times New Roman" w:hAnsi="Times New Roman" w:cs="Times New Roman"/>
          <w:lang w:eastAsia="ar-SA"/>
        </w:rPr>
        <w:t>18474</w:t>
      </w:r>
      <w:r>
        <w:rPr>
          <w:rFonts w:ascii="Times New Roman" w:hAnsi="Times New Roman" w:cs="Times New Roman"/>
          <w:lang w:eastAsia="ar-SA"/>
        </w:rPr>
        <w:t xml:space="preserve"> чел. = 0,633</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 xml:space="preserve">3 </w:t>
      </w:r>
      <w:r w:rsidRPr="003E7DD8">
        <w:rPr>
          <w:rFonts w:ascii="Times New Roman" w:hAnsi="Times New Roman" w:cs="Times New Roman"/>
          <w:lang w:eastAsia="ar-SA"/>
        </w:rPr>
        <w:t>на 1 человека в год;</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ab/>
      </w:r>
      <w:r w:rsidRPr="003E7DD8">
        <w:rPr>
          <w:rFonts w:ascii="Times New Roman" w:hAnsi="Times New Roman" w:cs="Times New Roman"/>
          <w:lang w:eastAsia="ar-SA"/>
        </w:rPr>
        <w:tab/>
        <w:t>- по дополнительным заявкам населения жилых домов частного сектора</w:t>
      </w:r>
      <w:r>
        <w:rPr>
          <w:rFonts w:ascii="Times New Roman" w:hAnsi="Times New Roman" w:cs="Times New Roman"/>
          <w:lang w:eastAsia="ar-SA"/>
        </w:rPr>
        <w:t xml:space="preserve"> </w:t>
      </w:r>
      <w:r w:rsidRPr="003E7DD8">
        <w:rPr>
          <w:rFonts w:ascii="Times New Roman" w:hAnsi="Times New Roman" w:cs="Times New Roman"/>
          <w:lang w:eastAsia="ar-SA"/>
        </w:rPr>
        <w:t xml:space="preserve"> (таблица 2) - </w:t>
      </w:r>
      <w:r>
        <w:rPr>
          <w:rFonts w:ascii="Times New Roman" w:hAnsi="Times New Roman" w:cs="Times New Roman"/>
          <w:lang w:eastAsia="ar-SA"/>
        </w:rPr>
        <w:t>267</w:t>
      </w:r>
      <w:r w:rsidRPr="003E7DD8">
        <w:rPr>
          <w:rFonts w:ascii="Times New Roman" w:hAnsi="Times New Roman" w:cs="Times New Roman"/>
          <w:lang w:eastAsia="ar-SA"/>
        </w:rPr>
        <w:t>,5 м</w:t>
      </w:r>
      <w:r w:rsidRPr="003E7DD8">
        <w:rPr>
          <w:rFonts w:ascii="Times New Roman" w:hAnsi="Times New Roman" w:cs="Times New Roman"/>
          <w:vertAlign w:val="superscript"/>
          <w:lang w:eastAsia="ar-SA"/>
        </w:rPr>
        <w:t>3</w:t>
      </w:r>
      <w:r w:rsidRPr="003E7DD8">
        <w:rPr>
          <w:rFonts w:ascii="Times New Roman" w:hAnsi="Times New Roman" w:cs="Times New Roman"/>
          <w:lang w:eastAsia="ar-SA"/>
        </w:rPr>
        <w:t xml:space="preserve"> в месяц, что в пересчете на одного человека в среднем составляет:</w:t>
      </w:r>
    </w:p>
    <w:p w:rsidR="00267E67" w:rsidRPr="003E7DD8" w:rsidRDefault="00267E67" w:rsidP="003E7DD8">
      <w:pPr>
        <w:suppressAutoHyphens/>
        <w:rPr>
          <w:rFonts w:ascii="Times New Roman" w:hAnsi="Times New Roman" w:cs="Times New Roman"/>
          <w:lang w:eastAsia="ar-SA"/>
        </w:rPr>
      </w:pPr>
      <w:r>
        <w:rPr>
          <w:rFonts w:ascii="Times New Roman" w:hAnsi="Times New Roman" w:cs="Times New Roman"/>
          <w:lang w:eastAsia="ar-SA"/>
        </w:rPr>
        <w:tab/>
        <w:t>267</w:t>
      </w:r>
      <w:r w:rsidRPr="003E7DD8">
        <w:rPr>
          <w:rFonts w:ascii="Times New Roman" w:hAnsi="Times New Roman" w:cs="Times New Roman"/>
          <w:lang w:eastAsia="ar-SA"/>
        </w:rPr>
        <w:t>,</w:t>
      </w:r>
      <w:r>
        <w:rPr>
          <w:rFonts w:ascii="Times New Roman" w:hAnsi="Times New Roman" w:cs="Times New Roman"/>
          <w:lang w:eastAsia="ar-SA"/>
        </w:rPr>
        <w:t>5</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3</w:t>
      </w:r>
      <w:r w:rsidRPr="003E7DD8">
        <w:rPr>
          <w:rFonts w:ascii="Times New Roman" w:hAnsi="Times New Roman" w:cs="Times New Roman"/>
          <w:lang w:eastAsia="ar-SA"/>
        </w:rPr>
        <w:t>/</w:t>
      </w:r>
      <w:r>
        <w:rPr>
          <w:rFonts w:ascii="Times New Roman" w:hAnsi="Times New Roman" w:cs="Times New Roman"/>
          <w:lang w:eastAsia="ar-SA"/>
        </w:rPr>
        <w:t>6211</w:t>
      </w:r>
      <w:r w:rsidRPr="003E7DD8">
        <w:rPr>
          <w:rFonts w:ascii="Times New Roman" w:hAnsi="Times New Roman" w:cs="Times New Roman"/>
          <w:lang w:eastAsia="ar-SA"/>
        </w:rPr>
        <w:t xml:space="preserve"> чел. = 0,0</w:t>
      </w:r>
      <w:r>
        <w:rPr>
          <w:rFonts w:ascii="Times New Roman" w:hAnsi="Times New Roman" w:cs="Times New Roman"/>
          <w:lang w:eastAsia="ar-SA"/>
        </w:rPr>
        <w:t>43</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 xml:space="preserve">3 </w:t>
      </w:r>
      <w:r w:rsidRPr="003E7DD8">
        <w:rPr>
          <w:rFonts w:ascii="Times New Roman" w:hAnsi="Times New Roman" w:cs="Times New Roman"/>
          <w:lang w:eastAsia="ar-SA"/>
        </w:rPr>
        <w:t>на 1 человека в год,</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где  184</w:t>
      </w:r>
      <w:r>
        <w:rPr>
          <w:rFonts w:ascii="Times New Roman" w:hAnsi="Times New Roman" w:cs="Times New Roman"/>
          <w:lang w:eastAsia="ar-SA"/>
        </w:rPr>
        <w:t>74 и 6211</w:t>
      </w:r>
      <w:r w:rsidRPr="003E7DD8">
        <w:rPr>
          <w:rFonts w:ascii="Times New Roman" w:hAnsi="Times New Roman" w:cs="Times New Roman"/>
          <w:lang w:eastAsia="ar-SA"/>
        </w:rPr>
        <w:t xml:space="preserve"> чел. - численность населения города, участвовавшего в накоплении данных отходов.</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ab/>
        <w:t xml:space="preserve">Таким образом, фактическая норма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для населения города в настоящее время должна составлять:</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ab/>
      </w:r>
      <w:r w:rsidRPr="003E7DD8">
        <w:rPr>
          <w:rFonts w:ascii="Times New Roman" w:hAnsi="Times New Roman" w:cs="Times New Roman"/>
          <w:lang w:eastAsia="ar-SA"/>
        </w:rPr>
        <w:tab/>
        <w:t>1,5 + 0,6</w:t>
      </w:r>
      <w:r>
        <w:rPr>
          <w:rFonts w:ascii="Times New Roman" w:hAnsi="Times New Roman" w:cs="Times New Roman"/>
          <w:lang w:eastAsia="ar-SA"/>
        </w:rPr>
        <w:t>33</w:t>
      </w:r>
      <w:r w:rsidRPr="003E7DD8">
        <w:rPr>
          <w:rFonts w:ascii="Times New Roman" w:hAnsi="Times New Roman" w:cs="Times New Roman"/>
          <w:lang w:eastAsia="ar-SA"/>
        </w:rPr>
        <w:t xml:space="preserve"> + 0,0</w:t>
      </w:r>
      <w:r>
        <w:rPr>
          <w:rFonts w:ascii="Times New Roman" w:hAnsi="Times New Roman" w:cs="Times New Roman"/>
          <w:lang w:eastAsia="ar-SA"/>
        </w:rPr>
        <w:t>43</w:t>
      </w:r>
      <w:r w:rsidRPr="003E7DD8">
        <w:rPr>
          <w:rFonts w:ascii="Times New Roman" w:hAnsi="Times New Roman" w:cs="Times New Roman"/>
          <w:lang w:eastAsia="ar-SA"/>
        </w:rPr>
        <w:t xml:space="preserve"> = </w:t>
      </w:r>
      <w:r>
        <w:rPr>
          <w:rFonts w:ascii="Times New Roman" w:hAnsi="Times New Roman" w:cs="Times New Roman"/>
          <w:lang w:eastAsia="ar-SA"/>
        </w:rPr>
        <w:t>2</w:t>
      </w:r>
      <w:r w:rsidRPr="003E7DD8">
        <w:rPr>
          <w:rFonts w:ascii="Times New Roman" w:hAnsi="Times New Roman" w:cs="Times New Roman"/>
          <w:lang w:eastAsia="ar-SA"/>
        </w:rPr>
        <w:t>,</w:t>
      </w:r>
      <w:r>
        <w:rPr>
          <w:rFonts w:ascii="Times New Roman" w:hAnsi="Times New Roman" w:cs="Times New Roman"/>
          <w:lang w:eastAsia="ar-SA"/>
        </w:rPr>
        <w:t>176</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 xml:space="preserve">3 </w:t>
      </w:r>
      <w:r w:rsidRPr="003E7DD8">
        <w:rPr>
          <w:rFonts w:ascii="Times New Roman" w:hAnsi="Times New Roman" w:cs="Times New Roman"/>
          <w:lang w:eastAsia="ar-SA"/>
        </w:rPr>
        <w:t>на 1 человека в год.</w:t>
      </w:r>
    </w:p>
    <w:p w:rsidR="00267E67" w:rsidRPr="00D73F52"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ab/>
      </w:r>
      <w:r w:rsidRPr="00D73F52">
        <w:rPr>
          <w:rFonts w:ascii="Times New Roman" w:hAnsi="Times New Roman" w:cs="Times New Roman"/>
          <w:lang w:eastAsia="ar-SA"/>
        </w:rPr>
        <w:t>2.2. Согласно методическим рекомендациям [1] ежегодный прирост твердых коммунальных отходов, подлежащих сбору, вывозу и утилизации, в среднем на одного городского жителя, составляет 1 - 3 % по объему. По данным [2] нормы накопления твердых коммунальных отходов от населения возрастают на 0,5 -1,5 % по объему в год. В данных расчетах ежегодный прирост нормы вывоза твердых коммунальных отходов для населения городского поселения за период 2001-2015 г. принят равным 3 % по объему в год. Тогда норма вывоза твердых коммунальных отходов для населения в 2016 г. должна возрасти на 45 % и составить:</w:t>
      </w:r>
    </w:p>
    <w:p w:rsidR="00267E67" w:rsidRPr="003E7DD8" w:rsidRDefault="00267E67" w:rsidP="003E7DD8">
      <w:pPr>
        <w:suppressAutoHyphens/>
        <w:rPr>
          <w:rFonts w:ascii="Times New Roman" w:hAnsi="Times New Roman" w:cs="Times New Roman"/>
          <w:lang w:eastAsia="ar-SA"/>
        </w:rPr>
      </w:pPr>
      <w:r w:rsidRPr="00D73F52">
        <w:rPr>
          <w:rFonts w:ascii="Times New Roman" w:hAnsi="Times New Roman" w:cs="Times New Roman"/>
          <w:lang w:eastAsia="ar-SA"/>
        </w:rPr>
        <w:tab/>
        <w:t>1,5 + (1,5 *45%) = 2,175 м</w:t>
      </w:r>
      <w:r w:rsidRPr="00D73F52">
        <w:rPr>
          <w:rFonts w:ascii="Times New Roman" w:hAnsi="Times New Roman" w:cs="Times New Roman"/>
          <w:vertAlign w:val="superscript"/>
          <w:lang w:eastAsia="ar-SA"/>
        </w:rPr>
        <w:t xml:space="preserve">3 </w:t>
      </w:r>
      <w:r w:rsidRPr="00D73F52">
        <w:rPr>
          <w:rFonts w:ascii="Times New Roman" w:hAnsi="Times New Roman" w:cs="Times New Roman"/>
          <w:lang w:eastAsia="ar-SA"/>
        </w:rPr>
        <w:t>на 1 человека в год.</w:t>
      </w:r>
    </w:p>
    <w:p w:rsidR="00267E67"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ab/>
        <w:t xml:space="preserve">2.3. По данным замеров, выполненных </w:t>
      </w:r>
      <w:r>
        <w:rPr>
          <w:rFonts w:ascii="Times New Roman" w:hAnsi="Times New Roman" w:cs="Times New Roman"/>
          <w:lang w:eastAsia="ar-SA"/>
        </w:rPr>
        <w:t>ОАО</w:t>
      </w:r>
      <w:r w:rsidRPr="003E7DD8">
        <w:rPr>
          <w:rFonts w:ascii="Times New Roman" w:hAnsi="Times New Roman" w:cs="Times New Roman"/>
          <w:lang w:eastAsia="ar-SA"/>
        </w:rPr>
        <w:t xml:space="preserve"> «Чистый город» при участии ОАО «Ростовский НИИКХ» объем вывоза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в жилых домах частного сектора пос. Тимирязева за </w:t>
      </w:r>
      <w:r>
        <w:rPr>
          <w:rFonts w:ascii="Times New Roman" w:hAnsi="Times New Roman" w:cs="Times New Roman"/>
          <w:lang w:eastAsia="ar-SA"/>
        </w:rPr>
        <w:t>окт</w:t>
      </w:r>
      <w:r w:rsidRPr="003E7DD8">
        <w:rPr>
          <w:rFonts w:ascii="Times New Roman" w:hAnsi="Times New Roman" w:cs="Times New Roman"/>
          <w:lang w:eastAsia="ar-SA"/>
        </w:rPr>
        <w:t>ябрь 201</w:t>
      </w:r>
      <w:r>
        <w:rPr>
          <w:rFonts w:ascii="Times New Roman" w:hAnsi="Times New Roman" w:cs="Times New Roman"/>
          <w:lang w:eastAsia="ar-SA"/>
        </w:rPr>
        <w:t>5</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 xml:space="preserve"> г. составил 556,1 м</w:t>
      </w:r>
      <w:r w:rsidRPr="003E7DD8">
        <w:rPr>
          <w:rFonts w:ascii="Times New Roman" w:hAnsi="Times New Roman" w:cs="Times New Roman"/>
          <w:vertAlign w:val="superscript"/>
          <w:lang w:eastAsia="ar-SA"/>
        </w:rPr>
        <w:t xml:space="preserve">3 </w:t>
      </w:r>
      <w:r w:rsidRPr="003E7DD8">
        <w:rPr>
          <w:rFonts w:ascii="Times New Roman" w:hAnsi="Times New Roman" w:cs="Times New Roman"/>
          <w:lang w:eastAsia="ar-SA"/>
        </w:rPr>
        <w:t>(таблица 3), что в пересчете на одного человека в среднем составляет:</w:t>
      </w: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ab/>
      </w:r>
      <w:r w:rsidRPr="003E7DD8">
        <w:rPr>
          <w:rFonts w:ascii="Times New Roman" w:hAnsi="Times New Roman" w:cs="Times New Roman"/>
          <w:lang w:eastAsia="ar-SA"/>
        </w:rPr>
        <w:tab/>
        <w:t>(556,1 м3/3001чел./30 сут.) * 365 сут. = 2,</w:t>
      </w:r>
      <w:r>
        <w:rPr>
          <w:rFonts w:ascii="Times New Roman" w:hAnsi="Times New Roman" w:cs="Times New Roman"/>
          <w:lang w:eastAsia="ar-SA"/>
        </w:rPr>
        <w:t>85</w:t>
      </w:r>
      <w:r w:rsidRPr="003E7DD8">
        <w:rPr>
          <w:rFonts w:ascii="Times New Roman" w:hAnsi="Times New Roman" w:cs="Times New Roman"/>
          <w:lang w:eastAsia="ar-SA"/>
        </w:rPr>
        <w:t xml:space="preserve"> м3 на 1 человека в год, что в 1,</w:t>
      </w:r>
      <w:r>
        <w:rPr>
          <w:rFonts w:ascii="Times New Roman" w:hAnsi="Times New Roman" w:cs="Times New Roman"/>
          <w:lang w:eastAsia="ar-SA"/>
        </w:rPr>
        <w:t>9</w:t>
      </w:r>
      <w:r w:rsidRPr="003E7DD8">
        <w:rPr>
          <w:rFonts w:ascii="Times New Roman" w:hAnsi="Times New Roman" w:cs="Times New Roman"/>
          <w:lang w:eastAsia="ar-SA"/>
        </w:rPr>
        <w:t xml:space="preserve"> раза больше  нормы</w:t>
      </w:r>
      <w:r>
        <w:rPr>
          <w:rFonts w:ascii="Times New Roman" w:hAnsi="Times New Roman" w:cs="Times New Roman"/>
          <w:lang w:eastAsia="ar-SA"/>
        </w:rPr>
        <w:t xml:space="preserve"> утверждённой Постановлением Главы Зерноградского района 30.01.2001 г. №61.</w:t>
      </w:r>
      <w:r w:rsidRPr="003E7DD8">
        <w:rPr>
          <w:rFonts w:ascii="Times New Roman" w:hAnsi="Times New Roman" w:cs="Times New Roman"/>
          <w:lang w:eastAsia="ar-SA"/>
        </w:rPr>
        <w:tab/>
      </w:r>
      <w:r w:rsidRPr="003E7DD8">
        <w:rPr>
          <w:rFonts w:ascii="Times New Roman" w:hAnsi="Times New Roman" w:cs="Times New Roman"/>
          <w:lang w:eastAsia="ar-SA"/>
        </w:rPr>
        <w:tab/>
      </w:r>
      <w:r w:rsidRPr="003E7DD8">
        <w:rPr>
          <w:rFonts w:ascii="Times New Roman" w:hAnsi="Times New Roman" w:cs="Times New Roman"/>
          <w:lang w:eastAsia="ar-SA"/>
        </w:rPr>
        <w:tab/>
      </w:r>
    </w:p>
    <w:p w:rsidR="00267E67" w:rsidRPr="00541869" w:rsidRDefault="00267E67" w:rsidP="003E7DD8">
      <w:pPr>
        <w:suppressAutoHyphens/>
        <w:jc w:val="center"/>
        <w:rPr>
          <w:rFonts w:ascii="Times New Roman" w:hAnsi="Times New Roman" w:cs="Times New Roman"/>
          <w:b/>
          <w:bCs/>
          <w:sz w:val="24"/>
          <w:szCs w:val="24"/>
          <w:lang w:eastAsia="ar-SA"/>
        </w:rPr>
      </w:pPr>
      <w:r w:rsidRPr="00541869">
        <w:rPr>
          <w:rFonts w:ascii="Times New Roman" w:hAnsi="Times New Roman" w:cs="Times New Roman"/>
          <w:b/>
          <w:bCs/>
          <w:sz w:val="24"/>
          <w:szCs w:val="24"/>
          <w:lang w:eastAsia="ar-SA"/>
        </w:rPr>
        <w:t xml:space="preserve"> Объемы вывоза твердых коммунальных отходов с  несанкционированных свалок в 2014 - 2015 гг.    </w:t>
      </w:r>
    </w:p>
    <w:p w:rsidR="00267E67" w:rsidRPr="003E7DD8" w:rsidRDefault="00267E67" w:rsidP="00D859C9">
      <w:pPr>
        <w:suppressAutoHyphens/>
        <w:jc w:val="center"/>
        <w:rPr>
          <w:rFonts w:ascii="Times New Roman" w:hAnsi="Times New Roman" w:cs="Times New Roman"/>
          <w:b/>
          <w:bCs/>
          <w:u w:val="single"/>
          <w:lang w:eastAsia="ar-SA"/>
        </w:rPr>
      </w:pPr>
      <w:r w:rsidRPr="003E7DD8">
        <w:rPr>
          <w:rFonts w:ascii="Times New Roman" w:hAnsi="Times New Roman" w:cs="Times New Roman"/>
          <w:b/>
          <w:bCs/>
          <w:u w:val="single"/>
          <w:lang w:eastAsia="ar-SA"/>
        </w:rPr>
        <w:t>Декабрь</w:t>
      </w:r>
      <w:r>
        <w:rPr>
          <w:rFonts w:ascii="Times New Roman" w:hAnsi="Times New Roman" w:cs="Times New Roman"/>
          <w:b/>
          <w:bCs/>
          <w:u w:val="single"/>
          <w:lang w:eastAsia="ar-SA"/>
        </w:rPr>
        <w:t xml:space="preserve"> 2014г</w:t>
      </w:r>
    </w:p>
    <w:tbl>
      <w:tblPr>
        <w:tblW w:w="0" w:type="auto"/>
        <w:jc w:val="center"/>
        <w:tblLayout w:type="fixed"/>
        <w:tblCellMar>
          <w:top w:w="55" w:type="dxa"/>
          <w:left w:w="55" w:type="dxa"/>
          <w:bottom w:w="55" w:type="dxa"/>
          <w:right w:w="55" w:type="dxa"/>
        </w:tblCellMar>
        <w:tblLook w:val="0000"/>
      </w:tblPr>
      <w:tblGrid>
        <w:gridCol w:w="1239"/>
        <w:gridCol w:w="2080"/>
        <w:gridCol w:w="1120"/>
        <w:gridCol w:w="939"/>
        <w:gridCol w:w="941"/>
        <w:gridCol w:w="2357"/>
        <w:gridCol w:w="1982"/>
        <w:gridCol w:w="15"/>
      </w:tblGrid>
      <w:tr w:rsidR="00267E67" w:rsidRPr="00C26548">
        <w:trPr>
          <w:jc w:val="center"/>
        </w:trPr>
        <w:tc>
          <w:tcPr>
            <w:tcW w:w="1239" w:type="dxa"/>
            <w:vMerge w:val="restart"/>
            <w:tcBorders>
              <w:top w:val="single" w:sz="2" w:space="0" w:color="000000"/>
              <w:left w:val="single" w:sz="2" w:space="0" w:color="000000"/>
              <w:bottom w:val="single" w:sz="2" w:space="0" w:color="000000"/>
            </w:tcBorders>
            <w:vAlign w:val="center"/>
          </w:tcPr>
          <w:p w:rsidR="00267E67" w:rsidRPr="003E7DD8" w:rsidRDefault="00267E67" w:rsidP="006139CC">
            <w:pPr>
              <w:suppressLineNumbers/>
              <w:tabs>
                <w:tab w:val="left" w:pos="-35"/>
              </w:tabs>
              <w:suppressAutoHyphens/>
              <w:snapToGrid w:val="0"/>
              <w:ind w:left="5" w:right="-35" w:hanging="40"/>
              <w:jc w:val="center"/>
              <w:rPr>
                <w:rFonts w:ascii="Times New Roman" w:hAnsi="Times New Roman" w:cs="Times New Roman"/>
                <w:b/>
                <w:bCs/>
                <w:lang w:eastAsia="ar-SA"/>
              </w:rPr>
            </w:pPr>
            <w:r w:rsidRPr="003E7DD8">
              <w:rPr>
                <w:rFonts w:ascii="Times New Roman" w:hAnsi="Times New Roman" w:cs="Times New Roman"/>
                <w:b/>
                <w:bCs/>
                <w:lang w:eastAsia="ar-SA"/>
              </w:rPr>
              <w:t>№ муници- пального контракта</w:t>
            </w:r>
          </w:p>
        </w:tc>
        <w:tc>
          <w:tcPr>
            <w:tcW w:w="2080" w:type="dxa"/>
            <w:vMerge w:val="restart"/>
            <w:tcBorders>
              <w:top w:val="single" w:sz="2" w:space="0" w:color="000000"/>
              <w:left w:val="single" w:sz="2" w:space="0" w:color="000000"/>
              <w:bottom w:val="single" w:sz="2" w:space="0" w:color="000000"/>
            </w:tcBorders>
            <w:vAlign w:val="center"/>
          </w:tcPr>
          <w:p w:rsidR="00267E67" w:rsidRPr="003E7DD8" w:rsidRDefault="00267E67" w:rsidP="006139CC">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Объем вывоза мусора с несанкциони-рованных свалок</w:t>
            </w:r>
          </w:p>
        </w:tc>
        <w:tc>
          <w:tcPr>
            <w:tcW w:w="5357" w:type="dxa"/>
            <w:gridSpan w:val="4"/>
            <w:tcBorders>
              <w:top w:val="single" w:sz="2" w:space="0" w:color="000000"/>
              <w:left w:val="single" w:sz="2" w:space="0" w:color="000000"/>
              <w:bottom w:val="single" w:sz="2" w:space="0" w:color="000000"/>
            </w:tcBorders>
            <w:vAlign w:val="center"/>
          </w:tcPr>
          <w:p w:rsidR="00267E67" w:rsidRPr="003E7DD8" w:rsidRDefault="00267E67" w:rsidP="006139CC">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1997" w:type="dxa"/>
            <w:gridSpan w:val="2"/>
            <w:vMerge w:val="restart"/>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6139CC">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Адрес образования свалки</w:t>
            </w:r>
          </w:p>
        </w:tc>
      </w:tr>
      <w:tr w:rsidR="00267E67" w:rsidRPr="00C26548">
        <w:trPr>
          <w:trHeight w:val="773"/>
          <w:jc w:val="center"/>
        </w:trPr>
        <w:tc>
          <w:tcPr>
            <w:tcW w:w="1239" w:type="dxa"/>
            <w:vMerge/>
            <w:tcBorders>
              <w:top w:val="single" w:sz="2" w:space="0" w:color="000000"/>
              <w:left w:val="single" w:sz="2" w:space="0" w:color="000000"/>
              <w:bottom w:val="single" w:sz="2" w:space="0" w:color="000000"/>
            </w:tcBorders>
            <w:vAlign w:val="center"/>
          </w:tcPr>
          <w:p w:rsidR="00267E67" w:rsidRPr="003E7DD8" w:rsidRDefault="00267E67" w:rsidP="006139CC">
            <w:pPr>
              <w:suppressAutoHyphens/>
              <w:snapToGrid w:val="0"/>
              <w:rPr>
                <w:rFonts w:ascii="Times New Roman" w:hAnsi="Times New Roman" w:cs="Times New Roman"/>
                <w:lang w:eastAsia="ar-SA"/>
              </w:rPr>
            </w:pPr>
          </w:p>
        </w:tc>
        <w:tc>
          <w:tcPr>
            <w:tcW w:w="2080" w:type="dxa"/>
            <w:vMerge/>
            <w:tcBorders>
              <w:top w:val="single" w:sz="2" w:space="0" w:color="000000"/>
              <w:left w:val="single" w:sz="2" w:space="0" w:color="000000"/>
              <w:bottom w:val="single" w:sz="2" w:space="0" w:color="000000"/>
            </w:tcBorders>
            <w:vAlign w:val="center"/>
          </w:tcPr>
          <w:p w:rsidR="00267E67" w:rsidRPr="003E7DD8" w:rsidRDefault="00267E67" w:rsidP="006139CC">
            <w:pPr>
              <w:suppressAutoHyphens/>
              <w:snapToGrid w:val="0"/>
              <w:rPr>
                <w:rFonts w:ascii="Times New Roman" w:hAnsi="Times New Roman" w:cs="Times New Roman"/>
                <w:lang w:eastAsia="ar-SA"/>
              </w:rPr>
            </w:pPr>
          </w:p>
        </w:tc>
        <w:tc>
          <w:tcPr>
            <w:tcW w:w="1120" w:type="dxa"/>
            <w:tcBorders>
              <w:left w:val="single" w:sz="2" w:space="0" w:color="000000"/>
              <w:bottom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939" w:type="dxa"/>
            <w:tcBorders>
              <w:left w:val="single" w:sz="2" w:space="0" w:color="000000"/>
              <w:bottom w:val="single" w:sz="2" w:space="0" w:color="000000"/>
            </w:tcBorders>
            <w:vAlign w:val="center"/>
          </w:tcPr>
          <w:p w:rsidR="00267E67" w:rsidRPr="003E7DD8" w:rsidRDefault="00267E67" w:rsidP="006139CC">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Объём кузова</w:t>
            </w:r>
          </w:p>
        </w:tc>
        <w:tc>
          <w:tcPr>
            <w:tcW w:w="941" w:type="dxa"/>
            <w:tcBorders>
              <w:top w:val="single" w:sz="2" w:space="0" w:color="000000"/>
              <w:left w:val="single" w:sz="2" w:space="0" w:color="000000"/>
              <w:bottom w:val="single" w:sz="2" w:space="0" w:color="000000"/>
            </w:tcBorders>
            <w:vAlign w:val="center"/>
          </w:tcPr>
          <w:p w:rsidR="00267E67" w:rsidRPr="003E7DD8" w:rsidRDefault="00267E67" w:rsidP="006139CC">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Кол-во рейсов</w:t>
            </w:r>
          </w:p>
        </w:tc>
        <w:tc>
          <w:tcPr>
            <w:tcW w:w="2357" w:type="dxa"/>
            <w:tcBorders>
              <w:top w:val="single" w:sz="2" w:space="0" w:color="000000"/>
              <w:left w:val="single" w:sz="2" w:space="0" w:color="000000"/>
              <w:bottom w:val="single" w:sz="2" w:space="0" w:color="000000"/>
            </w:tcBorders>
            <w:vAlign w:val="center"/>
          </w:tcPr>
          <w:p w:rsidR="00267E67" w:rsidRPr="003E7DD8" w:rsidRDefault="00267E67" w:rsidP="006139CC">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 дата</w:t>
            </w:r>
          </w:p>
        </w:tc>
        <w:tc>
          <w:tcPr>
            <w:tcW w:w="1997" w:type="dxa"/>
            <w:gridSpan w:val="2"/>
            <w:vMerge/>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6139CC">
            <w:pPr>
              <w:suppressAutoHyphens/>
              <w:snapToGrid w:val="0"/>
              <w:rPr>
                <w:rFonts w:ascii="Times New Roman" w:hAnsi="Times New Roman" w:cs="Times New Roman"/>
                <w:lang w:eastAsia="ar-SA"/>
              </w:rPr>
            </w:pPr>
          </w:p>
        </w:tc>
      </w:tr>
      <w:tr w:rsidR="00267E67" w:rsidRPr="00C26548">
        <w:trPr>
          <w:trHeight w:val="179"/>
          <w:jc w:val="center"/>
        </w:trPr>
        <w:tc>
          <w:tcPr>
            <w:tcW w:w="1239" w:type="dxa"/>
            <w:vMerge w:val="restart"/>
            <w:tcBorders>
              <w:left w:val="single" w:sz="2" w:space="0" w:color="000000"/>
              <w:bottom w:val="single" w:sz="2" w:space="0" w:color="000000"/>
            </w:tcBorders>
          </w:tcPr>
          <w:p w:rsidR="00267E67" w:rsidRPr="003E7DD8" w:rsidRDefault="00267E67" w:rsidP="006139CC">
            <w:pPr>
              <w:suppressLineNumbers/>
              <w:suppressAutoHyphens/>
              <w:snapToGrid w:val="0"/>
              <w:ind w:left="-75" w:right="-75"/>
              <w:jc w:val="center"/>
              <w:rPr>
                <w:rFonts w:ascii="Times New Roman" w:hAnsi="Times New Roman" w:cs="Times New Roman"/>
                <w:lang w:eastAsia="ar-SA"/>
              </w:rPr>
            </w:pPr>
          </w:p>
        </w:tc>
        <w:tc>
          <w:tcPr>
            <w:tcW w:w="2080" w:type="dxa"/>
            <w:vMerge w:val="restart"/>
            <w:tcBorders>
              <w:left w:val="single" w:sz="2" w:space="0" w:color="000000"/>
              <w:bottom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vertAlign w:val="superscript"/>
                <w:lang w:eastAsia="ar-SA"/>
              </w:rPr>
            </w:pPr>
            <w:r>
              <w:rPr>
                <w:rFonts w:ascii="Times New Roman" w:hAnsi="Times New Roman" w:cs="Times New Roman"/>
                <w:lang w:eastAsia="ar-SA"/>
              </w:rPr>
              <w:t>872</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3</w:t>
            </w:r>
          </w:p>
        </w:tc>
        <w:tc>
          <w:tcPr>
            <w:tcW w:w="1120" w:type="dxa"/>
            <w:vMerge w:val="restart"/>
            <w:tcBorders>
              <w:left w:val="single" w:sz="2" w:space="0" w:color="000000"/>
              <w:bottom w:val="single" w:sz="2" w:space="0" w:color="000000"/>
            </w:tcBorders>
          </w:tcPr>
          <w:p w:rsidR="00267E67" w:rsidRPr="003E7DD8" w:rsidRDefault="00267E67" w:rsidP="006139CC">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6139CC">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939" w:type="dxa"/>
            <w:vMerge w:val="restart"/>
            <w:tcBorders>
              <w:left w:val="single" w:sz="2" w:space="0" w:color="000000"/>
              <w:bottom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4</w:t>
            </w:r>
          </w:p>
        </w:tc>
        <w:tc>
          <w:tcPr>
            <w:tcW w:w="2357" w:type="dxa"/>
            <w:tcBorders>
              <w:left w:val="single" w:sz="2" w:space="0" w:color="000000"/>
              <w:bottom w:val="single" w:sz="2" w:space="0" w:color="000000"/>
            </w:tcBorders>
          </w:tcPr>
          <w:p w:rsidR="00267E67" w:rsidRPr="003E7DD8" w:rsidRDefault="00267E67" w:rsidP="006139CC">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№31</w:t>
            </w:r>
            <w:r>
              <w:rPr>
                <w:rFonts w:ascii="Times New Roman" w:hAnsi="Times New Roman" w:cs="Times New Roman"/>
                <w:lang w:eastAsia="ar-SA"/>
              </w:rPr>
              <w:t>83</w:t>
            </w:r>
            <w:r w:rsidRPr="003E7DD8">
              <w:rPr>
                <w:rFonts w:ascii="Times New Roman" w:hAnsi="Times New Roman" w:cs="Times New Roman"/>
                <w:lang w:eastAsia="ar-SA"/>
              </w:rPr>
              <w:t xml:space="preserve"> от 0</w:t>
            </w:r>
            <w:r>
              <w:rPr>
                <w:rFonts w:ascii="Times New Roman" w:hAnsi="Times New Roman" w:cs="Times New Roman"/>
                <w:lang w:eastAsia="ar-SA"/>
              </w:rPr>
              <w:t>1</w:t>
            </w:r>
            <w:r w:rsidRPr="003E7DD8">
              <w:rPr>
                <w:rFonts w:ascii="Times New Roman" w:hAnsi="Times New Roman" w:cs="Times New Roman"/>
                <w:lang w:eastAsia="ar-SA"/>
              </w:rPr>
              <w:t>.12.1</w:t>
            </w:r>
            <w:r>
              <w:rPr>
                <w:rFonts w:ascii="Times New Roman" w:hAnsi="Times New Roman" w:cs="Times New Roman"/>
                <w:lang w:eastAsia="ar-SA"/>
              </w:rPr>
              <w:t>4</w:t>
            </w:r>
            <w:r w:rsidRPr="003E7DD8">
              <w:rPr>
                <w:rFonts w:ascii="Times New Roman" w:hAnsi="Times New Roman" w:cs="Times New Roman"/>
                <w:lang w:eastAsia="ar-SA"/>
              </w:rPr>
              <w:t>г.</w:t>
            </w:r>
          </w:p>
        </w:tc>
        <w:tc>
          <w:tcPr>
            <w:tcW w:w="1997" w:type="dxa"/>
            <w:gridSpan w:val="2"/>
            <w:vMerge w:val="restart"/>
            <w:tcBorders>
              <w:left w:val="single" w:sz="2" w:space="0" w:color="000000"/>
              <w:bottom w:val="single" w:sz="2" w:space="0" w:color="000000"/>
              <w:right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36</w:t>
            </w:r>
          </w:p>
        </w:tc>
        <w:tc>
          <w:tcPr>
            <w:tcW w:w="2357" w:type="dxa"/>
            <w:tcBorders>
              <w:left w:val="single" w:sz="2" w:space="0" w:color="000000"/>
              <w:bottom w:val="single" w:sz="2" w:space="0" w:color="000000"/>
            </w:tcBorders>
          </w:tcPr>
          <w:p w:rsidR="00267E67" w:rsidRPr="003E7DD8" w:rsidRDefault="00267E67" w:rsidP="006139CC">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№3195 от 08.12.14</w:t>
            </w:r>
            <w:r w:rsidRPr="003E7DD8">
              <w:rPr>
                <w:rFonts w:ascii="Times New Roman" w:hAnsi="Times New Roman" w:cs="Times New Roman"/>
                <w:lang w:eastAsia="ar-SA"/>
              </w:rPr>
              <w:t>г.</w:t>
            </w:r>
          </w:p>
        </w:tc>
        <w:tc>
          <w:tcPr>
            <w:tcW w:w="1997" w:type="dxa"/>
            <w:gridSpan w:val="2"/>
            <w:vMerge/>
            <w:tcBorders>
              <w:left w:val="single" w:sz="2" w:space="0" w:color="000000"/>
              <w:bottom w:val="single" w:sz="2" w:space="0" w:color="000000"/>
              <w:right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357" w:type="dxa"/>
            <w:tcBorders>
              <w:left w:val="single" w:sz="2" w:space="0" w:color="000000"/>
              <w:bottom w:val="single" w:sz="2" w:space="0" w:color="000000"/>
            </w:tcBorders>
          </w:tcPr>
          <w:p w:rsidR="00267E67" w:rsidRPr="003E7DD8" w:rsidRDefault="00267E67" w:rsidP="006139CC">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№3275 от 15.12.14</w:t>
            </w:r>
            <w:r w:rsidRPr="003E7DD8">
              <w:rPr>
                <w:rFonts w:ascii="Times New Roman" w:hAnsi="Times New Roman" w:cs="Times New Roman"/>
                <w:lang w:eastAsia="ar-SA"/>
              </w:rPr>
              <w:t>г.</w:t>
            </w:r>
          </w:p>
        </w:tc>
        <w:tc>
          <w:tcPr>
            <w:tcW w:w="1997" w:type="dxa"/>
            <w:gridSpan w:val="2"/>
            <w:vMerge/>
            <w:tcBorders>
              <w:left w:val="single" w:sz="2" w:space="0" w:color="000000"/>
              <w:bottom w:val="single" w:sz="2" w:space="0" w:color="000000"/>
              <w:right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18</w:t>
            </w:r>
          </w:p>
        </w:tc>
        <w:tc>
          <w:tcPr>
            <w:tcW w:w="2357" w:type="dxa"/>
            <w:tcBorders>
              <w:left w:val="single" w:sz="2" w:space="0" w:color="000000"/>
              <w:bottom w:val="single" w:sz="2" w:space="0" w:color="000000"/>
            </w:tcBorders>
          </w:tcPr>
          <w:p w:rsidR="00267E67" w:rsidRPr="003E7DD8" w:rsidRDefault="00267E67" w:rsidP="006139CC">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№3318 от 22.12.14</w:t>
            </w:r>
            <w:r w:rsidRPr="003E7DD8">
              <w:rPr>
                <w:rFonts w:ascii="Times New Roman" w:hAnsi="Times New Roman" w:cs="Times New Roman"/>
                <w:lang w:eastAsia="ar-SA"/>
              </w:rPr>
              <w:t>г.</w:t>
            </w:r>
          </w:p>
        </w:tc>
        <w:tc>
          <w:tcPr>
            <w:tcW w:w="1997" w:type="dxa"/>
            <w:gridSpan w:val="2"/>
            <w:vMerge/>
            <w:tcBorders>
              <w:left w:val="single" w:sz="2" w:space="0" w:color="000000"/>
              <w:bottom w:val="single" w:sz="2" w:space="0" w:color="000000"/>
              <w:right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1120" w:type="dxa"/>
            <w:vMerge w:val="restart"/>
            <w:tcBorders>
              <w:left w:val="single" w:sz="2" w:space="0" w:color="000000"/>
              <w:bottom w:val="single" w:sz="2" w:space="0" w:color="000000"/>
            </w:tcBorders>
          </w:tcPr>
          <w:p w:rsidR="00267E67" w:rsidRPr="003E7DD8" w:rsidRDefault="00267E67" w:rsidP="006139CC">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МТЗ - 82</w:t>
            </w:r>
          </w:p>
          <w:p w:rsidR="00267E67" w:rsidRPr="003E7DD8" w:rsidRDefault="00267E67" w:rsidP="006139CC">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(94-30НС)</w:t>
            </w:r>
          </w:p>
        </w:tc>
        <w:tc>
          <w:tcPr>
            <w:tcW w:w="939" w:type="dxa"/>
            <w:vMerge w:val="restart"/>
            <w:tcBorders>
              <w:left w:val="single" w:sz="2" w:space="0" w:color="000000"/>
              <w:bottom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28</w:t>
            </w:r>
          </w:p>
        </w:tc>
        <w:tc>
          <w:tcPr>
            <w:tcW w:w="2357" w:type="dxa"/>
            <w:tcBorders>
              <w:left w:val="single" w:sz="2" w:space="0" w:color="000000"/>
              <w:bottom w:val="single" w:sz="2" w:space="0" w:color="000000"/>
            </w:tcBorders>
          </w:tcPr>
          <w:p w:rsidR="00267E67" w:rsidRPr="003E7DD8" w:rsidRDefault="00267E67" w:rsidP="006139CC">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№3236</w:t>
            </w:r>
            <w:r w:rsidRPr="003E7DD8">
              <w:rPr>
                <w:rFonts w:ascii="Times New Roman" w:hAnsi="Times New Roman" w:cs="Times New Roman"/>
                <w:lang w:eastAsia="ar-SA"/>
              </w:rPr>
              <w:t xml:space="preserve"> от 0</w:t>
            </w:r>
            <w:r>
              <w:rPr>
                <w:rFonts w:ascii="Times New Roman" w:hAnsi="Times New Roman" w:cs="Times New Roman"/>
                <w:lang w:eastAsia="ar-SA"/>
              </w:rPr>
              <w:t>1.12.14</w:t>
            </w:r>
            <w:r w:rsidRPr="003E7DD8">
              <w:rPr>
                <w:rFonts w:ascii="Times New Roman" w:hAnsi="Times New Roman" w:cs="Times New Roman"/>
                <w:lang w:eastAsia="ar-SA"/>
              </w:rPr>
              <w:t>г.</w:t>
            </w:r>
          </w:p>
        </w:tc>
        <w:tc>
          <w:tcPr>
            <w:tcW w:w="1997" w:type="dxa"/>
            <w:gridSpan w:val="2"/>
            <w:vMerge/>
            <w:tcBorders>
              <w:left w:val="single" w:sz="2" w:space="0" w:color="000000"/>
              <w:bottom w:val="single" w:sz="2" w:space="0" w:color="000000"/>
              <w:right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28</w:t>
            </w:r>
          </w:p>
        </w:tc>
        <w:tc>
          <w:tcPr>
            <w:tcW w:w="2357" w:type="dxa"/>
            <w:tcBorders>
              <w:left w:val="single" w:sz="2" w:space="0" w:color="000000"/>
              <w:bottom w:val="single" w:sz="2" w:space="0" w:color="000000"/>
            </w:tcBorders>
          </w:tcPr>
          <w:p w:rsidR="00267E67" w:rsidRPr="003E7DD8" w:rsidRDefault="00267E67" w:rsidP="006139CC">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№3301 от 08.12.14</w:t>
            </w:r>
            <w:r w:rsidRPr="003E7DD8">
              <w:rPr>
                <w:rFonts w:ascii="Times New Roman" w:hAnsi="Times New Roman" w:cs="Times New Roman"/>
                <w:lang w:eastAsia="ar-SA"/>
              </w:rPr>
              <w:t>г.</w:t>
            </w:r>
          </w:p>
        </w:tc>
        <w:tc>
          <w:tcPr>
            <w:tcW w:w="1997" w:type="dxa"/>
            <w:gridSpan w:val="2"/>
            <w:vMerge/>
            <w:tcBorders>
              <w:left w:val="single" w:sz="2" w:space="0" w:color="000000"/>
              <w:bottom w:val="single" w:sz="2" w:space="0" w:color="000000"/>
              <w:right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4</w:t>
            </w:r>
          </w:p>
        </w:tc>
        <w:tc>
          <w:tcPr>
            <w:tcW w:w="2357" w:type="dxa"/>
            <w:tcBorders>
              <w:left w:val="single" w:sz="2" w:space="0" w:color="000000"/>
              <w:bottom w:val="single" w:sz="2" w:space="0" w:color="000000"/>
            </w:tcBorders>
          </w:tcPr>
          <w:p w:rsidR="00267E67" w:rsidRPr="003E7DD8" w:rsidRDefault="00267E67" w:rsidP="006139CC">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№3314 от 15.12.14</w:t>
            </w:r>
            <w:r w:rsidRPr="003E7DD8">
              <w:rPr>
                <w:rFonts w:ascii="Times New Roman" w:hAnsi="Times New Roman" w:cs="Times New Roman"/>
                <w:lang w:eastAsia="ar-SA"/>
              </w:rPr>
              <w:t>г.</w:t>
            </w:r>
          </w:p>
        </w:tc>
        <w:tc>
          <w:tcPr>
            <w:tcW w:w="1997" w:type="dxa"/>
            <w:gridSpan w:val="2"/>
            <w:vMerge/>
            <w:tcBorders>
              <w:left w:val="single" w:sz="2" w:space="0" w:color="000000"/>
              <w:bottom w:val="single" w:sz="2" w:space="0" w:color="000000"/>
              <w:right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6139CC">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12</w:t>
            </w:r>
          </w:p>
        </w:tc>
        <w:tc>
          <w:tcPr>
            <w:tcW w:w="2357" w:type="dxa"/>
            <w:tcBorders>
              <w:left w:val="single" w:sz="2" w:space="0" w:color="000000"/>
              <w:bottom w:val="single" w:sz="2" w:space="0" w:color="000000"/>
            </w:tcBorders>
          </w:tcPr>
          <w:p w:rsidR="00267E67" w:rsidRPr="003E7DD8" w:rsidRDefault="00267E67" w:rsidP="006139CC">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№3328 от 22.12.14</w:t>
            </w:r>
            <w:r w:rsidRPr="003E7DD8">
              <w:rPr>
                <w:rFonts w:ascii="Times New Roman" w:hAnsi="Times New Roman" w:cs="Times New Roman"/>
                <w:lang w:eastAsia="ar-SA"/>
              </w:rPr>
              <w:t>г.</w:t>
            </w:r>
          </w:p>
        </w:tc>
        <w:tc>
          <w:tcPr>
            <w:tcW w:w="1997" w:type="dxa"/>
            <w:gridSpan w:val="2"/>
            <w:vMerge/>
            <w:tcBorders>
              <w:left w:val="single" w:sz="2" w:space="0" w:color="000000"/>
              <w:bottom w:val="single" w:sz="2" w:space="0" w:color="000000"/>
              <w:right w:val="single" w:sz="2" w:space="0" w:color="000000"/>
            </w:tcBorders>
          </w:tcPr>
          <w:p w:rsidR="00267E67" w:rsidRPr="003E7DD8" w:rsidRDefault="00267E67" w:rsidP="006139CC">
            <w:pPr>
              <w:suppressAutoHyphens/>
              <w:snapToGrid w:val="0"/>
              <w:rPr>
                <w:rFonts w:ascii="Times New Roman" w:hAnsi="Times New Roman" w:cs="Times New Roman"/>
                <w:lang w:eastAsia="ar-SA"/>
              </w:rPr>
            </w:pPr>
          </w:p>
        </w:tc>
      </w:tr>
      <w:tr w:rsidR="00267E67" w:rsidRPr="00C26548">
        <w:trPr>
          <w:gridAfter w:val="1"/>
          <w:wAfter w:w="15" w:type="dxa"/>
          <w:trHeight w:val="179"/>
          <w:jc w:val="center"/>
        </w:trPr>
        <w:tc>
          <w:tcPr>
            <w:tcW w:w="1239" w:type="dxa"/>
            <w:vMerge w:val="restart"/>
            <w:tcBorders>
              <w:left w:val="single" w:sz="2" w:space="0" w:color="000000"/>
              <w:bottom w:val="single" w:sz="2" w:space="0" w:color="000000"/>
            </w:tcBorders>
          </w:tcPr>
          <w:p w:rsidR="00267E67" w:rsidRPr="003E7DD8" w:rsidRDefault="00267E67" w:rsidP="00541869">
            <w:pPr>
              <w:suppressLineNumbers/>
              <w:suppressAutoHyphens/>
              <w:snapToGrid w:val="0"/>
              <w:ind w:left="-75" w:right="-75"/>
              <w:jc w:val="center"/>
              <w:rPr>
                <w:rFonts w:ascii="Times New Roman" w:hAnsi="Times New Roman" w:cs="Times New Roman"/>
                <w:lang w:eastAsia="ar-SA"/>
              </w:rPr>
            </w:pPr>
          </w:p>
        </w:tc>
        <w:tc>
          <w:tcPr>
            <w:tcW w:w="2080" w:type="dxa"/>
            <w:vMerge w:val="restart"/>
            <w:tcBorders>
              <w:left w:val="single" w:sz="2" w:space="0" w:color="000000"/>
              <w:bottom w:val="single" w:sz="2" w:space="0" w:color="000000"/>
            </w:tcBorders>
          </w:tcPr>
          <w:p w:rsidR="00267E67" w:rsidRPr="003E7DD8" w:rsidRDefault="00267E67" w:rsidP="00541869">
            <w:pPr>
              <w:suppressLineNumbers/>
              <w:suppressAutoHyphens/>
              <w:snapToGrid w:val="0"/>
              <w:jc w:val="center"/>
              <w:rPr>
                <w:rFonts w:ascii="Times New Roman" w:hAnsi="Times New Roman" w:cs="Times New Roman"/>
                <w:vertAlign w:val="superscript"/>
                <w:lang w:eastAsia="ar-SA"/>
              </w:rPr>
            </w:pPr>
            <w:r>
              <w:rPr>
                <w:rFonts w:ascii="Times New Roman" w:hAnsi="Times New Roman" w:cs="Times New Roman"/>
                <w:lang w:eastAsia="ar-SA"/>
              </w:rPr>
              <w:t>4322</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3</w:t>
            </w:r>
          </w:p>
        </w:tc>
        <w:tc>
          <w:tcPr>
            <w:tcW w:w="1120" w:type="dxa"/>
            <w:vMerge w:val="restart"/>
            <w:tcBorders>
              <w:left w:val="single" w:sz="2" w:space="0" w:color="000000"/>
              <w:bottom w:val="single" w:sz="2" w:space="0" w:color="000000"/>
            </w:tcBorders>
          </w:tcPr>
          <w:p w:rsidR="00267E67" w:rsidRPr="003E7DD8" w:rsidRDefault="00267E67" w:rsidP="00541869">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541869">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939" w:type="dxa"/>
            <w:vMerge w:val="restart"/>
            <w:tcBorders>
              <w:left w:val="single" w:sz="2" w:space="0" w:color="000000"/>
              <w:bottom w:val="single" w:sz="2" w:space="0" w:color="000000"/>
            </w:tcBorders>
          </w:tcPr>
          <w:p w:rsidR="00267E67" w:rsidRPr="003E7DD8" w:rsidRDefault="00267E67" w:rsidP="00541869">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541869">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32</w:t>
            </w:r>
          </w:p>
        </w:tc>
        <w:tc>
          <w:tcPr>
            <w:tcW w:w="2357" w:type="dxa"/>
            <w:tcBorders>
              <w:left w:val="single" w:sz="2" w:space="0" w:color="000000"/>
              <w:bottom w:val="single" w:sz="2" w:space="0" w:color="000000"/>
            </w:tcBorders>
          </w:tcPr>
          <w:p w:rsidR="00267E67" w:rsidRPr="003E7DD8" w:rsidRDefault="00267E67" w:rsidP="00541869">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№30</w:t>
            </w:r>
            <w:r>
              <w:rPr>
                <w:rFonts w:ascii="Times New Roman" w:hAnsi="Times New Roman" w:cs="Times New Roman"/>
                <w:lang w:eastAsia="ar-SA"/>
              </w:rPr>
              <w:t>45</w:t>
            </w:r>
            <w:r w:rsidRPr="003E7DD8">
              <w:rPr>
                <w:rFonts w:ascii="Times New Roman" w:hAnsi="Times New Roman" w:cs="Times New Roman"/>
                <w:lang w:eastAsia="ar-SA"/>
              </w:rPr>
              <w:t xml:space="preserve"> от 1</w:t>
            </w:r>
            <w:r>
              <w:rPr>
                <w:rFonts w:ascii="Times New Roman" w:hAnsi="Times New Roman" w:cs="Times New Roman"/>
                <w:lang w:eastAsia="ar-SA"/>
              </w:rPr>
              <w:t>7</w:t>
            </w:r>
            <w:r w:rsidRPr="003E7DD8">
              <w:rPr>
                <w:rFonts w:ascii="Times New Roman" w:hAnsi="Times New Roman" w:cs="Times New Roman"/>
                <w:lang w:eastAsia="ar-SA"/>
              </w:rPr>
              <w:t>.11.</w:t>
            </w:r>
            <w:r>
              <w:rPr>
                <w:rFonts w:ascii="Times New Roman" w:hAnsi="Times New Roman" w:cs="Times New Roman"/>
                <w:lang w:eastAsia="ar-SA"/>
              </w:rPr>
              <w:t>14г.</w:t>
            </w:r>
          </w:p>
        </w:tc>
        <w:tc>
          <w:tcPr>
            <w:tcW w:w="1982" w:type="dxa"/>
            <w:vMerge w:val="restart"/>
            <w:tcBorders>
              <w:left w:val="single" w:sz="2" w:space="0" w:color="000000"/>
              <w:bottom w:val="single" w:sz="2" w:space="0" w:color="000000"/>
              <w:right w:val="single" w:sz="2" w:space="0" w:color="000000"/>
            </w:tcBorders>
          </w:tcPr>
          <w:p w:rsidR="00267E67" w:rsidRPr="003E7DD8" w:rsidRDefault="00267E67" w:rsidP="00541869">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rPr>
          <w:gridAfter w:val="1"/>
          <w:wAfter w:w="15" w:type="dxa"/>
          <w:jc w:val="center"/>
        </w:trPr>
        <w:tc>
          <w:tcPr>
            <w:tcW w:w="1239" w:type="dxa"/>
            <w:vMerge/>
            <w:tcBorders>
              <w:left w:val="single" w:sz="2" w:space="0" w:color="000000"/>
              <w:bottom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541869">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4</w:t>
            </w:r>
          </w:p>
        </w:tc>
        <w:tc>
          <w:tcPr>
            <w:tcW w:w="2357" w:type="dxa"/>
            <w:tcBorders>
              <w:left w:val="single" w:sz="2" w:space="0" w:color="000000"/>
              <w:bottom w:val="single" w:sz="2" w:space="0" w:color="000000"/>
            </w:tcBorders>
          </w:tcPr>
          <w:p w:rsidR="00267E67" w:rsidRPr="003E7DD8" w:rsidRDefault="00267E67" w:rsidP="00541869">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№3054</w:t>
            </w:r>
            <w:r w:rsidRPr="003E7DD8">
              <w:rPr>
                <w:rFonts w:ascii="Times New Roman" w:hAnsi="Times New Roman" w:cs="Times New Roman"/>
                <w:lang w:eastAsia="ar-SA"/>
              </w:rPr>
              <w:t xml:space="preserve"> от 2</w:t>
            </w:r>
            <w:r>
              <w:rPr>
                <w:rFonts w:ascii="Times New Roman" w:hAnsi="Times New Roman" w:cs="Times New Roman"/>
                <w:lang w:eastAsia="ar-SA"/>
              </w:rPr>
              <w:t>4</w:t>
            </w:r>
            <w:r w:rsidRPr="003E7DD8">
              <w:rPr>
                <w:rFonts w:ascii="Times New Roman" w:hAnsi="Times New Roman" w:cs="Times New Roman"/>
                <w:lang w:eastAsia="ar-SA"/>
              </w:rPr>
              <w:t>.11.</w:t>
            </w:r>
            <w:r>
              <w:rPr>
                <w:rFonts w:ascii="Times New Roman" w:hAnsi="Times New Roman" w:cs="Times New Roman"/>
                <w:lang w:eastAsia="ar-SA"/>
              </w:rPr>
              <w:t>14г.</w:t>
            </w:r>
          </w:p>
        </w:tc>
        <w:tc>
          <w:tcPr>
            <w:tcW w:w="1982" w:type="dxa"/>
            <w:vMerge/>
            <w:tcBorders>
              <w:left w:val="single" w:sz="2" w:space="0" w:color="000000"/>
              <w:bottom w:val="single" w:sz="2" w:space="0" w:color="000000"/>
              <w:right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r>
      <w:tr w:rsidR="00267E67" w:rsidRPr="00C26548">
        <w:trPr>
          <w:gridAfter w:val="1"/>
          <w:wAfter w:w="15" w:type="dxa"/>
          <w:jc w:val="center"/>
        </w:trPr>
        <w:tc>
          <w:tcPr>
            <w:tcW w:w="1239" w:type="dxa"/>
            <w:vMerge/>
            <w:tcBorders>
              <w:left w:val="single" w:sz="2" w:space="0" w:color="000000"/>
              <w:bottom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c>
          <w:tcPr>
            <w:tcW w:w="1120" w:type="dxa"/>
            <w:vMerge w:val="restart"/>
            <w:tcBorders>
              <w:left w:val="single" w:sz="2" w:space="0" w:color="000000"/>
              <w:bottom w:val="single" w:sz="2" w:space="0" w:color="000000"/>
            </w:tcBorders>
          </w:tcPr>
          <w:p w:rsidR="00267E67" w:rsidRPr="003E7DD8" w:rsidRDefault="00267E67" w:rsidP="00541869">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МТЗ - 82</w:t>
            </w:r>
          </w:p>
          <w:p w:rsidR="00267E67" w:rsidRPr="003E7DD8" w:rsidRDefault="00267E67" w:rsidP="00541869">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(94-30НС)</w:t>
            </w:r>
          </w:p>
        </w:tc>
        <w:tc>
          <w:tcPr>
            <w:tcW w:w="939" w:type="dxa"/>
            <w:vMerge w:val="restart"/>
            <w:tcBorders>
              <w:left w:val="single" w:sz="2" w:space="0" w:color="000000"/>
              <w:bottom w:val="single" w:sz="2" w:space="0" w:color="000000"/>
            </w:tcBorders>
          </w:tcPr>
          <w:p w:rsidR="00267E67" w:rsidRPr="003E7DD8" w:rsidRDefault="00267E67" w:rsidP="00541869">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541869">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22</w:t>
            </w:r>
          </w:p>
        </w:tc>
        <w:tc>
          <w:tcPr>
            <w:tcW w:w="2357" w:type="dxa"/>
            <w:tcBorders>
              <w:left w:val="single" w:sz="2" w:space="0" w:color="000000"/>
              <w:bottom w:val="single" w:sz="2" w:space="0" w:color="000000"/>
            </w:tcBorders>
          </w:tcPr>
          <w:p w:rsidR="00267E67" w:rsidRPr="003E7DD8" w:rsidRDefault="00267E67" w:rsidP="00541869">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№3082</w:t>
            </w:r>
            <w:r w:rsidRPr="003E7DD8">
              <w:rPr>
                <w:rFonts w:ascii="Times New Roman" w:hAnsi="Times New Roman" w:cs="Times New Roman"/>
                <w:lang w:eastAsia="ar-SA"/>
              </w:rPr>
              <w:t xml:space="preserve"> от 1</w:t>
            </w:r>
            <w:r>
              <w:rPr>
                <w:rFonts w:ascii="Times New Roman" w:hAnsi="Times New Roman" w:cs="Times New Roman"/>
                <w:lang w:eastAsia="ar-SA"/>
              </w:rPr>
              <w:t>7.</w:t>
            </w:r>
            <w:r w:rsidRPr="003E7DD8">
              <w:rPr>
                <w:rFonts w:ascii="Times New Roman" w:hAnsi="Times New Roman" w:cs="Times New Roman"/>
                <w:lang w:eastAsia="ar-SA"/>
              </w:rPr>
              <w:t>11.</w:t>
            </w:r>
            <w:r>
              <w:rPr>
                <w:rFonts w:ascii="Times New Roman" w:hAnsi="Times New Roman" w:cs="Times New Roman"/>
                <w:lang w:eastAsia="ar-SA"/>
              </w:rPr>
              <w:t>14г.</w:t>
            </w:r>
          </w:p>
        </w:tc>
        <w:tc>
          <w:tcPr>
            <w:tcW w:w="1982" w:type="dxa"/>
            <w:vMerge/>
            <w:tcBorders>
              <w:left w:val="single" w:sz="2" w:space="0" w:color="000000"/>
              <w:bottom w:val="single" w:sz="2" w:space="0" w:color="000000"/>
              <w:right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r>
      <w:tr w:rsidR="00267E67" w:rsidRPr="00C26548">
        <w:trPr>
          <w:gridAfter w:val="1"/>
          <w:wAfter w:w="15" w:type="dxa"/>
          <w:jc w:val="center"/>
        </w:trPr>
        <w:tc>
          <w:tcPr>
            <w:tcW w:w="1239" w:type="dxa"/>
            <w:vMerge/>
            <w:tcBorders>
              <w:left w:val="single" w:sz="2" w:space="0" w:color="000000"/>
              <w:bottom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541869">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20</w:t>
            </w:r>
          </w:p>
        </w:tc>
        <w:tc>
          <w:tcPr>
            <w:tcW w:w="2357" w:type="dxa"/>
            <w:tcBorders>
              <w:left w:val="single" w:sz="2" w:space="0" w:color="000000"/>
              <w:bottom w:val="single" w:sz="2" w:space="0" w:color="000000"/>
            </w:tcBorders>
          </w:tcPr>
          <w:p w:rsidR="00267E67" w:rsidRPr="003E7DD8" w:rsidRDefault="00267E67" w:rsidP="00541869">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№3111</w:t>
            </w:r>
            <w:r w:rsidRPr="003E7DD8">
              <w:rPr>
                <w:rFonts w:ascii="Times New Roman" w:hAnsi="Times New Roman" w:cs="Times New Roman"/>
                <w:lang w:eastAsia="ar-SA"/>
              </w:rPr>
              <w:t xml:space="preserve"> от 23.11.</w:t>
            </w:r>
            <w:r>
              <w:rPr>
                <w:rFonts w:ascii="Times New Roman" w:hAnsi="Times New Roman" w:cs="Times New Roman"/>
                <w:lang w:eastAsia="ar-SA"/>
              </w:rPr>
              <w:t>14г.</w:t>
            </w:r>
          </w:p>
        </w:tc>
        <w:tc>
          <w:tcPr>
            <w:tcW w:w="1982" w:type="dxa"/>
            <w:vMerge/>
            <w:tcBorders>
              <w:left w:val="single" w:sz="2" w:space="0" w:color="000000"/>
              <w:bottom w:val="single" w:sz="2" w:space="0" w:color="000000"/>
              <w:right w:val="single" w:sz="2" w:space="0" w:color="000000"/>
            </w:tcBorders>
          </w:tcPr>
          <w:p w:rsidR="00267E67" w:rsidRPr="003E7DD8" w:rsidRDefault="00267E67" w:rsidP="00541869">
            <w:pPr>
              <w:suppressAutoHyphens/>
              <w:snapToGrid w:val="0"/>
              <w:rPr>
                <w:rFonts w:ascii="Times New Roman" w:hAnsi="Times New Roman" w:cs="Times New Roman"/>
                <w:lang w:eastAsia="ar-SA"/>
              </w:rPr>
            </w:pPr>
          </w:p>
        </w:tc>
      </w:tr>
    </w:tbl>
    <w:p w:rsidR="00267E67" w:rsidRPr="003E7DD8" w:rsidRDefault="00267E67" w:rsidP="003E7DD8">
      <w:pPr>
        <w:suppressAutoHyphens/>
        <w:jc w:val="center"/>
        <w:rPr>
          <w:rFonts w:ascii="Times New Roman" w:hAnsi="Times New Roman" w:cs="Times New Roman"/>
          <w:b/>
          <w:bCs/>
          <w:lang w:eastAsia="ar-SA"/>
        </w:rPr>
      </w:pPr>
      <w:r w:rsidRPr="003E7DD8">
        <w:rPr>
          <w:rFonts w:ascii="Times New Roman" w:hAnsi="Times New Roman" w:cs="Times New Roman"/>
          <w:b/>
          <w:bCs/>
          <w:lang w:eastAsia="ar-SA"/>
        </w:rPr>
        <w:t xml:space="preserve">                                                          </w:t>
      </w:r>
    </w:p>
    <w:p w:rsidR="00267E67" w:rsidRPr="003E7DD8" w:rsidRDefault="00267E67" w:rsidP="00BA2899">
      <w:pPr>
        <w:suppressAutoHyphens/>
        <w:ind w:left="720"/>
        <w:jc w:val="center"/>
        <w:rPr>
          <w:rFonts w:ascii="Times New Roman" w:hAnsi="Times New Roman" w:cs="Times New Roman"/>
          <w:b/>
          <w:bCs/>
          <w:lang w:eastAsia="ar-SA"/>
        </w:rPr>
      </w:pPr>
      <w:r w:rsidRPr="003E7DD8">
        <w:rPr>
          <w:rFonts w:ascii="Times New Roman" w:hAnsi="Times New Roman" w:cs="Times New Roman"/>
          <w:b/>
          <w:bCs/>
          <w:u w:val="single"/>
          <w:lang w:eastAsia="ar-SA"/>
        </w:rPr>
        <w:t>Январь</w:t>
      </w:r>
      <w:r>
        <w:rPr>
          <w:rFonts w:ascii="Times New Roman" w:hAnsi="Times New Roman" w:cs="Times New Roman"/>
          <w:b/>
          <w:bCs/>
          <w:u w:val="single"/>
          <w:lang w:eastAsia="ar-SA"/>
        </w:rPr>
        <w:t xml:space="preserve"> 2015г</w:t>
      </w:r>
    </w:p>
    <w:tbl>
      <w:tblPr>
        <w:tblW w:w="0" w:type="auto"/>
        <w:jc w:val="center"/>
        <w:tblLayout w:type="fixed"/>
        <w:tblCellMar>
          <w:top w:w="55" w:type="dxa"/>
          <w:left w:w="55" w:type="dxa"/>
          <w:bottom w:w="55" w:type="dxa"/>
          <w:right w:w="55" w:type="dxa"/>
        </w:tblCellMar>
        <w:tblLook w:val="0000"/>
      </w:tblPr>
      <w:tblGrid>
        <w:gridCol w:w="1536"/>
        <w:gridCol w:w="2578"/>
        <w:gridCol w:w="1388"/>
        <w:gridCol w:w="1164"/>
        <w:gridCol w:w="1166"/>
        <w:gridCol w:w="2572"/>
        <w:gridCol w:w="2761"/>
      </w:tblGrid>
      <w:tr w:rsidR="00267E67" w:rsidRPr="00C26548">
        <w:trPr>
          <w:trHeight w:val="144"/>
          <w:jc w:val="center"/>
        </w:trPr>
        <w:tc>
          <w:tcPr>
            <w:tcW w:w="1536"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tabs>
                <w:tab w:val="left" w:pos="-35"/>
              </w:tabs>
              <w:suppressAutoHyphens/>
              <w:snapToGrid w:val="0"/>
              <w:ind w:left="5" w:right="-35" w:hanging="40"/>
              <w:jc w:val="center"/>
              <w:rPr>
                <w:rFonts w:ascii="Times New Roman" w:hAnsi="Times New Roman" w:cs="Times New Roman"/>
                <w:b/>
                <w:bCs/>
                <w:lang w:eastAsia="ar-SA"/>
              </w:rPr>
            </w:pPr>
            <w:r w:rsidRPr="003E7DD8">
              <w:rPr>
                <w:rFonts w:ascii="Times New Roman" w:hAnsi="Times New Roman" w:cs="Times New Roman"/>
                <w:b/>
                <w:bCs/>
                <w:lang w:eastAsia="ar-SA"/>
              </w:rPr>
              <w:t xml:space="preserve">                                                                                    № муници- пального контракта</w:t>
            </w:r>
          </w:p>
        </w:tc>
        <w:tc>
          <w:tcPr>
            <w:tcW w:w="2578"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w:t>
            </w:r>
            <w:r>
              <w:rPr>
                <w:rFonts w:ascii="Times New Roman" w:hAnsi="Times New Roman" w:cs="Times New Roman"/>
                <w:b/>
                <w:bCs/>
                <w:lang w:eastAsia="ar-SA"/>
              </w:rPr>
              <w:t>ъем вывоза мусора с несанкциони</w:t>
            </w:r>
            <w:r w:rsidRPr="003E7DD8">
              <w:rPr>
                <w:rFonts w:ascii="Times New Roman" w:hAnsi="Times New Roman" w:cs="Times New Roman"/>
                <w:b/>
                <w:bCs/>
                <w:lang w:eastAsia="ar-SA"/>
              </w:rPr>
              <w:t>рованных свалок</w:t>
            </w:r>
          </w:p>
        </w:tc>
        <w:tc>
          <w:tcPr>
            <w:tcW w:w="6290"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2761" w:type="dxa"/>
            <w:vMerge w:val="restart"/>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Адрес образования свалки</w:t>
            </w:r>
          </w:p>
        </w:tc>
      </w:tr>
      <w:tr w:rsidR="00267E67" w:rsidRPr="00C26548">
        <w:trPr>
          <w:trHeight w:val="544"/>
          <w:jc w:val="center"/>
        </w:trPr>
        <w:tc>
          <w:tcPr>
            <w:tcW w:w="1536"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578"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38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1164"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Объём кузова</w:t>
            </w:r>
          </w:p>
        </w:tc>
        <w:tc>
          <w:tcPr>
            <w:tcW w:w="1166"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Кол-во рейсов</w:t>
            </w:r>
          </w:p>
        </w:tc>
        <w:tc>
          <w:tcPr>
            <w:tcW w:w="2572"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 дата</w:t>
            </w:r>
          </w:p>
        </w:tc>
        <w:tc>
          <w:tcPr>
            <w:tcW w:w="2761" w:type="dxa"/>
            <w:vMerge/>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79"/>
          <w:jc w:val="center"/>
        </w:trPr>
        <w:tc>
          <w:tcPr>
            <w:tcW w:w="1536" w:type="dxa"/>
            <w:vMerge w:val="restart"/>
            <w:tcBorders>
              <w:left w:val="single" w:sz="2" w:space="0" w:color="000000"/>
              <w:bottom w:val="single" w:sz="2" w:space="0" w:color="000000"/>
            </w:tcBorders>
          </w:tcPr>
          <w:p w:rsidR="00267E67" w:rsidRPr="003E7DD8" w:rsidRDefault="00267E67" w:rsidP="003E7DD8">
            <w:pPr>
              <w:suppressLineNumbers/>
              <w:suppressAutoHyphens/>
              <w:ind w:left="-15" w:right="-35"/>
              <w:jc w:val="center"/>
              <w:rPr>
                <w:rFonts w:ascii="Times New Roman" w:hAnsi="Times New Roman" w:cs="Times New Roman"/>
                <w:lang w:eastAsia="ar-SA"/>
              </w:rPr>
            </w:pPr>
          </w:p>
        </w:tc>
        <w:tc>
          <w:tcPr>
            <w:tcW w:w="2578" w:type="dxa"/>
            <w:vMerge w:val="restart"/>
            <w:tcBorders>
              <w:left w:val="single" w:sz="2" w:space="0" w:color="000000"/>
              <w:bottom w:val="single" w:sz="2" w:space="0" w:color="000000"/>
            </w:tcBorders>
          </w:tcPr>
          <w:p w:rsidR="00267E67" w:rsidRPr="00124E06" w:rsidRDefault="00267E67" w:rsidP="00124E06">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728 м³</w:t>
            </w:r>
          </w:p>
          <w:p w:rsidR="00267E67" w:rsidRDefault="00267E67" w:rsidP="00124E06">
            <w:pPr>
              <w:suppressLineNumbers/>
              <w:suppressAutoHyphens/>
              <w:snapToGrid w:val="0"/>
              <w:rPr>
                <w:rFonts w:ascii="Times New Roman" w:hAnsi="Times New Roman" w:cs="Times New Roman"/>
                <w:vertAlign w:val="superscript"/>
                <w:lang w:eastAsia="ar-SA"/>
              </w:rPr>
            </w:pPr>
          </w:p>
          <w:p w:rsidR="00267E67" w:rsidRPr="003E7DD8" w:rsidRDefault="00267E67" w:rsidP="00124E06">
            <w:pPr>
              <w:suppressLineNumbers/>
              <w:suppressAutoHyphens/>
              <w:snapToGrid w:val="0"/>
              <w:rPr>
                <w:rFonts w:ascii="Times New Roman" w:hAnsi="Times New Roman" w:cs="Times New Roman"/>
                <w:vertAlign w:val="superscript"/>
                <w:lang w:eastAsia="ar-SA"/>
              </w:rPr>
            </w:pPr>
          </w:p>
        </w:tc>
        <w:tc>
          <w:tcPr>
            <w:tcW w:w="1388"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1164"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116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32</w:t>
            </w:r>
          </w:p>
        </w:tc>
        <w:tc>
          <w:tcPr>
            <w:tcW w:w="2572" w:type="dxa"/>
            <w:tcBorders>
              <w:left w:val="single" w:sz="2" w:space="0" w:color="000000"/>
              <w:bottom w:val="single" w:sz="2" w:space="0" w:color="000000"/>
            </w:tcBorders>
          </w:tcPr>
          <w:p w:rsidR="00267E67" w:rsidRPr="003E7DD8" w:rsidRDefault="00267E67" w:rsidP="00124E06">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 7 от 12.01.15</w:t>
            </w:r>
            <w:r w:rsidRPr="003E7DD8">
              <w:rPr>
                <w:rFonts w:ascii="Times New Roman" w:hAnsi="Times New Roman" w:cs="Times New Roman"/>
                <w:lang w:eastAsia="ar-SA"/>
              </w:rPr>
              <w:t>г.</w:t>
            </w:r>
          </w:p>
        </w:tc>
        <w:tc>
          <w:tcPr>
            <w:tcW w:w="2761" w:type="dxa"/>
            <w:vMerge w:val="restart"/>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rPr>
          <w:trHeight w:val="144"/>
          <w:jc w:val="center"/>
        </w:trPr>
        <w:tc>
          <w:tcPr>
            <w:tcW w:w="1536"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57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38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64"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66" w:type="dxa"/>
            <w:tcBorders>
              <w:left w:val="single" w:sz="2" w:space="0" w:color="000000"/>
              <w:bottom w:val="single" w:sz="2" w:space="0" w:color="000000"/>
            </w:tcBorders>
          </w:tcPr>
          <w:p w:rsidR="00267E67" w:rsidRPr="003E7DD8" w:rsidRDefault="00267E67" w:rsidP="00F1576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32</w:t>
            </w:r>
          </w:p>
        </w:tc>
        <w:tc>
          <w:tcPr>
            <w:tcW w:w="2572" w:type="dxa"/>
            <w:tcBorders>
              <w:left w:val="single" w:sz="2" w:space="0" w:color="000000"/>
              <w:bottom w:val="single" w:sz="2" w:space="0" w:color="000000"/>
            </w:tcBorders>
          </w:tcPr>
          <w:p w:rsidR="00267E67" w:rsidRPr="003E7DD8" w:rsidRDefault="00267E67" w:rsidP="00124E06">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57 от 1</w:t>
            </w:r>
            <w:r>
              <w:rPr>
                <w:rFonts w:ascii="Times New Roman" w:hAnsi="Times New Roman" w:cs="Times New Roman"/>
                <w:lang w:eastAsia="ar-SA"/>
              </w:rPr>
              <w:t>9</w:t>
            </w:r>
            <w:r w:rsidRPr="003E7DD8">
              <w:rPr>
                <w:rFonts w:ascii="Times New Roman" w:hAnsi="Times New Roman" w:cs="Times New Roman"/>
                <w:lang w:eastAsia="ar-SA"/>
              </w:rPr>
              <w:t>.01.1</w:t>
            </w:r>
            <w:r>
              <w:rPr>
                <w:rFonts w:ascii="Times New Roman" w:hAnsi="Times New Roman" w:cs="Times New Roman"/>
                <w:lang w:eastAsia="ar-SA"/>
              </w:rPr>
              <w:t>5</w:t>
            </w:r>
            <w:r w:rsidRPr="003E7DD8">
              <w:rPr>
                <w:rFonts w:ascii="Times New Roman" w:hAnsi="Times New Roman" w:cs="Times New Roman"/>
                <w:lang w:eastAsia="ar-SA"/>
              </w:rPr>
              <w:t>г.</w:t>
            </w:r>
          </w:p>
        </w:tc>
        <w:tc>
          <w:tcPr>
            <w:tcW w:w="2761"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44"/>
          <w:jc w:val="center"/>
        </w:trPr>
        <w:tc>
          <w:tcPr>
            <w:tcW w:w="1536"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57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38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64"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6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32</w:t>
            </w:r>
          </w:p>
        </w:tc>
        <w:tc>
          <w:tcPr>
            <w:tcW w:w="2572" w:type="dxa"/>
            <w:tcBorders>
              <w:left w:val="single" w:sz="2" w:space="0" w:color="000000"/>
              <w:bottom w:val="single" w:sz="2" w:space="0" w:color="000000"/>
            </w:tcBorders>
          </w:tcPr>
          <w:p w:rsidR="00267E67" w:rsidRPr="003E7DD8" w:rsidRDefault="00267E67" w:rsidP="00124E06">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 69 от 26</w:t>
            </w:r>
            <w:r w:rsidRPr="003E7DD8">
              <w:rPr>
                <w:rFonts w:ascii="Times New Roman" w:hAnsi="Times New Roman" w:cs="Times New Roman"/>
                <w:lang w:eastAsia="ar-SA"/>
              </w:rPr>
              <w:t>.01.1</w:t>
            </w:r>
            <w:r>
              <w:rPr>
                <w:rFonts w:ascii="Times New Roman" w:hAnsi="Times New Roman" w:cs="Times New Roman"/>
                <w:lang w:eastAsia="ar-SA"/>
              </w:rPr>
              <w:t>5</w:t>
            </w:r>
            <w:r w:rsidRPr="003E7DD8">
              <w:rPr>
                <w:rFonts w:ascii="Times New Roman" w:hAnsi="Times New Roman" w:cs="Times New Roman"/>
                <w:lang w:eastAsia="ar-SA"/>
              </w:rPr>
              <w:t>г.</w:t>
            </w:r>
          </w:p>
        </w:tc>
        <w:tc>
          <w:tcPr>
            <w:tcW w:w="2761"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44"/>
          <w:jc w:val="center"/>
        </w:trPr>
        <w:tc>
          <w:tcPr>
            <w:tcW w:w="1536"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57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388"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МТЗ - 82</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(94-30НС)</w:t>
            </w:r>
          </w:p>
        </w:tc>
        <w:tc>
          <w:tcPr>
            <w:tcW w:w="1164"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116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28</w:t>
            </w:r>
          </w:p>
        </w:tc>
        <w:tc>
          <w:tcPr>
            <w:tcW w:w="2572" w:type="dxa"/>
            <w:tcBorders>
              <w:left w:val="single" w:sz="2" w:space="0" w:color="000000"/>
              <w:bottom w:val="single" w:sz="2" w:space="0" w:color="000000"/>
            </w:tcBorders>
          </w:tcPr>
          <w:p w:rsidR="00267E67" w:rsidRPr="003E7DD8" w:rsidRDefault="00267E67" w:rsidP="00124E06">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№76 от 12.01.1</w:t>
            </w:r>
            <w:r>
              <w:rPr>
                <w:rFonts w:ascii="Times New Roman" w:hAnsi="Times New Roman" w:cs="Times New Roman"/>
                <w:lang w:eastAsia="ar-SA"/>
              </w:rPr>
              <w:t>5</w:t>
            </w:r>
            <w:r w:rsidRPr="003E7DD8">
              <w:rPr>
                <w:rFonts w:ascii="Times New Roman" w:hAnsi="Times New Roman" w:cs="Times New Roman"/>
                <w:lang w:eastAsia="ar-SA"/>
              </w:rPr>
              <w:t>г.</w:t>
            </w:r>
          </w:p>
        </w:tc>
        <w:tc>
          <w:tcPr>
            <w:tcW w:w="2761"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44"/>
          <w:jc w:val="center"/>
        </w:trPr>
        <w:tc>
          <w:tcPr>
            <w:tcW w:w="1536"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57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38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64"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6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572" w:type="dxa"/>
            <w:tcBorders>
              <w:left w:val="single" w:sz="2" w:space="0" w:color="000000"/>
              <w:bottom w:val="single" w:sz="2" w:space="0" w:color="000000"/>
            </w:tcBorders>
          </w:tcPr>
          <w:p w:rsidR="00267E67" w:rsidRPr="003E7DD8" w:rsidRDefault="00267E67" w:rsidP="00124E06">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№105 от 1</w:t>
            </w:r>
            <w:r>
              <w:rPr>
                <w:rFonts w:ascii="Times New Roman" w:hAnsi="Times New Roman" w:cs="Times New Roman"/>
                <w:lang w:eastAsia="ar-SA"/>
              </w:rPr>
              <w:t>9</w:t>
            </w:r>
            <w:r w:rsidRPr="003E7DD8">
              <w:rPr>
                <w:rFonts w:ascii="Times New Roman" w:hAnsi="Times New Roman" w:cs="Times New Roman"/>
                <w:lang w:eastAsia="ar-SA"/>
              </w:rPr>
              <w:t>.01.1</w:t>
            </w:r>
            <w:r>
              <w:rPr>
                <w:rFonts w:ascii="Times New Roman" w:hAnsi="Times New Roman" w:cs="Times New Roman"/>
                <w:lang w:eastAsia="ar-SA"/>
              </w:rPr>
              <w:t>5</w:t>
            </w:r>
            <w:r w:rsidRPr="003E7DD8">
              <w:rPr>
                <w:rFonts w:ascii="Times New Roman" w:hAnsi="Times New Roman" w:cs="Times New Roman"/>
                <w:lang w:eastAsia="ar-SA"/>
              </w:rPr>
              <w:t>г.</w:t>
            </w:r>
          </w:p>
        </w:tc>
        <w:tc>
          <w:tcPr>
            <w:tcW w:w="2761"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44"/>
          <w:jc w:val="center"/>
        </w:trPr>
        <w:tc>
          <w:tcPr>
            <w:tcW w:w="1536"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57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38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64"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6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28</w:t>
            </w:r>
          </w:p>
        </w:tc>
        <w:tc>
          <w:tcPr>
            <w:tcW w:w="2572" w:type="dxa"/>
            <w:tcBorders>
              <w:left w:val="single" w:sz="2" w:space="0" w:color="000000"/>
              <w:bottom w:val="single" w:sz="2" w:space="0" w:color="000000"/>
            </w:tcBorders>
          </w:tcPr>
          <w:p w:rsidR="00267E67" w:rsidRPr="003E7DD8" w:rsidRDefault="00267E67" w:rsidP="00124E06">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№162 от 2</w:t>
            </w:r>
            <w:r>
              <w:rPr>
                <w:rFonts w:ascii="Times New Roman" w:hAnsi="Times New Roman" w:cs="Times New Roman"/>
                <w:lang w:eastAsia="ar-SA"/>
              </w:rPr>
              <w:t>6</w:t>
            </w:r>
            <w:r w:rsidRPr="003E7DD8">
              <w:rPr>
                <w:rFonts w:ascii="Times New Roman" w:hAnsi="Times New Roman" w:cs="Times New Roman"/>
                <w:lang w:eastAsia="ar-SA"/>
              </w:rPr>
              <w:t>.01.1</w:t>
            </w:r>
            <w:r>
              <w:rPr>
                <w:rFonts w:ascii="Times New Roman" w:hAnsi="Times New Roman" w:cs="Times New Roman"/>
                <w:lang w:eastAsia="ar-SA"/>
              </w:rPr>
              <w:t>5г</w:t>
            </w:r>
            <w:r w:rsidRPr="003E7DD8">
              <w:rPr>
                <w:rFonts w:ascii="Times New Roman" w:hAnsi="Times New Roman" w:cs="Times New Roman"/>
                <w:lang w:eastAsia="ar-SA"/>
              </w:rPr>
              <w:t>.</w:t>
            </w:r>
          </w:p>
        </w:tc>
        <w:tc>
          <w:tcPr>
            <w:tcW w:w="2761"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bl>
    <w:p w:rsidR="00267E67" w:rsidRPr="003E7DD8" w:rsidRDefault="00267E67" w:rsidP="003E7DD8">
      <w:pPr>
        <w:suppressAutoHyphens/>
        <w:rPr>
          <w:lang w:eastAsia="ar-SA"/>
        </w:rPr>
      </w:pPr>
    </w:p>
    <w:p w:rsidR="00267E67" w:rsidRPr="003E7DD8" w:rsidRDefault="00267E67" w:rsidP="00BA2899">
      <w:pPr>
        <w:suppressAutoHyphens/>
        <w:jc w:val="center"/>
        <w:rPr>
          <w:rFonts w:ascii="Times New Roman" w:hAnsi="Times New Roman" w:cs="Times New Roman"/>
          <w:b/>
          <w:bCs/>
          <w:lang w:eastAsia="ar-SA"/>
        </w:rPr>
      </w:pPr>
      <w:r w:rsidRPr="003E7DD8">
        <w:rPr>
          <w:rFonts w:ascii="Times New Roman" w:hAnsi="Times New Roman" w:cs="Times New Roman"/>
          <w:b/>
          <w:bCs/>
          <w:u w:val="single"/>
          <w:lang w:eastAsia="ar-SA"/>
        </w:rPr>
        <w:t>Февраль</w:t>
      </w:r>
      <w:r>
        <w:rPr>
          <w:rFonts w:ascii="Times New Roman" w:hAnsi="Times New Roman" w:cs="Times New Roman"/>
          <w:b/>
          <w:bCs/>
          <w:u w:val="single"/>
          <w:lang w:eastAsia="ar-SA"/>
        </w:rPr>
        <w:t xml:space="preserve"> 2015г</w:t>
      </w:r>
    </w:p>
    <w:tbl>
      <w:tblPr>
        <w:tblpPr w:leftFromText="180" w:rightFromText="180" w:vertAnchor="text" w:tblpXSpec="center" w:tblpY="1"/>
        <w:tblOverlap w:val="never"/>
        <w:tblW w:w="0" w:type="auto"/>
        <w:tblLayout w:type="fixed"/>
        <w:tblCellMar>
          <w:top w:w="55" w:type="dxa"/>
          <w:left w:w="55" w:type="dxa"/>
          <w:bottom w:w="55" w:type="dxa"/>
          <w:right w:w="55" w:type="dxa"/>
        </w:tblCellMar>
        <w:tblLook w:val="0000"/>
      </w:tblPr>
      <w:tblGrid>
        <w:gridCol w:w="1318"/>
        <w:gridCol w:w="2081"/>
        <w:gridCol w:w="1120"/>
        <w:gridCol w:w="940"/>
        <w:gridCol w:w="939"/>
        <w:gridCol w:w="2074"/>
        <w:gridCol w:w="2202"/>
      </w:tblGrid>
      <w:tr w:rsidR="00267E67" w:rsidRPr="00C26548">
        <w:tc>
          <w:tcPr>
            <w:tcW w:w="1318" w:type="dxa"/>
            <w:vMerge w:val="restart"/>
            <w:tcBorders>
              <w:top w:val="single" w:sz="2" w:space="0" w:color="000000"/>
              <w:left w:val="single" w:sz="2" w:space="0" w:color="000000"/>
              <w:bottom w:val="single" w:sz="2" w:space="0" w:color="000000"/>
            </w:tcBorders>
            <w:vAlign w:val="center"/>
          </w:tcPr>
          <w:p w:rsidR="00267E67" w:rsidRPr="003E7DD8" w:rsidRDefault="00267E67" w:rsidP="00BA2899">
            <w:pPr>
              <w:suppressLineNumbers/>
              <w:tabs>
                <w:tab w:val="left" w:pos="-35"/>
              </w:tabs>
              <w:suppressAutoHyphens/>
              <w:snapToGrid w:val="0"/>
              <w:ind w:left="5" w:right="-35" w:hanging="40"/>
              <w:jc w:val="center"/>
              <w:rPr>
                <w:rFonts w:ascii="Times New Roman" w:hAnsi="Times New Roman" w:cs="Times New Roman"/>
                <w:b/>
                <w:bCs/>
                <w:lang w:eastAsia="ar-SA"/>
              </w:rPr>
            </w:pPr>
            <w:r w:rsidRPr="003E7DD8">
              <w:rPr>
                <w:rFonts w:ascii="Times New Roman" w:hAnsi="Times New Roman" w:cs="Times New Roman"/>
                <w:b/>
                <w:bCs/>
                <w:lang w:eastAsia="ar-SA"/>
              </w:rPr>
              <w:t>№ муници- пального контракта</w:t>
            </w:r>
          </w:p>
        </w:tc>
        <w:tc>
          <w:tcPr>
            <w:tcW w:w="2081" w:type="dxa"/>
            <w:vMerge w:val="restart"/>
            <w:tcBorders>
              <w:top w:val="single" w:sz="2" w:space="0" w:color="000000"/>
              <w:left w:val="single" w:sz="2" w:space="0" w:color="000000"/>
              <w:bottom w:val="single" w:sz="2" w:space="0" w:color="000000"/>
            </w:tcBorders>
            <w:vAlign w:val="center"/>
          </w:tcPr>
          <w:p w:rsidR="00267E67" w:rsidRPr="003E7DD8" w:rsidRDefault="00267E67" w:rsidP="00BA2899">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Объем вывоза мусора с несанкциони-рованных свалок</w:t>
            </w:r>
          </w:p>
        </w:tc>
        <w:tc>
          <w:tcPr>
            <w:tcW w:w="5073" w:type="dxa"/>
            <w:gridSpan w:val="4"/>
            <w:tcBorders>
              <w:top w:val="single" w:sz="2" w:space="0" w:color="000000"/>
              <w:left w:val="single" w:sz="2" w:space="0" w:color="000000"/>
              <w:bottom w:val="single" w:sz="2" w:space="0" w:color="000000"/>
            </w:tcBorders>
            <w:vAlign w:val="center"/>
          </w:tcPr>
          <w:p w:rsidR="00267E67" w:rsidRPr="003E7DD8" w:rsidRDefault="00267E67" w:rsidP="00BA2899">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2202" w:type="dxa"/>
            <w:vMerge w:val="restart"/>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BA2899">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Адрес образования свалки</w:t>
            </w:r>
          </w:p>
        </w:tc>
      </w:tr>
      <w:tr w:rsidR="00267E67" w:rsidRPr="00C26548">
        <w:trPr>
          <w:trHeight w:val="543"/>
        </w:trPr>
        <w:tc>
          <w:tcPr>
            <w:tcW w:w="1318" w:type="dxa"/>
            <w:vMerge/>
            <w:tcBorders>
              <w:top w:val="single" w:sz="2" w:space="0" w:color="000000"/>
              <w:left w:val="single" w:sz="2" w:space="0" w:color="000000"/>
              <w:bottom w:val="single" w:sz="2" w:space="0" w:color="000000"/>
            </w:tcBorders>
            <w:vAlign w:val="center"/>
          </w:tcPr>
          <w:p w:rsidR="00267E67" w:rsidRPr="003E7DD8" w:rsidRDefault="00267E67" w:rsidP="00BA2899">
            <w:pPr>
              <w:suppressAutoHyphens/>
              <w:snapToGrid w:val="0"/>
              <w:rPr>
                <w:rFonts w:ascii="Times New Roman" w:hAnsi="Times New Roman" w:cs="Times New Roman"/>
                <w:lang w:eastAsia="ar-SA"/>
              </w:rPr>
            </w:pPr>
          </w:p>
        </w:tc>
        <w:tc>
          <w:tcPr>
            <w:tcW w:w="2081" w:type="dxa"/>
            <w:vMerge/>
            <w:tcBorders>
              <w:top w:val="single" w:sz="2" w:space="0" w:color="000000"/>
              <w:left w:val="single" w:sz="2" w:space="0" w:color="000000"/>
              <w:bottom w:val="single" w:sz="2" w:space="0" w:color="000000"/>
            </w:tcBorders>
            <w:vAlign w:val="center"/>
          </w:tcPr>
          <w:p w:rsidR="00267E67" w:rsidRPr="003E7DD8" w:rsidRDefault="00267E67" w:rsidP="00BA2899">
            <w:pPr>
              <w:suppressAutoHyphens/>
              <w:snapToGrid w:val="0"/>
              <w:rPr>
                <w:rFonts w:ascii="Times New Roman" w:hAnsi="Times New Roman" w:cs="Times New Roman"/>
                <w:lang w:eastAsia="ar-SA"/>
              </w:rPr>
            </w:pPr>
          </w:p>
        </w:tc>
        <w:tc>
          <w:tcPr>
            <w:tcW w:w="1120" w:type="dxa"/>
            <w:tcBorders>
              <w:left w:val="single" w:sz="2" w:space="0" w:color="000000"/>
              <w:bottom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940" w:type="dxa"/>
            <w:tcBorders>
              <w:left w:val="single" w:sz="2" w:space="0" w:color="000000"/>
              <w:bottom w:val="single" w:sz="2" w:space="0" w:color="000000"/>
            </w:tcBorders>
            <w:vAlign w:val="center"/>
          </w:tcPr>
          <w:p w:rsidR="00267E67" w:rsidRPr="003E7DD8" w:rsidRDefault="00267E67" w:rsidP="00BA2899">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Объём кузова</w:t>
            </w:r>
          </w:p>
        </w:tc>
        <w:tc>
          <w:tcPr>
            <w:tcW w:w="939" w:type="dxa"/>
            <w:tcBorders>
              <w:top w:val="single" w:sz="2" w:space="0" w:color="000000"/>
              <w:left w:val="single" w:sz="2" w:space="0" w:color="000000"/>
              <w:bottom w:val="single" w:sz="2" w:space="0" w:color="000000"/>
            </w:tcBorders>
            <w:vAlign w:val="center"/>
          </w:tcPr>
          <w:p w:rsidR="00267E67" w:rsidRPr="003E7DD8" w:rsidRDefault="00267E67" w:rsidP="00BA2899">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Кол-во рейсов</w:t>
            </w:r>
          </w:p>
        </w:tc>
        <w:tc>
          <w:tcPr>
            <w:tcW w:w="2074" w:type="dxa"/>
            <w:tcBorders>
              <w:top w:val="single" w:sz="2" w:space="0" w:color="000000"/>
              <w:left w:val="single" w:sz="2" w:space="0" w:color="000000"/>
              <w:bottom w:val="single" w:sz="2" w:space="0" w:color="000000"/>
            </w:tcBorders>
            <w:vAlign w:val="center"/>
          </w:tcPr>
          <w:p w:rsidR="00267E67" w:rsidRPr="003E7DD8" w:rsidRDefault="00267E67" w:rsidP="00BA2899">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 дата</w:t>
            </w:r>
          </w:p>
        </w:tc>
        <w:tc>
          <w:tcPr>
            <w:tcW w:w="2202" w:type="dxa"/>
            <w:vMerge/>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BA2899">
            <w:pPr>
              <w:suppressAutoHyphens/>
              <w:snapToGrid w:val="0"/>
              <w:rPr>
                <w:rFonts w:ascii="Times New Roman" w:hAnsi="Times New Roman" w:cs="Times New Roman"/>
                <w:lang w:eastAsia="ar-SA"/>
              </w:rPr>
            </w:pPr>
          </w:p>
        </w:tc>
      </w:tr>
      <w:tr w:rsidR="00267E67" w:rsidRPr="00C26548">
        <w:trPr>
          <w:trHeight w:val="179"/>
        </w:trPr>
        <w:tc>
          <w:tcPr>
            <w:tcW w:w="1318" w:type="dxa"/>
            <w:vMerge w:val="restart"/>
            <w:tcBorders>
              <w:left w:val="single" w:sz="2" w:space="0" w:color="000000"/>
              <w:bottom w:val="single" w:sz="2" w:space="0" w:color="000000"/>
            </w:tcBorders>
          </w:tcPr>
          <w:p w:rsidR="00267E67" w:rsidRPr="003E7DD8" w:rsidRDefault="00267E67" w:rsidP="00BA2899">
            <w:pPr>
              <w:suppressLineNumbers/>
              <w:suppressAutoHyphens/>
              <w:ind w:left="-15" w:right="-35"/>
              <w:jc w:val="center"/>
              <w:rPr>
                <w:rFonts w:ascii="Times New Roman" w:hAnsi="Times New Roman" w:cs="Times New Roman"/>
                <w:lang w:eastAsia="ar-SA"/>
              </w:rPr>
            </w:pPr>
          </w:p>
        </w:tc>
        <w:tc>
          <w:tcPr>
            <w:tcW w:w="2081" w:type="dxa"/>
            <w:vMerge w:val="restart"/>
            <w:tcBorders>
              <w:left w:val="single" w:sz="2" w:space="0" w:color="000000"/>
              <w:bottom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vertAlign w:val="superscript"/>
                <w:lang w:eastAsia="ar-SA"/>
              </w:rPr>
            </w:pPr>
            <w:r>
              <w:rPr>
                <w:rFonts w:ascii="Times New Roman" w:hAnsi="Times New Roman" w:cs="Times New Roman"/>
                <w:lang w:eastAsia="ar-SA"/>
              </w:rPr>
              <w:t>936</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3</w:t>
            </w:r>
          </w:p>
        </w:tc>
        <w:tc>
          <w:tcPr>
            <w:tcW w:w="1120" w:type="dxa"/>
            <w:vMerge w:val="restart"/>
            <w:tcBorders>
              <w:left w:val="single" w:sz="2" w:space="0" w:color="000000"/>
              <w:bottom w:val="single" w:sz="2" w:space="0" w:color="000000"/>
            </w:tcBorders>
          </w:tcPr>
          <w:p w:rsidR="00267E67" w:rsidRPr="003E7DD8" w:rsidRDefault="00267E67" w:rsidP="00BA2899">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BA2899">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940" w:type="dxa"/>
            <w:vMerge w:val="restart"/>
            <w:tcBorders>
              <w:left w:val="single" w:sz="2" w:space="0" w:color="000000"/>
              <w:bottom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39" w:type="dxa"/>
            <w:tcBorders>
              <w:left w:val="single" w:sz="2" w:space="0" w:color="000000"/>
              <w:bottom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074" w:type="dxa"/>
            <w:tcBorders>
              <w:left w:val="single" w:sz="2" w:space="0" w:color="000000"/>
              <w:bottom w:val="single" w:sz="2" w:space="0" w:color="000000"/>
            </w:tcBorders>
          </w:tcPr>
          <w:p w:rsidR="00267E67" w:rsidRPr="003E7DD8" w:rsidRDefault="00267E67" w:rsidP="00BA2899">
            <w:pPr>
              <w:suppressLineNumbers/>
              <w:suppressAutoHyphens/>
              <w:snapToGrid w:val="0"/>
              <w:ind w:right="5"/>
              <w:jc w:val="center"/>
              <w:rPr>
                <w:rFonts w:ascii="Times New Roman" w:hAnsi="Times New Roman" w:cs="Times New Roman"/>
                <w:lang w:eastAsia="ar-SA"/>
              </w:rPr>
            </w:pPr>
            <w:r w:rsidRPr="003E7DD8">
              <w:rPr>
                <w:rFonts w:ascii="Times New Roman" w:hAnsi="Times New Roman" w:cs="Times New Roman"/>
                <w:lang w:eastAsia="ar-SA"/>
              </w:rPr>
              <w:t>№288 от 0</w:t>
            </w:r>
            <w:r>
              <w:rPr>
                <w:rFonts w:ascii="Times New Roman" w:hAnsi="Times New Roman" w:cs="Times New Roman"/>
                <w:lang w:eastAsia="ar-SA"/>
              </w:rPr>
              <w:t>2</w:t>
            </w:r>
            <w:r w:rsidRPr="003E7DD8">
              <w:rPr>
                <w:rFonts w:ascii="Times New Roman" w:hAnsi="Times New Roman" w:cs="Times New Roman"/>
                <w:lang w:eastAsia="ar-SA"/>
              </w:rPr>
              <w:t>.02.1</w:t>
            </w:r>
            <w:r>
              <w:rPr>
                <w:rFonts w:ascii="Times New Roman" w:hAnsi="Times New Roman" w:cs="Times New Roman"/>
                <w:lang w:eastAsia="ar-SA"/>
              </w:rPr>
              <w:t>5</w:t>
            </w:r>
            <w:r w:rsidRPr="003E7DD8">
              <w:rPr>
                <w:rFonts w:ascii="Times New Roman" w:hAnsi="Times New Roman" w:cs="Times New Roman"/>
                <w:lang w:eastAsia="ar-SA"/>
              </w:rPr>
              <w:t>г.</w:t>
            </w:r>
          </w:p>
        </w:tc>
        <w:tc>
          <w:tcPr>
            <w:tcW w:w="2202" w:type="dxa"/>
            <w:vMerge w:val="restart"/>
            <w:tcBorders>
              <w:left w:val="single" w:sz="2" w:space="0" w:color="000000"/>
              <w:bottom w:val="single" w:sz="2" w:space="0" w:color="000000"/>
              <w:right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c>
          <w:tcPr>
            <w:tcW w:w="1318"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939" w:type="dxa"/>
            <w:tcBorders>
              <w:left w:val="single" w:sz="2" w:space="0" w:color="000000"/>
              <w:bottom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074" w:type="dxa"/>
            <w:tcBorders>
              <w:left w:val="single" w:sz="2" w:space="0" w:color="000000"/>
              <w:bottom w:val="single" w:sz="2" w:space="0" w:color="000000"/>
            </w:tcBorders>
          </w:tcPr>
          <w:p w:rsidR="00267E67" w:rsidRPr="003E7DD8" w:rsidRDefault="00267E67" w:rsidP="00BA2899">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 333 от 09</w:t>
            </w:r>
            <w:r w:rsidRPr="003E7DD8">
              <w:rPr>
                <w:rFonts w:ascii="Times New Roman" w:hAnsi="Times New Roman" w:cs="Times New Roman"/>
                <w:lang w:eastAsia="ar-SA"/>
              </w:rPr>
              <w:t>.02.1</w:t>
            </w:r>
            <w:r>
              <w:rPr>
                <w:rFonts w:ascii="Times New Roman" w:hAnsi="Times New Roman" w:cs="Times New Roman"/>
                <w:lang w:eastAsia="ar-SA"/>
              </w:rPr>
              <w:t>5</w:t>
            </w:r>
            <w:r w:rsidRPr="003E7DD8">
              <w:rPr>
                <w:rFonts w:ascii="Times New Roman" w:hAnsi="Times New Roman" w:cs="Times New Roman"/>
                <w:lang w:eastAsia="ar-SA"/>
              </w:rPr>
              <w:t>г.</w:t>
            </w:r>
          </w:p>
        </w:tc>
        <w:tc>
          <w:tcPr>
            <w:tcW w:w="2202" w:type="dxa"/>
            <w:vMerge/>
            <w:tcBorders>
              <w:left w:val="single" w:sz="2" w:space="0" w:color="000000"/>
              <w:bottom w:val="single" w:sz="2" w:space="0" w:color="000000"/>
              <w:right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r>
      <w:tr w:rsidR="00267E67" w:rsidRPr="00C26548">
        <w:tc>
          <w:tcPr>
            <w:tcW w:w="1318"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939" w:type="dxa"/>
            <w:tcBorders>
              <w:left w:val="single" w:sz="2" w:space="0" w:color="000000"/>
              <w:bottom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074" w:type="dxa"/>
            <w:tcBorders>
              <w:left w:val="single" w:sz="2" w:space="0" w:color="000000"/>
              <w:bottom w:val="single" w:sz="2" w:space="0" w:color="000000"/>
            </w:tcBorders>
          </w:tcPr>
          <w:p w:rsidR="00267E67" w:rsidRPr="003E7DD8" w:rsidRDefault="00267E67" w:rsidP="00BA2899">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400 от 1</w:t>
            </w:r>
            <w:r>
              <w:rPr>
                <w:rFonts w:ascii="Times New Roman" w:hAnsi="Times New Roman" w:cs="Times New Roman"/>
                <w:lang w:eastAsia="ar-SA"/>
              </w:rPr>
              <w:t>6</w:t>
            </w:r>
            <w:r w:rsidRPr="003E7DD8">
              <w:rPr>
                <w:rFonts w:ascii="Times New Roman" w:hAnsi="Times New Roman" w:cs="Times New Roman"/>
                <w:lang w:eastAsia="ar-SA"/>
              </w:rPr>
              <w:t>.02.1</w:t>
            </w:r>
            <w:r>
              <w:rPr>
                <w:rFonts w:ascii="Times New Roman" w:hAnsi="Times New Roman" w:cs="Times New Roman"/>
                <w:lang w:eastAsia="ar-SA"/>
              </w:rPr>
              <w:t>5</w:t>
            </w:r>
            <w:r w:rsidRPr="003E7DD8">
              <w:rPr>
                <w:rFonts w:ascii="Times New Roman" w:hAnsi="Times New Roman" w:cs="Times New Roman"/>
                <w:lang w:eastAsia="ar-SA"/>
              </w:rPr>
              <w:t>г.</w:t>
            </w:r>
          </w:p>
        </w:tc>
        <w:tc>
          <w:tcPr>
            <w:tcW w:w="2202" w:type="dxa"/>
            <w:vMerge/>
            <w:tcBorders>
              <w:left w:val="single" w:sz="2" w:space="0" w:color="000000"/>
              <w:bottom w:val="single" w:sz="2" w:space="0" w:color="000000"/>
              <w:right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r>
      <w:tr w:rsidR="00267E67" w:rsidRPr="00C26548">
        <w:tc>
          <w:tcPr>
            <w:tcW w:w="1318"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939" w:type="dxa"/>
            <w:tcBorders>
              <w:left w:val="single" w:sz="2" w:space="0" w:color="000000"/>
              <w:bottom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074" w:type="dxa"/>
            <w:tcBorders>
              <w:left w:val="single" w:sz="2" w:space="0" w:color="000000"/>
              <w:bottom w:val="single" w:sz="2" w:space="0" w:color="000000"/>
            </w:tcBorders>
          </w:tcPr>
          <w:p w:rsidR="00267E67" w:rsidRPr="003E7DD8" w:rsidRDefault="00267E67" w:rsidP="00BA2899">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№439 от 24.02.1</w:t>
            </w:r>
            <w:r>
              <w:rPr>
                <w:rFonts w:ascii="Times New Roman" w:hAnsi="Times New Roman" w:cs="Times New Roman"/>
                <w:lang w:eastAsia="ar-SA"/>
              </w:rPr>
              <w:t>5</w:t>
            </w:r>
            <w:r w:rsidRPr="003E7DD8">
              <w:rPr>
                <w:rFonts w:ascii="Times New Roman" w:hAnsi="Times New Roman" w:cs="Times New Roman"/>
                <w:lang w:eastAsia="ar-SA"/>
              </w:rPr>
              <w:t>г.</w:t>
            </w:r>
          </w:p>
        </w:tc>
        <w:tc>
          <w:tcPr>
            <w:tcW w:w="2202" w:type="dxa"/>
            <w:vMerge/>
            <w:tcBorders>
              <w:left w:val="single" w:sz="2" w:space="0" w:color="000000"/>
              <w:bottom w:val="single" w:sz="2" w:space="0" w:color="000000"/>
              <w:right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r>
      <w:tr w:rsidR="00267E67" w:rsidRPr="00C26548">
        <w:tc>
          <w:tcPr>
            <w:tcW w:w="1318"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1120" w:type="dxa"/>
            <w:vMerge w:val="restart"/>
            <w:tcBorders>
              <w:left w:val="single" w:sz="2" w:space="0" w:color="000000"/>
              <w:bottom w:val="single" w:sz="2" w:space="0" w:color="000000"/>
            </w:tcBorders>
          </w:tcPr>
          <w:p w:rsidR="00267E67" w:rsidRPr="003E7DD8" w:rsidRDefault="00267E67" w:rsidP="00BA2899">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МТЗ - 82</w:t>
            </w:r>
          </w:p>
          <w:p w:rsidR="00267E67" w:rsidRPr="003E7DD8" w:rsidRDefault="00267E67" w:rsidP="00BA2899">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(94-30НС)</w:t>
            </w:r>
          </w:p>
        </w:tc>
        <w:tc>
          <w:tcPr>
            <w:tcW w:w="940" w:type="dxa"/>
            <w:vMerge w:val="restart"/>
            <w:tcBorders>
              <w:left w:val="single" w:sz="2" w:space="0" w:color="000000"/>
              <w:bottom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39" w:type="dxa"/>
            <w:tcBorders>
              <w:left w:val="single" w:sz="2" w:space="0" w:color="000000"/>
              <w:bottom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w:t>
            </w:r>
            <w:r>
              <w:rPr>
                <w:rFonts w:ascii="Times New Roman" w:hAnsi="Times New Roman" w:cs="Times New Roman"/>
                <w:lang w:eastAsia="ar-SA"/>
              </w:rPr>
              <w:t>0</w:t>
            </w:r>
          </w:p>
        </w:tc>
        <w:tc>
          <w:tcPr>
            <w:tcW w:w="2074" w:type="dxa"/>
            <w:tcBorders>
              <w:left w:val="single" w:sz="2" w:space="0" w:color="000000"/>
              <w:bottom w:val="single" w:sz="2" w:space="0" w:color="000000"/>
            </w:tcBorders>
          </w:tcPr>
          <w:p w:rsidR="00267E67" w:rsidRPr="003E7DD8" w:rsidRDefault="00267E67" w:rsidP="00BA2899">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№287 от 0</w:t>
            </w:r>
            <w:r>
              <w:rPr>
                <w:rFonts w:ascii="Times New Roman" w:hAnsi="Times New Roman" w:cs="Times New Roman"/>
                <w:lang w:eastAsia="ar-SA"/>
              </w:rPr>
              <w:t>2</w:t>
            </w:r>
            <w:r w:rsidRPr="003E7DD8">
              <w:rPr>
                <w:rFonts w:ascii="Times New Roman" w:hAnsi="Times New Roman" w:cs="Times New Roman"/>
                <w:lang w:eastAsia="ar-SA"/>
              </w:rPr>
              <w:t>.02.1</w:t>
            </w:r>
            <w:r>
              <w:rPr>
                <w:rFonts w:ascii="Times New Roman" w:hAnsi="Times New Roman" w:cs="Times New Roman"/>
                <w:lang w:eastAsia="ar-SA"/>
              </w:rPr>
              <w:t>5</w:t>
            </w:r>
            <w:r w:rsidRPr="003E7DD8">
              <w:rPr>
                <w:rFonts w:ascii="Times New Roman" w:hAnsi="Times New Roman" w:cs="Times New Roman"/>
                <w:lang w:eastAsia="ar-SA"/>
              </w:rPr>
              <w:t>г.</w:t>
            </w:r>
          </w:p>
        </w:tc>
        <w:tc>
          <w:tcPr>
            <w:tcW w:w="2202" w:type="dxa"/>
            <w:vMerge/>
            <w:tcBorders>
              <w:left w:val="single" w:sz="2" w:space="0" w:color="000000"/>
              <w:bottom w:val="single" w:sz="2" w:space="0" w:color="000000"/>
              <w:right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r>
      <w:tr w:rsidR="00267E67" w:rsidRPr="00C26548">
        <w:tc>
          <w:tcPr>
            <w:tcW w:w="1318"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939" w:type="dxa"/>
            <w:tcBorders>
              <w:left w:val="single" w:sz="2" w:space="0" w:color="000000"/>
              <w:bottom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22</w:t>
            </w:r>
          </w:p>
        </w:tc>
        <w:tc>
          <w:tcPr>
            <w:tcW w:w="2074" w:type="dxa"/>
            <w:tcBorders>
              <w:left w:val="single" w:sz="2" w:space="0" w:color="000000"/>
              <w:bottom w:val="single" w:sz="2" w:space="0" w:color="000000"/>
            </w:tcBorders>
          </w:tcPr>
          <w:p w:rsidR="00267E67" w:rsidRPr="003E7DD8" w:rsidRDefault="00267E67" w:rsidP="00BA2899">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№451 от 09</w:t>
            </w:r>
            <w:r w:rsidRPr="003E7DD8">
              <w:rPr>
                <w:rFonts w:ascii="Times New Roman" w:hAnsi="Times New Roman" w:cs="Times New Roman"/>
                <w:lang w:eastAsia="ar-SA"/>
              </w:rPr>
              <w:t>.02.1</w:t>
            </w:r>
            <w:r>
              <w:rPr>
                <w:rFonts w:ascii="Times New Roman" w:hAnsi="Times New Roman" w:cs="Times New Roman"/>
                <w:lang w:eastAsia="ar-SA"/>
              </w:rPr>
              <w:t>5</w:t>
            </w:r>
            <w:r w:rsidRPr="003E7DD8">
              <w:rPr>
                <w:rFonts w:ascii="Times New Roman" w:hAnsi="Times New Roman" w:cs="Times New Roman"/>
                <w:lang w:eastAsia="ar-SA"/>
              </w:rPr>
              <w:t>г.</w:t>
            </w:r>
          </w:p>
        </w:tc>
        <w:tc>
          <w:tcPr>
            <w:tcW w:w="2202" w:type="dxa"/>
            <w:vMerge/>
            <w:tcBorders>
              <w:left w:val="single" w:sz="2" w:space="0" w:color="000000"/>
              <w:bottom w:val="single" w:sz="2" w:space="0" w:color="000000"/>
              <w:right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r>
      <w:tr w:rsidR="00267E67" w:rsidRPr="00C26548">
        <w:tc>
          <w:tcPr>
            <w:tcW w:w="1318"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939" w:type="dxa"/>
            <w:tcBorders>
              <w:left w:val="single" w:sz="2" w:space="0" w:color="000000"/>
              <w:bottom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28</w:t>
            </w:r>
          </w:p>
        </w:tc>
        <w:tc>
          <w:tcPr>
            <w:tcW w:w="2074" w:type="dxa"/>
            <w:tcBorders>
              <w:left w:val="single" w:sz="2" w:space="0" w:color="000000"/>
              <w:bottom w:val="single" w:sz="2" w:space="0" w:color="000000"/>
            </w:tcBorders>
          </w:tcPr>
          <w:p w:rsidR="00267E67" w:rsidRPr="003E7DD8" w:rsidRDefault="00267E67" w:rsidP="00BA2899">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№414 от </w:t>
            </w:r>
            <w:r>
              <w:rPr>
                <w:rFonts w:ascii="Times New Roman" w:hAnsi="Times New Roman" w:cs="Times New Roman"/>
                <w:lang w:eastAsia="ar-SA"/>
              </w:rPr>
              <w:t>1</w:t>
            </w:r>
            <w:r w:rsidRPr="003E7DD8">
              <w:rPr>
                <w:rFonts w:ascii="Times New Roman" w:hAnsi="Times New Roman" w:cs="Times New Roman"/>
                <w:lang w:eastAsia="ar-SA"/>
              </w:rPr>
              <w:t>6.02.1</w:t>
            </w:r>
            <w:r>
              <w:rPr>
                <w:rFonts w:ascii="Times New Roman" w:hAnsi="Times New Roman" w:cs="Times New Roman"/>
                <w:lang w:eastAsia="ar-SA"/>
              </w:rPr>
              <w:t>5</w:t>
            </w:r>
            <w:r w:rsidRPr="003E7DD8">
              <w:rPr>
                <w:rFonts w:ascii="Times New Roman" w:hAnsi="Times New Roman" w:cs="Times New Roman"/>
                <w:lang w:eastAsia="ar-SA"/>
              </w:rPr>
              <w:t>г.</w:t>
            </w:r>
          </w:p>
        </w:tc>
        <w:tc>
          <w:tcPr>
            <w:tcW w:w="2202" w:type="dxa"/>
            <w:vMerge/>
            <w:tcBorders>
              <w:left w:val="single" w:sz="2" w:space="0" w:color="000000"/>
              <w:bottom w:val="single" w:sz="2" w:space="0" w:color="000000"/>
              <w:right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r>
      <w:tr w:rsidR="00267E67" w:rsidRPr="00C26548">
        <w:tc>
          <w:tcPr>
            <w:tcW w:w="1318"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c>
          <w:tcPr>
            <w:tcW w:w="939" w:type="dxa"/>
            <w:tcBorders>
              <w:left w:val="single" w:sz="2" w:space="0" w:color="000000"/>
              <w:bottom w:val="single" w:sz="2" w:space="0" w:color="000000"/>
            </w:tcBorders>
          </w:tcPr>
          <w:p w:rsidR="00267E67" w:rsidRPr="003E7DD8" w:rsidRDefault="00267E67" w:rsidP="00BA2899">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28</w:t>
            </w:r>
          </w:p>
        </w:tc>
        <w:tc>
          <w:tcPr>
            <w:tcW w:w="2074" w:type="dxa"/>
            <w:tcBorders>
              <w:left w:val="single" w:sz="2" w:space="0" w:color="000000"/>
              <w:bottom w:val="single" w:sz="2" w:space="0" w:color="000000"/>
            </w:tcBorders>
          </w:tcPr>
          <w:p w:rsidR="00267E67" w:rsidRPr="003E7DD8" w:rsidRDefault="00267E67" w:rsidP="00BA2899">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№480 от 2</w:t>
            </w:r>
            <w:r>
              <w:rPr>
                <w:rFonts w:ascii="Times New Roman" w:hAnsi="Times New Roman" w:cs="Times New Roman"/>
                <w:lang w:eastAsia="ar-SA"/>
              </w:rPr>
              <w:t>4</w:t>
            </w:r>
            <w:r w:rsidRPr="003E7DD8">
              <w:rPr>
                <w:rFonts w:ascii="Times New Roman" w:hAnsi="Times New Roman" w:cs="Times New Roman"/>
                <w:lang w:eastAsia="ar-SA"/>
              </w:rPr>
              <w:t>.02.1</w:t>
            </w:r>
            <w:r>
              <w:rPr>
                <w:rFonts w:ascii="Times New Roman" w:hAnsi="Times New Roman" w:cs="Times New Roman"/>
                <w:lang w:eastAsia="ar-SA"/>
              </w:rPr>
              <w:t>5</w:t>
            </w:r>
            <w:r w:rsidRPr="003E7DD8">
              <w:rPr>
                <w:rFonts w:ascii="Times New Roman" w:hAnsi="Times New Roman" w:cs="Times New Roman"/>
                <w:lang w:eastAsia="ar-SA"/>
              </w:rPr>
              <w:t>г.</w:t>
            </w:r>
          </w:p>
        </w:tc>
        <w:tc>
          <w:tcPr>
            <w:tcW w:w="2202" w:type="dxa"/>
            <w:vMerge/>
            <w:tcBorders>
              <w:left w:val="single" w:sz="2" w:space="0" w:color="000000"/>
              <w:bottom w:val="single" w:sz="2" w:space="0" w:color="000000"/>
              <w:right w:val="single" w:sz="2" w:space="0" w:color="000000"/>
            </w:tcBorders>
          </w:tcPr>
          <w:p w:rsidR="00267E67" w:rsidRPr="003E7DD8" w:rsidRDefault="00267E67" w:rsidP="00BA2899">
            <w:pPr>
              <w:suppressAutoHyphens/>
              <w:snapToGrid w:val="0"/>
              <w:rPr>
                <w:rFonts w:ascii="Times New Roman" w:hAnsi="Times New Roman" w:cs="Times New Roman"/>
                <w:lang w:eastAsia="ar-SA"/>
              </w:rPr>
            </w:pPr>
          </w:p>
        </w:tc>
      </w:tr>
    </w:tbl>
    <w:p w:rsidR="00267E67" w:rsidRPr="003E7DD8" w:rsidRDefault="00267E67" w:rsidP="00BA2899">
      <w:pPr>
        <w:suppressAutoHyphens/>
        <w:jc w:val="center"/>
        <w:rPr>
          <w:lang w:eastAsia="ar-SA"/>
        </w:rPr>
      </w:pPr>
    </w:p>
    <w:p w:rsidR="00267E67" w:rsidRDefault="00267E67" w:rsidP="003E7DD8">
      <w:pPr>
        <w:suppressAutoHyphens/>
        <w:jc w:val="center"/>
        <w:rPr>
          <w:rFonts w:ascii="Times New Roman" w:hAnsi="Times New Roman" w:cs="Times New Roman"/>
          <w:b/>
          <w:bCs/>
          <w:u w:val="single"/>
          <w:lang w:eastAsia="ar-SA"/>
        </w:rPr>
      </w:pPr>
      <w:r>
        <w:rPr>
          <w:lang w:eastAsia="ar-SA"/>
        </w:rPr>
        <w:br w:type="textWrapping" w:clear="all"/>
      </w:r>
    </w:p>
    <w:p w:rsidR="00267E67" w:rsidRPr="003E7DD8" w:rsidRDefault="00267E67" w:rsidP="00BA2899">
      <w:pPr>
        <w:suppressAutoHyphens/>
        <w:jc w:val="center"/>
        <w:rPr>
          <w:rFonts w:ascii="Times New Roman" w:hAnsi="Times New Roman" w:cs="Times New Roman"/>
          <w:b/>
          <w:bCs/>
          <w:lang w:eastAsia="ar-SA"/>
        </w:rPr>
      </w:pPr>
      <w:r w:rsidRPr="003E7DD8">
        <w:rPr>
          <w:rFonts w:ascii="Times New Roman" w:hAnsi="Times New Roman" w:cs="Times New Roman"/>
          <w:b/>
          <w:bCs/>
          <w:u w:val="single"/>
          <w:lang w:eastAsia="ar-SA"/>
        </w:rPr>
        <w:t>Март</w:t>
      </w:r>
      <w:r>
        <w:rPr>
          <w:rFonts w:ascii="Times New Roman" w:hAnsi="Times New Roman" w:cs="Times New Roman"/>
          <w:b/>
          <w:bCs/>
          <w:u w:val="single"/>
          <w:lang w:eastAsia="ar-SA"/>
        </w:rPr>
        <w:t xml:space="preserve"> 2015г</w:t>
      </w:r>
    </w:p>
    <w:tbl>
      <w:tblPr>
        <w:tblW w:w="0" w:type="auto"/>
        <w:jc w:val="center"/>
        <w:tblLayout w:type="fixed"/>
        <w:tblCellMar>
          <w:top w:w="55" w:type="dxa"/>
          <w:left w:w="55" w:type="dxa"/>
          <w:bottom w:w="55" w:type="dxa"/>
          <w:right w:w="55" w:type="dxa"/>
        </w:tblCellMar>
        <w:tblLook w:val="0000"/>
      </w:tblPr>
      <w:tblGrid>
        <w:gridCol w:w="1338"/>
        <w:gridCol w:w="2080"/>
        <w:gridCol w:w="1120"/>
        <w:gridCol w:w="940"/>
        <w:gridCol w:w="939"/>
        <w:gridCol w:w="2074"/>
        <w:gridCol w:w="2183"/>
      </w:tblGrid>
      <w:tr w:rsidR="00267E67" w:rsidRPr="00C26548">
        <w:trPr>
          <w:jc w:val="center"/>
        </w:trPr>
        <w:tc>
          <w:tcPr>
            <w:tcW w:w="1338"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tabs>
                <w:tab w:val="left" w:pos="-35"/>
              </w:tabs>
              <w:suppressAutoHyphens/>
              <w:snapToGrid w:val="0"/>
              <w:ind w:left="5" w:right="-35" w:hanging="40"/>
              <w:jc w:val="center"/>
              <w:rPr>
                <w:rFonts w:ascii="Times New Roman" w:hAnsi="Times New Roman" w:cs="Times New Roman"/>
                <w:b/>
                <w:bCs/>
                <w:lang w:eastAsia="ar-SA"/>
              </w:rPr>
            </w:pPr>
            <w:r w:rsidRPr="003E7DD8">
              <w:rPr>
                <w:rFonts w:ascii="Times New Roman" w:hAnsi="Times New Roman" w:cs="Times New Roman"/>
                <w:b/>
                <w:bCs/>
                <w:lang w:eastAsia="ar-SA"/>
              </w:rPr>
              <w:t>№ муници- пального контракта</w:t>
            </w:r>
          </w:p>
        </w:tc>
        <w:tc>
          <w:tcPr>
            <w:tcW w:w="2080"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Объем вывоза мусора с несанкциони-рованных свалок</w:t>
            </w:r>
          </w:p>
        </w:tc>
        <w:tc>
          <w:tcPr>
            <w:tcW w:w="5073"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2183" w:type="dxa"/>
            <w:vMerge w:val="restart"/>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Адрес образования свалки</w:t>
            </w:r>
          </w:p>
        </w:tc>
      </w:tr>
      <w:tr w:rsidR="00267E67" w:rsidRPr="00C26548">
        <w:trPr>
          <w:trHeight w:val="773"/>
          <w:jc w:val="center"/>
        </w:trPr>
        <w:tc>
          <w:tcPr>
            <w:tcW w:w="1338"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12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940"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Объём кузова</w:t>
            </w:r>
          </w:p>
        </w:tc>
        <w:tc>
          <w:tcPr>
            <w:tcW w:w="939"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Кол-во рейсов</w:t>
            </w:r>
          </w:p>
        </w:tc>
        <w:tc>
          <w:tcPr>
            <w:tcW w:w="2074"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 дата</w:t>
            </w:r>
          </w:p>
        </w:tc>
        <w:tc>
          <w:tcPr>
            <w:tcW w:w="2183" w:type="dxa"/>
            <w:vMerge/>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79"/>
          <w:jc w:val="center"/>
        </w:trPr>
        <w:tc>
          <w:tcPr>
            <w:tcW w:w="1338"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right="-75"/>
              <w:jc w:val="center"/>
              <w:rPr>
                <w:rFonts w:ascii="Times New Roman" w:hAnsi="Times New Roman" w:cs="Times New Roman"/>
                <w:lang w:eastAsia="ar-SA"/>
              </w:rPr>
            </w:pPr>
          </w:p>
        </w:tc>
        <w:tc>
          <w:tcPr>
            <w:tcW w:w="2080" w:type="dxa"/>
            <w:vMerge w:val="restart"/>
            <w:tcBorders>
              <w:left w:val="single" w:sz="2" w:space="0" w:color="000000"/>
              <w:bottom w:val="single" w:sz="2" w:space="0" w:color="000000"/>
            </w:tcBorders>
          </w:tcPr>
          <w:p w:rsidR="00267E67" w:rsidRPr="003E7DD8" w:rsidRDefault="00267E67" w:rsidP="00F15768">
            <w:pPr>
              <w:suppressLineNumbers/>
              <w:suppressAutoHyphens/>
              <w:snapToGrid w:val="0"/>
              <w:jc w:val="center"/>
              <w:rPr>
                <w:rFonts w:ascii="Times New Roman" w:hAnsi="Times New Roman" w:cs="Times New Roman"/>
                <w:vertAlign w:val="superscript"/>
                <w:lang w:eastAsia="ar-SA"/>
              </w:rPr>
            </w:pPr>
            <w:r>
              <w:rPr>
                <w:rFonts w:ascii="Times New Roman" w:hAnsi="Times New Roman" w:cs="Times New Roman"/>
                <w:lang w:eastAsia="ar-SA"/>
              </w:rPr>
              <w:t>1048</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3</w:t>
            </w: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94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39" w:type="dxa"/>
            <w:tcBorders>
              <w:left w:val="single" w:sz="2" w:space="0" w:color="000000"/>
              <w:bottom w:val="single" w:sz="2" w:space="0" w:color="000000"/>
            </w:tcBorders>
          </w:tcPr>
          <w:p w:rsidR="00267E67" w:rsidRPr="003E7DD8" w:rsidRDefault="00267E67" w:rsidP="00F1576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074" w:type="dxa"/>
            <w:tcBorders>
              <w:left w:val="single" w:sz="2" w:space="0" w:color="000000"/>
              <w:bottom w:val="single" w:sz="2" w:space="0" w:color="000000"/>
            </w:tcBorders>
          </w:tcPr>
          <w:p w:rsidR="00267E67" w:rsidRPr="003E7DD8" w:rsidRDefault="00267E67" w:rsidP="00151175">
            <w:pPr>
              <w:suppressLineNumbers/>
              <w:suppressAutoHyphens/>
              <w:snapToGrid w:val="0"/>
              <w:ind w:right="5"/>
              <w:jc w:val="center"/>
              <w:rPr>
                <w:rFonts w:ascii="Times New Roman" w:hAnsi="Times New Roman" w:cs="Times New Roman"/>
                <w:lang w:eastAsia="ar-SA"/>
              </w:rPr>
            </w:pPr>
            <w:r w:rsidRPr="003E7DD8">
              <w:rPr>
                <w:rFonts w:ascii="Times New Roman" w:hAnsi="Times New Roman" w:cs="Times New Roman"/>
                <w:lang w:eastAsia="ar-SA"/>
              </w:rPr>
              <w:t xml:space="preserve">№463 от </w:t>
            </w:r>
            <w:r>
              <w:rPr>
                <w:rFonts w:ascii="Times New Roman" w:hAnsi="Times New Roman" w:cs="Times New Roman"/>
                <w:lang w:eastAsia="ar-SA"/>
              </w:rPr>
              <w:t>02</w:t>
            </w:r>
            <w:r w:rsidRPr="003E7DD8">
              <w:rPr>
                <w:rFonts w:ascii="Times New Roman" w:hAnsi="Times New Roman" w:cs="Times New Roman"/>
                <w:lang w:eastAsia="ar-SA"/>
              </w:rPr>
              <w:t>.03.1</w:t>
            </w:r>
            <w:r>
              <w:rPr>
                <w:rFonts w:ascii="Times New Roman" w:hAnsi="Times New Roman" w:cs="Times New Roman"/>
                <w:lang w:eastAsia="ar-SA"/>
              </w:rPr>
              <w:t>5</w:t>
            </w:r>
            <w:r w:rsidRPr="003E7DD8">
              <w:rPr>
                <w:rFonts w:ascii="Times New Roman" w:hAnsi="Times New Roman" w:cs="Times New Roman"/>
                <w:lang w:eastAsia="ar-SA"/>
              </w:rPr>
              <w:t>г.</w:t>
            </w:r>
          </w:p>
        </w:tc>
        <w:tc>
          <w:tcPr>
            <w:tcW w:w="2183" w:type="dxa"/>
            <w:vMerge w:val="restart"/>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rPr>
          <w:jc w:val="center"/>
        </w:trPr>
        <w:tc>
          <w:tcPr>
            <w:tcW w:w="133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074" w:type="dxa"/>
            <w:tcBorders>
              <w:left w:val="single" w:sz="2" w:space="0" w:color="000000"/>
              <w:bottom w:val="single" w:sz="2" w:space="0" w:color="000000"/>
            </w:tcBorders>
          </w:tcPr>
          <w:p w:rsidR="00267E67" w:rsidRPr="003E7DD8" w:rsidRDefault="00267E67" w:rsidP="00151175">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 508 от </w:t>
            </w:r>
            <w:r>
              <w:rPr>
                <w:rFonts w:ascii="Times New Roman" w:hAnsi="Times New Roman" w:cs="Times New Roman"/>
                <w:lang w:eastAsia="ar-SA"/>
              </w:rPr>
              <w:t>10</w:t>
            </w:r>
            <w:r w:rsidRPr="003E7DD8">
              <w:rPr>
                <w:rFonts w:ascii="Times New Roman" w:hAnsi="Times New Roman" w:cs="Times New Roman"/>
                <w:lang w:eastAsia="ar-SA"/>
              </w:rPr>
              <w:t>.03.1</w:t>
            </w:r>
            <w:r>
              <w:rPr>
                <w:rFonts w:ascii="Times New Roman" w:hAnsi="Times New Roman" w:cs="Times New Roman"/>
                <w:lang w:eastAsia="ar-SA"/>
              </w:rPr>
              <w:t>5</w:t>
            </w:r>
            <w:r w:rsidRPr="003E7DD8">
              <w:rPr>
                <w:rFonts w:ascii="Times New Roman" w:hAnsi="Times New Roman" w:cs="Times New Roman"/>
                <w:lang w:eastAsia="ar-SA"/>
              </w:rPr>
              <w:t>г.</w:t>
            </w:r>
          </w:p>
        </w:tc>
        <w:tc>
          <w:tcPr>
            <w:tcW w:w="2183"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33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074" w:type="dxa"/>
            <w:tcBorders>
              <w:left w:val="single" w:sz="2" w:space="0" w:color="000000"/>
              <w:bottom w:val="single" w:sz="2" w:space="0" w:color="000000"/>
            </w:tcBorders>
          </w:tcPr>
          <w:p w:rsidR="00267E67" w:rsidRPr="003E7DD8" w:rsidRDefault="00267E67" w:rsidP="00151175">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 546 от </w:t>
            </w:r>
            <w:r>
              <w:rPr>
                <w:rFonts w:ascii="Times New Roman" w:hAnsi="Times New Roman" w:cs="Times New Roman"/>
                <w:lang w:eastAsia="ar-SA"/>
              </w:rPr>
              <w:t>16</w:t>
            </w:r>
            <w:r w:rsidRPr="003E7DD8">
              <w:rPr>
                <w:rFonts w:ascii="Times New Roman" w:hAnsi="Times New Roman" w:cs="Times New Roman"/>
                <w:lang w:eastAsia="ar-SA"/>
              </w:rPr>
              <w:t>.03.1</w:t>
            </w:r>
            <w:r>
              <w:rPr>
                <w:rFonts w:ascii="Times New Roman" w:hAnsi="Times New Roman" w:cs="Times New Roman"/>
                <w:lang w:eastAsia="ar-SA"/>
              </w:rPr>
              <w:t>5</w:t>
            </w:r>
            <w:r w:rsidRPr="003E7DD8">
              <w:rPr>
                <w:rFonts w:ascii="Times New Roman" w:hAnsi="Times New Roman" w:cs="Times New Roman"/>
                <w:lang w:eastAsia="ar-SA"/>
              </w:rPr>
              <w:t>г.</w:t>
            </w:r>
          </w:p>
        </w:tc>
        <w:tc>
          <w:tcPr>
            <w:tcW w:w="2183"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33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074" w:type="dxa"/>
            <w:tcBorders>
              <w:left w:val="single" w:sz="2" w:space="0" w:color="000000"/>
              <w:bottom w:val="single" w:sz="2" w:space="0" w:color="000000"/>
            </w:tcBorders>
          </w:tcPr>
          <w:p w:rsidR="00267E67" w:rsidRPr="003E7DD8" w:rsidRDefault="00267E67" w:rsidP="00151175">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№566 от </w:t>
            </w:r>
            <w:r>
              <w:rPr>
                <w:rFonts w:ascii="Times New Roman" w:hAnsi="Times New Roman" w:cs="Times New Roman"/>
                <w:lang w:eastAsia="ar-SA"/>
              </w:rPr>
              <w:t>23</w:t>
            </w:r>
            <w:r w:rsidRPr="003E7DD8">
              <w:rPr>
                <w:rFonts w:ascii="Times New Roman" w:hAnsi="Times New Roman" w:cs="Times New Roman"/>
                <w:lang w:eastAsia="ar-SA"/>
              </w:rPr>
              <w:t>.03.1</w:t>
            </w:r>
            <w:r>
              <w:rPr>
                <w:rFonts w:ascii="Times New Roman" w:hAnsi="Times New Roman" w:cs="Times New Roman"/>
                <w:lang w:eastAsia="ar-SA"/>
              </w:rPr>
              <w:t>5</w:t>
            </w:r>
            <w:r w:rsidRPr="003E7DD8">
              <w:rPr>
                <w:rFonts w:ascii="Times New Roman" w:hAnsi="Times New Roman" w:cs="Times New Roman"/>
                <w:lang w:eastAsia="ar-SA"/>
              </w:rPr>
              <w:t>г.</w:t>
            </w:r>
          </w:p>
        </w:tc>
        <w:tc>
          <w:tcPr>
            <w:tcW w:w="2183"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33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МТЗ - 82</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(94-30НС)</w:t>
            </w:r>
          </w:p>
        </w:tc>
        <w:tc>
          <w:tcPr>
            <w:tcW w:w="94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39" w:type="dxa"/>
            <w:tcBorders>
              <w:left w:val="single" w:sz="2" w:space="0" w:color="000000"/>
              <w:bottom w:val="single" w:sz="2" w:space="0" w:color="000000"/>
            </w:tcBorders>
          </w:tcPr>
          <w:p w:rsidR="00267E67" w:rsidRPr="003E7DD8" w:rsidRDefault="00267E67" w:rsidP="002D4F41">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w:t>
            </w:r>
            <w:r>
              <w:rPr>
                <w:rFonts w:ascii="Times New Roman" w:hAnsi="Times New Roman" w:cs="Times New Roman"/>
                <w:lang w:eastAsia="ar-SA"/>
              </w:rPr>
              <w:t>8</w:t>
            </w:r>
          </w:p>
        </w:tc>
        <w:tc>
          <w:tcPr>
            <w:tcW w:w="2074" w:type="dxa"/>
            <w:tcBorders>
              <w:left w:val="single" w:sz="2" w:space="0" w:color="000000"/>
              <w:bottom w:val="single" w:sz="2" w:space="0" w:color="000000"/>
            </w:tcBorders>
          </w:tcPr>
          <w:p w:rsidR="00267E67" w:rsidRPr="003E7DD8" w:rsidRDefault="00267E67" w:rsidP="00151175">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№560 от 0</w:t>
            </w:r>
            <w:r>
              <w:rPr>
                <w:rFonts w:ascii="Times New Roman" w:hAnsi="Times New Roman" w:cs="Times New Roman"/>
                <w:lang w:eastAsia="ar-SA"/>
              </w:rPr>
              <w:t>2</w:t>
            </w:r>
            <w:r w:rsidRPr="003E7DD8">
              <w:rPr>
                <w:rFonts w:ascii="Times New Roman" w:hAnsi="Times New Roman" w:cs="Times New Roman"/>
                <w:lang w:eastAsia="ar-SA"/>
              </w:rPr>
              <w:t>.03.1</w:t>
            </w:r>
            <w:r>
              <w:rPr>
                <w:rFonts w:ascii="Times New Roman" w:hAnsi="Times New Roman" w:cs="Times New Roman"/>
                <w:lang w:eastAsia="ar-SA"/>
              </w:rPr>
              <w:t>5</w:t>
            </w:r>
            <w:r w:rsidRPr="003E7DD8">
              <w:rPr>
                <w:rFonts w:ascii="Times New Roman" w:hAnsi="Times New Roman" w:cs="Times New Roman"/>
                <w:lang w:eastAsia="ar-SA"/>
              </w:rPr>
              <w:t>г.</w:t>
            </w:r>
          </w:p>
        </w:tc>
        <w:tc>
          <w:tcPr>
            <w:tcW w:w="2183"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33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26</w:t>
            </w:r>
          </w:p>
        </w:tc>
        <w:tc>
          <w:tcPr>
            <w:tcW w:w="2074" w:type="dxa"/>
            <w:tcBorders>
              <w:left w:val="single" w:sz="2" w:space="0" w:color="000000"/>
              <w:bottom w:val="single" w:sz="2" w:space="0" w:color="000000"/>
            </w:tcBorders>
          </w:tcPr>
          <w:p w:rsidR="00267E67" w:rsidRPr="003E7DD8" w:rsidRDefault="00267E67" w:rsidP="00151175">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№582 от 1</w:t>
            </w:r>
            <w:r>
              <w:rPr>
                <w:rFonts w:ascii="Times New Roman" w:hAnsi="Times New Roman" w:cs="Times New Roman"/>
                <w:lang w:eastAsia="ar-SA"/>
              </w:rPr>
              <w:t>0</w:t>
            </w:r>
            <w:r w:rsidRPr="003E7DD8">
              <w:rPr>
                <w:rFonts w:ascii="Times New Roman" w:hAnsi="Times New Roman" w:cs="Times New Roman"/>
                <w:lang w:eastAsia="ar-SA"/>
              </w:rPr>
              <w:t>.03.1</w:t>
            </w:r>
            <w:r>
              <w:rPr>
                <w:rFonts w:ascii="Times New Roman" w:hAnsi="Times New Roman" w:cs="Times New Roman"/>
                <w:lang w:eastAsia="ar-SA"/>
              </w:rPr>
              <w:t>5</w:t>
            </w:r>
            <w:r w:rsidRPr="003E7DD8">
              <w:rPr>
                <w:rFonts w:ascii="Times New Roman" w:hAnsi="Times New Roman" w:cs="Times New Roman"/>
                <w:lang w:eastAsia="ar-SA"/>
              </w:rPr>
              <w:t>г.</w:t>
            </w:r>
          </w:p>
        </w:tc>
        <w:tc>
          <w:tcPr>
            <w:tcW w:w="2183"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33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w:t>
            </w:r>
            <w:r>
              <w:rPr>
                <w:rFonts w:ascii="Times New Roman" w:hAnsi="Times New Roman" w:cs="Times New Roman"/>
                <w:lang w:eastAsia="ar-SA"/>
              </w:rPr>
              <w:t>8</w:t>
            </w:r>
          </w:p>
        </w:tc>
        <w:tc>
          <w:tcPr>
            <w:tcW w:w="2074" w:type="dxa"/>
            <w:tcBorders>
              <w:left w:val="single" w:sz="2" w:space="0" w:color="000000"/>
              <w:bottom w:val="single" w:sz="2" w:space="0" w:color="000000"/>
            </w:tcBorders>
          </w:tcPr>
          <w:p w:rsidR="00267E67" w:rsidRPr="003E7DD8" w:rsidRDefault="00267E67" w:rsidP="00151175">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№601 от 1</w:t>
            </w:r>
            <w:r>
              <w:rPr>
                <w:rFonts w:ascii="Times New Roman" w:hAnsi="Times New Roman" w:cs="Times New Roman"/>
                <w:lang w:eastAsia="ar-SA"/>
              </w:rPr>
              <w:t>6</w:t>
            </w:r>
            <w:r w:rsidRPr="003E7DD8">
              <w:rPr>
                <w:rFonts w:ascii="Times New Roman" w:hAnsi="Times New Roman" w:cs="Times New Roman"/>
                <w:lang w:eastAsia="ar-SA"/>
              </w:rPr>
              <w:t>.03.1</w:t>
            </w:r>
            <w:r>
              <w:rPr>
                <w:rFonts w:ascii="Times New Roman" w:hAnsi="Times New Roman" w:cs="Times New Roman"/>
                <w:lang w:eastAsia="ar-SA"/>
              </w:rPr>
              <w:t>5</w:t>
            </w:r>
            <w:r w:rsidRPr="003E7DD8">
              <w:rPr>
                <w:rFonts w:ascii="Times New Roman" w:hAnsi="Times New Roman" w:cs="Times New Roman"/>
                <w:lang w:eastAsia="ar-SA"/>
              </w:rPr>
              <w:t>г.</w:t>
            </w:r>
          </w:p>
        </w:tc>
        <w:tc>
          <w:tcPr>
            <w:tcW w:w="2183"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33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28</w:t>
            </w:r>
          </w:p>
        </w:tc>
        <w:tc>
          <w:tcPr>
            <w:tcW w:w="2074" w:type="dxa"/>
            <w:tcBorders>
              <w:left w:val="single" w:sz="2" w:space="0" w:color="000000"/>
              <w:bottom w:val="single" w:sz="2" w:space="0" w:color="000000"/>
            </w:tcBorders>
          </w:tcPr>
          <w:p w:rsidR="00267E67" w:rsidRPr="003E7DD8" w:rsidRDefault="00267E67" w:rsidP="00151175">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№613 от </w:t>
            </w:r>
            <w:r>
              <w:rPr>
                <w:rFonts w:ascii="Times New Roman" w:hAnsi="Times New Roman" w:cs="Times New Roman"/>
                <w:lang w:eastAsia="ar-SA"/>
              </w:rPr>
              <w:t>23</w:t>
            </w:r>
            <w:r w:rsidRPr="003E7DD8">
              <w:rPr>
                <w:rFonts w:ascii="Times New Roman" w:hAnsi="Times New Roman" w:cs="Times New Roman"/>
                <w:lang w:eastAsia="ar-SA"/>
              </w:rPr>
              <w:t>.03.1</w:t>
            </w:r>
            <w:r>
              <w:rPr>
                <w:rFonts w:ascii="Times New Roman" w:hAnsi="Times New Roman" w:cs="Times New Roman"/>
                <w:lang w:eastAsia="ar-SA"/>
              </w:rPr>
              <w:t>5</w:t>
            </w:r>
            <w:r w:rsidRPr="003E7DD8">
              <w:rPr>
                <w:rFonts w:ascii="Times New Roman" w:hAnsi="Times New Roman" w:cs="Times New Roman"/>
                <w:lang w:eastAsia="ar-SA"/>
              </w:rPr>
              <w:t>г.</w:t>
            </w:r>
          </w:p>
        </w:tc>
        <w:tc>
          <w:tcPr>
            <w:tcW w:w="2183"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bl>
    <w:p w:rsidR="00267E67" w:rsidRDefault="00267E67" w:rsidP="00BA2899">
      <w:pPr>
        <w:suppressAutoHyphens/>
        <w:rPr>
          <w:lang w:eastAsia="ar-SA"/>
        </w:rPr>
      </w:pPr>
    </w:p>
    <w:p w:rsidR="00267E67" w:rsidRPr="003E7DD8" w:rsidRDefault="00267E67" w:rsidP="00BA2899">
      <w:pPr>
        <w:suppressAutoHyphens/>
        <w:jc w:val="center"/>
        <w:rPr>
          <w:rFonts w:ascii="Times New Roman" w:hAnsi="Times New Roman" w:cs="Times New Roman"/>
          <w:b/>
          <w:bCs/>
          <w:lang w:eastAsia="ar-SA"/>
        </w:rPr>
      </w:pPr>
      <w:r w:rsidRPr="003E7DD8">
        <w:rPr>
          <w:rFonts w:ascii="Times New Roman" w:hAnsi="Times New Roman" w:cs="Times New Roman"/>
          <w:b/>
          <w:bCs/>
          <w:u w:val="single"/>
          <w:lang w:eastAsia="ar-SA"/>
        </w:rPr>
        <w:t>Апрель</w:t>
      </w:r>
      <w:r>
        <w:rPr>
          <w:rFonts w:ascii="Times New Roman" w:hAnsi="Times New Roman" w:cs="Times New Roman"/>
          <w:b/>
          <w:bCs/>
          <w:u w:val="single"/>
          <w:lang w:eastAsia="ar-SA"/>
        </w:rPr>
        <w:t xml:space="preserve"> 2015г</w:t>
      </w:r>
    </w:p>
    <w:tbl>
      <w:tblPr>
        <w:tblW w:w="0" w:type="auto"/>
        <w:jc w:val="center"/>
        <w:tblLayout w:type="fixed"/>
        <w:tblCellMar>
          <w:top w:w="55" w:type="dxa"/>
          <w:left w:w="55" w:type="dxa"/>
          <w:bottom w:w="55" w:type="dxa"/>
          <w:right w:w="55" w:type="dxa"/>
        </w:tblCellMar>
        <w:tblLook w:val="0000"/>
      </w:tblPr>
      <w:tblGrid>
        <w:gridCol w:w="1358"/>
        <w:gridCol w:w="2081"/>
        <w:gridCol w:w="1120"/>
        <w:gridCol w:w="940"/>
        <w:gridCol w:w="940"/>
        <w:gridCol w:w="2215"/>
        <w:gridCol w:w="2020"/>
      </w:tblGrid>
      <w:tr w:rsidR="00267E67" w:rsidRPr="00C26548">
        <w:trPr>
          <w:jc w:val="center"/>
        </w:trPr>
        <w:tc>
          <w:tcPr>
            <w:tcW w:w="1358"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tabs>
                <w:tab w:val="left" w:pos="-35"/>
              </w:tabs>
              <w:suppressAutoHyphens/>
              <w:snapToGrid w:val="0"/>
              <w:ind w:left="5" w:right="-35" w:hanging="40"/>
              <w:jc w:val="center"/>
              <w:rPr>
                <w:rFonts w:ascii="Times New Roman" w:hAnsi="Times New Roman" w:cs="Times New Roman"/>
                <w:b/>
                <w:bCs/>
                <w:lang w:eastAsia="ar-SA"/>
              </w:rPr>
            </w:pPr>
            <w:r w:rsidRPr="003E7DD8">
              <w:rPr>
                <w:rFonts w:ascii="Times New Roman" w:hAnsi="Times New Roman" w:cs="Times New Roman"/>
                <w:b/>
                <w:bCs/>
                <w:lang w:eastAsia="ar-SA"/>
              </w:rPr>
              <w:t>№ муници- пального контракта</w:t>
            </w:r>
          </w:p>
        </w:tc>
        <w:tc>
          <w:tcPr>
            <w:tcW w:w="2081"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Объем вывоза мусора с несанкциони-рованных свалок</w:t>
            </w:r>
          </w:p>
        </w:tc>
        <w:tc>
          <w:tcPr>
            <w:tcW w:w="5215"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2020" w:type="dxa"/>
            <w:vMerge w:val="restart"/>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Адрес образования свалки</w:t>
            </w:r>
          </w:p>
        </w:tc>
      </w:tr>
      <w:tr w:rsidR="00267E67" w:rsidRPr="00C26548">
        <w:trPr>
          <w:trHeight w:val="773"/>
          <w:jc w:val="center"/>
        </w:trPr>
        <w:tc>
          <w:tcPr>
            <w:tcW w:w="1358"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081"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12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940"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Объём кузова</w:t>
            </w:r>
          </w:p>
        </w:tc>
        <w:tc>
          <w:tcPr>
            <w:tcW w:w="940"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Кол-во рейсов</w:t>
            </w:r>
          </w:p>
        </w:tc>
        <w:tc>
          <w:tcPr>
            <w:tcW w:w="2215"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 дата</w:t>
            </w:r>
          </w:p>
        </w:tc>
        <w:tc>
          <w:tcPr>
            <w:tcW w:w="2020" w:type="dxa"/>
            <w:vMerge/>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79"/>
          <w:jc w:val="center"/>
        </w:trPr>
        <w:tc>
          <w:tcPr>
            <w:tcW w:w="1358" w:type="dxa"/>
            <w:vMerge w:val="restart"/>
            <w:tcBorders>
              <w:left w:val="single" w:sz="2" w:space="0" w:color="000000"/>
              <w:bottom w:val="single" w:sz="2" w:space="0" w:color="000000"/>
            </w:tcBorders>
          </w:tcPr>
          <w:p w:rsidR="00267E67" w:rsidRPr="003E7DD8" w:rsidRDefault="00267E67" w:rsidP="003E7DD8">
            <w:pPr>
              <w:suppressLineNumbers/>
              <w:suppressAutoHyphens/>
              <w:ind w:right="-75"/>
              <w:jc w:val="center"/>
              <w:rPr>
                <w:rFonts w:ascii="Times New Roman" w:hAnsi="Times New Roman" w:cs="Times New Roman"/>
                <w:lang w:eastAsia="ar-SA"/>
              </w:rPr>
            </w:pPr>
          </w:p>
        </w:tc>
        <w:tc>
          <w:tcPr>
            <w:tcW w:w="2081" w:type="dxa"/>
            <w:vMerge w:val="restart"/>
            <w:tcBorders>
              <w:left w:val="single" w:sz="2" w:space="0" w:color="000000"/>
              <w:bottom w:val="single" w:sz="2" w:space="0" w:color="000000"/>
            </w:tcBorders>
          </w:tcPr>
          <w:p w:rsidR="00267E67" w:rsidRPr="003E7DD8" w:rsidRDefault="00267E67" w:rsidP="002D4F41">
            <w:pPr>
              <w:suppressLineNumbers/>
              <w:suppressAutoHyphens/>
              <w:snapToGrid w:val="0"/>
              <w:jc w:val="center"/>
              <w:rPr>
                <w:rFonts w:ascii="Times New Roman" w:hAnsi="Times New Roman" w:cs="Times New Roman"/>
                <w:vertAlign w:val="superscript"/>
                <w:lang w:eastAsia="ar-SA"/>
              </w:rPr>
            </w:pPr>
            <w:r>
              <w:rPr>
                <w:rFonts w:ascii="Times New Roman" w:hAnsi="Times New Roman" w:cs="Times New Roman"/>
                <w:lang w:eastAsia="ar-SA"/>
              </w:rPr>
              <w:t>1088</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3</w:t>
            </w: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94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215" w:type="dxa"/>
            <w:tcBorders>
              <w:left w:val="single" w:sz="2" w:space="0" w:color="000000"/>
              <w:bottom w:val="single" w:sz="2" w:space="0" w:color="000000"/>
            </w:tcBorders>
          </w:tcPr>
          <w:p w:rsidR="00267E67" w:rsidRPr="003E7DD8" w:rsidRDefault="00267E67" w:rsidP="0052530D">
            <w:pPr>
              <w:suppressLineNumbers/>
              <w:suppressAutoHyphens/>
              <w:snapToGrid w:val="0"/>
              <w:ind w:right="5"/>
              <w:jc w:val="center"/>
              <w:rPr>
                <w:rFonts w:ascii="Times New Roman" w:hAnsi="Times New Roman" w:cs="Times New Roman"/>
                <w:lang w:eastAsia="ar-SA"/>
              </w:rPr>
            </w:pPr>
            <w:r w:rsidRPr="003E7DD8">
              <w:rPr>
                <w:rFonts w:ascii="Times New Roman" w:hAnsi="Times New Roman" w:cs="Times New Roman"/>
                <w:lang w:eastAsia="ar-SA"/>
              </w:rPr>
              <w:t xml:space="preserve">№755 от </w:t>
            </w:r>
            <w:r>
              <w:rPr>
                <w:rFonts w:ascii="Times New Roman" w:hAnsi="Times New Roman" w:cs="Times New Roman"/>
                <w:lang w:eastAsia="ar-SA"/>
              </w:rPr>
              <w:t>06</w:t>
            </w:r>
            <w:r w:rsidRPr="003E7DD8">
              <w:rPr>
                <w:rFonts w:ascii="Times New Roman" w:hAnsi="Times New Roman" w:cs="Times New Roman"/>
                <w:lang w:eastAsia="ar-SA"/>
              </w:rPr>
              <w:t>.04.1</w:t>
            </w:r>
            <w:r>
              <w:rPr>
                <w:rFonts w:ascii="Times New Roman" w:hAnsi="Times New Roman" w:cs="Times New Roman"/>
                <w:lang w:eastAsia="ar-SA"/>
              </w:rPr>
              <w:t>5</w:t>
            </w:r>
            <w:r w:rsidRPr="003E7DD8">
              <w:rPr>
                <w:rFonts w:ascii="Times New Roman" w:hAnsi="Times New Roman" w:cs="Times New Roman"/>
                <w:lang w:eastAsia="ar-SA"/>
              </w:rPr>
              <w:t>г.</w:t>
            </w:r>
          </w:p>
        </w:tc>
        <w:tc>
          <w:tcPr>
            <w:tcW w:w="2020" w:type="dxa"/>
            <w:vMerge w:val="restart"/>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rPr>
          <w:jc w:val="center"/>
        </w:trPr>
        <w:tc>
          <w:tcPr>
            <w:tcW w:w="135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tcBorders>
              <w:left w:val="single" w:sz="2" w:space="0" w:color="000000"/>
              <w:bottom w:val="single" w:sz="2" w:space="0" w:color="000000"/>
            </w:tcBorders>
          </w:tcPr>
          <w:p w:rsidR="00267E67" w:rsidRPr="003E7DD8" w:rsidRDefault="00267E67" w:rsidP="0052530D">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215"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 806 от 13</w:t>
            </w:r>
            <w:r w:rsidRPr="003E7DD8">
              <w:rPr>
                <w:rFonts w:ascii="Times New Roman" w:hAnsi="Times New Roman" w:cs="Times New Roman"/>
                <w:lang w:eastAsia="ar-SA"/>
              </w:rPr>
              <w:t>.04.1</w:t>
            </w:r>
            <w:r>
              <w:rPr>
                <w:rFonts w:ascii="Times New Roman" w:hAnsi="Times New Roman" w:cs="Times New Roman"/>
                <w:lang w:eastAsia="ar-SA"/>
              </w:rPr>
              <w:t>5</w:t>
            </w:r>
            <w:r w:rsidRPr="003E7DD8">
              <w:rPr>
                <w:rFonts w:ascii="Times New Roman" w:hAnsi="Times New Roman" w:cs="Times New Roman"/>
                <w:lang w:eastAsia="ar-SA"/>
              </w:rPr>
              <w:t>г.</w:t>
            </w:r>
          </w:p>
        </w:tc>
        <w:tc>
          <w:tcPr>
            <w:tcW w:w="2020"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35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215"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 818 от 20</w:t>
            </w:r>
            <w:r w:rsidRPr="003E7DD8">
              <w:rPr>
                <w:rFonts w:ascii="Times New Roman" w:hAnsi="Times New Roman" w:cs="Times New Roman"/>
                <w:lang w:eastAsia="ar-SA"/>
              </w:rPr>
              <w:t>.04.1</w:t>
            </w:r>
            <w:r>
              <w:rPr>
                <w:rFonts w:ascii="Times New Roman" w:hAnsi="Times New Roman" w:cs="Times New Roman"/>
                <w:lang w:eastAsia="ar-SA"/>
              </w:rPr>
              <w:t>5</w:t>
            </w:r>
            <w:r w:rsidRPr="003E7DD8">
              <w:rPr>
                <w:rFonts w:ascii="Times New Roman" w:hAnsi="Times New Roman" w:cs="Times New Roman"/>
                <w:lang w:eastAsia="ar-SA"/>
              </w:rPr>
              <w:t>г.</w:t>
            </w:r>
          </w:p>
        </w:tc>
        <w:tc>
          <w:tcPr>
            <w:tcW w:w="2020"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35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215"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№913 от 27</w:t>
            </w:r>
            <w:r w:rsidRPr="003E7DD8">
              <w:rPr>
                <w:rFonts w:ascii="Times New Roman" w:hAnsi="Times New Roman" w:cs="Times New Roman"/>
                <w:lang w:eastAsia="ar-SA"/>
              </w:rPr>
              <w:t>.04.1</w:t>
            </w:r>
            <w:r>
              <w:rPr>
                <w:rFonts w:ascii="Times New Roman" w:hAnsi="Times New Roman" w:cs="Times New Roman"/>
                <w:lang w:eastAsia="ar-SA"/>
              </w:rPr>
              <w:t>5</w:t>
            </w:r>
            <w:r w:rsidRPr="003E7DD8">
              <w:rPr>
                <w:rFonts w:ascii="Times New Roman" w:hAnsi="Times New Roman" w:cs="Times New Roman"/>
                <w:lang w:eastAsia="ar-SA"/>
              </w:rPr>
              <w:t>г.</w:t>
            </w:r>
          </w:p>
        </w:tc>
        <w:tc>
          <w:tcPr>
            <w:tcW w:w="2020"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07"/>
          <w:jc w:val="center"/>
        </w:trPr>
        <w:tc>
          <w:tcPr>
            <w:tcW w:w="135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МТЗ - 82</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(94-30НС)</w:t>
            </w:r>
          </w:p>
        </w:tc>
        <w:tc>
          <w:tcPr>
            <w:tcW w:w="94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215"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№759 от 0</w:t>
            </w:r>
            <w:r>
              <w:rPr>
                <w:rFonts w:ascii="Times New Roman" w:hAnsi="Times New Roman" w:cs="Times New Roman"/>
                <w:lang w:eastAsia="ar-SA"/>
              </w:rPr>
              <w:t>6</w:t>
            </w:r>
            <w:r w:rsidRPr="003E7DD8">
              <w:rPr>
                <w:rFonts w:ascii="Times New Roman" w:hAnsi="Times New Roman" w:cs="Times New Roman"/>
                <w:lang w:eastAsia="ar-SA"/>
              </w:rPr>
              <w:t>.04.1</w:t>
            </w:r>
            <w:r>
              <w:rPr>
                <w:rFonts w:ascii="Times New Roman" w:hAnsi="Times New Roman" w:cs="Times New Roman"/>
                <w:lang w:eastAsia="ar-SA"/>
              </w:rPr>
              <w:t>5</w:t>
            </w:r>
            <w:r w:rsidRPr="003E7DD8">
              <w:rPr>
                <w:rFonts w:ascii="Times New Roman" w:hAnsi="Times New Roman" w:cs="Times New Roman"/>
                <w:lang w:eastAsia="ar-SA"/>
              </w:rPr>
              <w:t>г.</w:t>
            </w:r>
          </w:p>
        </w:tc>
        <w:tc>
          <w:tcPr>
            <w:tcW w:w="2020"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35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215"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№809 от </w:t>
            </w:r>
            <w:r>
              <w:rPr>
                <w:rFonts w:ascii="Times New Roman" w:hAnsi="Times New Roman" w:cs="Times New Roman"/>
                <w:lang w:eastAsia="ar-SA"/>
              </w:rPr>
              <w:t>13</w:t>
            </w:r>
            <w:r w:rsidRPr="003E7DD8">
              <w:rPr>
                <w:rFonts w:ascii="Times New Roman" w:hAnsi="Times New Roman" w:cs="Times New Roman"/>
                <w:lang w:eastAsia="ar-SA"/>
              </w:rPr>
              <w:t>.04.1</w:t>
            </w:r>
            <w:r>
              <w:rPr>
                <w:rFonts w:ascii="Times New Roman" w:hAnsi="Times New Roman" w:cs="Times New Roman"/>
                <w:lang w:eastAsia="ar-SA"/>
              </w:rPr>
              <w:t>5</w:t>
            </w:r>
            <w:r w:rsidRPr="003E7DD8">
              <w:rPr>
                <w:rFonts w:ascii="Times New Roman" w:hAnsi="Times New Roman" w:cs="Times New Roman"/>
                <w:lang w:eastAsia="ar-SA"/>
              </w:rPr>
              <w:t>г.</w:t>
            </w:r>
          </w:p>
        </w:tc>
        <w:tc>
          <w:tcPr>
            <w:tcW w:w="2020"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35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215"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№823 от </w:t>
            </w:r>
            <w:r>
              <w:rPr>
                <w:rFonts w:ascii="Times New Roman" w:hAnsi="Times New Roman" w:cs="Times New Roman"/>
                <w:lang w:eastAsia="ar-SA"/>
              </w:rPr>
              <w:t>20</w:t>
            </w:r>
            <w:r w:rsidRPr="003E7DD8">
              <w:rPr>
                <w:rFonts w:ascii="Times New Roman" w:hAnsi="Times New Roman" w:cs="Times New Roman"/>
                <w:lang w:eastAsia="ar-SA"/>
              </w:rPr>
              <w:t>.04.1</w:t>
            </w:r>
            <w:r>
              <w:rPr>
                <w:rFonts w:ascii="Times New Roman" w:hAnsi="Times New Roman" w:cs="Times New Roman"/>
                <w:lang w:eastAsia="ar-SA"/>
              </w:rPr>
              <w:t>5</w:t>
            </w:r>
            <w:r w:rsidRPr="003E7DD8">
              <w:rPr>
                <w:rFonts w:ascii="Times New Roman" w:hAnsi="Times New Roman" w:cs="Times New Roman"/>
                <w:lang w:eastAsia="ar-SA"/>
              </w:rPr>
              <w:t>г.</w:t>
            </w:r>
          </w:p>
        </w:tc>
        <w:tc>
          <w:tcPr>
            <w:tcW w:w="2020"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358"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1"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215"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№834 от </w:t>
            </w:r>
            <w:r>
              <w:rPr>
                <w:rFonts w:ascii="Times New Roman" w:hAnsi="Times New Roman" w:cs="Times New Roman"/>
                <w:lang w:eastAsia="ar-SA"/>
              </w:rPr>
              <w:t>27</w:t>
            </w:r>
            <w:r w:rsidRPr="003E7DD8">
              <w:rPr>
                <w:rFonts w:ascii="Times New Roman" w:hAnsi="Times New Roman" w:cs="Times New Roman"/>
                <w:lang w:eastAsia="ar-SA"/>
              </w:rPr>
              <w:t>.04.1</w:t>
            </w:r>
            <w:r>
              <w:rPr>
                <w:rFonts w:ascii="Times New Roman" w:hAnsi="Times New Roman" w:cs="Times New Roman"/>
                <w:lang w:eastAsia="ar-SA"/>
              </w:rPr>
              <w:t>5</w:t>
            </w:r>
            <w:r w:rsidRPr="003E7DD8">
              <w:rPr>
                <w:rFonts w:ascii="Times New Roman" w:hAnsi="Times New Roman" w:cs="Times New Roman"/>
                <w:lang w:eastAsia="ar-SA"/>
              </w:rPr>
              <w:t>г.</w:t>
            </w:r>
          </w:p>
        </w:tc>
        <w:tc>
          <w:tcPr>
            <w:tcW w:w="2020"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bl>
    <w:p w:rsidR="00267E67" w:rsidRDefault="00267E67" w:rsidP="003E7DD8">
      <w:pPr>
        <w:suppressAutoHyphens/>
        <w:jc w:val="center"/>
        <w:rPr>
          <w:lang w:eastAsia="ar-SA"/>
        </w:rPr>
      </w:pPr>
    </w:p>
    <w:p w:rsidR="00267E67" w:rsidRPr="003E7DD8" w:rsidRDefault="00267E67" w:rsidP="00BA2899">
      <w:pPr>
        <w:suppressAutoHyphens/>
        <w:jc w:val="center"/>
        <w:rPr>
          <w:rFonts w:ascii="Times New Roman" w:hAnsi="Times New Roman" w:cs="Times New Roman"/>
          <w:b/>
          <w:bCs/>
          <w:lang w:eastAsia="ar-SA"/>
        </w:rPr>
      </w:pPr>
      <w:r w:rsidRPr="003E7DD8">
        <w:rPr>
          <w:rFonts w:ascii="Times New Roman" w:hAnsi="Times New Roman" w:cs="Times New Roman"/>
          <w:b/>
          <w:bCs/>
          <w:u w:val="single"/>
          <w:lang w:eastAsia="ar-SA"/>
        </w:rPr>
        <w:t>Май</w:t>
      </w:r>
      <w:r>
        <w:rPr>
          <w:rFonts w:ascii="Times New Roman" w:hAnsi="Times New Roman" w:cs="Times New Roman"/>
          <w:b/>
          <w:bCs/>
          <w:u w:val="single"/>
          <w:lang w:eastAsia="ar-SA"/>
        </w:rPr>
        <w:t xml:space="preserve"> 2015г</w:t>
      </w:r>
    </w:p>
    <w:tbl>
      <w:tblPr>
        <w:tblW w:w="0" w:type="auto"/>
        <w:jc w:val="center"/>
        <w:tblLayout w:type="fixed"/>
        <w:tblCellMar>
          <w:top w:w="55" w:type="dxa"/>
          <w:left w:w="55" w:type="dxa"/>
          <w:bottom w:w="55" w:type="dxa"/>
          <w:right w:w="55" w:type="dxa"/>
        </w:tblCellMar>
        <w:tblLook w:val="0000"/>
      </w:tblPr>
      <w:tblGrid>
        <w:gridCol w:w="1239"/>
        <w:gridCol w:w="2080"/>
        <w:gridCol w:w="1120"/>
        <w:gridCol w:w="939"/>
        <w:gridCol w:w="941"/>
        <w:gridCol w:w="2357"/>
        <w:gridCol w:w="1937"/>
      </w:tblGrid>
      <w:tr w:rsidR="00267E67" w:rsidRPr="00C26548">
        <w:trPr>
          <w:jc w:val="center"/>
        </w:trPr>
        <w:tc>
          <w:tcPr>
            <w:tcW w:w="1239"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tabs>
                <w:tab w:val="left" w:pos="-35"/>
              </w:tabs>
              <w:suppressAutoHyphens/>
              <w:snapToGrid w:val="0"/>
              <w:ind w:left="5" w:right="-35" w:hanging="40"/>
              <w:jc w:val="center"/>
              <w:rPr>
                <w:rFonts w:ascii="Times New Roman" w:hAnsi="Times New Roman" w:cs="Times New Roman"/>
                <w:b/>
                <w:bCs/>
                <w:lang w:eastAsia="ar-SA"/>
              </w:rPr>
            </w:pPr>
            <w:r w:rsidRPr="003E7DD8">
              <w:rPr>
                <w:rFonts w:ascii="Times New Roman" w:hAnsi="Times New Roman" w:cs="Times New Roman"/>
                <w:b/>
                <w:bCs/>
                <w:lang w:eastAsia="ar-SA"/>
              </w:rPr>
              <w:t>№ муници- пального контракта</w:t>
            </w:r>
          </w:p>
        </w:tc>
        <w:tc>
          <w:tcPr>
            <w:tcW w:w="2080"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Объем вывоза мусора с несанкциони-рованных свалок</w:t>
            </w:r>
          </w:p>
        </w:tc>
        <w:tc>
          <w:tcPr>
            <w:tcW w:w="5357"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1937" w:type="dxa"/>
            <w:vMerge w:val="restart"/>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Адрес образования свалки</w:t>
            </w:r>
          </w:p>
        </w:tc>
      </w:tr>
      <w:tr w:rsidR="00267E67" w:rsidRPr="00C26548">
        <w:trPr>
          <w:trHeight w:val="773"/>
          <w:jc w:val="center"/>
        </w:trPr>
        <w:tc>
          <w:tcPr>
            <w:tcW w:w="1239"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12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939"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Объём кузова</w:t>
            </w:r>
          </w:p>
        </w:tc>
        <w:tc>
          <w:tcPr>
            <w:tcW w:w="941"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Кол-во рейсов</w:t>
            </w:r>
          </w:p>
        </w:tc>
        <w:tc>
          <w:tcPr>
            <w:tcW w:w="2357"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 дата</w:t>
            </w:r>
          </w:p>
        </w:tc>
        <w:tc>
          <w:tcPr>
            <w:tcW w:w="1937" w:type="dxa"/>
            <w:vMerge/>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79"/>
          <w:jc w:val="center"/>
        </w:trPr>
        <w:tc>
          <w:tcPr>
            <w:tcW w:w="12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75" w:right="-75"/>
              <w:jc w:val="center"/>
              <w:rPr>
                <w:rFonts w:ascii="Times New Roman" w:hAnsi="Times New Roman" w:cs="Times New Roman"/>
                <w:lang w:eastAsia="ar-SA"/>
              </w:rPr>
            </w:pPr>
          </w:p>
        </w:tc>
        <w:tc>
          <w:tcPr>
            <w:tcW w:w="2080" w:type="dxa"/>
            <w:vMerge w:val="restart"/>
            <w:tcBorders>
              <w:left w:val="single" w:sz="2" w:space="0" w:color="000000"/>
              <w:bottom w:val="single" w:sz="2" w:space="0" w:color="000000"/>
            </w:tcBorders>
          </w:tcPr>
          <w:p w:rsidR="00267E67" w:rsidRPr="003E7DD8" w:rsidRDefault="00267E67" w:rsidP="00CF5D25">
            <w:pPr>
              <w:suppressLineNumbers/>
              <w:suppressAutoHyphens/>
              <w:snapToGrid w:val="0"/>
              <w:jc w:val="center"/>
              <w:rPr>
                <w:rFonts w:ascii="Times New Roman" w:hAnsi="Times New Roman" w:cs="Times New Roman"/>
                <w:vertAlign w:val="superscript"/>
                <w:lang w:eastAsia="ar-SA"/>
              </w:rPr>
            </w:pPr>
            <w:r>
              <w:rPr>
                <w:rFonts w:ascii="Times New Roman" w:hAnsi="Times New Roman" w:cs="Times New Roman"/>
                <w:lang w:eastAsia="ar-SA"/>
              </w:rPr>
              <w:t>1088</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3</w:t>
            </w: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9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CF5D25">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357"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№1099 от 0</w:t>
            </w:r>
            <w:r>
              <w:rPr>
                <w:rFonts w:ascii="Times New Roman" w:hAnsi="Times New Roman" w:cs="Times New Roman"/>
                <w:lang w:eastAsia="ar-SA"/>
              </w:rPr>
              <w:t>4</w:t>
            </w:r>
            <w:r w:rsidRPr="003E7DD8">
              <w:rPr>
                <w:rFonts w:ascii="Times New Roman" w:hAnsi="Times New Roman" w:cs="Times New Roman"/>
                <w:lang w:eastAsia="ar-SA"/>
              </w:rPr>
              <w:t>.05.1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val="restart"/>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357"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№1140 от 12</w:t>
            </w:r>
            <w:r w:rsidRPr="003E7DD8">
              <w:rPr>
                <w:rFonts w:ascii="Times New Roman" w:hAnsi="Times New Roman" w:cs="Times New Roman"/>
                <w:lang w:eastAsia="ar-SA"/>
              </w:rPr>
              <w:t>.05.1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357"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 1145 от 18</w:t>
            </w:r>
            <w:r w:rsidRPr="003E7DD8">
              <w:rPr>
                <w:rFonts w:ascii="Times New Roman" w:hAnsi="Times New Roman" w:cs="Times New Roman"/>
                <w:lang w:eastAsia="ar-SA"/>
              </w:rPr>
              <w:t>.05.1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2D4F41">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357"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№1154 от 25</w:t>
            </w:r>
            <w:r w:rsidRPr="003E7DD8">
              <w:rPr>
                <w:rFonts w:ascii="Times New Roman" w:hAnsi="Times New Roman" w:cs="Times New Roman"/>
                <w:lang w:eastAsia="ar-SA"/>
              </w:rPr>
              <w:t>.05.1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МТЗ - 82</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(94-30НС)</w:t>
            </w:r>
          </w:p>
        </w:tc>
        <w:tc>
          <w:tcPr>
            <w:tcW w:w="9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504C3F">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357"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№1070 от 04.05.1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357"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№1090 от </w:t>
            </w:r>
            <w:r>
              <w:rPr>
                <w:rFonts w:ascii="Times New Roman" w:hAnsi="Times New Roman" w:cs="Times New Roman"/>
                <w:lang w:eastAsia="ar-SA"/>
              </w:rPr>
              <w:t>12</w:t>
            </w:r>
            <w:r w:rsidRPr="003E7DD8">
              <w:rPr>
                <w:rFonts w:ascii="Times New Roman" w:hAnsi="Times New Roman" w:cs="Times New Roman"/>
                <w:lang w:eastAsia="ar-SA"/>
              </w:rPr>
              <w:t>.05.1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357"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№1221 от 18.05.1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504C3F">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357" w:type="dxa"/>
            <w:tcBorders>
              <w:left w:val="single" w:sz="2" w:space="0" w:color="000000"/>
              <w:bottom w:val="single" w:sz="2" w:space="0" w:color="000000"/>
            </w:tcBorders>
          </w:tcPr>
          <w:p w:rsidR="00267E67" w:rsidRPr="003E7DD8" w:rsidRDefault="00267E67" w:rsidP="0052530D">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№1317 от 2</w:t>
            </w:r>
            <w:r>
              <w:rPr>
                <w:rFonts w:ascii="Times New Roman" w:hAnsi="Times New Roman" w:cs="Times New Roman"/>
                <w:lang w:eastAsia="ar-SA"/>
              </w:rPr>
              <w:t>5</w:t>
            </w:r>
            <w:r w:rsidRPr="003E7DD8">
              <w:rPr>
                <w:rFonts w:ascii="Times New Roman" w:hAnsi="Times New Roman" w:cs="Times New Roman"/>
                <w:lang w:eastAsia="ar-SA"/>
              </w:rPr>
              <w:t>.05.1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bl>
    <w:p w:rsidR="00267E67" w:rsidRPr="003E7DD8" w:rsidRDefault="00267E67" w:rsidP="003E7DD8">
      <w:pPr>
        <w:suppressAutoHyphens/>
        <w:rPr>
          <w:lang w:eastAsia="ar-SA"/>
        </w:rPr>
      </w:pPr>
    </w:p>
    <w:p w:rsidR="00267E67" w:rsidRPr="003E7DD8" w:rsidRDefault="00267E67" w:rsidP="00BA2899">
      <w:pPr>
        <w:suppressAutoHyphens/>
        <w:jc w:val="center"/>
        <w:rPr>
          <w:rFonts w:ascii="Times New Roman" w:hAnsi="Times New Roman" w:cs="Times New Roman"/>
          <w:b/>
          <w:bCs/>
          <w:lang w:eastAsia="ar-SA"/>
        </w:rPr>
      </w:pPr>
      <w:r w:rsidRPr="003E7DD8">
        <w:rPr>
          <w:rFonts w:ascii="Times New Roman" w:hAnsi="Times New Roman" w:cs="Times New Roman"/>
          <w:b/>
          <w:bCs/>
          <w:u w:val="single"/>
          <w:lang w:eastAsia="ar-SA"/>
        </w:rPr>
        <w:t>Июнь</w:t>
      </w:r>
      <w:r>
        <w:rPr>
          <w:rFonts w:ascii="Times New Roman" w:hAnsi="Times New Roman" w:cs="Times New Roman"/>
          <w:b/>
          <w:bCs/>
          <w:u w:val="single"/>
          <w:lang w:eastAsia="ar-SA"/>
        </w:rPr>
        <w:t xml:space="preserve"> 2015г</w:t>
      </w:r>
    </w:p>
    <w:tbl>
      <w:tblPr>
        <w:tblW w:w="0" w:type="auto"/>
        <w:jc w:val="center"/>
        <w:tblLayout w:type="fixed"/>
        <w:tblCellMar>
          <w:top w:w="55" w:type="dxa"/>
          <w:left w:w="55" w:type="dxa"/>
          <w:bottom w:w="55" w:type="dxa"/>
          <w:right w:w="55" w:type="dxa"/>
        </w:tblCellMar>
        <w:tblLook w:val="0000"/>
      </w:tblPr>
      <w:tblGrid>
        <w:gridCol w:w="1239"/>
        <w:gridCol w:w="2080"/>
        <w:gridCol w:w="1120"/>
        <w:gridCol w:w="939"/>
        <w:gridCol w:w="941"/>
        <w:gridCol w:w="2357"/>
        <w:gridCol w:w="1937"/>
      </w:tblGrid>
      <w:tr w:rsidR="00267E67" w:rsidRPr="00C26548">
        <w:trPr>
          <w:jc w:val="center"/>
        </w:trPr>
        <w:tc>
          <w:tcPr>
            <w:tcW w:w="1239"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tabs>
                <w:tab w:val="left" w:pos="-35"/>
              </w:tabs>
              <w:suppressAutoHyphens/>
              <w:snapToGrid w:val="0"/>
              <w:ind w:left="5" w:right="-35" w:hanging="40"/>
              <w:jc w:val="center"/>
              <w:rPr>
                <w:rFonts w:ascii="Times New Roman" w:hAnsi="Times New Roman" w:cs="Times New Roman"/>
                <w:b/>
                <w:bCs/>
                <w:lang w:eastAsia="ar-SA"/>
              </w:rPr>
            </w:pPr>
            <w:r w:rsidRPr="003E7DD8">
              <w:rPr>
                <w:rFonts w:ascii="Times New Roman" w:hAnsi="Times New Roman" w:cs="Times New Roman"/>
                <w:b/>
                <w:bCs/>
                <w:lang w:eastAsia="ar-SA"/>
              </w:rPr>
              <w:t>№ муници- пального контракта</w:t>
            </w:r>
          </w:p>
        </w:tc>
        <w:tc>
          <w:tcPr>
            <w:tcW w:w="2080"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Объем вывоза мусора с несанкциони-рованных свалок</w:t>
            </w:r>
          </w:p>
        </w:tc>
        <w:tc>
          <w:tcPr>
            <w:tcW w:w="5357"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1937" w:type="dxa"/>
            <w:vMerge w:val="restart"/>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Адрес образования свалки</w:t>
            </w:r>
          </w:p>
        </w:tc>
      </w:tr>
      <w:tr w:rsidR="00267E67" w:rsidRPr="00C26548">
        <w:trPr>
          <w:trHeight w:val="773"/>
          <w:jc w:val="center"/>
        </w:trPr>
        <w:tc>
          <w:tcPr>
            <w:tcW w:w="1239"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12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939"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Объём кузова</w:t>
            </w:r>
          </w:p>
        </w:tc>
        <w:tc>
          <w:tcPr>
            <w:tcW w:w="941"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Кол-во рейсов</w:t>
            </w:r>
          </w:p>
        </w:tc>
        <w:tc>
          <w:tcPr>
            <w:tcW w:w="2357"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 дата</w:t>
            </w:r>
          </w:p>
        </w:tc>
        <w:tc>
          <w:tcPr>
            <w:tcW w:w="1937" w:type="dxa"/>
            <w:vMerge/>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79"/>
          <w:jc w:val="center"/>
        </w:trPr>
        <w:tc>
          <w:tcPr>
            <w:tcW w:w="12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75" w:right="-75"/>
              <w:jc w:val="center"/>
              <w:rPr>
                <w:rFonts w:ascii="Times New Roman" w:hAnsi="Times New Roman" w:cs="Times New Roman"/>
                <w:lang w:eastAsia="ar-SA"/>
              </w:rPr>
            </w:pPr>
          </w:p>
        </w:tc>
        <w:tc>
          <w:tcPr>
            <w:tcW w:w="2080" w:type="dxa"/>
            <w:vMerge w:val="restart"/>
            <w:tcBorders>
              <w:left w:val="single" w:sz="2" w:space="0" w:color="000000"/>
              <w:bottom w:val="single" w:sz="2" w:space="0" w:color="000000"/>
            </w:tcBorders>
          </w:tcPr>
          <w:p w:rsidR="00267E67" w:rsidRPr="003E7DD8" w:rsidRDefault="00267E67" w:rsidP="002D4F41">
            <w:pPr>
              <w:suppressLineNumbers/>
              <w:suppressAutoHyphens/>
              <w:snapToGrid w:val="0"/>
              <w:jc w:val="center"/>
              <w:rPr>
                <w:rFonts w:ascii="Times New Roman" w:hAnsi="Times New Roman" w:cs="Times New Roman"/>
                <w:vertAlign w:val="superscript"/>
                <w:lang w:eastAsia="ar-SA"/>
              </w:rPr>
            </w:pPr>
            <w:r>
              <w:rPr>
                <w:rFonts w:ascii="Times New Roman" w:hAnsi="Times New Roman" w:cs="Times New Roman"/>
                <w:lang w:eastAsia="ar-SA"/>
              </w:rPr>
              <w:t>952</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3</w:t>
            </w: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9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2D4F41">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357"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№1431 от 0</w:t>
            </w:r>
            <w:r>
              <w:rPr>
                <w:rFonts w:ascii="Times New Roman" w:hAnsi="Times New Roman" w:cs="Times New Roman"/>
                <w:lang w:eastAsia="ar-SA"/>
              </w:rPr>
              <w:t>1</w:t>
            </w:r>
            <w:r w:rsidRPr="003E7DD8">
              <w:rPr>
                <w:rFonts w:ascii="Times New Roman" w:hAnsi="Times New Roman" w:cs="Times New Roman"/>
                <w:lang w:eastAsia="ar-SA"/>
              </w:rPr>
              <w:t>.06.1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val="restart"/>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2</w:t>
            </w:r>
          </w:p>
        </w:tc>
        <w:tc>
          <w:tcPr>
            <w:tcW w:w="2357"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№1508 от 08.06.15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4</w:t>
            </w:r>
          </w:p>
        </w:tc>
        <w:tc>
          <w:tcPr>
            <w:tcW w:w="2357"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 1527 от 15.06.15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357"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№1548 от 22.06.15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4</w:t>
            </w:r>
          </w:p>
        </w:tc>
        <w:tc>
          <w:tcPr>
            <w:tcW w:w="2357"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 xml:space="preserve">№1577 от </w:t>
            </w:r>
            <w:r w:rsidRPr="003E7DD8">
              <w:rPr>
                <w:rFonts w:ascii="Times New Roman" w:hAnsi="Times New Roman" w:cs="Times New Roman"/>
                <w:lang w:eastAsia="ar-SA"/>
              </w:rPr>
              <w:t>2</w:t>
            </w:r>
            <w:r>
              <w:rPr>
                <w:rFonts w:ascii="Times New Roman" w:hAnsi="Times New Roman" w:cs="Times New Roman"/>
                <w:lang w:eastAsia="ar-SA"/>
              </w:rPr>
              <w:t>9.06.15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МТЗ - 82</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(94-30НС)</w:t>
            </w:r>
          </w:p>
        </w:tc>
        <w:tc>
          <w:tcPr>
            <w:tcW w:w="9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20</w:t>
            </w:r>
          </w:p>
        </w:tc>
        <w:tc>
          <w:tcPr>
            <w:tcW w:w="2357"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№1428 от 0</w:t>
            </w:r>
            <w:r>
              <w:rPr>
                <w:rFonts w:ascii="Times New Roman" w:hAnsi="Times New Roman" w:cs="Times New Roman"/>
                <w:lang w:eastAsia="ar-SA"/>
              </w:rPr>
              <w:t>1</w:t>
            </w:r>
            <w:r w:rsidRPr="003E7DD8">
              <w:rPr>
                <w:rFonts w:ascii="Times New Roman" w:hAnsi="Times New Roman" w:cs="Times New Roman"/>
                <w:lang w:eastAsia="ar-SA"/>
              </w:rPr>
              <w:t>.06.1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w:t>
            </w:r>
            <w:r>
              <w:rPr>
                <w:rFonts w:ascii="Times New Roman" w:hAnsi="Times New Roman" w:cs="Times New Roman"/>
                <w:lang w:eastAsia="ar-SA"/>
              </w:rPr>
              <w:t>4</w:t>
            </w:r>
          </w:p>
        </w:tc>
        <w:tc>
          <w:tcPr>
            <w:tcW w:w="2357"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№1451 от 08.06.15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20</w:t>
            </w:r>
          </w:p>
        </w:tc>
        <w:tc>
          <w:tcPr>
            <w:tcW w:w="2357"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№1519 от 15.06.15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4</w:t>
            </w:r>
          </w:p>
        </w:tc>
        <w:tc>
          <w:tcPr>
            <w:tcW w:w="2357"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№1552 от 22.06.15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4</w:t>
            </w:r>
          </w:p>
        </w:tc>
        <w:tc>
          <w:tcPr>
            <w:tcW w:w="2357"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№1566 от 29.06.15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bl>
    <w:p w:rsidR="00267E67" w:rsidRPr="003E7DD8" w:rsidRDefault="00267E67" w:rsidP="00BA2899">
      <w:pPr>
        <w:suppressAutoHyphens/>
        <w:jc w:val="center"/>
        <w:rPr>
          <w:rFonts w:ascii="Times New Roman" w:hAnsi="Times New Roman" w:cs="Times New Roman"/>
          <w:b/>
          <w:bCs/>
          <w:u w:val="single"/>
          <w:lang w:eastAsia="ar-SA"/>
        </w:rPr>
      </w:pPr>
      <w:r w:rsidRPr="003E7DD8">
        <w:rPr>
          <w:rFonts w:ascii="Times New Roman" w:hAnsi="Times New Roman" w:cs="Times New Roman"/>
          <w:b/>
          <w:bCs/>
          <w:u w:val="single"/>
          <w:lang w:eastAsia="ar-SA"/>
        </w:rPr>
        <w:t>Июль</w:t>
      </w:r>
      <w:r>
        <w:rPr>
          <w:rFonts w:ascii="Times New Roman" w:hAnsi="Times New Roman" w:cs="Times New Roman"/>
          <w:b/>
          <w:bCs/>
          <w:u w:val="single"/>
          <w:lang w:eastAsia="ar-SA"/>
        </w:rPr>
        <w:t xml:space="preserve"> 2015г</w:t>
      </w:r>
    </w:p>
    <w:tbl>
      <w:tblPr>
        <w:tblW w:w="0" w:type="auto"/>
        <w:jc w:val="center"/>
        <w:tblLayout w:type="fixed"/>
        <w:tblCellMar>
          <w:top w:w="55" w:type="dxa"/>
          <w:left w:w="55" w:type="dxa"/>
          <w:bottom w:w="55" w:type="dxa"/>
          <w:right w:w="55" w:type="dxa"/>
        </w:tblCellMar>
        <w:tblLook w:val="0000"/>
      </w:tblPr>
      <w:tblGrid>
        <w:gridCol w:w="1239"/>
        <w:gridCol w:w="2080"/>
        <w:gridCol w:w="1120"/>
        <w:gridCol w:w="939"/>
        <w:gridCol w:w="941"/>
        <w:gridCol w:w="2357"/>
        <w:gridCol w:w="1937"/>
      </w:tblGrid>
      <w:tr w:rsidR="00267E67" w:rsidRPr="00C26548">
        <w:trPr>
          <w:jc w:val="center"/>
        </w:trPr>
        <w:tc>
          <w:tcPr>
            <w:tcW w:w="1239"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tabs>
                <w:tab w:val="left" w:pos="-35"/>
              </w:tabs>
              <w:suppressAutoHyphens/>
              <w:snapToGrid w:val="0"/>
              <w:ind w:left="5" w:right="-35" w:hanging="40"/>
              <w:jc w:val="center"/>
              <w:rPr>
                <w:rFonts w:ascii="Times New Roman" w:hAnsi="Times New Roman" w:cs="Times New Roman"/>
                <w:b/>
                <w:bCs/>
                <w:lang w:eastAsia="ar-SA"/>
              </w:rPr>
            </w:pPr>
            <w:r w:rsidRPr="003E7DD8">
              <w:rPr>
                <w:rFonts w:ascii="Times New Roman" w:hAnsi="Times New Roman" w:cs="Times New Roman"/>
                <w:b/>
                <w:bCs/>
                <w:lang w:eastAsia="ar-SA"/>
              </w:rPr>
              <w:t>№ муници- пального контракта</w:t>
            </w:r>
          </w:p>
        </w:tc>
        <w:tc>
          <w:tcPr>
            <w:tcW w:w="2080"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Объем вывоза мусора с несанкциони-рованных свалок</w:t>
            </w:r>
          </w:p>
        </w:tc>
        <w:tc>
          <w:tcPr>
            <w:tcW w:w="5357"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1937" w:type="dxa"/>
            <w:vMerge w:val="restart"/>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Адрес образования свалки</w:t>
            </w:r>
          </w:p>
        </w:tc>
      </w:tr>
      <w:tr w:rsidR="00267E67" w:rsidRPr="00C26548">
        <w:trPr>
          <w:trHeight w:val="773"/>
          <w:jc w:val="center"/>
        </w:trPr>
        <w:tc>
          <w:tcPr>
            <w:tcW w:w="1239"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12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939"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Объём кузова</w:t>
            </w:r>
          </w:p>
        </w:tc>
        <w:tc>
          <w:tcPr>
            <w:tcW w:w="941"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Кол-во рейсов</w:t>
            </w:r>
          </w:p>
        </w:tc>
        <w:tc>
          <w:tcPr>
            <w:tcW w:w="2357"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 дата</w:t>
            </w:r>
          </w:p>
        </w:tc>
        <w:tc>
          <w:tcPr>
            <w:tcW w:w="1937" w:type="dxa"/>
            <w:vMerge/>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79"/>
          <w:jc w:val="center"/>
        </w:trPr>
        <w:tc>
          <w:tcPr>
            <w:tcW w:w="12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75" w:right="-75"/>
              <w:jc w:val="center"/>
              <w:rPr>
                <w:rFonts w:ascii="Times New Roman" w:hAnsi="Times New Roman" w:cs="Times New Roman"/>
                <w:lang w:eastAsia="ar-SA"/>
              </w:rPr>
            </w:pPr>
          </w:p>
        </w:tc>
        <w:tc>
          <w:tcPr>
            <w:tcW w:w="2080" w:type="dxa"/>
            <w:vMerge w:val="restart"/>
            <w:tcBorders>
              <w:left w:val="single" w:sz="2" w:space="0" w:color="000000"/>
              <w:bottom w:val="single" w:sz="2" w:space="0" w:color="000000"/>
            </w:tcBorders>
          </w:tcPr>
          <w:p w:rsidR="00267E67" w:rsidRPr="003E7DD8" w:rsidRDefault="00267E67" w:rsidP="00942C42">
            <w:pPr>
              <w:suppressLineNumbers/>
              <w:suppressAutoHyphens/>
              <w:snapToGrid w:val="0"/>
              <w:jc w:val="center"/>
              <w:rPr>
                <w:rFonts w:ascii="Times New Roman" w:hAnsi="Times New Roman" w:cs="Times New Roman"/>
                <w:vertAlign w:val="superscript"/>
                <w:lang w:eastAsia="ar-SA"/>
              </w:rPr>
            </w:pPr>
            <w:r>
              <w:rPr>
                <w:rFonts w:ascii="Times New Roman" w:hAnsi="Times New Roman" w:cs="Times New Roman"/>
                <w:lang w:eastAsia="ar-SA"/>
              </w:rPr>
              <w:t>820</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3</w:t>
            </w: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9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357"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№1669 от 0</w:t>
            </w:r>
            <w:r>
              <w:rPr>
                <w:rFonts w:ascii="Times New Roman" w:hAnsi="Times New Roman" w:cs="Times New Roman"/>
                <w:lang w:eastAsia="ar-SA"/>
              </w:rPr>
              <w:t>6</w:t>
            </w:r>
            <w:r w:rsidRPr="003E7DD8">
              <w:rPr>
                <w:rFonts w:ascii="Times New Roman" w:hAnsi="Times New Roman" w:cs="Times New Roman"/>
                <w:lang w:eastAsia="ar-SA"/>
              </w:rPr>
              <w:t>.07.1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val="restart"/>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357"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 xml:space="preserve">№1803 от </w:t>
            </w:r>
            <w:r w:rsidRPr="003E7DD8">
              <w:rPr>
                <w:rFonts w:ascii="Times New Roman" w:hAnsi="Times New Roman" w:cs="Times New Roman"/>
                <w:lang w:eastAsia="ar-SA"/>
              </w:rPr>
              <w:t>1</w:t>
            </w:r>
            <w:r>
              <w:rPr>
                <w:rFonts w:ascii="Times New Roman" w:hAnsi="Times New Roman" w:cs="Times New Roman"/>
                <w:lang w:eastAsia="ar-SA"/>
              </w:rPr>
              <w:t>3.07.15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942C42">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31</w:t>
            </w:r>
          </w:p>
        </w:tc>
        <w:tc>
          <w:tcPr>
            <w:tcW w:w="2357"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 1831 от </w:t>
            </w:r>
            <w:r>
              <w:rPr>
                <w:rFonts w:ascii="Times New Roman" w:hAnsi="Times New Roman" w:cs="Times New Roman"/>
                <w:lang w:eastAsia="ar-SA"/>
              </w:rPr>
              <w:t>20.07.15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942C42">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31</w:t>
            </w:r>
          </w:p>
        </w:tc>
        <w:tc>
          <w:tcPr>
            <w:tcW w:w="2357"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№1945 от 27.07.15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МТЗ - 82</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(94-30НС)</w:t>
            </w:r>
          </w:p>
        </w:tc>
        <w:tc>
          <w:tcPr>
            <w:tcW w:w="9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20</w:t>
            </w:r>
          </w:p>
        </w:tc>
        <w:tc>
          <w:tcPr>
            <w:tcW w:w="2357"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№1708 от 0</w:t>
            </w:r>
            <w:r>
              <w:rPr>
                <w:rFonts w:ascii="Times New Roman" w:hAnsi="Times New Roman" w:cs="Times New Roman"/>
                <w:lang w:eastAsia="ar-SA"/>
              </w:rPr>
              <w:t>6.07.15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20</w:t>
            </w:r>
          </w:p>
        </w:tc>
        <w:tc>
          <w:tcPr>
            <w:tcW w:w="2357"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№1744 от 13</w:t>
            </w:r>
            <w:r w:rsidRPr="003E7DD8">
              <w:rPr>
                <w:rFonts w:ascii="Times New Roman" w:hAnsi="Times New Roman" w:cs="Times New Roman"/>
                <w:lang w:eastAsia="ar-SA"/>
              </w:rPr>
              <w:t>.07.1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21</w:t>
            </w:r>
          </w:p>
        </w:tc>
        <w:tc>
          <w:tcPr>
            <w:tcW w:w="2357"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 xml:space="preserve">№1905 от </w:t>
            </w:r>
            <w:r w:rsidRPr="003E7DD8">
              <w:rPr>
                <w:rFonts w:ascii="Times New Roman" w:hAnsi="Times New Roman" w:cs="Times New Roman"/>
                <w:lang w:eastAsia="ar-SA"/>
              </w:rPr>
              <w:t>2</w:t>
            </w:r>
            <w:r>
              <w:rPr>
                <w:rFonts w:ascii="Times New Roman" w:hAnsi="Times New Roman" w:cs="Times New Roman"/>
                <w:lang w:eastAsia="ar-SA"/>
              </w:rPr>
              <w:t>0</w:t>
            </w:r>
            <w:r w:rsidRPr="003E7DD8">
              <w:rPr>
                <w:rFonts w:ascii="Times New Roman" w:hAnsi="Times New Roman" w:cs="Times New Roman"/>
                <w:lang w:eastAsia="ar-SA"/>
              </w:rPr>
              <w:t>.07.1</w:t>
            </w:r>
            <w:r>
              <w:rPr>
                <w:rFonts w:ascii="Times New Roman" w:hAnsi="Times New Roman" w:cs="Times New Roman"/>
                <w:lang w:eastAsia="ar-SA"/>
              </w:rPr>
              <w:t>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22</w:t>
            </w:r>
          </w:p>
        </w:tc>
        <w:tc>
          <w:tcPr>
            <w:tcW w:w="2357"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№1923 от 2</w:t>
            </w:r>
            <w:r>
              <w:rPr>
                <w:rFonts w:ascii="Times New Roman" w:hAnsi="Times New Roman" w:cs="Times New Roman"/>
                <w:lang w:eastAsia="ar-SA"/>
              </w:rPr>
              <w:t>7.07.15</w:t>
            </w:r>
            <w:r w:rsidRPr="003E7DD8">
              <w:rPr>
                <w:rFonts w:ascii="Times New Roman" w:hAnsi="Times New Roman" w:cs="Times New Roman"/>
                <w:lang w:eastAsia="ar-SA"/>
              </w:rPr>
              <w:t>г.</w:t>
            </w:r>
          </w:p>
        </w:tc>
        <w:tc>
          <w:tcPr>
            <w:tcW w:w="1937"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bl>
    <w:p w:rsidR="00267E67" w:rsidRDefault="00267E67" w:rsidP="003E7DD8">
      <w:pPr>
        <w:suppressAutoHyphens/>
        <w:jc w:val="center"/>
        <w:rPr>
          <w:lang w:eastAsia="ar-SA"/>
        </w:rPr>
      </w:pPr>
    </w:p>
    <w:p w:rsidR="00267E67" w:rsidRPr="003E7DD8" w:rsidRDefault="00267E67" w:rsidP="00BA2899">
      <w:pPr>
        <w:suppressAutoHyphens/>
        <w:jc w:val="center"/>
        <w:rPr>
          <w:rFonts w:ascii="Times New Roman" w:hAnsi="Times New Roman" w:cs="Times New Roman"/>
          <w:b/>
          <w:bCs/>
          <w:lang w:eastAsia="ar-SA"/>
        </w:rPr>
      </w:pPr>
      <w:r w:rsidRPr="003E7DD8">
        <w:rPr>
          <w:rFonts w:ascii="Times New Roman" w:hAnsi="Times New Roman" w:cs="Times New Roman"/>
          <w:b/>
          <w:bCs/>
          <w:u w:val="single"/>
          <w:lang w:eastAsia="ar-SA"/>
        </w:rPr>
        <w:t>Август</w:t>
      </w:r>
      <w:r>
        <w:rPr>
          <w:rFonts w:ascii="Times New Roman" w:hAnsi="Times New Roman" w:cs="Times New Roman"/>
          <w:b/>
          <w:bCs/>
          <w:u w:val="single"/>
          <w:lang w:eastAsia="ar-SA"/>
        </w:rPr>
        <w:t xml:space="preserve"> 2015г</w:t>
      </w:r>
    </w:p>
    <w:tbl>
      <w:tblPr>
        <w:tblW w:w="0" w:type="auto"/>
        <w:jc w:val="center"/>
        <w:tblLayout w:type="fixed"/>
        <w:tblCellMar>
          <w:top w:w="55" w:type="dxa"/>
          <w:left w:w="55" w:type="dxa"/>
          <w:bottom w:w="55" w:type="dxa"/>
          <w:right w:w="55" w:type="dxa"/>
        </w:tblCellMar>
        <w:tblLook w:val="0000"/>
      </w:tblPr>
      <w:tblGrid>
        <w:gridCol w:w="1239"/>
        <w:gridCol w:w="2080"/>
        <w:gridCol w:w="1120"/>
        <w:gridCol w:w="939"/>
        <w:gridCol w:w="941"/>
        <w:gridCol w:w="2499"/>
        <w:gridCol w:w="1795"/>
      </w:tblGrid>
      <w:tr w:rsidR="00267E67" w:rsidRPr="00C26548">
        <w:trPr>
          <w:jc w:val="center"/>
        </w:trPr>
        <w:tc>
          <w:tcPr>
            <w:tcW w:w="1239"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tabs>
                <w:tab w:val="left" w:pos="-35"/>
              </w:tabs>
              <w:suppressAutoHyphens/>
              <w:snapToGrid w:val="0"/>
              <w:ind w:left="5" w:right="-35" w:hanging="40"/>
              <w:jc w:val="center"/>
              <w:rPr>
                <w:rFonts w:ascii="Times New Roman" w:hAnsi="Times New Roman" w:cs="Times New Roman"/>
                <w:b/>
                <w:bCs/>
                <w:lang w:eastAsia="ar-SA"/>
              </w:rPr>
            </w:pPr>
            <w:r w:rsidRPr="003E7DD8">
              <w:rPr>
                <w:rFonts w:ascii="Times New Roman" w:hAnsi="Times New Roman" w:cs="Times New Roman"/>
                <w:b/>
                <w:bCs/>
                <w:lang w:eastAsia="ar-SA"/>
              </w:rPr>
              <w:t>№ муници- пального контракта</w:t>
            </w:r>
          </w:p>
        </w:tc>
        <w:tc>
          <w:tcPr>
            <w:tcW w:w="2080"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Объем вывоза мусора с несанкциони-рованных свалок</w:t>
            </w:r>
          </w:p>
        </w:tc>
        <w:tc>
          <w:tcPr>
            <w:tcW w:w="5499"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1795" w:type="dxa"/>
            <w:vMerge w:val="restart"/>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Адрес образования свалки</w:t>
            </w:r>
          </w:p>
        </w:tc>
      </w:tr>
      <w:tr w:rsidR="00267E67" w:rsidRPr="00C26548">
        <w:trPr>
          <w:trHeight w:val="773"/>
          <w:jc w:val="center"/>
        </w:trPr>
        <w:tc>
          <w:tcPr>
            <w:tcW w:w="1239"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12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939"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Объём кузова</w:t>
            </w:r>
          </w:p>
        </w:tc>
        <w:tc>
          <w:tcPr>
            <w:tcW w:w="941"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Кол-во рейсов</w:t>
            </w:r>
          </w:p>
        </w:tc>
        <w:tc>
          <w:tcPr>
            <w:tcW w:w="2499"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 дата</w:t>
            </w:r>
          </w:p>
        </w:tc>
        <w:tc>
          <w:tcPr>
            <w:tcW w:w="1795" w:type="dxa"/>
            <w:vMerge/>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79"/>
          <w:jc w:val="center"/>
        </w:trPr>
        <w:tc>
          <w:tcPr>
            <w:tcW w:w="12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75" w:right="-75"/>
              <w:jc w:val="center"/>
              <w:rPr>
                <w:rFonts w:ascii="Times New Roman" w:hAnsi="Times New Roman" w:cs="Times New Roman"/>
                <w:lang w:eastAsia="ar-SA"/>
              </w:rPr>
            </w:pPr>
          </w:p>
        </w:tc>
        <w:tc>
          <w:tcPr>
            <w:tcW w:w="2080" w:type="dxa"/>
            <w:vMerge w:val="restart"/>
            <w:tcBorders>
              <w:left w:val="single" w:sz="2" w:space="0" w:color="000000"/>
              <w:bottom w:val="single" w:sz="2" w:space="0" w:color="000000"/>
            </w:tcBorders>
          </w:tcPr>
          <w:p w:rsidR="00267E67" w:rsidRPr="003E7DD8" w:rsidRDefault="00267E67" w:rsidP="00E35CEB">
            <w:pPr>
              <w:suppressLineNumbers/>
              <w:suppressAutoHyphens/>
              <w:snapToGrid w:val="0"/>
              <w:jc w:val="center"/>
              <w:rPr>
                <w:rFonts w:ascii="Times New Roman" w:hAnsi="Times New Roman" w:cs="Times New Roman"/>
                <w:vertAlign w:val="superscript"/>
                <w:lang w:eastAsia="ar-SA"/>
              </w:rPr>
            </w:pPr>
            <w:r>
              <w:rPr>
                <w:rFonts w:ascii="Times New Roman" w:hAnsi="Times New Roman" w:cs="Times New Roman"/>
                <w:lang w:eastAsia="ar-SA"/>
              </w:rPr>
              <w:t>1002</w:t>
            </w:r>
            <w:r w:rsidRPr="003E7DD8">
              <w:rPr>
                <w:rFonts w:ascii="Times New Roman" w:hAnsi="Times New Roman" w:cs="Times New Roman"/>
                <w:lang w:eastAsia="ar-SA"/>
              </w:rPr>
              <w:t>,5 м</w:t>
            </w:r>
            <w:r w:rsidRPr="003E7DD8">
              <w:rPr>
                <w:rFonts w:ascii="Times New Roman" w:hAnsi="Times New Roman" w:cs="Times New Roman"/>
                <w:vertAlign w:val="superscript"/>
                <w:lang w:eastAsia="ar-SA"/>
              </w:rPr>
              <w:t>3</w:t>
            </w: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9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504C3F">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34</w:t>
            </w:r>
          </w:p>
        </w:tc>
        <w:tc>
          <w:tcPr>
            <w:tcW w:w="2499"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№2014 от 03.08.1</w:t>
            </w:r>
            <w:r>
              <w:rPr>
                <w:rFonts w:ascii="Times New Roman" w:hAnsi="Times New Roman" w:cs="Times New Roman"/>
                <w:lang w:eastAsia="ar-SA"/>
              </w:rPr>
              <w:t>5</w:t>
            </w:r>
            <w:r w:rsidRPr="003E7DD8">
              <w:rPr>
                <w:rFonts w:ascii="Times New Roman" w:hAnsi="Times New Roman" w:cs="Times New Roman"/>
                <w:lang w:eastAsia="ar-SA"/>
              </w:rPr>
              <w:t>г.</w:t>
            </w:r>
          </w:p>
        </w:tc>
        <w:tc>
          <w:tcPr>
            <w:tcW w:w="1795" w:type="dxa"/>
            <w:vMerge w:val="restart"/>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34</w:t>
            </w:r>
          </w:p>
        </w:tc>
        <w:tc>
          <w:tcPr>
            <w:tcW w:w="2499"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№2010 от </w:t>
            </w:r>
            <w:r>
              <w:rPr>
                <w:rFonts w:ascii="Times New Roman" w:hAnsi="Times New Roman" w:cs="Times New Roman"/>
                <w:lang w:eastAsia="ar-SA"/>
              </w:rPr>
              <w:t>10</w:t>
            </w:r>
            <w:r w:rsidRPr="003E7DD8">
              <w:rPr>
                <w:rFonts w:ascii="Times New Roman" w:hAnsi="Times New Roman" w:cs="Times New Roman"/>
                <w:lang w:eastAsia="ar-SA"/>
              </w:rPr>
              <w:t>.08.1</w:t>
            </w:r>
            <w:r>
              <w:rPr>
                <w:rFonts w:ascii="Times New Roman" w:hAnsi="Times New Roman" w:cs="Times New Roman"/>
                <w:lang w:eastAsia="ar-SA"/>
              </w:rPr>
              <w:t>5</w:t>
            </w:r>
            <w:r w:rsidRPr="003E7DD8">
              <w:rPr>
                <w:rFonts w:ascii="Times New Roman" w:hAnsi="Times New Roman" w:cs="Times New Roman"/>
                <w:lang w:eastAsia="ar-SA"/>
              </w:rPr>
              <w:t>г.</w:t>
            </w:r>
          </w:p>
        </w:tc>
        <w:tc>
          <w:tcPr>
            <w:tcW w:w="179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34</w:t>
            </w:r>
          </w:p>
        </w:tc>
        <w:tc>
          <w:tcPr>
            <w:tcW w:w="2499"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 2070 от </w:t>
            </w:r>
            <w:r>
              <w:rPr>
                <w:rFonts w:ascii="Times New Roman" w:hAnsi="Times New Roman" w:cs="Times New Roman"/>
                <w:lang w:eastAsia="ar-SA"/>
              </w:rPr>
              <w:t>17</w:t>
            </w:r>
            <w:r w:rsidRPr="003E7DD8">
              <w:rPr>
                <w:rFonts w:ascii="Times New Roman" w:hAnsi="Times New Roman" w:cs="Times New Roman"/>
                <w:lang w:eastAsia="ar-SA"/>
              </w:rPr>
              <w:t>.08.1</w:t>
            </w:r>
            <w:r>
              <w:rPr>
                <w:rFonts w:ascii="Times New Roman" w:hAnsi="Times New Roman" w:cs="Times New Roman"/>
                <w:lang w:eastAsia="ar-SA"/>
              </w:rPr>
              <w:t>5</w:t>
            </w:r>
            <w:r w:rsidRPr="003E7DD8">
              <w:rPr>
                <w:rFonts w:ascii="Times New Roman" w:hAnsi="Times New Roman" w:cs="Times New Roman"/>
                <w:lang w:eastAsia="ar-SA"/>
              </w:rPr>
              <w:t>г.</w:t>
            </w:r>
          </w:p>
        </w:tc>
        <w:tc>
          <w:tcPr>
            <w:tcW w:w="179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36,5</w:t>
            </w:r>
          </w:p>
        </w:tc>
        <w:tc>
          <w:tcPr>
            <w:tcW w:w="2499"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№2121 от </w:t>
            </w:r>
            <w:r>
              <w:rPr>
                <w:rFonts w:ascii="Times New Roman" w:hAnsi="Times New Roman" w:cs="Times New Roman"/>
                <w:lang w:eastAsia="ar-SA"/>
              </w:rPr>
              <w:t>24</w:t>
            </w:r>
            <w:r w:rsidRPr="003E7DD8">
              <w:rPr>
                <w:rFonts w:ascii="Times New Roman" w:hAnsi="Times New Roman" w:cs="Times New Roman"/>
                <w:lang w:eastAsia="ar-SA"/>
              </w:rPr>
              <w:t>.08.1</w:t>
            </w:r>
            <w:r>
              <w:rPr>
                <w:rFonts w:ascii="Times New Roman" w:hAnsi="Times New Roman" w:cs="Times New Roman"/>
                <w:lang w:eastAsia="ar-SA"/>
              </w:rPr>
              <w:t>5</w:t>
            </w:r>
            <w:r w:rsidRPr="003E7DD8">
              <w:rPr>
                <w:rFonts w:ascii="Times New Roman" w:hAnsi="Times New Roman" w:cs="Times New Roman"/>
                <w:lang w:eastAsia="ar-SA"/>
              </w:rPr>
              <w:t>г.</w:t>
            </w:r>
          </w:p>
        </w:tc>
        <w:tc>
          <w:tcPr>
            <w:tcW w:w="179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МТЗ - 82</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(94-30НС)</w:t>
            </w:r>
          </w:p>
        </w:tc>
        <w:tc>
          <w:tcPr>
            <w:tcW w:w="9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28</w:t>
            </w:r>
          </w:p>
        </w:tc>
        <w:tc>
          <w:tcPr>
            <w:tcW w:w="2499"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№2004 от 0</w:t>
            </w:r>
            <w:r>
              <w:rPr>
                <w:rFonts w:ascii="Times New Roman" w:hAnsi="Times New Roman" w:cs="Times New Roman"/>
                <w:lang w:eastAsia="ar-SA"/>
              </w:rPr>
              <w:t>3</w:t>
            </w:r>
            <w:r w:rsidRPr="003E7DD8">
              <w:rPr>
                <w:rFonts w:ascii="Times New Roman" w:hAnsi="Times New Roman" w:cs="Times New Roman"/>
                <w:lang w:eastAsia="ar-SA"/>
              </w:rPr>
              <w:t>.08.1</w:t>
            </w:r>
            <w:r>
              <w:rPr>
                <w:rFonts w:ascii="Times New Roman" w:hAnsi="Times New Roman" w:cs="Times New Roman"/>
                <w:lang w:eastAsia="ar-SA"/>
              </w:rPr>
              <w:t>5</w:t>
            </w:r>
            <w:r w:rsidRPr="003E7DD8">
              <w:rPr>
                <w:rFonts w:ascii="Times New Roman" w:hAnsi="Times New Roman" w:cs="Times New Roman"/>
                <w:lang w:eastAsia="ar-SA"/>
              </w:rPr>
              <w:t>г.</w:t>
            </w:r>
          </w:p>
        </w:tc>
        <w:tc>
          <w:tcPr>
            <w:tcW w:w="179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28</w:t>
            </w:r>
          </w:p>
        </w:tc>
        <w:tc>
          <w:tcPr>
            <w:tcW w:w="2499"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№2075 от </w:t>
            </w:r>
            <w:r>
              <w:rPr>
                <w:rFonts w:ascii="Times New Roman" w:hAnsi="Times New Roman" w:cs="Times New Roman"/>
                <w:lang w:eastAsia="ar-SA"/>
              </w:rPr>
              <w:t>10</w:t>
            </w:r>
            <w:r w:rsidRPr="003E7DD8">
              <w:rPr>
                <w:rFonts w:ascii="Times New Roman" w:hAnsi="Times New Roman" w:cs="Times New Roman"/>
                <w:lang w:eastAsia="ar-SA"/>
              </w:rPr>
              <w:t>.08.1</w:t>
            </w:r>
            <w:r>
              <w:rPr>
                <w:rFonts w:ascii="Times New Roman" w:hAnsi="Times New Roman" w:cs="Times New Roman"/>
                <w:lang w:eastAsia="ar-SA"/>
              </w:rPr>
              <w:t>5</w:t>
            </w:r>
            <w:r w:rsidRPr="003E7DD8">
              <w:rPr>
                <w:rFonts w:ascii="Times New Roman" w:hAnsi="Times New Roman" w:cs="Times New Roman"/>
                <w:lang w:eastAsia="ar-SA"/>
              </w:rPr>
              <w:t>г.</w:t>
            </w:r>
          </w:p>
        </w:tc>
        <w:tc>
          <w:tcPr>
            <w:tcW w:w="179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28</w:t>
            </w:r>
          </w:p>
        </w:tc>
        <w:tc>
          <w:tcPr>
            <w:tcW w:w="2499"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№2169 от 1</w:t>
            </w:r>
            <w:r>
              <w:rPr>
                <w:rFonts w:ascii="Times New Roman" w:hAnsi="Times New Roman" w:cs="Times New Roman"/>
                <w:lang w:eastAsia="ar-SA"/>
              </w:rPr>
              <w:t>7</w:t>
            </w:r>
            <w:r w:rsidRPr="003E7DD8">
              <w:rPr>
                <w:rFonts w:ascii="Times New Roman" w:hAnsi="Times New Roman" w:cs="Times New Roman"/>
                <w:lang w:eastAsia="ar-SA"/>
              </w:rPr>
              <w:t>.08.1</w:t>
            </w:r>
            <w:r>
              <w:rPr>
                <w:rFonts w:ascii="Times New Roman" w:hAnsi="Times New Roman" w:cs="Times New Roman"/>
                <w:lang w:eastAsia="ar-SA"/>
              </w:rPr>
              <w:t>5</w:t>
            </w:r>
            <w:r w:rsidRPr="003E7DD8">
              <w:rPr>
                <w:rFonts w:ascii="Times New Roman" w:hAnsi="Times New Roman" w:cs="Times New Roman"/>
                <w:lang w:eastAsia="ar-SA"/>
              </w:rPr>
              <w:t>г.</w:t>
            </w:r>
          </w:p>
        </w:tc>
        <w:tc>
          <w:tcPr>
            <w:tcW w:w="179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28</w:t>
            </w:r>
          </w:p>
        </w:tc>
        <w:tc>
          <w:tcPr>
            <w:tcW w:w="2499" w:type="dxa"/>
            <w:tcBorders>
              <w:left w:val="single" w:sz="2" w:space="0" w:color="000000"/>
              <w:bottom w:val="single" w:sz="2" w:space="0" w:color="000000"/>
            </w:tcBorders>
          </w:tcPr>
          <w:p w:rsidR="00267E67" w:rsidRPr="003E7DD8" w:rsidRDefault="00267E67" w:rsidP="002D4F41">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№2271 от 24</w:t>
            </w:r>
            <w:r w:rsidRPr="003E7DD8">
              <w:rPr>
                <w:rFonts w:ascii="Times New Roman" w:hAnsi="Times New Roman" w:cs="Times New Roman"/>
                <w:lang w:eastAsia="ar-SA"/>
              </w:rPr>
              <w:t>.08.1</w:t>
            </w:r>
            <w:r>
              <w:rPr>
                <w:rFonts w:ascii="Times New Roman" w:hAnsi="Times New Roman" w:cs="Times New Roman"/>
                <w:lang w:eastAsia="ar-SA"/>
              </w:rPr>
              <w:t>5</w:t>
            </w:r>
            <w:r w:rsidRPr="003E7DD8">
              <w:rPr>
                <w:rFonts w:ascii="Times New Roman" w:hAnsi="Times New Roman" w:cs="Times New Roman"/>
                <w:lang w:eastAsia="ar-SA"/>
              </w:rPr>
              <w:t>г.</w:t>
            </w:r>
          </w:p>
        </w:tc>
        <w:tc>
          <w:tcPr>
            <w:tcW w:w="179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bl>
    <w:p w:rsidR="00267E67" w:rsidRDefault="00267E67" w:rsidP="003E7DD8">
      <w:pPr>
        <w:suppressAutoHyphens/>
        <w:jc w:val="center"/>
        <w:rPr>
          <w:lang w:eastAsia="ar-SA"/>
        </w:rPr>
      </w:pPr>
    </w:p>
    <w:p w:rsidR="00267E67" w:rsidRPr="003E7DD8" w:rsidRDefault="00267E67" w:rsidP="00BA2899">
      <w:pPr>
        <w:suppressAutoHyphens/>
        <w:jc w:val="center"/>
        <w:rPr>
          <w:rFonts w:ascii="Times New Roman" w:hAnsi="Times New Roman" w:cs="Times New Roman"/>
          <w:b/>
          <w:bCs/>
          <w:u w:val="single"/>
          <w:lang w:eastAsia="ar-SA"/>
        </w:rPr>
      </w:pPr>
      <w:r w:rsidRPr="003E7DD8">
        <w:rPr>
          <w:rFonts w:ascii="Times New Roman" w:hAnsi="Times New Roman" w:cs="Times New Roman"/>
          <w:b/>
          <w:bCs/>
          <w:u w:val="single"/>
          <w:lang w:eastAsia="ar-SA"/>
        </w:rPr>
        <w:t>Сентябрь</w:t>
      </w:r>
      <w:r>
        <w:rPr>
          <w:rFonts w:ascii="Times New Roman" w:hAnsi="Times New Roman" w:cs="Times New Roman"/>
          <w:b/>
          <w:bCs/>
          <w:u w:val="single"/>
          <w:lang w:eastAsia="ar-SA"/>
        </w:rPr>
        <w:t xml:space="preserve"> 2015г</w:t>
      </w:r>
    </w:p>
    <w:tbl>
      <w:tblPr>
        <w:tblW w:w="0" w:type="auto"/>
        <w:jc w:val="center"/>
        <w:tblLayout w:type="fixed"/>
        <w:tblCellMar>
          <w:top w:w="55" w:type="dxa"/>
          <w:left w:w="55" w:type="dxa"/>
          <w:bottom w:w="55" w:type="dxa"/>
          <w:right w:w="55" w:type="dxa"/>
        </w:tblCellMar>
        <w:tblLook w:val="0000"/>
      </w:tblPr>
      <w:tblGrid>
        <w:gridCol w:w="1239"/>
        <w:gridCol w:w="2080"/>
        <w:gridCol w:w="1120"/>
        <w:gridCol w:w="939"/>
        <w:gridCol w:w="941"/>
        <w:gridCol w:w="2499"/>
        <w:gridCol w:w="1810"/>
      </w:tblGrid>
      <w:tr w:rsidR="00267E67" w:rsidRPr="00C26548">
        <w:trPr>
          <w:jc w:val="center"/>
        </w:trPr>
        <w:tc>
          <w:tcPr>
            <w:tcW w:w="1239"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tabs>
                <w:tab w:val="left" w:pos="-35"/>
              </w:tabs>
              <w:suppressAutoHyphens/>
              <w:snapToGrid w:val="0"/>
              <w:ind w:left="5" w:right="-35" w:hanging="40"/>
              <w:jc w:val="center"/>
              <w:rPr>
                <w:rFonts w:ascii="Times New Roman" w:hAnsi="Times New Roman" w:cs="Times New Roman"/>
                <w:b/>
                <w:bCs/>
                <w:lang w:eastAsia="ar-SA"/>
              </w:rPr>
            </w:pPr>
            <w:r w:rsidRPr="003E7DD8">
              <w:rPr>
                <w:rFonts w:ascii="Times New Roman" w:hAnsi="Times New Roman" w:cs="Times New Roman"/>
                <w:b/>
                <w:bCs/>
                <w:lang w:eastAsia="ar-SA"/>
              </w:rPr>
              <w:t>№ муници- пального контракта</w:t>
            </w:r>
          </w:p>
        </w:tc>
        <w:tc>
          <w:tcPr>
            <w:tcW w:w="2080"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Объем вывоза мусора с несанкциони-рованных свалок</w:t>
            </w:r>
          </w:p>
        </w:tc>
        <w:tc>
          <w:tcPr>
            <w:tcW w:w="5499"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1810" w:type="dxa"/>
            <w:vMerge w:val="restart"/>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Адрес образования свалки</w:t>
            </w:r>
          </w:p>
        </w:tc>
      </w:tr>
      <w:tr w:rsidR="00267E67" w:rsidRPr="00C26548">
        <w:trPr>
          <w:trHeight w:val="773"/>
          <w:jc w:val="center"/>
        </w:trPr>
        <w:tc>
          <w:tcPr>
            <w:tcW w:w="1239"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12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939"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Объём кузова</w:t>
            </w:r>
          </w:p>
        </w:tc>
        <w:tc>
          <w:tcPr>
            <w:tcW w:w="941"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Кол-во рейсов</w:t>
            </w:r>
          </w:p>
        </w:tc>
        <w:tc>
          <w:tcPr>
            <w:tcW w:w="2499"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 дата</w:t>
            </w:r>
          </w:p>
        </w:tc>
        <w:tc>
          <w:tcPr>
            <w:tcW w:w="1810" w:type="dxa"/>
            <w:vMerge/>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79"/>
          <w:jc w:val="center"/>
        </w:trPr>
        <w:tc>
          <w:tcPr>
            <w:tcW w:w="12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75" w:right="-75"/>
              <w:jc w:val="center"/>
              <w:rPr>
                <w:rFonts w:ascii="Times New Roman" w:hAnsi="Times New Roman" w:cs="Times New Roman"/>
                <w:lang w:eastAsia="ar-SA"/>
              </w:rPr>
            </w:pPr>
          </w:p>
        </w:tc>
        <w:tc>
          <w:tcPr>
            <w:tcW w:w="2080" w:type="dxa"/>
            <w:vMerge w:val="restart"/>
            <w:tcBorders>
              <w:left w:val="single" w:sz="2" w:space="0" w:color="000000"/>
              <w:bottom w:val="single" w:sz="2" w:space="0" w:color="000000"/>
            </w:tcBorders>
          </w:tcPr>
          <w:p w:rsidR="00267E67" w:rsidRPr="003E7DD8" w:rsidRDefault="00267E67" w:rsidP="00103710">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1</w:t>
            </w:r>
            <w:r>
              <w:rPr>
                <w:rFonts w:ascii="Times New Roman" w:hAnsi="Times New Roman" w:cs="Times New Roman"/>
                <w:lang w:eastAsia="ar-SA"/>
              </w:rPr>
              <w:t>032</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3</w:t>
            </w:r>
          </w:p>
        </w:tc>
        <w:tc>
          <w:tcPr>
            <w:tcW w:w="1120" w:type="dxa"/>
            <w:vMerge w:val="restart"/>
            <w:tcBorders>
              <w:left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939" w:type="dxa"/>
            <w:vMerge w:val="restart"/>
            <w:tcBorders>
              <w:lef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499" w:type="dxa"/>
            <w:tcBorders>
              <w:left w:val="single" w:sz="2" w:space="0" w:color="000000"/>
              <w:bottom w:val="single" w:sz="2" w:space="0" w:color="000000"/>
            </w:tcBorders>
          </w:tcPr>
          <w:p w:rsidR="00267E67" w:rsidRPr="003E7DD8" w:rsidRDefault="00267E67" w:rsidP="00F4453E">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№2311 от 01.09.1</w:t>
            </w:r>
            <w:r>
              <w:rPr>
                <w:rFonts w:ascii="Times New Roman" w:hAnsi="Times New Roman" w:cs="Times New Roman"/>
                <w:lang w:eastAsia="ar-SA"/>
              </w:rPr>
              <w:t>5</w:t>
            </w:r>
            <w:r w:rsidRPr="003E7DD8">
              <w:rPr>
                <w:rFonts w:ascii="Times New Roman" w:hAnsi="Times New Roman" w:cs="Times New Roman"/>
                <w:lang w:eastAsia="ar-SA"/>
              </w:rPr>
              <w:t>г.</w:t>
            </w:r>
          </w:p>
        </w:tc>
        <w:tc>
          <w:tcPr>
            <w:tcW w:w="1810" w:type="dxa"/>
            <w:vMerge w:val="restart"/>
            <w:tcBorders>
              <w:left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499" w:type="dxa"/>
            <w:tcBorders>
              <w:left w:val="single" w:sz="2" w:space="0" w:color="000000"/>
              <w:bottom w:val="single" w:sz="2" w:space="0" w:color="000000"/>
            </w:tcBorders>
          </w:tcPr>
          <w:p w:rsidR="00267E67" w:rsidRPr="003E7DD8" w:rsidRDefault="00267E67" w:rsidP="00F4453E">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№2363 от 07.09.1</w:t>
            </w:r>
            <w:r>
              <w:rPr>
                <w:rFonts w:ascii="Times New Roman" w:hAnsi="Times New Roman" w:cs="Times New Roman"/>
                <w:lang w:eastAsia="ar-SA"/>
              </w:rPr>
              <w:t>5</w:t>
            </w:r>
            <w:r w:rsidRPr="003E7DD8">
              <w:rPr>
                <w:rFonts w:ascii="Times New Roman" w:hAnsi="Times New Roman" w:cs="Times New Roman"/>
                <w:lang w:eastAsia="ar-SA"/>
              </w:rPr>
              <w:t>г.</w:t>
            </w:r>
          </w:p>
        </w:tc>
        <w:tc>
          <w:tcPr>
            <w:tcW w:w="1810" w:type="dxa"/>
            <w:vMerge/>
            <w:tcBorders>
              <w:left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30</w:t>
            </w:r>
          </w:p>
        </w:tc>
        <w:tc>
          <w:tcPr>
            <w:tcW w:w="2499" w:type="dxa"/>
            <w:tcBorders>
              <w:left w:val="single" w:sz="2" w:space="0" w:color="000000"/>
              <w:bottom w:val="single" w:sz="2" w:space="0" w:color="000000"/>
            </w:tcBorders>
          </w:tcPr>
          <w:p w:rsidR="00267E67" w:rsidRPr="003E7DD8" w:rsidRDefault="00267E67" w:rsidP="00F4453E">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 2385 от </w:t>
            </w:r>
            <w:r>
              <w:rPr>
                <w:rFonts w:ascii="Times New Roman" w:hAnsi="Times New Roman" w:cs="Times New Roman"/>
                <w:lang w:eastAsia="ar-SA"/>
              </w:rPr>
              <w:t>14</w:t>
            </w:r>
            <w:r w:rsidRPr="003E7DD8">
              <w:rPr>
                <w:rFonts w:ascii="Times New Roman" w:hAnsi="Times New Roman" w:cs="Times New Roman"/>
                <w:lang w:eastAsia="ar-SA"/>
              </w:rPr>
              <w:t>.09.1</w:t>
            </w:r>
            <w:r>
              <w:rPr>
                <w:rFonts w:ascii="Times New Roman" w:hAnsi="Times New Roman" w:cs="Times New Roman"/>
                <w:lang w:eastAsia="ar-SA"/>
              </w:rPr>
              <w:t>5</w:t>
            </w:r>
            <w:r w:rsidRPr="003E7DD8">
              <w:rPr>
                <w:rFonts w:ascii="Times New Roman" w:hAnsi="Times New Roman" w:cs="Times New Roman"/>
                <w:lang w:eastAsia="ar-SA"/>
              </w:rPr>
              <w:t>г.</w:t>
            </w:r>
          </w:p>
        </w:tc>
        <w:tc>
          <w:tcPr>
            <w:tcW w:w="1810" w:type="dxa"/>
            <w:vMerge/>
            <w:tcBorders>
              <w:left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3</w:t>
            </w:r>
            <w:r>
              <w:rPr>
                <w:rFonts w:ascii="Times New Roman" w:hAnsi="Times New Roman" w:cs="Times New Roman"/>
                <w:lang w:eastAsia="ar-SA"/>
              </w:rPr>
              <w:t>0</w:t>
            </w:r>
          </w:p>
        </w:tc>
        <w:tc>
          <w:tcPr>
            <w:tcW w:w="2499" w:type="dxa"/>
            <w:tcBorders>
              <w:left w:val="single" w:sz="2" w:space="0" w:color="000000"/>
              <w:bottom w:val="single" w:sz="2" w:space="0" w:color="000000"/>
            </w:tcBorders>
          </w:tcPr>
          <w:p w:rsidR="00267E67" w:rsidRPr="003E7DD8" w:rsidRDefault="00267E67" w:rsidP="00F4453E">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№2416 от </w:t>
            </w:r>
            <w:r>
              <w:rPr>
                <w:rFonts w:ascii="Times New Roman" w:hAnsi="Times New Roman" w:cs="Times New Roman"/>
                <w:lang w:eastAsia="ar-SA"/>
              </w:rPr>
              <w:t>21</w:t>
            </w:r>
            <w:r w:rsidRPr="003E7DD8">
              <w:rPr>
                <w:rFonts w:ascii="Times New Roman" w:hAnsi="Times New Roman" w:cs="Times New Roman"/>
                <w:lang w:eastAsia="ar-SA"/>
              </w:rPr>
              <w:t>.09.1</w:t>
            </w:r>
            <w:r>
              <w:rPr>
                <w:rFonts w:ascii="Times New Roman" w:hAnsi="Times New Roman" w:cs="Times New Roman"/>
                <w:lang w:eastAsia="ar-SA"/>
              </w:rPr>
              <w:t>5</w:t>
            </w:r>
            <w:r w:rsidRPr="003E7DD8">
              <w:rPr>
                <w:rFonts w:ascii="Times New Roman" w:hAnsi="Times New Roman" w:cs="Times New Roman"/>
                <w:lang w:eastAsia="ar-SA"/>
              </w:rPr>
              <w:t>г.</w:t>
            </w:r>
          </w:p>
        </w:tc>
        <w:tc>
          <w:tcPr>
            <w:tcW w:w="1810" w:type="dxa"/>
            <w:vMerge/>
            <w:tcBorders>
              <w:left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32</w:t>
            </w:r>
          </w:p>
        </w:tc>
        <w:tc>
          <w:tcPr>
            <w:tcW w:w="2499"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№2458 от 28.09.2015г.</w:t>
            </w:r>
          </w:p>
        </w:tc>
        <w:tc>
          <w:tcPr>
            <w:tcW w:w="1810" w:type="dxa"/>
            <w:vMerge/>
            <w:tcBorders>
              <w:left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МТЗ - 82</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(94-30НС)</w:t>
            </w:r>
          </w:p>
        </w:tc>
        <w:tc>
          <w:tcPr>
            <w:tcW w:w="9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20</w:t>
            </w:r>
          </w:p>
        </w:tc>
        <w:tc>
          <w:tcPr>
            <w:tcW w:w="2499" w:type="dxa"/>
            <w:tcBorders>
              <w:left w:val="single" w:sz="2" w:space="0" w:color="000000"/>
              <w:bottom w:val="single" w:sz="2" w:space="0" w:color="000000"/>
            </w:tcBorders>
          </w:tcPr>
          <w:p w:rsidR="00267E67" w:rsidRPr="003E7DD8" w:rsidRDefault="00267E67" w:rsidP="00F4453E">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№2440 от 01</w:t>
            </w:r>
            <w:r w:rsidRPr="003E7DD8">
              <w:rPr>
                <w:rFonts w:ascii="Times New Roman" w:hAnsi="Times New Roman" w:cs="Times New Roman"/>
                <w:lang w:eastAsia="ar-SA"/>
              </w:rPr>
              <w:t>.09.1</w:t>
            </w:r>
            <w:r>
              <w:rPr>
                <w:rFonts w:ascii="Times New Roman" w:hAnsi="Times New Roman" w:cs="Times New Roman"/>
                <w:lang w:eastAsia="ar-SA"/>
              </w:rPr>
              <w:t>5</w:t>
            </w:r>
            <w:r w:rsidRPr="003E7DD8">
              <w:rPr>
                <w:rFonts w:ascii="Times New Roman" w:hAnsi="Times New Roman" w:cs="Times New Roman"/>
                <w:lang w:eastAsia="ar-SA"/>
              </w:rPr>
              <w:t>г.</w:t>
            </w:r>
          </w:p>
        </w:tc>
        <w:tc>
          <w:tcPr>
            <w:tcW w:w="1810" w:type="dxa"/>
            <w:vMerge/>
            <w:tcBorders>
              <w:left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20</w:t>
            </w:r>
          </w:p>
        </w:tc>
        <w:tc>
          <w:tcPr>
            <w:tcW w:w="2499"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№2463 от07.09.2015г.</w:t>
            </w:r>
          </w:p>
        </w:tc>
        <w:tc>
          <w:tcPr>
            <w:tcW w:w="1810" w:type="dxa"/>
            <w:vMerge/>
            <w:tcBorders>
              <w:left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22</w:t>
            </w:r>
          </w:p>
        </w:tc>
        <w:tc>
          <w:tcPr>
            <w:tcW w:w="2499" w:type="dxa"/>
            <w:tcBorders>
              <w:left w:val="single" w:sz="2" w:space="0" w:color="000000"/>
              <w:bottom w:val="single" w:sz="2" w:space="0" w:color="000000"/>
            </w:tcBorders>
          </w:tcPr>
          <w:p w:rsidR="00267E67" w:rsidRPr="003E7DD8" w:rsidRDefault="00267E67" w:rsidP="00F4453E">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№2482 от 1</w:t>
            </w:r>
            <w:r>
              <w:rPr>
                <w:rFonts w:ascii="Times New Roman" w:hAnsi="Times New Roman" w:cs="Times New Roman"/>
                <w:lang w:eastAsia="ar-SA"/>
              </w:rPr>
              <w:t>4</w:t>
            </w:r>
            <w:r w:rsidRPr="003E7DD8">
              <w:rPr>
                <w:rFonts w:ascii="Times New Roman" w:hAnsi="Times New Roman" w:cs="Times New Roman"/>
                <w:lang w:eastAsia="ar-SA"/>
              </w:rPr>
              <w:t>.09.1</w:t>
            </w:r>
            <w:r>
              <w:rPr>
                <w:rFonts w:ascii="Times New Roman" w:hAnsi="Times New Roman" w:cs="Times New Roman"/>
                <w:lang w:eastAsia="ar-SA"/>
              </w:rPr>
              <w:t>5</w:t>
            </w:r>
            <w:r w:rsidRPr="003E7DD8">
              <w:rPr>
                <w:rFonts w:ascii="Times New Roman" w:hAnsi="Times New Roman" w:cs="Times New Roman"/>
                <w:lang w:eastAsia="ar-SA"/>
              </w:rPr>
              <w:t>г.</w:t>
            </w:r>
          </w:p>
        </w:tc>
        <w:tc>
          <w:tcPr>
            <w:tcW w:w="1810" w:type="dxa"/>
            <w:vMerge/>
            <w:tcBorders>
              <w:left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20</w:t>
            </w:r>
          </w:p>
        </w:tc>
        <w:tc>
          <w:tcPr>
            <w:tcW w:w="2499" w:type="dxa"/>
            <w:tcBorders>
              <w:left w:val="single" w:sz="2" w:space="0" w:color="000000"/>
              <w:bottom w:val="single" w:sz="2" w:space="0" w:color="000000"/>
            </w:tcBorders>
          </w:tcPr>
          <w:p w:rsidR="00267E67" w:rsidRPr="003E7DD8" w:rsidRDefault="00267E67" w:rsidP="00F4453E">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№2546 от 2</w:t>
            </w:r>
            <w:r>
              <w:rPr>
                <w:rFonts w:ascii="Times New Roman" w:hAnsi="Times New Roman" w:cs="Times New Roman"/>
                <w:lang w:eastAsia="ar-SA"/>
              </w:rPr>
              <w:t>1.09.15</w:t>
            </w:r>
            <w:r w:rsidRPr="003E7DD8">
              <w:rPr>
                <w:rFonts w:ascii="Times New Roman" w:hAnsi="Times New Roman" w:cs="Times New Roman"/>
                <w:lang w:eastAsia="ar-SA"/>
              </w:rPr>
              <w:t>г.</w:t>
            </w:r>
          </w:p>
        </w:tc>
        <w:tc>
          <w:tcPr>
            <w:tcW w:w="1810" w:type="dxa"/>
            <w:vMerge/>
            <w:tcBorders>
              <w:left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103710">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w:t>
            </w:r>
            <w:r>
              <w:rPr>
                <w:rFonts w:ascii="Times New Roman" w:hAnsi="Times New Roman" w:cs="Times New Roman"/>
                <w:lang w:eastAsia="ar-SA"/>
              </w:rPr>
              <w:t>4</w:t>
            </w:r>
          </w:p>
        </w:tc>
        <w:tc>
          <w:tcPr>
            <w:tcW w:w="2499" w:type="dxa"/>
            <w:tcBorders>
              <w:left w:val="single" w:sz="2" w:space="0" w:color="000000"/>
              <w:bottom w:val="single" w:sz="2" w:space="0" w:color="000000"/>
            </w:tcBorders>
          </w:tcPr>
          <w:p w:rsidR="00267E67" w:rsidRPr="003E7DD8" w:rsidRDefault="00267E67" w:rsidP="00F4453E">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 xml:space="preserve">№2586 от </w:t>
            </w:r>
            <w:r>
              <w:rPr>
                <w:rFonts w:ascii="Times New Roman" w:hAnsi="Times New Roman" w:cs="Times New Roman"/>
                <w:lang w:eastAsia="ar-SA"/>
              </w:rPr>
              <w:t>28</w:t>
            </w:r>
            <w:r w:rsidRPr="003E7DD8">
              <w:rPr>
                <w:rFonts w:ascii="Times New Roman" w:hAnsi="Times New Roman" w:cs="Times New Roman"/>
                <w:lang w:eastAsia="ar-SA"/>
              </w:rPr>
              <w:t>.09.1</w:t>
            </w:r>
            <w:r>
              <w:rPr>
                <w:rFonts w:ascii="Times New Roman" w:hAnsi="Times New Roman" w:cs="Times New Roman"/>
                <w:lang w:eastAsia="ar-SA"/>
              </w:rPr>
              <w:t>5</w:t>
            </w:r>
            <w:r w:rsidRPr="003E7DD8">
              <w:rPr>
                <w:rFonts w:ascii="Times New Roman" w:hAnsi="Times New Roman" w:cs="Times New Roman"/>
                <w:lang w:eastAsia="ar-SA"/>
              </w:rPr>
              <w:t>г.</w:t>
            </w:r>
          </w:p>
        </w:tc>
        <w:tc>
          <w:tcPr>
            <w:tcW w:w="1810" w:type="dxa"/>
            <w:vMerge/>
            <w:tcBorders>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bl>
    <w:p w:rsidR="00267E67" w:rsidRPr="003E7DD8" w:rsidRDefault="00267E67" w:rsidP="003E7DD8">
      <w:pPr>
        <w:suppressAutoHyphens/>
        <w:rPr>
          <w:rFonts w:ascii="Times New Roman" w:hAnsi="Times New Roman" w:cs="Times New Roman"/>
          <w:b/>
          <w:bCs/>
          <w:u w:val="single"/>
          <w:lang w:eastAsia="ar-SA"/>
        </w:rPr>
      </w:pPr>
    </w:p>
    <w:p w:rsidR="00267E67" w:rsidRPr="003E7DD8" w:rsidRDefault="00267E67" w:rsidP="00BA2899">
      <w:pPr>
        <w:suppressAutoHyphens/>
        <w:jc w:val="center"/>
        <w:rPr>
          <w:rFonts w:ascii="Times New Roman" w:hAnsi="Times New Roman" w:cs="Times New Roman"/>
          <w:b/>
          <w:bCs/>
          <w:u w:val="single"/>
          <w:lang w:eastAsia="ar-SA"/>
        </w:rPr>
      </w:pPr>
      <w:r w:rsidRPr="003E7DD8">
        <w:rPr>
          <w:rFonts w:ascii="Times New Roman" w:hAnsi="Times New Roman" w:cs="Times New Roman"/>
          <w:b/>
          <w:bCs/>
          <w:u w:val="single"/>
          <w:lang w:eastAsia="ar-SA"/>
        </w:rPr>
        <w:t>Октябрь</w:t>
      </w:r>
      <w:r>
        <w:rPr>
          <w:rFonts w:ascii="Times New Roman" w:hAnsi="Times New Roman" w:cs="Times New Roman"/>
          <w:b/>
          <w:bCs/>
          <w:u w:val="single"/>
          <w:lang w:eastAsia="ar-SA"/>
        </w:rPr>
        <w:t xml:space="preserve"> 2015г</w:t>
      </w:r>
    </w:p>
    <w:tbl>
      <w:tblPr>
        <w:tblW w:w="0" w:type="auto"/>
        <w:jc w:val="center"/>
        <w:tblLayout w:type="fixed"/>
        <w:tblCellMar>
          <w:top w:w="55" w:type="dxa"/>
          <w:left w:w="55" w:type="dxa"/>
          <w:bottom w:w="55" w:type="dxa"/>
          <w:right w:w="55" w:type="dxa"/>
        </w:tblCellMar>
        <w:tblLook w:val="0000"/>
      </w:tblPr>
      <w:tblGrid>
        <w:gridCol w:w="1239"/>
        <w:gridCol w:w="2080"/>
        <w:gridCol w:w="1120"/>
        <w:gridCol w:w="939"/>
        <w:gridCol w:w="941"/>
        <w:gridCol w:w="2499"/>
        <w:gridCol w:w="1825"/>
      </w:tblGrid>
      <w:tr w:rsidR="00267E67" w:rsidRPr="00C26548">
        <w:trPr>
          <w:jc w:val="center"/>
        </w:trPr>
        <w:tc>
          <w:tcPr>
            <w:tcW w:w="1239"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tabs>
                <w:tab w:val="left" w:pos="-35"/>
              </w:tabs>
              <w:suppressAutoHyphens/>
              <w:snapToGrid w:val="0"/>
              <w:ind w:left="5" w:right="-35" w:hanging="40"/>
              <w:jc w:val="center"/>
              <w:rPr>
                <w:rFonts w:ascii="Times New Roman" w:hAnsi="Times New Roman" w:cs="Times New Roman"/>
                <w:b/>
                <w:bCs/>
                <w:lang w:eastAsia="ar-SA"/>
              </w:rPr>
            </w:pPr>
            <w:r w:rsidRPr="003E7DD8">
              <w:rPr>
                <w:rFonts w:ascii="Times New Roman" w:hAnsi="Times New Roman" w:cs="Times New Roman"/>
                <w:b/>
                <w:bCs/>
                <w:lang w:eastAsia="ar-SA"/>
              </w:rPr>
              <w:t>№ муници- пального контракта</w:t>
            </w:r>
          </w:p>
        </w:tc>
        <w:tc>
          <w:tcPr>
            <w:tcW w:w="2080"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Объем вывоза мусора с несанкциони-рованных свалок</w:t>
            </w:r>
          </w:p>
        </w:tc>
        <w:tc>
          <w:tcPr>
            <w:tcW w:w="5499"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1825" w:type="dxa"/>
            <w:vMerge w:val="restart"/>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Адрес образования свалки</w:t>
            </w:r>
          </w:p>
        </w:tc>
      </w:tr>
      <w:tr w:rsidR="00267E67" w:rsidRPr="00C26548">
        <w:trPr>
          <w:trHeight w:val="773"/>
          <w:jc w:val="center"/>
        </w:trPr>
        <w:tc>
          <w:tcPr>
            <w:tcW w:w="1239"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12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939"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Объём кузова</w:t>
            </w:r>
          </w:p>
        </w:tc>
        <w:tc>
          <w:tcPr>
            <w:tcW w:w="941"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Кол-во рейсов</w:t>
            </w:r>
          </w:p>
        </w:tc>
        <w:tc>
          <w:tcPr>
            <w:tcW w:w="2499"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 дата</w:t>
            </w:r>
          </w:p>
        </w:tc>
        <w:tc>
          <w:tcPr>
            <w:tcW w:w="1825" w:type="dxa"/>
            <w:vMerge/>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79"/>
          <w:jc w:val="center"/>
        </w:trPr>
        <w:tc>
          <w:tcPr>
            <w:tcW w:w="12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75" w:right="-75"/>
              <w:jc w:val="center"/>
              <w:rPr>
                <w:rFonts w:ascii="Times New Roman" w:hAnsi="Times New Roman" w:cs="Times New Roman"/>
                <w:lang w:eastAsia="ar-SA"/>
              </w:rPr>
            </w:pPr>
          </w:p>
        </w:tc>
        <w:tc>
          <w:tcPr>
            <w:tcW w:w="2080" w:type="dxa"/>
            <w:vMerge w:val="restart"/>
            <w:tcBorders>
              <w:left w:val="single" w:sz="2" w:space="0" w:color="000000"/>
              <w:bottom w:val="single" w:sz="2" w:space="0" w:color="000000"/>
            </w:tcBorders>
          </w:tcPr>
          <w:p w:rsidR="00267E67" w:rsidRPr="003E7DD8" w:rsidRDefault="00267E67" w:rsidP="00942C42">
            <w:pPr>
              <w:suppressLineNumbers/>
              <w:suppressAutoHyphens/>
              <w:snapToGrid w:val="0"/>
              <w:jc w:val="center"/>
              <w:rPr>
                <w:rFonts w:ascii="Times New Roman" w:hAnsi="Times New Roman" w:cs="Times New Roman"/>
                <w:vertAlign w:val="superscript"/>
                <w:lang w:eastAsia="ar-SA"/>
              </w:rPr>
            </w:pPr>
            <w:r>
              <w:rPr>
                <w:rFonts w:ascii="Times New Roman" w:hAnsi="Times New Roman" w:cs="Times New Roman"/>
                <w:lang w:eastAsia="ar-SA"/>
              </w:rPr>
              <w:t>1024</w:t>
            </w:r>
            <w:r w:rsidRPr="003E7DD8">
              <w:rPr>
                <w:rFonts w:ascii="Times New Roman" w:hAnsi="Times New Roman" w:cs="Times New Roman"/>
                <w:lang w:eastAsia="ar-SA"/>
              </w:rPr>
              <w:t xml:space="preserve"> м</w:t>
            </w:r>
            <w:r w:rsidRPr="003E7DD8">
              <w:rPr>
                <w:rFonts w:ascii="Times New Roman" w:hAnsi="Times New Roman" w:cs="Times New Roman"/>
                <w:vertAlign w:val="superscript"/>
                <w:lang w:eastAsia="ar-SA"/>
              </w:rPr>
              <w:t>3</w:t>
            </w: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9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103710">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499" w:type="dxa"/>
            <w:tcBorders>
              <w:left w:val="single" w:sz="2" w:space="0" w:color="000000"/>
              <w:bottom w:val="single" w:sz="2" w:space="0" w:color="000000"/>
            </w:tcBorders>
          </w:tcPr>
          <w:p w:rsidR="00267E67" w:rsidRPr="003E7DD8" w:rsidRDefault="00267E67" w:rsidP="005D408F">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№2631 от 05.10.1</w:t>
            </w:r>
            <w:r>
              <w:rPr>
                <w:rFonts w:ascii="Times New Roman" w:hAnsi="Times New Roman" w:cs="Times New Roman"/>
                <w:lang w:eastAsia="ar-SA"/>
              </w:rPr>
              <w:t>5</w:t>
            </w:r>
            <w:r w:rsidRPr="003E7DD8">
              <w:rPr>
                <w:rFonts w:ascii="Times New Roman" w:hAnsi="Times New Roman" w:cs="Times New Roman"/>
                <w:lang w:eastAsia="ar-SA"/>
              </w:rPr>
              <w:t>г.</w:t>
            </w:r>
          </w:p>
        </w:tc>
        <w:tc>
          <w:tcPr>
            <w:tcW w:w="1825" w:type="dxa"/>
            <w:vMerge w:val="restart"/>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3</w:t>
            </w:r>
            <w:r>
              <w:rPr>
                <w:rFonts w:ascii="Times New Roman" w:hAnsi="Times New Roman" w:cs="Times New Roman"/>
                <w:lang w:eastAsia="ar-SA"/>
              </w:rPr>
              <w:t>8</w:t>
            </w:r>
          </w:p>
        </w:tc>
        <w:tc>
          <w:tcPr>
            <w:tcW w:w="2499" w:type="dxa"/>
            <w:tcBorders>
              <w:left w:val="single" w:sz="2" w:space="0" w:color="000000"/>
              <w:bottom w:val="single" w:sz="2" w:space="0" w:color="000000"/>
            </w:tcBorders>
          </w:tcPr>
          <w:p w:rsidR="00267E67" w:rsidRPr="003E7DD8" w:rsidRDefault="00267E67" w:rsidP="005D408F">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w:t>
            </w:r>
            <w:r>
              <w:rPr>
                <w:rFonts w:ascii="Times New Roman" w:hAnsi="Times New Roman" w:cs="Times New Roman"/>
                <w:lang w:eastAsia="ar-SA"/>
              </w:rPr>
              <w:t>658 от 12.10.15</w:t>
            </w:r>
            <w:r w:rsidRPr="003E7DD8">
              <w:rPr>
                <w:rFonts w:ascii="Times New Roman" w:hAnsi="Times New Roman" w:cs="Times New Roman"/>
                <w:lang w:eastAsia="ar-SA"/>
              </w:rPr>
              <w:t>г.</w:t>
            </w:r>
          </w:p>
        </w:tc>
        <w:tc>
          <w:tcPr>
            <w:tcW w:w="182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499"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№2695 от 19.10.15</w:t>
            </w:r>
            <w:r w:rsidRPr="003E7DD8">
              <w:rPr>
                <w:rFonts w:ascii="Times New Roman" w:hAnsi="Times New Roman" w:cs="Times New Roman"/>
                <w:lang w:eastAsia="ar-SA"/>
              </w:rPr>
              <w:t>г.</w:t>
            </w:r>
          </w:p>
        </w:tc>
        <w:tc>
          <w:tcPr>
            <w:tcW w:w="182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38</w:t>
            </w:r>
          </w:p>
        </w:tc>
        <w:tc>
          <w:tcPr>
            <w:tcW w:w="2499"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№2716 от 26.10.15</w:t>
            </w:r>
            <w:r w:rsidRPr="003E7DD8">
              <w:rPr>
                <w:rFonts w:ascii="Times New Roman" w:hAnsi="Times New Roman" w:cs="Times New Roman"/>
                <w:lang w:eastAsia="ar-SA"/>
              </w:rPr>
              <w:t>г.</w:t>
            </w:r>
          </w:p>
        </w:tc>
        <w:tc>
          <w:tcPr>
            <w:tcW w:w="182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МТЗ - 82</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(94-30НС)</w:t>
            </w:r>
          </w:p>
        </w:tc>
        <w:tc>
          <w:tcPr>
            <w:tcW w:w="9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26</w:t>
            </w:r>
          </w:p>
        </w:tc>
        <w:tc>
          <w:tcPr>
            <w:tcW w:w="2499"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№2637 от 05.1</w:t>
            </w:r>
            <w:r>
              <w:rPr>
                <w:rFonts w:ascii="Times New Roman" w:hAnsi="Times New Roman" w:cs="Times New Roman"/>
                <w:lang w:eastAsia="ar-SA"/>
              </w:rPr>
              <w:t>0.15</w:t>
            </w:r>
            <w:r w:rsidRPr="003E7DD8">
              <w:rPr>
                <w:rFonts w:ascii="Times New Roman" w:hAnsi="Times New Roman" w:cs="Times New Roman"/>
                <w:lang w:eastAsia="ar-SA"/>
              </w:rPr>
              <w:t>г.</w:t>
            </w:r>
          </w:p>
        </w:tc>
        <w:tc>
          <w:tcPr>
            <w:tcW w:w="182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w:t>
            </w:r>
            <w:r>
              <w:rPr>
                <w:rFonts w:ascii="Times New Roman" w:hAnsi="Times New Roman" w:cs="Times New Roman"/>
                <w:lang w:eastAsia="ar-SA"/>
              </w:rPr>
              <w:t>6</w:t>
            </w:r>
          </w:p>
        </w:tc>
        <w:tc>
          <w:tcPr>
            <w:tcW w:w="2499" w:type="dxa"/>
            <w:tcBorders>
              <w:left w:val="single" w:sz="2" w:space="0" w:color="000000"/>
              <w:bottom w:val="single" w:sz="2" w:space="0" w:color="000000"/>
            </w:tcBorders>
          </w:tcPr>
          <w:p w:rsidR="00267E67" w:rsidRPr="003E7DD8" w:rsidRDefault="00267E67" w:rsidP="005D408F">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№2690 от 1</w:t>
            </w:r>
            <w:r>
              <w:rPr>
                <w:rFonts w:ascii="Times New Roman" w:hAnsi="Times New Roman" w:cs="Times New Roman"/>
                <w:lang w:eastAsia="ar-SA"/>
              </w:rPr>
              <w:t>2.10.15</w:t>
            </w:r>
            <w:r w:rsidRPr="003E7DD8">
              <w:rPr>
                <w:rFonts w:ascii="Times New Roman" w:hAnsi="Times New Roman" w:cs="Times New Roman"/>
                <w:lang w:eastAsia="ar-SA"/>
              </w:rPr>
              <w:t>г.</w:t>
            </w:r>
          </w:p>
        </w:tc>
        <w:tc>
          <w:tcPr>
            <w:tcW w:w="182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26</w:t>
            </w:r>
          </w:p>
        </w:tc>
        <w:tc>
          <w:tcPr>
            <w:tcW w:w="2499"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№2804 от 19.10.15</w:t>
            </w:r>
            <w:r w:rsidRPr="003E7DD8">
              <w:rPr>
                <w:rFonts w:ascii="Times New Roman" w:hAnsi="Times New Roman" w:cs="Times New Roman"/>
                <w:lang w:eastAsia="ar-SA"/>
              </w:rPr>
              <w:t>г.</w:t>
            </w:r>
          </w:p>
        </w:tc>
        <w:tc>
          <w:tcPr>
            <w:tcW w:w="182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26</w:t>
            </w:r>
          </w:p>
        </w:tc>
        <w:tc>
          <w:tcPr>
            <w:tcW w:w="2499"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№2815 от 26.10.15</w:t>
            </w:r>
            <w:r w:rsidRPr="003E7DD8">
              <w:rPr>
                <w:rFonts w:ascii="Times New Roman" w:hAnsi="Times New Roman" w:cs="Times New Roman"/>
                <w:lang w:eastAsia="ar-SA"/>
              </w:rPr>
              <w:t>г.</w:t>
            </w:r>
          </w:p>
        </w:tc>
        <w:tc>
          <w:tcPr>
            <w:tcW w:w="1825"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bl>
    <w:p w:rsidR="00267E67" w:rsidRDefault="00267E67" w:rsidP="003E7DD8">
      <w:pPr>
        <w:suppressAutoHyphens/>
        <w:jc w:val="center"/>
        <w:rPr>
          <w:lang w:eastAsia="ar-SA"/>
        </w:rPr>
      </w:pPr>
    </w:p>
    <w:p w:rsidR="00267E67" w:rsidRPr="003E7DD8" w:rsidRDefault="00267E67" w:rsidP="00BA2899">
      <w:pPr>
        <w:suppressAutoHyphens/>
        <w:jc w:val="center"/>
        <w:rPr>
          <w:rFonts w:ascii="Times New Roman" w:hAnsi="Times New Roman" w:cs="Times New Roman"/>
          <w:b/>
          <w:bCs/>
          <w:u w:val="single"/>
          <w:lang w:eastAsia="ar-SA"/>
        </w:rPr>
      </w:pPr>
      <w:r w:rsidRPr="003E7DD8">
        <w:rPr>
          <w:rFonts w:ascii="Times New Roman" w:hAnsi="Times New Roman" w:cs="Times New Roman"/>
          <w:b/>
          <w:bCs/>
          <w:u w:val="single"/>
          <w:lang w:eastAsia="ar-SA"/>
        </w:rPr>
        <w:t>Ноябрь</w:t>
      </w:r>
      <w:r>
        <w:rPr>
          <w:rFonts w:ascii="Times New Roman" w:hAnsi="Times New Roman" w:cs="Times New Roman"/>
          <w:b/>
          <w:bCs/>
          <w:u w:val="single"/>
          <w:lang w:eastAsia="ar-SA"/>
        </w:rPr>
        <w:t xml:space="preserve"> 2015г</w:t>
      </w:r>
    </w:p>
    <w:tbl>
      <w:tblPr>
        <w:tblW w:w="0" w:type="auto"/>
        <w:jc w:val="center"/>
        <w:tblLayout w:type="fixed"/>
        <w:tblCellMar>
          <w:top w:w="55" w:type="dxa"/>
          <w:left w:w="55" w:type="dxa"/>
          <w:bottom w:w="55" w:type="dxa"/>
          <w:right w:w="55" w:type="dxa"/>
        </w:tblCellMar>
        <w:tblLook w:val="0000"/>
      </w:tblPr>
      <w:tblGrid>
        <w:gridCol w:w="1239"/>
        <w:gridCol w:w="2080"/>
        <w:gridCol w:w="1120"/>
        <w:gridCol w:w="939"/>
        <w:gridCol w:w="941"/>
        <w:gridCol w:w="2357"/>
        <w:gridCol w:w="1982"/>
      </w:tblGrid>
      <w:tr w:rsidR="00267E67" w:rsidRPr="00C26548">
        <w:trPr>
          <w:jc w:val="center"/>
        </w:trPr>
        <w:tc>
          <w:tcPr>
            <w:tcW w:w="1239"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tabs>
                <w:tab w:val="left" w:pos="-35"/>
              </w:tabs>
              <w:suppressAutoHyphens/>
              <w:snapToGrid w:val="0"/>
              <w:ind w:left="5" w:right="-35" w:hanging="40"/>
              <w:jc w:val="center"/>
              <w:rPr>
                <w:rFonts w:ascii="Times New Roman" w:hAnsi="Times New Roman" w:cs="Times New Roman"/>
                <w:b/>
                <w:bCs/>
                <w:lang w:eastAsia="ar-SA"/>
              </w:rPr>
            </w:pPr>
            <w:r w:rsidRPr="003E7DD8">
              <w:rPr>
                <w:rFonts w:ascii="Times New Roman" w:hAnsi="Times New Roman" w:cs="Times New Roman"/>
                <w:b/>
                <w:bCs/>
                <w:lang w:eastAsia="ar-SA"/>
              </w:rPr>
              <w:t>№ муници- пального контракта</w:t>
            </w:r>
          </w:p>
        </w:tc>
        <w:tc>
          <w:tcPr>
            <w:tcW w:w="2080"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Объем вывоза мусора с несанкциони-рованных свалок</w:t>
            </w:r>
          </w:p>
        </w:tc>
        <w:tc>
          <w:tcPr>
            <w:tcW w:w="5357"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1982" w:type="dxa"/>
            <w:vMerge w:val="restart"/>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Адрес образования свалки</w:t>
            </w:r>
          </w:p>
        </w:tc>
      </w:tr>
      <w:tr w:rsidR="00267E67" w:rsidRPr="00C26548">
        <w:trPr>
          <w:trHeight w:val="773"/>
          <w:jc w:val="center"/>
        </w:trPr>
        <w:tc>
          <w:tcPr>
            <w:tcW w:w="1239"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12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939"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Объём кузова</w:t>
            </w:r>
          </w:p>
        </w:tc>
        <w:tc>
          <w:tcPr>
            <w:tcW w:w="941"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Кол-во рейсов</w:t>
            </w:r>
          </w:p>
        </w:tc>
        <w:tc>
          <w:tcPr>
            <w:tcW w:w="2357"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 дата</w:t>
            </w:r>
          </w:p>
        </w:tc>
        <w:tc>
          <w:tcPr>
            <w:tcW w:w="1982" w:type="dxa"/>
            <w:vMerge/>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79"/>
          <w:jc w:val="center"/>
        </w:trPr>
        <w:tc>
          <w:tcPr>
            <w:tcW w:w="12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75" w:right="-75"/>
              <w:jc w:val="center"/>
              <w:rPr>
                <w:rFonts w:ascii="Times New Roman" w:hAnsi="Times New Roman" w:cs="Times New Roman"/>
                <w:lang w:eastAsia="ar-SA"/>
              </w:rPr>
            </w:pPr>
          </w:p>
        </w:tc>
        <w:tc>
          <w:tcPr>
            <w:tcW w:w="2080" w:type="dxa"/>
            <w:vMerge w:val="restart"/>
            <w:tcBorders>
              <w:left w:val="single" w:sz="2" w:space="0" w:color="000000"/>
              <w:bottom w:val="single" w:sz="2" w:space="0" w:color="000000"/>
            </w:tcBorders>
          </w:tcPr>
          <w:p w:rsidR="00267E67" w:rsidRPr="003E7DD8" w:rsidRDefault="00267E67" w:rsidP="00581011">
            <w:pPr>
              <w:suppressLineNumbers/>
              <w:suppressAutoHyphens/>
              <w:snapToGrid w:val="0"/>
              <w:jc w:val="center"/>
              <w:rPr>
                <w:rFonts w:ascii="Times New Roman" w:hAnsi="Times New Roman" w:cs="Times New Roman"/>
                <w:vertAlign w:val="superscript"/>
                <w:lang w:eastAsia="ar-SA"/>
              </w:rPr>
            </w:pPr>
            <w:r>
              <w:rPr>
                <w:rFonts w:ascii="Times New Roman" w:hAnsi="Times New Roman" w:cs="Times New Roman"/>
                <w:lang w:eastAsia="ar-SA"/>
              </w:rPr>
              <w:t>672</w:t>
            </w:r>
            <w:r w:rsidRPr="003E7DD8">
              <w:rPr>
                <w:rFonts w:ascii="Times New Roman" w:hAnsi="Times New Roman" w:cs="Times New Roman"/>
                <w:lang w:eastAsia="ar-SA"/>
              </w:rPr>
              <w:t>м</w:t>
            </w:r>
            <w:r w:rsidRPr="003E7DD8">
              <w:rPr>
                <w:rFonts w:ascii="Times New Roman" w:hAnsi="Times New Roman" w:cs="Times New Roman"/>
                <w:vertAlign w:val="superscript"/>
                <w:lang w:eastAsia="ar-SA"/>
              </w:rPr>
              <w:t>3</w:t>
            </w:r>
          </w:p>
        </w:tc>
        <w:tc>
          <w:tcPr>
            <w:tcW w:w="1120"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ind w:left="-55" w:right="-15"/>
              <w:jc w:val="center"/>
              <w:rPr>
                <w:rFonts w:ascii="Times New Roman" w:hAnsi="Times New Roman" w:cs="Times New Roman"/>
                <w:lang w:eastAsia="ar-SA"/>
              </w:rPr>
            </w:pPr>
            <w:r w:rsidRPr="003E7DD8">
              <w:rPr>
                <w:rFonts w:ascii="Times New Roman" w:hAnsi="Times New Roman" w:cs="Times New Roman"/>
                <w:lang w:eastAsia="ar-SA"/>
              </w:rPr>
              <w:t>ГАЗ 53</w:t>
            </w:r>
          </w:p>
          <w:p w:rsidR="00267E67" w:rsidRPr="003E7DD8" w:rsidRDefault="00267E67" w:rsidP="003E7DD8">
            <w:pPr>
              <w:suppressLineNumbers/>
              <w:suppressAutoHyphens/>
              <w:ind w:left="-55" w:right="-15"/>
              <w:jc w:val="center"/>
              <w:rPr>
                <w:rFonts w:ascii="Times New Roman" w:hAnsi="Times New Roman" w:cs="Times New Roman"/>
                <w:lang w:eastAsia="ar-SA"/>
              </w:rPr>
            </w:pPr>
            <w:r w:rsidRPr="003E7DD8">
              <w:rPr>
                <w:rFonts w:ascii="Times New Roman" w:hAnsi="Times New Roman" w:cs="Times New Roman"/>
                <w:lang w:eastAsia="ar-SA"/>
              </w:rPr>
              <w:t>(У183ММ)</w:t>
            </w:r>
          </w:p>
        </w:tc>
        <w:tc>
          <w:tcPr>
            <w:tcW w:w="939" w:type="dxa"/>
            <w:vMerge w:val="restart"/>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4м</w:t>
            </w:r>
            <w:r w:rsidRPr="003E7DD8">
              <w:rPr>
                <w:rFonts w:ascii="Times New Roman" w:hAnsi="Times New Roman" w:cs="Times New Roman"/>
                <w:vertAlign w:val="superscript"/>
                <w:lang w:eastAsia="ar-SA"/>
              </w:rPr>
              <w:t>3</w:t>
            </w:r>
          </w:p>
        </w:tc>
        <w:tc>
          <w:tcPr>
            <w:tcW w:w="941" w:type="dxa"/>
            <w:tcBorders>
              <w:left w:val="single" w:sz="2" w:space="0" w:color="000000"/>
              <w:bottom w:val="single" w:sz="2" w:space="0" w:color="000000"/>
            </w:tcBorders>
          </w:tcPr>
          <w:p w:rsidR="00267E67" w:rsidRPr="003E7DD8" w:rsidRDefault="00267E67" w:rsidP="00581011">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3</w:t>
            </w:r>
            <w:r>
              <w:rPr>
                <w:rFonts w:ascii="Times New Roman" w:hAnsi="Times New Roman" w:cs="Times New Roman"/>
                <w:lang w:eastAsia="ar-SA"/>
              </w:rPr>
              <w:t>2</w:t>
            </w:r>
          </w:p>
        </w:tc>
        <w:tc>
          <w:tcPr>
            <w:tcW w:w="2357"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№2950 от 08.11.</w:t>
            </w:r>
            <w:r>
              <w:rPr>
                <w:rFonts w:ascii="Times New Roman" w:hAnsi="Times New Roman" w:cs="Times New Roman"/>
                <w:lang w:eastAsia="ar-SA"/>
              </w:rPr>
              <w:t>15г.</w:t>
            </w:r>
          </w:p>
        </w:tc>
        <w:tc>
          <w:tcPr>
            <w:tcW w:w="1982" w:type="dxa"/>
            <w:vMerge w:val="restart"/>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Улицы г. Зернограда</w:t>
            </w:r>
          </w:p>
        </w:tc>
      </w:tr>
      <w:tr w:rsidR="00267E67" w:rsidRPr="00C26548">
        <w:trPr>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3</w:t>
            </w:r>
            <w:r>
              <w:rPr>
                <w:rFonts w:ascii="Times New Roman" w:hAnsi="Times New Roman" w:cs="Times New Roman"/>
                <w:lang w:eastAsia="ar-SA"/>
              </w:rPr>
              <w:t>2</w:t>
            </w:r>
          </w:p>
        </w:tc>
        <w:tc>
          <w:tcPr>
            <w:tcW w:w="2357" w:type="dxa"/>
            <w:tcBorders>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№2964 от 09.11.</w:t>
            </w:r>
            <w:r>
              <w:rPr>
                <w:rFonts w:ascii="Times New Roman" w:hAnsi="Times New Roman" w:cs="Times New Roman"/>
                <w:lang w:eastAsia="ar-SA"/>
              </w:rPr>
              <w:t>15г.</w:t>
            </w:r>
          </w:p>
        </w:tc>
        <w:tc>
          <w:tcPr>
            <w:tcW w:w="1982" w:type="dxa"/>
            <w:vMerge/>
            <w:tcBorders>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jc w:val="center"/>
        </w:trPr>
        <w:tc>
          <w:tcPr>
            <w:tcW w:w="1239" w:type="dxa"/>
            <w:vMerge/>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941" w:type="dxa"/>
            <w:tcBorders>
              <w:lef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4</w:t>
            </w:r>
          </w:p>
        </w:tc>
        <w:tc>
          <w:tcPr>
            <w:tcW w:w="2357" w:type="dxa"/>
            <w:tcBorders>
              <w:left w:val="single" w:sz="2" w:space="0" w:color="000000"/>
            </w:tcBorders>
          </w:tcPr>
          <w:p w:rsidR="00267E67" w:rsidRDefault="00267E67" w:rsidP="003E7DD8">
            <w:pPr>
              <w:suppressLineNumbers/>
              <w:suppressAutoHyphens/>
              <w:snapToGrid w:val="0"/>
              <w:ind w:left="-35" w:right="5"/>
              <w:jc w:val="center"/>
              <w:rPr>
                <w:rFonts w:ascii="Times New Roman" w:hAnsi="Times New Roman" w:cs="Times New Roman"/>
                <w:lang w:eastAsia="ar-SA"/>
              </w:rPr>
            </w:pPr>
            <w:r w:rsidRPr="003E7DD8">
              <w:rPr>
                <w:rFonts w:ascii="Times New Roman" w:hAnsi="Times New Roman" w:cs="Times New Roman"/>
                <w:lang w:eastAsia="ar-SA"/>
              </w:rPr>
              <w:t>№3025 от 15.11.</w:t>
            </w:r>
            <w:r>
              <w:rPr>
                <w:rFonts w:ascii="Times New Roman" w:hAnsi="Times New Roman" w:cs="Times New Roman"/>
                <w:lang w:eastAsia="ar-SA"/>
              </w:rPr>
              <w:t>15г.</w:t>
            </w:r>
          </w:p>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p>
        </w:tc>
        <w:tc>
          <w:tcPr>
            <w:tcW w:w="1982" w:type="dxa"/>
            <w:vMerge/>
            <w:tcBorders>
              <w:left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435"/>
          <w:jc w:val="center"/>
        </w:trPr>
        <w:tc>
          <w:tcPr>
            <w:tcW w:w="1239" w:type="dxa"/>
            <w:vMerge w:val="restart"/>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val="restart"/>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val="restart"/>
            <w:tcBorders>
              <w:left w:val="single" w:sz="2" w:space="0" w:color="000000"/>
            </w:tcBorders>
          </w:tcPr>
          <w:p w:rsidR="00267E67" w:rsidRDefault="00267E67" w:rsidP="003E7DD8">
            <w:pPr>
              <w:suppressAutoHyphens/>
              <w:snapToGrid w:val="0"/>
              <w:rPr>
                <w:rFonts w:ascii="Times New Roman" w:hAnsi="Times New Roman" w:cs="Times New Roman"/>
                <w:lang w:eastAsia="ar-SA"/>
              </w:rPr>
            </w:pPr>
            <w:r>
              <w:rPr>
                <w:rFonts w:ascii="Times New Roman" w:hAnsi="Times New Roman" w:cs="Times New Roman"/>
                <w:lang w:eastAsia="ar-SA"/>
              </w:rPr>
              <w:t>МТЗ-82</w:t>
            </w:r>
          </w:p>
          <w:p w:rsidR="00267E67" w:rsidRPr="003E7DD8" w:rsidRDefault="00267E67" w:rsidP="003E7DD8">
            <w:pPr>
              <w:suppressAutoHyphens/>
              <w:snapToGrid w:val="0"/>
              <w:rPr>
                <w:rFonts w:ascii="Times New Roman" w:hAnsi="Times New Roman" w:cs="Times New Roman"/>
                <w:lang w:eastAsia="ar-SA"/>
              </w:rPr>
            </w:pPr>
            <w:r>
              <w:rPr>
                <w:rFonts w:ascii="Times New Roman" w:hAnsi="Times New Roman" w:cs="Times New Roman"/>
                <w:lang w:eastAsia="ar-SA"/>
              </w:rPr>
              <w:t>(94-30НС)</w:t>
            </w:r>
          </w:p>
        </w:tc>
        <w:tc>
          <w:tcPr>
            <w:tcW w:w="939" w:type="dxa"/>
            <w:vMerge w:val="restart"/>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r>
              <w:rPr>
                <w:rFonts w:ascii="Times New Roman" w:hAnsi="Times New Roman" w:cs="Times New Roman"/>
                <w:lang w:eastAsia="ar-SA"/>
              </w:rPr>
              <w:t>4м³</w:t>
            </w:r>
          </w:p>
        </w:tc>
        <w:tc>
          <w:tcPr>
            <w:tcW w:w="941" w:type="dxa"/>
            <w:tcBorders>
              <w:left w:val="single" w:sz="2" w:space="0" w:color="000000"/>
              <w:bottom w:val="single" w:sz="4" w:space="0" w:color="auto"/>
            </w:tcBorders>
          </w:tcPr>
          <w:p w:rsidR="00267E67"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24</w:t>
            </w:r>
          </w:p>
        </w:tc>
        <w:tc>
          <w:tcPr>
            <w:tcW w:w="2357" w:type="dxa"/>
            <w:tcBorders>
              <w:left w:val="single" w:sz="2" w:space="0" w:color="000000"/>
              <w:bottom w:val="single" w:sz="4" w:space="0" w:color="auto"/>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№2911 от 02.11.2015г.</w:t>
            </w:r>
          </w:p>
        </w:tc>
        <w:tc>
          <w:tcPr>
            <w:tcW w:w="1982" w:type="dxa"/>
            <w:tcBorders>
              <w:left w:val="single" w:sz="2" w:space="0" w:color="000000"/>
              <w:bottom w:val="single" w:sz="4" w:space="0" w:color="auto"/>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345"/>
          <w:jc w:val="center"/>
        </w:trPr>
        <w:tc>
          <w:tcPr>
            <w:tcW w:w="1239" w:type="dxa"/>
            <w:vMerge/>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tcBorders>
          </w:tcPr>
          <w:p w:rsidR="00267E67"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tcBorders>
          </w:tcPr>
          <w:p w:rsidR="00267E67" w:rsidRDefault="00267E67" w:rsidP="003E7DD8">
            <w:pPr>
              <w:suppressAutoHyphens/>
              <w:snapToGrid w:val="0"/>
              <w:rPr>
                <w:rFonts w:ascii="Times New Roman" w:hAnsi="Times New Roman" w:cs="Times New Roman"/>
                <w:lang w:eastAsia="ar-SA"/>
              </w:rPr>
            </w:pPr>
          </w:p>
        </w:tc>
        <w:tc>
          <w:tcPr>
            <w:tcW w:w="941" w:type="dxa"/>
            <w:tcBorders>
              <w:top w:val="single" w:sz="4" w:space="0" w:color="auto"/>
              <w:left w:val="single" w:sz="2" w:space="0" w:color="000000"/>
              <w:bottom w:val="single" w:sz="4" w:space="0" w:color="auto"/>
            </w:tcBorders>
          </w:tcPr>
          <w:p w:rsidR="00267E67"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24</w:t>
            </w:r>
          </w:p>
        </w:tc>
        <w:tc>
          <w:tcPr>
            <w:tcW w:w="2357" w:type="dxa"/>
            <w:tcBorders>
              <w:top w:val="single" w:sz="4" w:space="0" w:color="auto"/>
              <w:left w:val="single" w:sz="2" w:space="0" w:color="000000"/>
              <w:bottom w:val="single" w:sz="4" w:space="0" w:color="auto"/>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№2927 от 03.11.15г.</w:t>
            </w:r>
          </w:p>
        </w:tc>
        <w:tc>
          <w:tcPr>
            <w:tcW w:w="1982" w:type="dxa"/>
            <w:tcBorders>
              <w:top w:val="single" w:sz="4" w:space="0" w:color="auto"/>
              <w:left w:val="single" w:sz="2" w:space="0" w:color="000000"/>
              <w:bottom w:val="single" w:sz="4" w:space="0" w:color="auto"/>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270"/>
          <w:jc w:val="center"/>
        </w:trPr>
        <w:tc>
          <w:tcPr>
            <w:tcW w:w="1239"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080" w:type="dxa"/>
            <w:vMerge/>
            <w:tcBorders>
              <w:left w:val="single" w:sz="2" w:space="0" w:color="000000"/>
              <w:bottom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120" w:type="dxa"/>
            <w:vMerge/>
            <w:tcBorders>
              <w:left w:val="single" w:sz="2" w:space="0" w:color="000000"/>
              <w:bottom w:val="single" w:sz="2" w:space="0" w:color="000000"/>
            </w:tcBorders>
          </w:tcPr>
          <w:p w:rsidR="00267E67" w:rsidRDefault="00267E67" w:rsidP="003E7DD8">
            <w:pPr>
              <w:suppressAutoHyphens/>
              <w:snapToGrid w:val="0"/>
              <w:rPr>
                <w:rFonts w:ascii="Times New Roman" w:hAnsi="Times New Roman" w:cs="Times New Roman"/>
                <w:lang w:eastAsia="ar-SA"/>
              </w:rPr>
            </w:pPr>
          </w:p>
        </w:tc>
        <w:tc>
          <w:tcPr>
            <w:tcW w:w="939" w:type="dxa"/>
            <w:vMerge/>
            <w:tcBorders>
              <w:left w:val="single" w:sz="2" w:space="0" w:color="000000"/>
              <w:bottom w:val="single" w:sz="2" w:space="0" w:color="000000"/>
            </w:tcBorders>
          </w:tcPr>
          <w:p w:rsidR="00267E67" w:rsidRDefault="00267E67" w:rsidP="003E7DD8">
            <w:pPr>
              <w:suppressAutoHyphens/>
              <w:snapToGrid w:val="0"/>
              <w:rPr>
                <w:rFonts w:ascii="Times New Roman" w:hAnsi="Times New Roman" w:cs="Times New Roman"/>
                <w:lang w:eastAsia="ar-SA"/>
              </w:rPr>
            </w:pPr>
          </w:p>
        </w:tc>
        <w:tc>
          <w:tcPr>
            <w:tcW w:w="941" w:type="dxa"/>
            <w:tcBorders>
              <w:top w:val="single" w:sz="4" w:space="0" w:color="auto"/>
              <w:left w:val="single" w:sz="2" w:space="0" w:color="000000"/>
              <w:bottom w:val="single" w:sz="2" w:space="0" w:color="000000"/>
            </w:tcBorders>
          </w:tcPr>
          <w:p w:rsidR="00267E67"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22</w:t>
            </w:r>
          </w:p>
        </w:tc>
        <w:tc>
          <w:tcPr>
            <w:tcW w:w="2357"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ind w:left="-35" w:right="5"/>
              <w:jc w:val="center"/>
              <w:rPr>
                <w:rFonts w:ascii="Times New Roman" w:hAnsi="Times New Roman" w:cs="Times New Roman"/>
                <w:lang w:eastAsia="ar-SA"/>
              </w:rPr>
            </w:pPr>
            <w:r>
              <w:rPr>
                <w:rFonts w:ascii="Times New Roman" w:hAnsi="Times New Roman" w:cs="Times New Roman"/>
                <w:lang w:eastAsia="ar-SA"/>
              </w:rPr>
              <w:t>№3047 от 17.11.15г.67</w:t>
            </w:r>
          </w:p>
        </w:tc>
        <w:tc>
          <w:tcPr>
            <w:tcW w:w="1982" w:type="dxa"/>
            <w:tcBorders>
              <w:top w:val="single" w:sz="4" w:space="0" w:color="auto"/>
              <w:left w:val="single" w:sz="2" w:space="0" w:color="000000"/>
              <w:bottom w:val="single" w:sz="2" w:space="0" w:color="000000"/>
              <w:right w:val="single" w:sz="2" w:space="0" w:color="000000"/>
            </w:tcBorders>
          </w:tcPr>
          <w:p w:rsidR="00267E67" w:rsidRPr="003E7DD8" w:rsidRDefault="00267E67" w:rsidP="003E7DD8">
            <w:pPr>
              <w:suppressAutoHyphens/>
              <w:snapToGrid w:val="0"/>
              <w:rPr>
                <w:rFonts w:ascii="Times New Roman" w:hAnsi="Times New Roman" w:cs="Times New Roman"/>
                <w:lang w:eastAsia="ar-SA"/>
              </w:rPr>
            </w:pPr>
          </w:p>
        </w:tc>
      </w:tr>
    </w:tbl>
    <w:p w:rsidR="00267E67" w:rsidRPr="003E7DD8" w:rsidRDefault="00267E67" w:rsidP="003E7DD8">
      <w:pPr>
        <w:suppressAutoHyphens/>
        <w:jc w:val="center"/>
        <w:rPr>
          <w:rFonts w:ascii="Times New Roman" w:hAnsi="Times New Roman" w:cs="Times New Roman"/>
          <w:b/>
          <w:bCs/>
          <w:u w:val="single"/>
          <w:lang w:eastAsia="ar-SA"/>
        </w:rPr>
      </w:pPr>
    </w:p>
    <w:p w:rsidR="00267E67" w:rsidRPr="003E7DD8" w:rsidRDefault="00267E67" w:rsidP="003E7DD8">
      <w:pPr>
        <w:suppressAutoHyphens/>
        <w:rPr>
          <w:rFonts w:ascii="Times New Roman" w:hAnsi="Times New Roman" w:cs="Times New Roman"/>
          <w:b/>
          <w:bCs/>
          <w:u w:val="single"/>
          <w:vertAlign w:val="superscript"/>
          <w:lang w:eastAsia="ar-SA"/>
        </w:rPr>
      </w:pPr>
      <w:r w:rsidRPr="003E7DD8">
        <w:rPr>
          <w:rFonts w:ascii="Times New Roman" w:hAnsi="Times New Roman" w:cs="Times New Roman"/>
          <w:b/>
          <w:bCs/>
          <w:u w:val="single"/>
          <w:lang w:eastAsia="ar-SA"/>
        </w:rPr>
        <w:t xml:space="preserve">Итого за </w:t>
      </w:r>
      <w:r>
        <w:rPr>
          <w:rFonts w:ascii="Times New Roman" w:hAnsi="Times New Roman" w:cs="Times New Roman"/>
          <w:b/>
          <w:bCs/>
          <w:u w:val="single"/>
          <w:lang w:eastAsia="ar-SA"/>
        </w:rPr>
        <w:t>2014-</w:t>
      </w:r>
      <w:r w:rsidRPr="003E7DD8">
        <w:rPr>
          <w:rFonts w:ascii="Times New Roman" w:hAnsi="Times New Roman" w:cs="Times New Roman"/>
          <w:b/>
          <w:bCs/>
          <w:u w:val="single"/>
          <w:lang w:eastAsia="ar-SA"/>
        </w:rPr>
        <w:t>201</w:t>
      </w:r>
      <w:r>
        <w:rPr>
          <w:rFonts w:ascii="Times New Roman" w:hAnsi="Times New Roman" w:cs="Times New Roman"/>
          <w:b/>
          <w:bCs/>
          <w:u w:val="single"/>
          <w:lang w:eastAsia="ar-SA"/>
        </w:rPr>
        <w:t xml:space="preserve">5 гг кубов:  </w:t>
      </w:r>
      <w:r w:rsidRPr="003E7DD8">
        <w:rPr>
          <w:rFonts w:ascii="Times New Roman" w:hAnsi="Times New Roman" w:cs="Times New Roman"/>
          <w:b/>
          <w:bCs/>
          <w:u w:val="single"/>
          <w:lang w:eastAsia="ar-SA"/>
        </w:rPr>
        <w:t>1</w:t>
      </w:r>
      <w:r>
        <w:rPr>
          <w:rFonts w:ascii="Times New Roman" w:hAnsi="Times New Roman" w:cs="Times New Roman"/>
          <w:b/>
          <w:bCs/>
          <w:u w:val="single"/>
          <w:lang w:eastAsia="ar-SA"/>
        </w:rPr>
        <w:t>1694</w:t>
      </w:r>
      <w:r w:rsidRPr="003E7DD8">
        <w:rPr>
          <w:rFonts w:ascii="Times New Roman" w:hAnsi="Times New Roman" w:cs="Times New Roman"/>
          <w:b/>
          <w:bCs/>
          <w:u w:val="single"/>
          <w:lang w:eastAsia="ar-SA"/>
        </w:rPr>
        <w:t>,5 м</w:t>
      </w:r>
      <w:r w:rsidRPr="003E7DD8">
        <w:rPr>
          <w:rFonts w:ascii="Times New Roman" w:hAnsi="Times New Roman" w:cs="Times New Roman"/>
          <w:b/>
          <w:bCs/>
          <w:u w:val="single"/>
          <w:vertAlign w:val="superscript"/>
          <w:lang w:eastAsia="ar-SA"/>
        </w:rPr>
        <w:t>3</w:t>
      </w:r>
    </w:p>
    <w:p w:rsidR="00267E67" w:rsidRDefault="00267E67" w:rsidP="00A65AC5">
      <w:pPr>
        <w:suppressAutoHyphens/>
        <w:jc w:val="center"/>
        <w:rPr>
          <w:rFonts w:ascii="Times New Roman" w:hAnsi="Times New Roman" w:cs="Times New Roman"/>
          <w:b/>
          <w:bCs/>
          <w:lang w:eastAsia="ar-SA"/>
        </w:rPr>
      </w:pPr>
      <w:r w:rsidRPr="003E7DD8">
        <w:rPr>
          <w:rFonts w:ascii="Times New Roman" w:hAnsi="Times New Roman" w:cs="Times New Roman"/>
          <w:b/>
          <w:bCs/>
          <w:lang w:eastAsia="ar-SA"/>
        </w:rPr>
        <w:t xml:space="preserve">Объемы вывоза твердых </w:t>
      </w:r>
      <w:r>
        <w:rPr>
          <w:rFonts w:ascii="Times New Roman" w:hAnsi="Times New Roman" w:cs="Times New Roman"/>
          <w:b/>
          <w:bCs/>
          <w:lang w:eastAsia="ar-SA"/>
        </w:rPr>
        <w:t>коммунальных</w:t>
      </w:r>
      <w:r w:rsidRPr="003E7DD8">
        <w:rPr>
          <w:rFonts w:ascii="Times New Roman" w:hAnsi="Times New Roman" w:cs="Times New Roman"/>
          <w:b/>
          <w:bCs/>
          <w:lang w:eastAsia="ar-SA"/>
        </w:rPr>
        <w:t xml:space="preserve"> отходов по дополнительным заявкам населения в </w:t>
      </w:r>
      <w:r>
        <w:rPr>
          <w:rFonts w:ascii="Times New Roman" w:hAnsi="Times New Roman" w:cs="Times New Roman"/>
          <w:b/>
          <w:bCs/>
          <w:lang w:eastAsia="ar-SA"/>
        </w:rPr>
        <w:t>2014-</w:t>
      </w:r>
      <w:r w:rsidRPr="003E7DD8">
        <w:rPr>
          <w:rFonts w:ascii="Times New Roman" w:hAnsi="Times New Roman" w:cs="Times New Roman"/>
          <w:b/>
          <w:bCs/>
          <w:lang w:eastAsia="ar-SA"/>
        </w:rPr>
        <w:t>201</w:t>
      </w:r>
      <w:r>
        <w:rPr>
          <w:rFonts w:ascii="Times New Roman" w:hAnsi="Times New Roman" w:cs="Times New Roman"/>
          <w:b/>
          <w:bCs/>
          <w:lang w:eastAsia="ar-SA"/>
        </w:rPr>
        <w:t>5</w:t>
      </w:r>
      <w:r w:rsidRPr="003E7DD8">
        <w:rPr>
          <w:rFonts w:ascii="Times New Roman" w:hAnsi="Times New Roman" w:cs="Times New Roman"/>
          <w:b/>
          <w:bCs/>
          <w:lang w:eastAsia="ar-SA"/>
        </w:rPr>
        <w:t xml:space="preserve"> </w:t>
      </w:r>
      <w:r>
        <w:rPr>
          <w:rFonts w:ascii="Times New Roman" w:hAnsi="Times New Roman" w:cs="Times New Roman"/>
          <w:b/>
          <w:bCs/>
          <w:lang w:eastAsia="ar-SA"/>
        </w:rPr>
        <w:t>г</w:t>
      </w:r>
      <w:r w:rsidRPr="003E7DD8">
        <w:rPr>
          <w:rFonts w:ascii="Times New Roman" w:hAnsi="Times New Roman" w:cs="Times New Roman"/>
          <w:b/>
          <w:bCs/>
          <w:lang w:eastAsia="ar-SA"/>
        </w:rPr>
        <w:t>г.</w:t>
      </w:r>
    </w:p>
    <w:p w:rsidR="00267E67" w:rsidRPr="003E7DD8" w:rsidRDefault="00267E67" w:rsidP="00C232BD">
      <w:pPr>
        <w:suppressAutoHyphens/>
        <w:rPr>
          <w:rFonts w:ascii="Times New Roman" w:hAnsi="Times New Roman" w:cs="Times New Roman"/>
          <w:b/>
          <w:bCs/>
          <w:lang w:eastAsia="ar-SA"/>
        </w:rPr>
      </w:pPr>
      <w:r w:rsidRPr="003E7DD8">
        <w:rPr>
          <w:rFonts w:ascii="Times New Roman" w:hAnsi="Times New Roman" w:cs="Times New Roman"/>
          <w:b/>
          <w:bCs/>
          <w:lang w:eastAsia="ar-SA"/>
        </w:rPr>
        <w:t xml:space="preserve">                                                                                                                                               </w:t>
      </w:r>
    </w:p>
    <w:tbl>
      <w:tblPr>
        <w:tblW w:w="0" w:type="auto"/>
        <w:tblInd w:w="2" w:type="dxa"/>
        <w:tblLayout w:type="fixed"/>
        <w:tblCellMar>
          <w:top w:w="55" w:type="dxa"/>
          <w:left w:w="55" w:type="dxa"/>
          <w:bottom w:w="55" w:type="dxa"/>
          <w:right w:w="55" w:type="dxa"/>
        </w:tblCellMar>
        <w:tblLook w:val="0000"/>
      </w:tblPr>
      <w:tblGrid>
        <w:gridCol w:w="1490"/>
        <w:gridCol w:w="2977"/>
        <w:gridCol w:w="1324"/>
        <w:gridCol w:w="1324"/>
        <w:gridCol w:w="1324"/>
        <w:gridCol w:w="3143"/>
        <w:gridCol w:w="2290"/>
      </w:tblGrid>
      <w:tr w:rsidR="00267E67" w:rsidRPr="003E7DD8">
        <w:trPr>
          <w:trHeight w:val="547"/>
        </w:trPr>
        <w:tc>
          <w:tcPr>
            <w:tcW w:w="1490" w:type="dxa"/>
            <w:vMerge w:val="restart"/>
            <w:tcBorders>
              <w:top w:val="single" w:sz="2" w:space="0" w:color="000000"/>
              <w:left w:val="single" w:sz="2" w:space="0" w:color="000000"/>
              <w:bottom w:val="single" w:sz="2" w:space="0" w:color="000000"/>
            </w:tcBorders>
            <w:vAlign w:val="center"/>
          </w:tcPr>
          <w:p w:rsidR="00267E67" w:rsidRPr="003E7DD8" w:rsidRDefault="00267E67" w:rsidP="002C064B">
            <w:pPr>
              <w:suppressLineNumbers/>
              <w:suppressAutoHyphens/>
              <w:snapToGrid w:val="0"/>
              <w:ind w:left="-25" w:right="-25"/>
              <w:jc w:val="center"/>
              <w:rPr>
                <w:rFonts w:ascii="Times New Roman" w:hAnsi="Times New Roman" w:cs="Times New Roman"/>
                <w:b/>
                <w:bCs/>
                <w:lang w:eastAsia="ar-SA"/>
              </w:rPr>
            </w:pPr>
            <w:r w:rsidRPr="003E7DD8">
              <w:rPr>
                <w:rFonts w:ascii="Times New Roman" w:hAnsi="Times New Roman" w:cs="Times New Roman"/>
                <w:b/>
                <w:bCs/>
                <w:lang w:eastAsia="ar-SA"/>
              </w:rPr>
              <w:t>Дата</w:t>
            </w:r>
          </w:p>
        </w:tc>
        <w:tc>
          <w:tcPr>
            <w:tcW w:w="2977" w:type="dxa"/>
            <w:vMerge w:val="restart"/>
            <w:tcBorders>
              <w:top w:val="single" w:sz="2" w:space="0" w:color="000000"/>
              <w:left w:val="single" w:sz="2" w:space="0" w:color="000000"/>
              <w:bottom w:val="single" w:sz="2" w:space="0" w:color="000000"/>
            </w:tcBorders>
            <w:vAlign w:val="center"/>
          </w:tcPr>
          <w:p w:rsidR="00267E67" w:rsidRPr="003E7DD8" w:rsidRDefault="00267E67" w:rsidP="002C064B">
            <w:pPr>
              <w:suppressLineNumbers/>
              <w:suppressAutoHyphens/>
              <w:snapToGrid w:val="0"/>
              <w:ind w:left="-40" w:right="-10"/>
              <w:jc w:val="center"/>
              <w:rPr>
                <w:rFonts w:ascii="Times New Roman" w:hAnsi="Times New Roman" w:cs="Times New Roman"/>
                <w:b/>
                <w:bCs/>
                <w:lang w:eastAsia="ar-SA"/>
              </w:rPr>
            </w:pPr>
            <w:r w:rsidRPr="003E7DD8">
              <w:rPr>
                <w:rFonts w:ascii="Times New Roman" w:hAnsi="Times New Roman" w:cs="Times New Roman"/>
                <w:b/>
                <w:bCs/>
                <w:lang w:eastAsia="ar-SA"/>
              </w:rPr>
              <w:t>Адрес</w:t>
            </w:r>
          </w:p>
        </w:tc>
        <w:tc>
          <w:tcPr>
            <w:tcW w:w="7114" w:type="dxa"/>
            <w:gridSpan w:val="4"/>
            <w:tcBorders>
              <w:top w:val="single" w:sz="2" w:space="0" w:color="000000"/>
              <w:left w:val="single" w:sz="2" w:space="0" w:color="000000"/>
              <w:bottom w:val="single" w:sz="2" w:space="0" w:color="000000"/>
            </w:tcBorders>
            <w:vAlign w:val="center"/>
          </w:tcPr>
          <w:p w:rsidR="00267E67" w:rsidRPr="003E7DD8" w:rsidRDefault="00267E67" w:rsidP="002C064B">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2290" w:type="dxa"/>
            <w:vMerge w:val="restart"/>
            <w:tcBorders>
              <w:top w:val="single" w:sz="2" w:space="0" w:color="000000"/>
              <w:left w:val="single" w:sz="2" w:space="0" w:color="000000"/>
              <w:bottom w:val="single" w:sz="2" w:space="0" w:color="000000"/>
              <w:right w:val="single" w:sz="4" w:space="0" w:color="auto"/>
            </w:tcBorders>
            <w:vAlign w:val="center"/>
          </w:tcPr>
          <w:p w:rsidR="00267E67" w:rsidRPr="003E7DD8" w:rsidRDefault="00267E67" w:rsidP="002C064B">
            <w:pPr>
              <w:suppressLineNumbers/>
              <w:suppressAutoHyphens/>
              <w:snapToGrid w:val="0"/>
              <w:ind w:left="-70" w:right="-40"/>
              <w:jc w:val="center"/>
              <w:rPr>
                <w:rFonts w:ascii="Times New Roman" w:hAnsi="Times New Roman" w:cs="Times New Roman"/>
                <w:b/>
                <w:bCs/>
                <w:kern w:val="1"/>
                <w:vertAlign w:val="superscript"/>
                <w:lang w:eastAsia="ar-SA"/>
              </w:rPr>
            </w:pPr>
            <w:r w:rsidRPr="003E7DD8">
              <w:rPr>
                <w:rFonts w:ascii="Times New Roman" w:hAnsi="Times New Roman" w:cs="Times New Roman"/>
                <w:b/>
                <w:bCs/>
                <w:lang w:eastAsia="ar-SA"/>
              </w:rPr>
              <w:t>Фактический объем вывоза ТБО, м</w:t>
            </w:r>
            <w:r w:rsidRPr="003E7DD8">
              <w:rPr>
                <w:rFonts w:ascii="Times New Roman" w:hAnsi="Times New Roman" w:cs="Times New Roman"/>
                <w:b/>
                <w:bCs/>
                <w:kern w:val="1"/>
                <w:vertAlign w:val="superscript"/>
                <w:lang w:eastAsia="ar-SA"/>
              </w:rPr>
              <w:t>3</w:t>
            </w:r>
          </w:p>
        </w:tc>
      </w:tr>
      <w:tr w:rsidR="00267E67" w:rsidRPr="003E7DD8">
        <w:trPr>
          <w:trHeight w:val="842"/>
        </w:trPr>
        <w:tc>
          <w:tcPr>
            <w:tcW w:w="1490" w:type="dxa"/>
            <w:vMerge/>
            <w:tcBorders>
              <w:top w:val="single" w:sz="2" w:space="0" w:color="000000"/>
              <w:left w:val="single" w:sz="2" w:space="0" w:color="000000"/>
              <w:bottom w:val="single" w:sz="2" w:space="0" w:color="000000"/>
            </w:tcBorders>
            <w:vAlign w:val="center"/>
          </w:tcPr>
          <w:p w:rsidR="00267E67" w:rsidRPr="003E7DD8" w:rsidRDefault="00267E67" w:rsidP="002C064B">
            <w:pPr>
              <w:suppressAutoHyphens/>
              <w:snapToGrid w:val="0"/>
              <w:rPr>
                <w:rFonts w:ascii="Times New Roman" w:hAnsi="Times New Roman" w:cs="Times New Roman"/>
                <w:lang w:eastAsia="ar-SA"/>
              </w:rPr>
            </w:pPr>
          </w:p>
        </w:tc>
        <w:tc>
          <w:tcPr>
            <w:tcW w:w="2977" w:type="dxa"/>
            <w:vMerge/>
            <w:tcBorders>
              <w:top w:val="single" w:sz="2" w:space="0" w:color="000000"/>
              <w:left w:val="single" w:sz="2" w:space="0" w:color="000000"/>
              <w:bottom w:val="single" w:sz="2" w:space="0" w:color="000000"/>
            </w:tcBorders>
            <w:vAlign w:val="center"/>
          </w:tcPr>
          <w:p w:rsidR="00267E67" w:rsidRPr="003E7DD8" w:rsidRDefault="00267E67" w:rsidP="002C064B">
            <w:pPr>
              <w:suppressAutoHyphens/>
              <w:snapToGrid w:val="0"/>
              <w:rPr>
                <w:rFonts w:ascii="Times New Roman" w:hAnsi="Times New Roman" w:cs="Times New Roman"/>
                <w:lang w:eastAsia="ar-SA"/>
              </w:rPr>
            </w:pPr>
          </w:p>
        </w:tc>
        <w:tc>
          <w:tcPr>
            <w:tcW w:w="1324" w:type="dxa"/>
            <w:tcBorders>
              <w:left w:val="single" w:sz="2" w:space="0" w:color="000000"/>
              <w:bottom w:val="single" w:sz="2" w:space="0" w:color="000000"/>
            </w:tcBorders>
            <w:vAlign w:val="center"/>
          </w:tcPr>
          <w:p w:rsidR="00267E67" w:rsidRPr="003E7DD8" w:rsidRDefault="00267E67" w:rsidP="002C064B">
            <w:pPr>
              <w:suppressLineNumbers/>
              <w:suppressAutoHyphens/>
              <w:snapToGrid w:val="0"/>
              <w:ind w:left="-40" w:right="-4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1324" w:type="dxa"/>
            <w:tcBorders>
              <w:left w:val="single" w:sz="2" w:space="0" w:color="000000"/>
              <w:bottom w:val="single" w:sz="2" w:space="0" w:color="000000"/>
            </w:tcBorders>
            <w:vAlign w:val="center"/>
          </w:tcPr>
          <w:p w:rsidR="00267E67" w:rsidRPr="003E7DD8" w:rsidRDefault="00267E67" w:rsidP="002C064B">
            <w:pPr>
              <w:suppressLineNumbers/>
              <w:suppressAutoHyphens/>
              <w:snapToGrid w:val="0"/>
              <w:ind w:left="-70" w:right="-10"/>
              <w:jc w:val="center"/>
              <w:rPr>
                <w:rFonts w:ascii="Times New Roman" w:hAnsi="Times New Roman" w:cs="Times New Roman"/>
                <w:b/>
                <w:bCs/>
                <w:kern w:val="1"/>
                <w:vertAlign w:val="superscript"/>
                <w:lang w:eastAsia="ar-SA"/>
              </w:rPr>
            </w:pPr>
            <w:r w:rsidRPr="003E7DD8">
              <w:rPr>
                <w:rFonts w:ascii="Times New Roman" w:hAnsi="Times New Roman" w:cs="Times New Roman"/>
                <w:b/>
                <w:bCs/>
                <w:lang w:eastAsia="ar-SA"/>
              </w:rPr>
              <w:t>Объем кузова, м</w:t>
            </w:r>
            <w:r w:rsidRPr="003E7DD8">
              <w:rPr>
                <w:rFonts w:ascii="Times New Roman" w:hAnsi="Times New Roman" w:cs="Times New Roman"/>
                <w:b/>
                <w:bCs/>
                <w:kern w:val="1"/>
                <w:vertAlign w:val="superscript"/>
                <w:lang w:eastAsia="ar-SA"/>
              </w:rPr>
              <w:t>3</w:t>
            </w:r>
          </w:p>
        </w:tc>
        <w:tc>
          <w:tcPr>
            <w:tcW w:w="1324" w:type="dxa"/>
            <w:tcBorders>
              <w:left w:val="single" w:sz="2" w:space="0" w:color="000000"/>
              <w:bottom w:val="single" w:sz="2" w:space="0" w:color="000000"/>
            </w:tcBorders>
            <w:vAlign w:val="center"/>
          </w:tcPr>
          <w:p w:rsidR="00267E67" w:rsidRPr="003E7DD8" w:rsidRDefault="00267E67" w:rsidP="002C064B">
            <w:pPr>
              <w:suppressLineNumbers/>
              <w:suppressAutoHyphens/>
              <w:snapToGrid w:val="0"/>
              <w:ind w:left="-70" w:right="-25"/>
              <w:jc w:val="center"/>
              <w:rPr>
                <w:rFonts w:ascii="Times New Roman" w:hAnsi="Times New Roman" w:cs="Times New Roman"/>
                <w:b/>
                <w:bCs/>
                <w:lang w:eastAsia="ar-SA"/>
              </w:rPr>
            </w:pPr>
            <w:r w:rsidRPr="003E7DD8">
              <w:rPr>
                <w:rFonts w:ascii="Times New Roman" w:hAnsi="Times New Roman" w:cs="Times New Roman"/>
                <w:b/>
                <w:bCs/>
                <w:lang w:eastAsia="ar-SA"/>
              </w:rPr>
              <w:t>Количес</w:t>
            </w:r>
          </w:p>
          <w:p w:rsidR="00267E67" w:rsidRPr="003E7DD8" w:rsidRDefault="00267E67" w:rsidP="002C064B">
            <w:pPr>
              <w:suppressLineNumbers/>
              <w:suppressAutoHyphens/>
              <w:ind w:left="-70" w:right="-25"/>
              <w:jc w:val="center"/>
              <w:rPr>
                <w:rFonts w:ascii="Times New Roman" w:hAnsi="Times New Roman" w:cs="Times New Roman"/>
                <w:b/>
                <w:bCs/>
                <w:lang w:eastAsia="ar-SA"/>
              </w:rPr>
            </w:pPr>
            <w:r w:rsidRPr="003E7DD8">
              <w:rPr>
                <w:rFonts w:ascii="Times New Roman" w:hAnsi="Times New Roman" w:cs="Times New Roman"/>
                <w:b/>
                <w:bCs/>
                <w:lang w:eastAsia="ar-SA"/>
              </w:rPr>
              <w:t>тво рейсов</w:t>
            </w:r>
          </w:p>
        </w:tc>
        <w:tc>
          <w:tcPr>
            <w:tcW w:w="3143" w:type="dxa"/>
            <w:tcBorders>
              <w:left w:val="single" w:sz="2" w:space="0" w:color="000000"/>
              <w:bottom w:val="single" w:sz="2" w:space="0" w:color="000000"/>
            </w:tcBorders>
            <w:vAlign w:val="center"/>
          </w:tcPr>
          <w:p w:rsidR="00267E67" w:rsidRPr="003E7DD8" w:rsidRDefault="00267E67" w:rsidP="002C064B">
            <w:pPr>
              <w:suppressLineNumbers/>
              <w:suppressAutoHyphens/>
              <w:snapToGrid w:val="0"/>
              <w:ind w:left="-55" w:right="-25"/>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№,дата</w:t>
            </w:r>
          </w:p>
        </w:tc>
        <w:tc>
          <w:tcPr>
            <w:tcW w:w="2290" w:type="dxa"/>
            <w:vMerge/>
            <w:tcBorders>
              <w:top w:val="single" w:sz="2" w:space="0" w:color="000000"/>
              <w:left w:val="single" w:sz="2" w:space="0" w:color="000000"/>
              <w:bottom w:val="single" w:sz="2" w:space="0" w:color="000000"/>
              <w:right w:val="single" w:sz="4" w:space="0" w:color="auto"/>
            </w:tcBorders>
            <w:vAlign w:val="center"/>
          </w:tcPr>
          <w:p w:rsidR="00267E67" w:rsidRPr="003E7DD8" w:rsidRDefault="00267E67" w:rsidP="002C064B">
            <w:pPr>
              <w:suppressAutoHyphens/>
              <w:snapToGrid w:val="0"/>
              <w:rPr>
                <w:rFonts w:ascii="Times New Roman" w:hAnsi="Times New Roman" w:cs="Times New Roman"/>
                <w:lang w:eastAsia="ar-SA"/>
              </w:rPr>
            </w:pPr>
          </w:p>
        </w:tc>
      </w:tr>
      <w:tr w:rsidR="00267E67" w:rsidRPr="003E7DD8">
        <w:trPr>
          <w:trHeight w:val="181"/>
        </w:trPr>
        <w:tc>
          <w:tcPr>
            <w:tcW w:w="1490"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r>
              <w:rPr>
                <w:rFonts w:ascii="Times New Roman" w:hAnsi="Times New Roman" w:cs="Times New Roman"/>
                <w:lang w:eastAsia="ar-SA"/>
              </w:rPr>
              <w:t>0</w:t>
            </w:r>
            <w:r w:rsidRPr="003E7DD8">
              <w:rPr>
                <w:rFonts w:ascii="Times New Roman" w:hAnsi="Times New Roman" w:cs="Times New Roman"/>
                <w:lang w:eastAsia="ar-SA"/>
              </w:rPr>
              <w:t>.11.</w:t>
            </w:r>
            <w:r>
              <w:rPr>
                <w:rFonts w:ascii="Times New Roman" w:hAnsi="Times New Roman" w:cs="Times New Roman"/>
                <w:lang w:eastAsia="ar-SA"/>
              </w:rPr>
              <w:t>14г.</w:t>
            </w:r>
          </w:p>
        </w:tc>
        <w:tc>
          <w:tcPr>
            <w:tcW w:w="2977"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Строителей,4/1</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43"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Pr>
                <w:rFonts w:ascii="Times New Roman" w:hAnsi="Times New Roman" w:cs="Times New Roman"/>
                <w:lang w:eastAsia="ar-SA"/>
              </w:rPr>
              <w:t>№ 2390 от 10</w:t>
            </w:r>
            <w:r w:rsidRPr="003E7DD8">
              <w:rPr>
                <w:rFonts w:ascii="Times New Roman" w:hAnsi="Times New Roman" w:cs="Times New Roman"/>
                <w:lang w:eastAsia="ar-SA"/>
              </w:rPr>
              <w:t>.11.</w:t>
            </w:r>
            <w:r>
              <w:rPr>
                <w:rFonts w:ascii="Times New Roman" w:hAnsi="Times New Roman" w:cs="Times New Roman"/>
                <w:lang w:eastAsia="ar-SA"/>
              </w:rPr>
              <w:t>14г.</w:t>
            </w:r>
          </w:p>
        </w:tc>
        <w:tc>
          <w:tcPr>
            <w:tcW w:w="2290" w:type="dxa"/>
            <w:tcBorders>
              <w:left w:val="single" w:sz="2" w:space="0" w:color="000000"/>
              <w:bottom w:val="single" w:sz="2" w:space="0" w:color="000000"/>
              <w:right w:val="single" w:sz="4" w:space="0" w:color="auto"/>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5</w:t>
            </w:r>
            <w:r w:rsidRPr="003E7DD8">
              <w:rPr>
                <w:rFonts w:ascii="Times New Roman" w:hAnsi="Times New Roman" w:cs="Times New Roman"/>
                <w:lang w:eastAsia="ar-SA"/>
              </w:rPr>
              <w:t>,75</w:t>
            </w:r>
          </w:p>
        </w:tc>
      </w:tr>
      <w:tr w:rsidR="00267E67" w:rsidRPr="003E7DD8">
        <w:trPr>
          <w:trHeight w:val="501"/>
        </w:trPr>
        <w:tc>
          <w:tcPr>
            <w:tcW w:w="1490"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14</w:t>
            </w:r>
            <w:r w:rsidRPr="003E7DD8">
              <w:rPr>
                <w:rFonts w:ascii="Times New Roman" w:hAnsi="Times New Roman" w:cs="Times New Roman"/>
                <w:lang w:eastAsia="ar-SA"/>
              </w:rPr>
              <w:t>.11.</w:t>
            </w:r>
            <w:r>
              <w:rPr>
                <w:rFonts w:ascii="Times New Roman" w:hAnsi="Times New Roman" w:cs="Times New Roman"/>
                <w:lang w:eastAsia="ar-SA"/>
              </w:rPr>
              <w:t>14г.</w:t>
            </w:r>
          </w:p>
        </w:tc>
        <w:tc>
          <w:tcPr>
            <w:tcW w:w="2977"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Весенняя,1</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43"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Pr>
                <w:rFonts w:ascii="Times New Roman" w:hAnsi="Times New Roman" w:cs="Times New Roman"/>
                <w:lang w:eastAsia="ar-SA"/>
              </w:rPr>
              <w:t>№ 2440 от 14</w:t>
            </w:r>
            <w:r w:rsidRPr="003E7DD8">
              <w:rPr>
                <w:rFonts w:ascii="Times New Roman" w:hAnsi="Times New Roman" w:cs="Times New Roman"/>
                <w:lang w:eastAsia="ar-SA"/>
              </w:rPr>
              <w:t>.11.</w:t>
            </w:r>
            <w:r>
              <w:rPr>
                <w:rFonts w:ascii="Times New Roman" w:hAnsi="Times New Roman" w:cs="Times New Roman"/>
                <w:lang w:eastAsia="ar-SA"/>
              </w:rPr>
              <w:t>14г.</w:t>
            </w:r>
          </w:p>
        </w:tc>
        <w:tc>
          <w:tcPr>
            <w:tcW w:w="2290" w:type="dxa"/>
            <w:tcBorders>
              <w:left w:val="single" w:sz="2" w:space="0" w:color="000000"/>
              <w:bottom w:val="single" w:sz="2" w:space="0" w:color="000000"/>
              <w:right w:val="single" w:sz="4" w:space="0" w:color="auto"/>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r>
      <w:tr w:rsidR="00267E67" w:rsidRPr="003E7DD8">
        <w:trPr>
          <w:trHeight w:val="501"/>
        </w:trPr>
        <w:tc>
          <w:tcPr>
            <w:tcW w:w="1490"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20</w:t>
            </w:r>
            <w:r w:rsidRPr="003E7DD8">
              <w:rPr>
                <w:rFonts w:ascii="Times New Roman" w:hAnsi="Times New Roman" w:cs="Times New Roman"/>
                <w:lang w:eastAsia="ar-SA"/>
              </w:rPr>
              <w:t>.11.</w:t>
            </w:r>
            <w:r>
              <w:rPr>
                <w:rFonts w:ascii="Times New Roman" w:hAnsi="Times New Roman" w:cs="Times New Roman"/>
                <w:lang w:eastAsia="ar-SA"/>
              </w:rPr>
              <w:t>14г.</w:t>
            </w:r>
          </w:p>
        </w:tc>
        <w:tc>
          <w:tcPr>
            <w:tcW w:w="2977"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Березовая,37</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43"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 2626 от </w:t>
            </w:r>
            <w:r>
              <w:rPr>
                <w:rFonts w:ascii="Times New Roman" w:hAnsi="Times New Roman" w:cs="Times New Roman"/>
                <w:lang w:eastAsia="ar-SA"/>
              </w:rPr>
              <w:t>2</w:t>
            </w:r>
            <w:r w:rsidRPr="003E7DD8">
              <w:rPr>
                <w:rFonts w:ascii="Times New Roman" w:hAnsi="Times New Roman" w:cs="Times New Roman"/>
                <w:lang w:eastAsia="ar-SA"/>
              </w:rPr>
              <w:t>0.11.</w:t>
            </w:r>
            <w:r>
              <w:rPr>
                <w:rFonts w:ascii="Times New Roman" w:hAnsi="Times New Roman" w:cs="Times New Roman"/>
                <w:lang w:eastAsia="ar-SA"/>
              </w:rPr>
              <w:t>14г.</w:t>
            </w:r>
          </w:p>
        </w:tc>
        <w:tc>
          <w:tcPr>
            <w:tcW w:w="2290" w:type="dxa"/>
            <w:tcBorders>
              <w:left w:val="single" w:sz="2" w:space="0" w:color="000000"/>
              <w:bottom w:val="single" w:sz="2" w:space="0" w:color="000000"/>
              <w:right w:val="single" w:sz="4" w:space="0" w:color="auto"/>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,5</w:t>
            </w:r>
          </w:p>
        </w:tc>
      </w:tr>
      <w:tr w:rsidR="00267E67" w:rsidRPr="003E7DD8">
        <w:trPr>
          <w:trHeight w:val="373"/>
        </w:trPr>
        <w:tc>
          <w:tcPr>
            <w:tcW w:w="1490"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09</w:t>
            </w:r>
            <w:r>
              <w:rPr>
                <w:rFonts w:ascii="Times New Roman" w:hAnsi="Times New Roman" w:cs="Times New Roman"/>
                <w:lang w:eastAsia="ar-SA"/>
              </w:rPr>
              <w:t>.1</w:t>
            </w:r>
            <w:r w:rsidRPr="003E7DD8">
              <w:rPr>
                <w:rFonts w:ascii="Times New Roman" w:hAnsi="Times New Roman" w:cs="Times New Roman"/>
                <w:lang w:eastAsia="ar-SA"/>
              </w:rPr>
              <w:t>2.</w:t>
            </w:r>
            <w:r>
              <w:rPr>
                <w:rFonts w:ascii="Times New Roman" w:hAnsi="Times New Roman" w:cs="Times New Roman"/>
                <w:lang w:eastAsia="ar-SA"/>
              </w:rPr>
              <w:t>14г.</w:t>
            </w:r>
          </w:p>
        </w:tc>
        <w:tc>
          <w:tcPr>
            <w:tcW w:w="2977"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Московский,27</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43"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2632 от 09.12.</w:t>
            </w:r>
            <w:r>
              <w:rPr>
                <w:rFonts w:ascii="Times New Roman" w:hAnsi="Times New Roman" w:cs="Times New Roman"/>
                <w:lang w:eastAsia="ar-SA"/>
              </w:rPr>
              <w:t>14г.</w:t>
            </w:r>
          </w:p>
        </w:tc>
        <w:tc>
          <w:tcPr>
            <w:tcW w:w="2290" w:type="dxa"/>
            <w:tcBorders>
              <w:left w:val="single" w:sz="2" w:space="0" w:color="000000"/>
              <w:bottom w:val="single" w:sz="2" w:space="0" w:color="000000"/>
              <w:right w:val="single" w:sz="4" w:space="0" w:color="auto"/>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w:t>
            </w:r>
            <w:r w:rsidRPr="003E7DD8">
              <w:rPr>
                <w:rFonts w:ascii="Times New Roman" w:hAnsi="Times New Roman" w:cs="Times New Roman"/>
                <w:lang w:eastAsia="ar-SA"/>
              </w:rPr>
              <w:t>,5</w:t>
            </w:r>
          </w:p>
        </w:tc>
      </w:tr>
      <w:tr w:rsidR="00267E67" w:rsidRPr="003E7DD8">
        <w:trPr>
          <w:trHeight w:val="501"/>
        </w:trPr>
        <w:tc>
          <w:tcPr>
            <w:tcW w:w="1490"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11</w:t>
            </w:r>
            <w:r w:rsidRPr="003E7DD8">
              <w:rPr>
                <w:rFonts w:ascii="Times New Roman" w:hAnsi="Times New Roman" w:cs="Times New Roman"/>
                <w:lang w:eastAsia="ar-SA"/>
              </w:rPr>
              <w:t>.12.</w:t>
            </w:r>
            <w:r>
              <w:rPr>
                <w:rFonts w:ascii="Times New Roman" w:hAnsi="Times New Roman" w:cs="Times New Roman"/>
                <w:lang w:eastAsia="ar-SA"/>
              </w:rPr>
              <w:t>14г.</w:t>
            </w:r>
          </w:p>
        </w:tc>
        <w:tc>
          <w:tcPr>
            <w:tcW w:w="2977"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Московский,26</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43"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Pr>
                <w:rFonts w:ascii="Times New Roman" w:hAnsi="Times New Roman" w:cs="Times New Roman"/>
                <w:lang w:eastAsia="ar-SA"/>
              </w:rPr>
              <w:t>№ 2648 от 11</w:t>
            </w:r>
            <w:r w:rsidRPr="003E7DD8">
              <w:rPr>
                <w:rFonts w:ascii="Times New Roman" w:hAnsi="Times New Roman" w:cs="Times New Roman"/>
                <w:lang w:eastAsia="ar-SA"/>
              </w:rPr>
              <w:t>.12.</w:t>
            </w:r>
            <w:r>
              <w:rPr>
                <w:rFonts w:ascii="Times New Roman" w:hAnsi="Times New Roman" w:cs="Times New Roman"/>
                <w:lang w:eastAsia="ar-SA"/>
              </w:rPr>
              <w:t>14г.</w:t>
            </w:r>
          </w:p>
        </w:tc>
        <w:tc>
          <w:tcPr>
            <w:tcW w:w="2290" w:type="dxa"/>
            <w:tcBorders>
              <w:left w:val="single" w:sz="2" w:space="0" w:color="000000"/>
              <w:bottom w:val="single" w:sz="2" w:space="0" w:color="000000"/>
              <w:right w:val="single" w:sz="4" w:space="0" w:color="auto"/>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w:t>
            </w:r>
          </w:p>
        </w:tc>
      </w:tr>
      <w:tr w:rsidR="00267E67" w:rsidRPr="003E7DD8">
        <w:trPr>
          <w:trHeight w:val="501"/>
        </w:trPr>
        <w:tc>
          <w:tcPr>
            <w:tcW w:w="1490"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12.12.</w:t>
            </w:r>
            <w:r>
              <w:rPr>
                <w:rFonts w:ascii="Times New Roman" w:hAnsi="Times New Roman" w:cs="Times New Roman"/>
                <w:lang w:eastAsia="ar-SA"/>
              </w:rPr>
              <w:t>14г.</w:t>
            </w:r>
          </w:p>
        </w:tc>
        <w:tc>
          <w:tcPr>
            <w:tcW w:w="2977"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Гайдара,75</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43"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2649 от 12.12.</w:t>
            </w:r>
            <w:r>
              <w:rPr>
                <w:rFonts w:ascii="Times New Roman" w:hAnsi="Times New Roman" w:cs="Times New Roman"/>
                <w:lang w:eastAsia="ar-SA"/>
              </w:rPr>
              <w:t>14г.</w:t>
            </w:r>
          </w:p>
        </w:tc>
        <w:tc>
          <w:tcPr>
            <w:tcW w:w="2290" w:type="dxa"/>
            <w:tcBorders>
              <w:left w:val="single" w:sz="2" w:space="0" w:color="000000"/>
              <w:bottom w:val="single" w:sz="2" w:space="0" w:color="000000"/>
              <w:right w:val="single" w:sz="4" w:space="0" w:color="auto"/>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w:t>
            </w:r>
          </w:p>
        </w:tc>
      </w:tr>
      <w:tr w:rsidR="00267E67" w:rsidRPr="003E7DD8">
        <w:trPr>
          <w:trHeight w:val="443"/>
        </w:trPr>
        <w:tc>
          <w:tcPr>
            <w:tcW w:w="1490" w:type="dxa"/>
            <w:tcBorders>
              <w:left w:val="single" w:sz="2" w:space="0" w:color="000000"/>
              <w:bottom w:val="single" w:sz="2" w:space="0" w:color="000000"/>
            </w:tcBorders>
            <w:vAlign w:val="center"/>
          </w:tcPr>
          <w:p w:rsidR="00267E67" w:rsidRPr="003E7DD8" w:rsidRDefault="00267E67" w:rsidP="002C064B">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15</w:t>
            </w:r>
            <w:r w:rsidRPr="003E7DD8">
              <w:rPr>
                <w:rFonts w:ascii="Times New Roman" w:hAnsi="Times New Roman" w:cs="Times New Roman"/>
                <w:lang w:eastAsia="ar-SA"/>
              </w:rPr>
              <w:t>.12.</w:t>
            </w:r>
            <w:r>
              <w:rPr>
                <w:rFonts w:ascii="Times New Roman" w:hAnsi="Times New Roman" w:cs="Times New Roman"/>
                <w:lang w:eastAsia="ar-SA"/>
              </w:rPr>
              <w:t>14г.</w:t>
            </w:r>
          </w:p>
        </w:tc>
        <w:tc>
          <w:tcPr>
            <w:tcW w:w="2977"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Циолковского,8</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43"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2726 от 1</w:t>
            </w:r>
            <w:r>
              <w:rPr>
                <w:rFonts w:ascii="Times New Roman" w:hAnsi="Times New Roman" w:cs="Times New Roman"/>
                <w:lang w:eastAsia="ar-SA"/>
              </w:rPr>
              <w:t>5</w:t>
            </w:r>
            <w:r w:rsidRPr="003E7DD8">
              <w:rPr>
                <w:rFonts w:ascii="Times New Roman" w:hAnsi="Times New Roman" w:cs="Times New Roman"/>
                <w:lang w:eastAsia="ar-SA"/>
              </w:rPr>
              <w:t>.12.</w:t>
            </w:r>
            <w:r>
              <w:rPr>
                <w:rFonts w:ascii="Times New Roman" w:hAnsi="Times New Roman" w:cs="Times New Roman"/>
                <w:lang w:eastAsia="ar-SA"/>
              </w:rPr>
              <w:t>14г.</w:t>
            </w:r>
          </w:p>
        </w:tc>
        <w:tc>
          <w:tcPr>
            <w:tcW w:w="2290" w:type="dxa"/>
            <w:tcBorders>
              <w:left w:val="single" w:sz="2" w:space="0" w:color="000000"/>
              <w:bottom w:val="single" w:sz="2" w:space="0" w:color="000000"/>
              <w:right w:val="single" w:sz="4" w:space="0" w:color="auto"/>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5</w:t>
            </w:r>
            <w:r w:rsidRPr="003E7DD8">
              <w:rPr>
                <w:rFonts w:ascii="Times New Roman" w:hAnsi="Times New Roman" w:cs="Times New Roman"/>
                <w:lang w:eastAsia="ar-SA"/>
              </w:rPr>
              <w:t>,75</w:t>
            </w:r>
          </w:p>
        </w:tc>
      </w:tr>
      <w:tr w:rsidR="00267E67" w:rsidRPr="003E7DD8">
        <w:trPr>
          <w:trHeight w:val="501"/>
        </w:trPr>
        <w:tc>
          <w:tcPr>
            <w:tcW w:w="1490"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26.12.14</w:t>
            </w:r>
            <w:r w:rsidRPr="003E7DD8">
              <w:rPr>
                <w:rFonts w:ascii="Times New Roman" w:hAnsi="Times New Roman" w:cs="Times New Roman"/>
                <w:lang w:eastAsia="ar-SA"/>
              </w:rPr>
              <w:t>г</w:t>
            </w:r>
          </w:p>
        </w:tc>
        <w:tc>
          <w:tcPr>
            <w:tcW w:w="2977"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Губаревича,6</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43"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2826 от 2</w:t>
            </w:r>
            <w:r>
              <w:rPr>
                <w:rFonts w:ascii="Times New Roman" w:hAnsi="Times New Roman" w:cs="Times New Roman"/>
                <w:lang w:eastAsia="ar-SA"/>
              </w:rPr>
              <w:t>6</w:t>
            </w:r>
            <w:r w:rsidRPr="003E7DD8">
              <w:rPr>
                <w:rFonts w:ascii="Times New Roman" w:hAnsi="Times New Roman" w:cs="Times New Roman"/>
                <w:lang w:eastAsia="ar-SA"/>
              </w:rPr>
              <w:t>.12.</w:t>
            </w:r>
            <w:r>
              <w:rPr>
                <w:rFonts w:ascii="Times New Roman" w:hAnsi="Times New Roman" w:cs="Times New Roman"/>
                <w:lang w:eastAsia="ar-SA"/>
              </w:rPr>
              <w:t>14г.</w:t>
            </w:r>
          </w:p>
        </w:tc>
        <w:tc>
          <w:tcPr>
            <w:tcW w:w="2290" w:type="dxa"/>
            <w:tcBorders>
              <w:left w:val="single" w:sz="2" w:space="0" w:color="000000"/>
              <w:bottom w:val="single" w:sz="2" w:space="0" w:color="000000"/>
              <w:right w:val="single" w:sz="4" w:space="0" w:color="auto"/>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,5</w:t>
            </w:r>
          </w:p>
        </w:tc>
      </w:tr>
      <w:tr w:rsidR="00267E67" w:rsidRPr="003E7DD8">
        <w:trPr>
          <w:trHeight w:val="501"/>
        </w:trPr>
        <w:tc>
          <w:tcPr>
            <w:tcW w:w="1490"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w:t>
            </w:r>
            <w:r>
              <w:rPr>
                <w:rFonts w:ascii="Times New Roman" w:hAnsi="Times New Roman" w:cs="Times New Roman"/>
                <w:lang w:eastAsia="ar-SA"/>
              </w:rPr>
              <w:t>9</w:t>
            </w:r>
            <w:r w:rsidRPr="003E7DD8">
              <w:rPr>
                <w:rFonts w:ascii="Times New Roman" w:hAnsi="Times New Roman" w:cs="Times New Roman"/>
                <w:lang w:eastAsia="ar-SA"/>
              </w:rPr>
              <w:t>.12.</w:t>
            </w:r>
            <w:r>
              <w:rPr>
                <w:rFonts w:ascii="Times New Roman" w:hAnsi="Times New Roman" w:cs="Times New Roman"/>
                <w:lang w:eastAsia="ar-SA"/>
              </w:rPr>
              <w:t>14г.</w:t>
            </w:r>
          </w:p>
        </w:tc>
        <w:tc>
          <w:tcPr>
            <w:tcW w:w="2977"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Строителей,8</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24" w:type="dxa"/>
            <w:tcBorders>
              <w:left w:val="single" w:sz="2" w:space="0" w:color="000000"/>
              <w:bottom w:val="single" w:sz="2" w:space="0" w:color="000000"/>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43" w:type="dxa"/>
            <w:tcBorders>
              <w:left w:val="single" w:sz="2" w:space="0" w:color="000000"/>
              <w:bottom w:val="single" w:sz="2" w:space="0" w:color="000000"/>
            </w:tcBorders>
          </w:tcPr>
          <w:p w:rsidR="00267E67" w:rsidRPr="003E7DD8" w:rsidRDefault="00267E67" w:rsidP="002C064B">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2875 от 2</w:t>
            </w:r>
            <w:r>
              <w:rPr>
                <w:rFonts w:ascii="Times New Roman" w:hAnsi="Times New Roman" w:cs="Times New Roman"/>
                <w:lang w:eastAsia="ar-SA"/>
              </w:rPr>
              <w:t>9</w:t>
            </w:r>
            <w:r w:rsidRPr="003E7DD8">
              <w:rPr>
                <w:rFonts w:ascii="Times New Roman" w:hAnsi="Times New Roman" w:cs="Times New Roman"/>
                <w:lang w:eastAsia="ar-SA"/>
              </w:rPr>
              <w:t>.12.</w:t>
            </w:r>
            <w:r>
              <w:rPr>
                <w:rFonts w:ascii="Times New Roman" w:hAnsi="Times New Roman" w:cs="Times New Roman"/>
                <w:lang w:eastAsia="ar-SA"/>
              </w:rPr>
              <w:t>14г.</w:t>
            </w:r>
          </w:p>
        </w:tc>
        <w:tc>
          <w:tcPr>
            <w:tcW w:w="2290" w:type="dxa"/>
            <w:tcBorders>
              <w:left w:val="single" w:sz="2" w:space="0" w:color="000000"/>
              <w:bottom w:val="single" w:sz="2" w:space="0" w:color="000000"/>
              <w:right w:val="single" w:sz="4" w:space="0" w:color="auto"/>
            </w:tcBorders>
          </w:tcPr>
          <w:p w:rsidR="00267E67" w:rsidRPr="003E7DD8" w:rsidRDefault="00267E67" w:rsidP="002C064B">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w:t>
            </w:r>
            <w:r w:rsidRPr="003E7DD8">
              <w:rPr>
                <w:rFonts w:ascii="Times New Roman" w:hAnsi="Times New Roman" w:cs="Times New Roman"/>
                <w:lang w:eastAsia="ar-SA"/>
              </w:rPr>
              <w:t>,5</w:t>
            </w:r>
          </w:p>
        </w:tc>
      </w:tr>
    </w:tbl>
    <w:p w:rsidR="00267E67" w:rsidRPr="003E7DD8" w:rsidRDefault="00267E67" w:rsidP="00C232BD">
      <w:pPr>
        <w:suppressAutoHyphens/>
        <w:rPr>
          <w:rFonts w:ascii="Times New Roman" w:hAnsi="Times New Roman" w:cs="Times New Roman"/>
          <w:b/>
          <w:bCs/>
          <w:lang w:eastAsia="ar-SA"/>
        </w:rPr>
      </w:pPr>
      <w:r w:rsidRPr="003E7DD8">
        <w:rPr>
          <w:rFonts w:ascii="Times New Roman" w:hAnsi="Times New Roman" w:cs="Times New Roman"/>
          <w:b/>
          <w:bCs/>
          <w:lang w:eastAsia="ar-SA"/>
        </w:rPr>
        <w:t xml:space="preserve">   </w:t>
      </w:r>
    </w:p>
    <w:tbl>
      <w:tblPr>
        <w:tblW w:w="0" w:type="auto"/>
        <w:tblInd w:w="2" w:type="dxa"/>
        <w:tblLayout w:type="fixed"/>
        <w:tblCellMar>
          <w:top w:w="55" w:type="dxa"/>
          <w:left w:w="55" w:type="dxa"/>
          <w:bottom w:w="55" w:type="dxa"/>
          <w:right w:w="55" w:type="dxa"/>
        </w:tblCellMar>
        <w:tblLook w:val="0000"/>
      </w:tblPr>
      <w:tblGrid>
        <w:gridCol w:w="1431"/>
        <w:gridCol w:w="2953"/>
        <w:gridCol w:w="1258"/>
        <w:gridCol w:w="1381"/>
        <w:gridCol w:w="1556"/>
        <w:gridCol w:w="2973"/>
        <w:gridCol w:w="2148"/>
      </w:tblGrid>
      <w:tr w:rsidR="00267E67" w:rsidRPr="00C26548">
        <w:trPr>
          <w:trHeight w:val="100"/>
        </w:trPr>
        <w:tc>
          <w:tcPr>
            <w:tcW w:w="1431"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ind w:left="-25" w:right="-25"/>
              <w:jc w:val="center"/>
              <w:rPr>
                <w:rFonts w:ascii="Times New Roman" w:hAnsi="Times New Roman" w:cs="Times New Roman"/>
                <w:b/>
                <w:bCs/>
                <w:lang w:eastAsia="ar-SA"/>
              </w:rPr>
            </w:pPr>
            <w:r>
              <w:rPr>
                <w:rFonts w:ascii="Times New Roman" w:hAnsi="Times New Roman" w:cs="Times New Roman"/>
                <w:b/>
                <w:bCs/>
                <w:lang w:eastAsia="ar-SA"/>
              </w:rPr>
              <w:t>Д</w:t>
            </w:r>
            <w:r w:rsidRPr="003E7DD8">
              <w:rPr>
                <w:rFonts w:ascii="Times New Roman" w:hAnsi="Times New Roman" w:cs="Times New Roman"/>
                <w:b/>
                <w:bCs/>
                <w:lang w:eastAsia="ar-SA"/>
              </w:rPr>
              <w:t>ата</w:t>
            </w:r>
          </w:p>
        </w:tc>
        <w:tc>
          <w:tcPr>
            <w:tcW w:w="2953"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ind w:left="-40" w:right="-10"/>
              <w:jc w:val="center"/>
              <w:rPr>
                <w:rFonts w:ascii="Times New Roman" w:hAnsi="Times New Roman" w:cs="Times New Roman"/>
                <w:b/>
                <w:bCs/>
                <w:lang w:eastAsia="ar-SA"/>
              </w:rPr>
            </w:pPr>
            <w:r w:rsidRPr="003E7DD8">
              <w:rPr>
                <w:rFonts w:ascii="Times New Roman" w:hAnsi="Times New Roman" w:cs="Times New Roman"/>
                <w:b/>
                <w:bCs/>
                <w:lang w:eastAsia="ar-SA"/>
              </w:rPr>
              <w:t>Адрес</w:t>
            </w:r>
          </w:p>
        </w:tc>
        <w:tc>
          <w:tcPr>
            <w:tcW w:w="7167"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2148" w:type="dxa"/>
            <w:vMerge w:val="restart"/>
            <w:tcBorders>
              <w:top w:val="single" w:sz="2" w:space="0" w:color="000000"/>
              <w:left w:val="single" w:sz="2" w:space="0" w:color="000000"/>
              <w:bottom w:val="single" w:sz="2" w:space="0" w:color="000000"/>
              <w:right w:val="single" w:sz="4" w:space="0" w:color="auto"/>
            </w:tcBorders>
            <w:vAlign w:val="center"/>
          </w:tcPr>
          <w:p w:rsidR="00267E67" w:rsidRPr="003E7DD8" w:rsidRDefault="00267E67" w:rsidP="003E7DD8">
            <w:pPr>
              <w:suppressLineNumbers/>
              <w:suppressAutoHyphens/>
              <w:snapToGrid w:val="0"/>
              <w:ind w:left="-70" w:right="-40"/>
              <w:jc w:val="center"/>
              <w:rPr>
                <w:rFonts w:ascii="Times New Roman" w:hAnsi="Times New Roman" w:cs="Times New Roman"/>
                <w:b/>
                <w:bCs/>
                <w:kern w:val="1"/>
                <w:vertAlign w:val="superscript"/>
                <w:lang w:eastAsia="ar-SA"/>
              </w:rPr>
            </w:pPr>
            <w:r w:rsidRPr="003E7DD8">
              <w:rPr>
                <w:rFonts w:ascii="Times New Roman" w:hAnsi="Times New Roman" w:cs="Times New Roman"/>
                <w:b/>
                <w:bCs/>
                <w:lang w:eastAsia="ar-SA"/>
              </w:rPr>
              <w:t>Фактический объем вывоза ТБО, м</w:t>
            </w:r>
            <w:r w:rsidRPr="003E7DD8">
              <w:rPr>
                <w:rFonts w:ascii="Times New Roman" w:hAnsi="Times New Roman" w:cs="Times New Roman"/>
                <w:b/>
                <w:bCs/>
                <w:kern w:val="1"/>
                <w:vertAlign w:val="superscript"/>
                <w:lang w:eastAsia="ar-SA"/>
              </w:rPr>
              <w:t>3</w:t>
            </w:r>
          </w:p>
        </w:tc>
      </w:tr>
      <w:tr w:rsidR="00267E67" w:rsidRPr="00C26548">
        <w:trPr>
          <w:trHeight w:val="100"/>
        </w:trPr>
        <w:tc>
          <w:tcPr>
            <w:tcW w:w="1431"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953"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258"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ind w:left="-40" w:right="-4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1381"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ind w:left="-70" w:right="-10"/>
              <w:jc w:val="center"/>
              <w:rPr>
                <w:rFonts w:ascii="Times New Roman" w:hAnsi="Times New Roman" w:cs="Times New Roman"/>
                <w:b/>
                <w:bCs/>
                <w:kern w:val="1"/>
                <w:vertAlign w:val="superscript"/>
                <w:lang w:eastAsia="ar-SA"/>
              </w:rPr>
            </w:pPr>
            <w:r w:rsidRPr="003E7DD8">
              <w:rPr>
                <w:rFonts w:ascii="Times New Roman" w:hAnsi="Times New Roman" w:cs="Times New Roman"/>
                <w:b/>
                <w:bCs/>
                <w:lang w:eastAsia="ar-SA"/>
              </w:rPr>
              <w:t>Объем кузова, м</w:t>
            </w:r>
            <w:r w:rsidRPr="003E7DD8">
              <w:rPr>
                <w:rFonts w:ascii="Times New Roman" w:hAnsi="Times New Roman" w:cs="Times New Roman"/>
                <w:b/>
                <w:bCs/>
                <w:kern w:val="1"/>
                <w:vertAlign w:val="superscript"/>
                <w:lang w:eastAsia="ar-SA"/>
              </w:rPr>
              <w:t>3</w:t>
            </w:r>
          </w:p>
        </w:tc>
        <w:tc>
          <w:tcPr>
            <w:tcW w:w="1556"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ind w:left="-70" w:right="-25"/>
              <w:jc w:val="center"/>
              <w:rPr>
                <w:rFonts w:ascii="Times New Roman" w:hAnsi="Times New Roman" w:cs="Times New Roman"/>
                <w:b/>
                <w:bCs/>
                <w:lang w:eastAsia="ar-SA"/>
              </w:rPr>
            </w:pPr>
            <w:r w:rsidRPr="003E7DD8">
              <w:rPr>
                <w:rFonts w:ascii="Times New Roman" w:hAnsi="Times New Roman" w:cs="Times New Roman"/>
                <w:b/>
                <w:bCs/>
                <w:lang w:eastAsia="ar-SA"/>
              </w:rPr>
              <w:t>Количество рейсов</w:t>
            </w:r>
          </w:p>
        </w:tc>
        <w:tc>
          <w:tcPr>
            <w:tcW w:w="2973"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ind w:left="-55" w:right="-25"/>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№,дата</w:t>
            </w:r>
          </w:p>
        </w:tc>
        <w:tc>
          <w:tcPr>
            <w:tcW w:w="2148" w:type="dxa"/>
            <w:vMerge/>
            <w:tcBorders>
              <w:top w:val="single" w:sz="2" w:space="0" w:color="000000"/>
              <w:left w:val="single" w:sz="2" w:space="0" w:color="000000"/>
              <w:bottom w:val="single" w:sz="2" w:space="0" w:color="000000"/>
              <w:right w:val="single" w:sz="4" w:space="0" w:color="auto"/>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24"/>
        </w:trPr>
        <w:tc>
          <w:tcPr>
            <w:tcW w:w="143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14.01.</w:t>
            </w:r>
            <w:r>
              <w:rPr>
                <w:rFonts w:ascii="Times New Roman" w:hAnsi="Times New Roman" w:cs="Times New Roman"/>
                <w:lang w:eastAsia="ar-SA"/>
              </w:rPr>
              <w:t>15г.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Строителей,6</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№87 от  14.01.</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6</w:t>
            </w:r>
            <w:r w:rsidRPr="003E7DD8">
              <w:rPr>
                <w:rFonts w:ascii="Times New Roman" w:hAnsi="Times New Roman" w:cs="Times New Roman"/>
                <w:lang w:eastAsia="ar-SA"/>
              </w:rPr>
              <w:t>,</w:t>
            </w:r>
            <w:r>
              <w:rPr>
                <w:rFonts w:ascii="Times New Roman" w:hAnsi="Times New Roman" w:cs="Times New Roman"/>
                <w:lang w:eastAsia="ar-SA"/>
              </w:rPr>
              <w:t>2</w:t>
            </w:r>
            <w:r w:rsidRPr="003E7DD8">
              <w:rPr>
                <w:rFonts w:ascii="Times New Roman" w:hAnsi="Times New Roman" w:cs="Times New Roman"/>
                <w:lang w:eastAsia="ar-SA"/>
              </w:rPr>
              <w:t>5</w:t>
            </w:r>
          </w:p>
        </w:tc>
      </w:tr>
      <w:tr w:rsidR="00267E67" w:rsidRPr="00C26548">
        <w:trPr>
          <w:trHeight w:val="344"/>
        </w:trPr>
        <w:tc>
          <w:tcPr>
            <w:tcW w:w="143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14.01.</w:t>
            </w:r>
            <w:r>
              <w:rPr>
                <w:rFonts w:ascii="Times New Roman" w:hAnsi="Times New Roman" w:cs="Times New Roman"/>
                <w:lang w:eastAsia="ar-SA"/>
              </w:rPr>
              <w:t>15г.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Каштановый,11  </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№89 от 14.01.</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440E7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,5</w:t>
            </w:r>
          </w:p>
        </w:tc>
      </w:tr>
      <w:tr w:rsidR="00267E67" w:rsidRPr="00C26548">
        <w:trPr>
          <w:trHeight w:val="344"/>
        </w:trPr>
        <w:tc>
          <w:tcPr>
            <w:tcW w:w="143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21.01.</w:t>
            </w:r>
            <w:r>
              <w:rPr>
                <w:rFonts w:ascii="Times New Roman" w:hAnsi="Times New Roman" w:cs="Times New Roman"/>
                <w:lang w:eastAsia="ar-SA"/>
              </w:rPr>
              <w:t>15г.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Весенняя,1</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 №167 от 22.01.</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,5</w:t>
            </w:r>
          </w:p>
        </w:tc>
      </w:tr>
      <w:tr w:rsidR="00267E67" w:rsidRPr="00C26548">
        <w:trPr>
          <w:trHeight w:val="344"/>
        </w:trPr>
        <w:tc>
          <w:tcPr>
            <w:tcW w:w="143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19.02</w:t>
            </w:r>
            <w:r>
              <w:rPr>
                <w:rFonts w:ascii="Times New Roman" w:hAnsi="Times New Roman" w:cs="Times New Roman"/>
                <w:lang w:eastAsia="ar-SA"/>
              </w:rPr>
              <w:t>.15г.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Весенняя,1</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 №407 от 19.02.</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,5</w:t>
            </w:r>
          </w:p>
        </w:tc>
      </w:tr>
      <w:tr w:rsidR="00267E67" w:rsidRPr="00C26548">
        <w:trPr>
          <w:trHeight w:val="344"/>
        </w:trPr>
        <w:tc>
          <w:tcPr>
            <w:tcW w:w="143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11.03.</w:t>
            </w:r>
            <w:r>
              <w:rPr>
                <w:rFonts w:ascii="Times New Roman" w:hAnsi="Times New Roman" w:cs="Times New Roman"/>
                <w:lang w:eastAsia="ar-SA"/>
              </w:rPr>
              <w:t>15г.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Колодина,17</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ЮМЗ-6</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№570  от 11.03.</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r>
      <w:tr w:rsidR="00267E67" w:rsidRPr="00C26548">
        <w:trPr>
          <w:trHeight w:val="344"/>
        </w:trPr>
        <w:tc>
          <w:tcPr>
            <w:tcW w:w="143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15.03.</w:t>
            </w:r>
            <w:r>
              <w:rPr>
                <w:rFonts w:ascii="Times New Roman" w:hAnsi="Times New Roman" w:cs="Times New Roman"/>
                <w:lang w:eastAsia="ar-SA"/>
              </w:rPr>
              <w:t>15г.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Гагарина 4Д/1</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№596 от 15.03.</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,5</w:t>
            </w:r>
          </w:p>
        </w:tc>
      </w:tr>
      <w:tr w:rsidR="00267E67" w:rsidRPr="00C26548">
        <w:trPr>
          <w:trHeight w:val="195"/>
        </w:trPr>
        <w:tc>
          <w:tcPr>
            <w:tcW w:w="1431"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16.03.</w:t>
            </w:r>
            <w:r>
              <w:rPr>
                <w:rFonts w:ascii="Times New Roman" w:hAnsi="Times New Roman" w:cs="Times New Roman"/>
                <w:lang w:eastAsia="ar-SA"/>
              </w:rPr>
              <w:t>15г.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Калинина,7</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№630 от 17.03.</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1</w:t>
            </w:r>
            <w:r w:rsidRPr="003E7DD8">
              <w:rPr>
                <w:rFonts w:ascii="Times New Roman" w:hAnsi="Times New Roman" w:cs="Times New Roman"/>
                <w:lang w:eastAsia="ar-SA"/>
              </w:rPr>
              <w:t>,75</w:t>
            </w:r>
          </w:p>
        </w:tc>
      </w:tr>
      <w:tr w:rsidR="00267E67" w:rsidRPr="00C26548">
        <w:trPr>
          <w:trHeight w:val="344"/>
        </w:trPr>
        <w:tc>
          <w:tcPr>
            <w:tcW w:w="143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18.03.</w:t>
            </w:r>
            <w:r>
              <w:rPr>
                <w:rFonts w:ascii="Times New Roman" w:hAnsi="Times New Roman" w:cs="Times New Roman"/>
                <w:lang w:eastAsia="ar-SA"/>
              </w:rPr>
              <w:t>15г.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Больничный,12в</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№629 от 18.03.</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1</w:t>
            </w:r>
            <w:r w:rsidRPr="003E7DD8">
              <w:rPr>
                <w:rFonts w:ascii="Times New Roman" w:hAnsi="Times New Roman" w:cs="Times New Roman"/>
                <w:lang w:eastAsia="ar-SA"/>
              </w:rPr>
              <w:t>,75</w:t>
            </w:r>
          </w:p>
        </w:tc>
      </w:tr>
      <w:tr w:rsidR="00267E67" w:rsidRPr="00C26548">
        <w:trPr>
          <w:trHeight w:val="354"/>
        </w:trPr>
        <w:tc>
          <w:tcPr>
            <w:tcW w:w="143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19.03.</w:t>
            </w:r>
            <w:r>
              <w:rPr>
                <w:rFonts w:ascii="Times New Roman" w:hAnsi="Times New Roman" w:cs="Times New Roman"/>
                <w:lang w:eastAsia="ar-SA"/>
              </w:rPr>
              <w:t>15г.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Гагарина 4 Д,2</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№640 от 19.03.</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440E7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7</w:t>
            </w:r>
            <w:r w:rsidRPr="003E7DD8">
              <w:rPr>
                <w:rFonts w:ascii="Times New Roman" w:hAnsi="Times New Roman" w:cs="Times New Roman"/>
                <w:lang w:eastAsia="ar-SA"/>
              </w:rPr>
              <w:t>,5</w:t>
            </w:r>
          </w:p>
        </w:tc>
      </w:tr>
      <w:tr w:rsidR="00267E67" w:rsidRPr="00C26548">
        <w:trPr>
          <w:trHeight w:val="344"/>
        </w:trPr>
        <w:tc>
          <w:tcPr>
            <w:tcW w:w="143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22.03.</w:t>
            </w:r>
            <w:r>
              <w:rPr>
                <w:rFonts w:ascii="Times New Roman" w:hAnsi="Times New Roman" w:cs="Times New Roman"/>
                <w:lang w:eastAsia="ar-SA"/>
              </w:rPr>
              <w:t>15г.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Комсомольская,19</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№658 от 22.03.</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w:t>
            </w:r>
            <w:r w:rsidRPr="003E7DD8">
              <w:rPr>
                <w:rFonts w:ascii="Times New Roman" w:hAnsi="Times New Roman" w:cs="Times New Roman"/>
                <w:lang w:eastAsia="ar-SA"/>
              </w:rPr>
              <w:t>,75</w:t>
            </w:r>
          </w:p>
        </w:tc>
      </w:tr>
      <w:tr w:rsidR="00267E67" w:rsidRPr="00C26548">
        <w:trPr>
          <w:trHeight w:val="344"/>
        </w:trPr>
        <w:tc>
          <w:tcPr>
            <w:tcW w:w="143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25.03.</w:t>
            </w:r>
            <w:r>
              <w:rPr>
                <w:rFonts w:ascii="Times New Roman" w:hAnsi="Times New Roman" w:cs="Times New Roman"/>
                <w:lang w:eastAsia="ar-SA"/>
              </w:rPr>
              <w:t>15г.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Комарова,13/2</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№668 от 23.03.</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,75</w:t>
            </w:r>
          </w:p>
        </w:tc>
      </w:tr>
      <w:tr w:rsidR="00267E67" w:rsidRPr="00C26548">
        <w:trPr>
          <w:trHeight w:val="334"/>
        </w:trPr>
        <w:tc>
          <w:tcPr>
            <w:tcW w:w="1431"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29.03.</w:t>
            </w:r>
            <w:r>
              <w:rPr>
                <w:rFonts w:ascii="Times New Roman" w:hAnsi="Times New Roman" w:cs="Times New Roman"/>
                <w:lang w:eastAsia="ar-SA"/>
              </w:rPr>
              <w:t>15г.</w:t>
            </w:r>
          </w:p>
        </w:tc>
        <w:tc>
          <w:tcPr>
            <w:tcW w:w="2953"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Пушкина,25</w:t>
            </w:r>
          </w:p>
        </w:tc>
        <w:tc>
          <w:tcPr>
            <w:tcW w:w="1258"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709 от 26.03.</w:t>
            </w:r>
            <w:r>
              <w:rPr>
                <w:rFonts w:ascii="Times New Roman" w:hAnsi="Times New Roman" w:cs="Times New Roman"/>
                <w:lang w:eastAsia="ar-SA"/>
              </w:rPr>
              <w:t>15г.</w:t>
            </w:r>
          </w:p>
        </w:tc>
        <w:tc>
          <w:tcPr>
            <w:tcW w:w="2148" w:type="dxa"/>
            <w:tcBorders>
              <w:top w:val="single" w:sz="4" w:space="0" w:color="auto"/>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5</w:t>
            </w:r>
            <w:r w:rsidRPr="003E7DD8">
              <w:rPr>
                <w:rFonts w:ascii="Times New Roman" w:hAnsi="Times New Roman" w:cs="Times New Roman"/>
                <w:lang w:eastAsia="ar-SA"/>
              </w:rPr>
              <w:t>,5</w:t>
            </w:r>
          </w:p>
        </w:tc>
      </w:tr>
      <w:tr w:rsidR="00267E67" w:rsidRPr="00C26548">
        <w:trPr>
          <w:trHeight w:val="344"/>
        </w:trPr>
        <w:tc>
          <w:tcPr>
            <w:tcW w:w="1431"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25.03.</w:t>
            </w:r>
            <w:r>
              <w:rPr>
                <w:rFonts w:ascii="Times New Roman" w:hAnsi="Times New Roman" w:cs="Times New Roman"/>
                <w:lang w:eastAsia="ar-SA"/>
              </w:rPr>
              <w:t>15г.</w:t>
            </w:r>
          </w:p>
        </w:tc>
        <w:tc>
          <w:tcPr>
            <w:tcW w:w="2953"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Больничный,12 в</w:t>
            </w:r>
          </w:p>
        </w:tc>
        <w:tc>
          <w:tcPr>
            <w:tcW w:w="1258"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№708 от 26.03.</w:t>
            </w:r>
            <w:r>
              <w:rPr>
                <w:rFonts w:ascii="Times New Roman" w:hAnsi="Times New Roman" w:cs="Times New Roman"/>
                <w:lang w:eastAsia="ar-SA"/>
              </w:rPr>
              <w:t>15г.</w:t>
            </w:r>
          </w:p>
        </w:tc>
        <w:tc>
          <w:tcPr>
            <w:tcW w:w="2148" w:type="dxa"/>
            <w:tcBorders>
              <w:top w:val="single" w:sz="4" w:space="0" w:color="auto"/>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w:t>
            </w:r>
            <w:r w:rsidRPr="003E7DD8">
              <w:rPr>
                <w:rFonts w:ascii="Times New Roman" w:hAnsi="Times New Roman" w:cs="Times New Roman"/>
                <w:lang w:eastAsia="ar-SA"/>
              </w:rPr>
              <w:t>,75</w:t>
            </w:r>
          </w:p>
        </w:tc>
      </w:tr>
      <w:tr w:rsidR="00267E67" w:rsidRPr="00C26548">
        <w:trPr>
          <w:trHeight w:val="344"/>
        </w:trPr>
        <w:tc>
          <w:tcPr>
            <w:tcW w:w="143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29.04.</w:t>
            </w:r>
            <w:r>
              <w:rPr>
                <w:rFonts w:ascii="Times New Roman" w:hAnsi="Times New Roman" w:cs="Times New Roman"/>
                <w:lang w:eastAsia="ar-SA"/>
              </w:rPr>
              <w:t>15г.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Кленовая,5</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№733 от 29.03.</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r>
      <w:tr w:rsidR="00267E67" w:rsidRPr="00C26548">
        <w:trPr>
          <w:trHeight w:val="334"/>
        </w:trPr>
        <w:tc>
          <w:tcPr>
            <w:tcW w:w="143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30.04.11г.</w:t>
            </w:r>
          </w:p>
        </w:tc>
        <w:tc>
          <w:tcPr>
            <w:tcW w:w="295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Котовского,92</w:t>
            </w:r>
          </w:p>
        </w:tc>
        <w:tc>
          <w:tcPr>
            <w:tcW w:w="125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55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973"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№739 от 31.03.</w:t>
            </w:r>
            <w:r>
              <w:rPr>
                <w:rFonts w:ascii="Times New Roman" w:hAnsi="Times New Roman" w:cs="Times New Roman"/>
                <w:lang w:eastAsia="ar-SA"/>
              </w:rPr>
              <w:t>15г.</w:t>
            </w:r>
          </w:p>
        </w:tc>
        <w:tc>
          <w:tcPr>
            <w:tcW w:w="214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5</w:t>
            </w:r>
            <w:r w:rsidRPr="003E7DD8">
              <w:rPr>
                <w:rFonts w:ascii="Times New Roman" w:hAnsi="Times New Roman" w:cs="Times New Roman"/>
                <w:lang w:eastAsia="ar-SA"/>
              </w:rPr>
              <w:t>,5</w:t>
            </w:r>
          </w:p>
        </w:tc>
      </w:tr>
    </w:tbl>
    <w:p w:rsidR="00267E67" w:rsidRPr="003E7DD8" w:rsidRDefault="00267E67" w:rsidP="003E7DD8">
      <w:pPr>
        <w:suppressAutoHyphens/>
        <w:jc w:val="center"/>
        <w:rPr>
          <w:lang w:eastAsia="ar-SA"/>
        </w:rPr>
      </w:pPr>
    </w:p>
    <w:p w:rsidR="00267E67" w:rsidRPr="003E7DD8" w:rsidRDefault="00267E67" w:rsidP="003E7DD8">
      <w:pPr>
        <w:suppressAutoHyphens/>
        <w:jc w:val="right"/>
        <w:rPr>
          <w:rFonts w:ascii="Times New Roman" w:hAnsi="Times New Roman" w:cs="Times New Roman"/>
          <w:b/>
          <w:bCs/>
          <w:lang w:eastAsia="ar-SA"/>
        </w:rPr>
      </w:pPr>
      <w:r w:rsidRPr="003E7DD8">
        <w:rPr>
          <w:rFonts w:ascii="Times New Roman" w:hAnsi="Times New Roman" w:cs="Times New Roman"/>
          <w:b/>
          <w:bCs/>
          <w:lang w:eastAsia="ar-SA"/>
        </w:rPr>
        <w:t xml:space="preserve">                                                                                                                                                </w:t>
      </w:r>
    </w:p>
    <w:p w:rsidR="00267E67" w:rsidRPr="003E7DD8" w:rsidRDefault="00267E67" w:rsidP="003E7DD8">
      <w:pPr>
        <w:suppressAutoHyphens/>
        <w:jc w:val="right"/>
        <w:rPr>
          <w:rFonts w:ascii="Times New Roman" w:hAnsi="Times New Roman" w:cs="Times New Roman"/>
          <w:lang w:eastAsia="ar-SA"/>
        </w:rPr>
      </w:pPr>
    </w:p>
    <w:tbl>
      <w:tblPr>
        <w:tblW w:w="0" w:type="auto"/>
        <w:tblInd w:w="2" w:type="dxa"/>
        <w:tblLayout w:type="fixed"/>
        <w:tblCellMar>
          <w:top w:w="55" w:type="dxa"/>
          <w:left w:w="55" w:type="dxa"/>
          <w:bottom w:w="55" w:type="dxa"/>
          <w:right w:w="55" w:type="dxa"/>
        </w:tblCellMar>
        <w:tblLook w:val="0000"/>
      </w:tblPr>
      <w:tblGrid>
        <w:gridCol w:w="1415"/>
        <w:gridCol w:w="2955"/>
        <w:gridCol w:w="1259"/>
        <w:gridCol w:w="1381"/>
        <w:gridCol w:w="1401"/>
        <w:gridCol w:w="3139"/>
        <w:gridCol w:w="2148"/>
      </w:tblGrid>
      <w:tr w:rsidR="00267E67" w:rsidRPr="00C26548">
        <w:trPr>
          <w:trHeight w:val="368"/>
        </w:trPr>
        <w:tc>
          <w:tcPr>
            <w:tcW w:w="1415"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ind w:left="-25" w:right="-25"/>
              <w:jc w:val="center"/>
              <w:rPr>
                <w:rFonts w:ascii="Times New Roman" w:hAnsi="Times New Roman" w:cs="Times New Roman"/>
                <w:b/>
                <w:bCs/>
                <w:lang w:eastAsia="ar-SA"/>
              </w:rPr>
            </w:pPr>
            <w:r w:rsidRPr="003E7DD8">
              <w:rPr>
                <w:rFonts w:ascii="Times New Roman" w:hAnsi="Times New Roman" w:cs="Times New Roman"/>
                <w:b/>
                <w:bCs/>
                <w:lang w:eastAsia="ar-SA"/>
              </w:rPr>
              <w:t>Дата</w:t>
            </w:r>
          </w:p>
        </w:tc>
        <w:tc>
          <w:tcPr>
            <w:tcW w:w="2955"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ind w:left="-40" w:right="-10"/>
              <w:jc w:val="center"/>
              <w:rPr>
                <w:rFonts w:ascii="Times New Roman" w:hAnsi="Times New Roman" w:cs="Times New Roman"/>
                <w:b/>
                <w:bCs/>
                <w:lang w:eastAsia="ar-SA"/>
              </w:rPr>
            </w:pPr>
            <w:r w:rsidRPr="003E7DD8">
              <w:rPr>
                <w:rFonts w:ascii="Times New Roman" w:hAnsi="Times New Roman" w:cs="Times New Roman"/>
                <w:b/>
                <w:bCs/>
                <w:lang w:eastAsia="ar-SA"/>
              </w:rPr>
              <w:t>Адрес</w:t>
            </w:r>
          </w:p>
        </w:tc>
        <w:tc>
          <w:tcPr>
            <w:tcW w:w="7180"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2148" w:type="dxa"/>
            <w:vMerge w:val="restart"/>
            <w:tcBorders>
              <w:top w:val="single" w:sz="2" w:space="0" w:color="000000"/>
              <w:left w:val="single" w:sz="2" w:space="0" w:color="000000"/>
              <w:bottom w:val="single" w:sz="2" w:space="0" w:color="000000"/>
              <w:right w:val="single" w:sz="4" w:space="0" w:color="auto"/>
            </w:tcBorders>
            <w:vAlign w:val="center"/>
          </w:tcPr>
          <w:p w:rsidR="00267E67" w:rsidRPr="003E7DD8" w:rsidRDefault="00267E67" w:rsidP="003E7DD8">
            <w:pPr>
              <w:suppressLineNumbers/>
              <w:suppressAutoHyphens/>
              <w:snapToGrid w:val="0"/>
              <w:ind w:left="-70" w:right="-40"/>
              <w:jc w:val="center"/>
              <w:rPr>
                <w:rFonts w:ascii="Times New Roman" w:hAnsi="Times New Roman" w:cs="Times New Roman"/>
                <w:b/>
                <w:bCs/>
                <w:kern w:val="1"/>
                <w:vertAlign w:val="superscript"/>
                <w:lang w:eastAsia="ar-SA"/>
              </w:rPr>
            </w:pPr>
            <w:r w:rsidRPr="003E7DD8">
              <w:rPr>
                <w:rFonts w:ascii="Times New Roman" w:hAnsi="Times New Roman" w:cs="Times New Roman"/>
                <w:b/>
                <w:bCs/>
                <w:lang w:eastAsia="ar-SA"/>
              </w:rPr>
              <w:t>Фактический объем вывоза ТБО, м</w:t>
            </w:r>
            <w:r w:rsidRPr="003E7DD8">
              <w:rPr>
                <w:rFonts w:ascii="Times New Roman" w:hAnsi="Times New Roman" w:cs="Times New Roman"/>
                <w:b/>
                <w:bCs/>
                <w:kern w:val="1"/>
                <w:vertAlign w:val="superscript"/>
                <w:lang w:eastAsia="ar-SA"/>
              </w:rPr>
              <w:t>3</w:t>
            </w:r>
          </w:p>
        </w:tc>
      </w:tr>
      <w:tr w:rsidR="00267E67" w:rsidRPr="00C26548">
        <w:trPr>
          <w:trHeight w:val="489"/>
        </w:trPr>
        <w:tc>
          <w:tcPr>
            <w:tcW w:w="1415"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955"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259"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ind w:left="-40" w:right="-4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1381"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ind w:left="-70" w:right="-10"/>
              <w:jc w:val="center"/>
              <w:rPr>
                <w:rFonts w:ascii="Times New Roman" w:hAnsi="Times New Roman" w:cs="Times New Roman"/>
                <w:b/>
                <w:bCs/>
                <w:kern w:val="1"/>
                <w:vertAlign w:val="superscript"/>
                <w:lang w:eastAsia="ar-SA"/>
              </w:rPr>
            </w:pPr>
            <w:r w:rsidRPr="003E7DD8">
              <w:rPr>
                <w:rFonts w:ascii="Times New Roman" w:hAnsi="Times New Roman" w:cs="Times New Roman"/>
                <w:b/>
                <w:bCs/>
                <w:lang w:eastAsia="ar-SA"/>
              </w:rPr>
              <w:t>Объем кузова, м</w:t>
            </w:r>
            <w:r w:rsidRPr="003E7DD8">
              <w:rPr>
                <w:rFonts w:ascii="Times New Roman" w:hAnsi="Times New Roman" w:cs="Times New Roman"/>
                <w:b/>
                <w:bCs/>
                <w:kern w:val="1"/>
                <w:vertAlign w:val="superscript"/>
                <w:lang w:eastAsia="ar-SA"/>
              </w:rPr>
              <w:t>3</w:t>
            </w:r>
          </w:p>
        </w:tc>
        <w:tc>
          <w:tcPr>
            <w:tcW w:w="1401" w:type="dxa"/>
            <w:tcBorders>
              <w:left w:val="single" w:sz="2" w:space="0" w:color="000000"/>
              <w:bottom w:val="single" w:sz="2" w:space="0" w:color="000000"/>
            </w:tcBorders>
            <w:vAlign w:val="center"/>
          </w:tcPr>
          <w:p w:rsidR="00267E67" w:rsidRPr="003E7DD8" w:rsidRDefault="00267E67" w:rsidP="00B55624">
            <w:pPr>
              <w:suppressLineNumbers/>
              <w:suppressAutoHyphens/>
              <w:snapToGrid w:val="0"/>
              <w:ind w:left="-70" w:right="-25"/>
              <w:jc w:val="center"/>
              <w:rPr>
                <w:rFonts w:ascii="Times New Roman" w:hAnsi="Times New Roman" w:cs="Times New Roman"/>
                <w:b/>
                <w:bCs/>
                <w:lang w:eastAsia="ar-SA"/>
              </w:rPr>
            </w:pPr>
            <w:r w:rsidRPr="003E7DD8">
              <w:rPr>
                <w:rFonts w:ascii="Times New Roman" w:hAnsi="Times New Roman" w:cs="Times New Roman"/>
                <w:b/>
                <w:bCs/>
                <w:lang w:eastAsia="ar-SA"/>
              </w:rPr>
              <w:t>Количес</w:t>
            </w:r>
            <w:r>
              <w:rPr>
                <w:rFonts w:ascii="Times New Roman" w:hAnsi="Times New Roman" w:cs="Times New Roman"/>
                <w:b/>
                <w:bCs/>
                <w:lang w:eastAsia="ar-SA"/>
              </w:rPr>
              <w:t>тво</w:t>
            </w:r>
            <w:r w:rsidRPr="003E7DD8">
              <w:rPr>
                <w:rFonts w:ascii="Times New Roman" w:hAnsi="Times New Roman" w:cs="Times New Roman"/>
                <w:b/>
                <w:bCs/>
                <w:lang w:eastAsia="ar-SA"/>
              </w:rPr>
              <w:t>р</w:t>
            </w:r>
            <w:r>
              <w:rPr>
                <w:rFonts w:ascii="Times New Roman" w:hAnsi="Times New Roman" w:cs="Times New Roman"/>
                <w:b/>
                <w:bCs/>
                <w:lang w:eastAsia="ar-SA"/>
              </w:rPr>
              <w:t>р</w:t>
            </w:r>
            <w:r w:rsidRPr="003E7DD8">
              <w:rPr>
                <w:rFonts w:ascii="Times New Roman" w:hAnsi="Times New Roman" w:cs="Times New Roman"/>
                <w:b/>
                <w:bCs/>
                <w:lang w:eastAsia="ar-SA"/>
              </w:rPr>
              <w:t>ейсов</w:t>
            </w:r>
          </w:p>
        </w:tc>
        <w:tc>
          <w:tcPr>
            <w:tcW w:w="3139"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ind w:left="-55" w:right="-25"/>
              <w:jc w:val="center"/>
              <w:rPr>
                <w:rFonts w:ascii="Times New Roman" w:hAnsi="Times New Roman" w:cs="Times New Roman"/>
                <w:b/>
                <w:bCs/>
                <w:lang w:eastAsia="ar-SA"/>
              </w:rPr>
            </w:pPr>
            <w:r w:rsidRPr="003E7DD8">
              <w:rPr>
                <w:rFonts w:ascii="Times New Roman" w:hAnsi="Times New Roman" w:cs="Times New Roman"/>
                <w:b/>
                <w:bCs/>
                <w:lang w:eastAsia="ar-SA"/>
              </w:rPr>
              <w:t xml:space="preserve">Путевой лист </w:t>
            </w:r>
          </w:p>
          <w:p w:rsidR="00267E67" w:rsidRPr="003E7DD8" w:rsidRDefault="00267E67" w:rsidP="003E7DD8">
            <w:pPr>
              <w:suppressLineNumbers/>
              <w:suppressAutoHyphens/>
              <w:ind w:left="-55" w:right="-25"/>
              <w:jc w:val="center"/>
              <w:rPr>
                <w:rFonts w:ascii="Times New Roman" w:hAnsi="Times New Roman" w:cs="Times New Roman"/>
                <w:b/>
                <w:bCs/>
                <w:lang w:eastAsia="ar-SA"/>
              </w:rPr>
            </w:pPr>
            <w:r w:rsidRPr="003E7DD8">
              <w:rPr>
                <w:rFonts w:ascii="Times New Roman" w:hAnsi="Times New Roman" w:cs="Times New Roman"/>
                <w:b/>
                <w:bCs/>
                <w:lang w:eastAsia="ar-SA"/>
              </w:rPr>
              <w:t>№,дата</w:t>
            </w:r>
          </w:p>
        </w:tc>
        <w:tc>
          <w:tcPr>
            <w:tcW w:w="2148" w:type="dxa"/>
            <w:vMerge/>
            <w:tcBorders>
              <w:top w:val="single" w:sz="2" w:space="0" w:color="000000"/>
              <w:left w:val="single" w:sz="2" w:space="0" w:color="000000"/>
              <w:bottom w:val="single" w:sz="2" w:space="0" w:color="000000"/>
              <w:right w:val="single" w:sz="4" w:space="0" w:color="auto"/>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21"/>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01.04.</w:t>
            </w:r>
            <w:r>
              <w:rPr>
                <w:rFonts w:ascii="Times New Roman" w:hAnsi="Times New Roman" w:cs="Times New Roman"/>
                <w:lang w:eastAsia="ar-SA"/>
              </w:rPr>
              <w:t>15г.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Вавилова,33</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№765 от 2.04.</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w:t>
            </w:r>
            <w:r w:rsidRPr="003E7DD8">
              <w:rPr>
                <w:rFonts w:ascii="Times New Roman" w:hAnsi="Times New Roman" w:cs="Times New Roman"/>
                <w:lang w:eastAsia="ar-SA"/>
              </w:rPr>
              <w:t>,5</w:t>
            </w:r>
          </w:p>
        </w:tc>
      </w:tr>
      <w:tr w:rsidR="00267E67" w:rsidRPr="00C26548">
        <w:trPr>
          <w:trHeight w:val="337"/>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12.04.</w:t>
            </w:r>
            <w:r>
              <w:rPr>
                <w:rFonts w:ascii="Times New Roman" w:hAnsi="Times New Roman" w:cs="Times New Roman"/>
                <w:lang w:eastAsia="ar-SA"/>
              </w:rPr>
              <w:t>15г.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Комсомольская,19</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№872 от 13.04.</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6,</w:t>
            </w:r>
            <w:r w:rsidRPr="003E7DD8">
              <w:rPr>
                <w:rFonts w:ascii="Times New Roman" w:hAnsi="Times New Roman" w:cs="Times New Roman"/>
                <w:lang w:eastAsia="ar-SA"/>
              </w:rPr>
              <w:t>5</w:t>
            </w:r>
          </w:p>
        </w:tc>
      </w:tr>
      <w:tr w:rsidR="00267E67" w:rsidRPr="00C26548">
        <w:trPr>
          <w:trHeight w:val="337"/>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14.04.</w:t>
            </w:r>
            <w:r>
              <w:rPr>
                <w:rFonts w:ascii="Times New Roman" w:hAnsi="Times New Roman" w:cs="Times New Roman"/>
                <w:lang w:eastAsia="ar-SA"/>
              </w:rPr>
              <w:t>15г.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Каштановый,17</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№900 от 15.04.</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6</w:t>
            </w:r>
            <w:r w:rsidRPr="003E7DD8">
              <w:rPr>
                <w:rFonts w:ascii="Times New Roman" w:hAnsi="Times New Roman" w:cs="Times New Roman"/>
                <w:lang w:eastAsia="ar-SA"/>
              </w:rPr>
              <w:t>,5</w:t>
            </w:r>
          </w:p>
        </w:tc>
      </w:tr>
      <w:tr w:rsidR="00267E67" w:rsidRPr="00C26548">
        <w:trPr>
          <w:trHeight w:val="337"/>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15.04.</w:t>
            </w:r>
            <w:r>
              <w:rPr>
                <w:rFonts w:ascii="Times New Roman" w:hAnsi="Times New Roman" w:cs="Times New Roman"/>
                <w:lang w:eastAsia="ar-SA"/>
              </w:rPr>
              <w:t>15г.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Каштановый,11</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№906 от 15.04.</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,5</w:t>
            </w:r>
          </w:p>
        </w:tc>
      </w:tr>
      <w:tr w:rsidR="00267E67" w:rsidRPr="00C26548">
        <w:trPr>
          <w:trHeight w:val="337"/>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19.04.</w:t>
            </w:r>
            <w:r>
              <w:rPr>
                <w:rFonts w:ascii="Times New Roman" w:hAnsi="Times New Roman" w:cs="Times New Roman"/>
                <w:lang w:eastAsia="ar-SA"/>
              </w:rPr>
              <w:t>15г.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Строителей,76</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№942 от 20.04.</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,5</w:t>
            </w:r>
          </w:p>
        </w:tc>
      </w:tr>
      <w:tr w:rsidR="00267E67" w:rsidRPr="00C26548">
        <w:trPr>
          <w:trHeight w:val="337"/>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19.04.</w:t>
            </w:r>
            <w:r>
              <w:rPr>
                <w:rFonts w:ascii="Times New Roman" w:hAnsi="Times New Roman" w:cs="Times New Roman"/>
                <w:lang w:eastAsia="ar-SA"/>
              </w:rPr>
              <w:t>15г.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Учебный,2</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№941от 20.04.</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5</w:t>
            </w:r>
          </w:p>
        </w:tc>
      </w:tr>
      <w:tr w:rsidR="00267E67" w:rsidRPr="00C26548">
        <w:trPr>
          <w:trHeight w:val="298"/>
        </w:trPr>
        <w:tc>
          <w:tcPr>
            <w:tcW w:w="1415" w:type="dxa"/>
            <w:tcBorders>
              <w:top w:val="single" w:sz="4" w:space="0" w:color="auto"/>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19.04.</w:t>
            </w:r>
            <w:r>
              <w:rPr>
                <w:rFonts w:ascii="Times New Roman" w:hAnsi="Times New Roman" w:cs="Times New Roman"/>
                <w:lang w:eastAsia="ar-SA"/>
              </w:rPr>
              <w:t>15г.</w:t>
            </w:r>
          </w:p>
        </w:tc>
        <w:tc>
          <w:tcPr>
            <w:tcW w:w="2955"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Лермонтова,16</w:t>
            </w:r>
          </w:p>
        </w:tc>
        <w:tc>
          <w:tcPr>
            <w:tcW w:w="1259"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№940 от 20.04.</w:t>
            </w:r>
            <w:r>
              <w:rPr>
                <w:rFonts w:ascii="Times New Roman" w:hAnsi="Times New Roman" w:cs="Times New Roman"/>
                <w:lang w:eastAsia="ar-SA"/>
              </w:rPr>
              <w:t>15г.</w:t>
            </w:r>
          </w:p>
        </w:tc>
        <w:tc>
          <w:tcPr>
            <w:tcW w:w="2148" w:type="dxa"/>
            <w:tcBorders>
              <w:top w:val="single" w:sz="4" w:space="0" w:color="auto"/>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5</w:t>
            </w:r>
          </w:p>
        </w:tc>
      </w:tr>
      <w:tr w:rsidR="00267E67" w:rsidRPr="00C26548">
        <w:trPr>
          <w:trHeight w:val="337"/>
        </w:trPr>
        <w:tc>
          <w:tcPr>
            <w:tcW w:w="1415"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22.04.</w:t>
            </w:r>
            <w:r>
              <w:rPr>
                <w:rFonts w:ascii="Times New Roman" w:hAnsi="Times New Roman" w:cs="Times New Roman"/>
                <w:lang w:eastAsia="ar-SA"/>
              </w:rPr>
              <w:t>15г.</w:t>
            </w:r>
          </w:p>
        </w:tc>
        <w:tc>
          <w:tcPr>
            <w:tcW w:w="2955"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Гагарина 4г/2</w:t>
            </w:r>
          </w:p>
        </w:tc>
        <w:tc>
          <w:tcPr>
            <w:tcW w:w="1259"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№984 от 23.04.</w:t>
            </w:r>
            <w:r>
              <w:rPr>
                <w:rFonts w:ascii="Times New Roman" w:hAnsi="Times New Roman" w:cs="Times New Roman"/>
                <w:lang w:eastAsia="ar-SA"/>
              </w:rPr>
              <w:t>15г.</w:t>
            </w:r>
          </w:p>
        </w:tc>
        <w:tc>
          <w:tcPr>
            <w:tcW w:w="2148" w:type="dxa"/>
            <w:tcBorders>
              <w:top w:val="single" w:sz="4" w:space="0" w:color="auto"/>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,75</w:t>
            </w:r>
          </w:p>
        </w:tc>
      </w:tr>
      <w:tr w:rsidR="00267E67" w:rsidRPr="00C26548">
        <w:trPr>
          <w:trHeight w:val="327"/>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22.04.</w:t>
            </w:r>
            <w:r>
              <w:rPr>
                <w:rFonts w:ascii="Times New Roman" w:hAnsi="Times New Roman" w:cs="Times New Roman"/>
                <w:lang w:eastAsia="ar-SA"/>
              </w:rPr>
              <w:t>15г.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Каштановый,11</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№985 от 23.04.</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440E7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75</w:t>
            </w:r>
          </w:p>
        </w:tc>
      </w:tr>
      <w:tr w:rsidR="00267E67" w:rsidRPr="00C26548">
        <w:trPr>
          <w:trHeight w:val="277"/>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28.04.</w:t>
            </w:r>
            <w:r>
              <w:rPr>
                <w:rFonts w:ascii="Times New Roman" w:hAnsi="Times New Roman" w:cs="Times New Roman"/>
                <w:lang w:eastAsia="ar-SA"/>
              </w:rPr>
              <w:t>15г.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50 лет «Победы»</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rPr>
            </w:pPr>
            <w:r w:rsidRPr="003E7DD8">
              <w:rPr>
                <w:rFonts w:ascii="Times New Roman" w:hAnsi="Times New Roman" w:cs="Times New Roman"/>
              </w:rPr>
              <w:t>7,5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rPr>
            </w:pPr>
            <w:r w:rsidRPr="003E7DD8">
              <w:rPr>
                <w:rFonts w:ascii="Times New Roman" w:hAnsi="Times New Roman" w:cs="Times New Roman"/>
              </w:rPr>
              <w:t xml:space="preserve"> 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rPr>
            </w:pPr>
            <w:r w:rsidRPr="003E7DD8">
              <w:rPr>
                <w:rFonts w:ascii="Times New Roman" w:hAnsi="Times New Roman" w:cs="Times New Roman"/>
              </w:rPr>
              <w:t>№1040 от 29.04.</w:t>
            </w:r>
            <w:r>
              <w:rPr>
                <w:rFonts w:ascii="Times New Roman" w:hAnsi="Times New Roman" w:cs="Times New Roman"/>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,75</w:t>
            </w:r>
          </w:p>
        </w:tc>
      </w:tr>
      <w:tr w:rsidR="00267E67" w:rsidRPr="00C26548">
        <w:trPr>
          <w:trHeight w:val="286"/>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06.05.</w:t>
            </w:r>
            <w:r>
              <w:rPr>
                <w:rFonts w:ascii="Times New Roman" w:hAnsi="Times New Roman" w:cs="Times New Roman"/>
                <w:lang w:eastAsia="ar-SA"/>
              </w:rPr>
              <w:t>15г.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Березовая,37</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№1109 от 6.05.</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440E7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5</w:t>
            </w:r>
            <w:r w:rsidRPr="003E7DD8">
              <w:rPr>
                <w:rFonts w:ascii="Times New Roman" w:hAnsi="Times New Roman" w:cs="Times New Roman"/>
                <w:lang w:eastAsia="ar-SA"/>
              </w:rPr>
              <w:t>,5</w:t>
            </w:r>
          </w:p>
        </w:tc>
      </w:tr>
      <w:tr w:rsidR="00267E67" w:rsidRPr="00C26548">
        <w:trPr>
          <w:trHeight w:val="337"/>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07.05.</w:t>
            </w:r>
            <w:r>
              <w:rPr>
                <w:rFonts w:ascii="Times New Roman" w:hAnsi="Times New Roman" w:cs="Times New Roman"/>
                <w:lang w:eastAsia="ar-SA"/>
              </w:rPr>
              <w:t>15г.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Гайдара.75</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№1121 от 7.05.</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1</w:t>
            </w:r>
            <w:r w:rsidRPr="003E7DD8">
              <w:rPr>
                <w:rFonts w:ascii="Times New Roman" w:hAnsi="Times New Roman" w:cs="Times New Roman"/>
                <w:lang w:eastAsia="ar-SA"/>
              </w:rPr>
              <w:t>,75</w:t>
            </w:r>
          </w:p>
        </w:tc>
      </w:tr>
      <w:tr w:rsidR="00267E67" w:rsidRPr="00C26548">
        <w:trPr>
          <w:trHeight w:val="337"/>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15.05.</w:t>
            </w:r>
            <w:r>
              <w:rPr>
                <w:rFonts w:ascii="Times New Roman" w:hAnsi="Times New Roman" w:cs="Times New Roman"/>
                <w:lang w:eastAsia="ar-SA"/>
              </w:rPr>
              <w:t>15г.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Каштановый,13</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№1197 от 15.05.</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1</w:t>
            </w:r>
            <w:r w:rsidRPr="003E7DD8">
              <w:rPr>
                <w:rFonts w:ascii="Times New Roman" w:hAnsi="Times New Roman" w:cs="Times New Roman"/>
                <w:lang w:eastAsia="ar-SA"/>
              </w:rPr>
              <w:t>,75</w:t>
            </w:r>
          </w:p>
        </w:tc>
      </w:tr>
      <w:tr w:rsidR="00267E67" w:rsidRPr="00C26548">
        <w:trPr>
          <w:trHeight w:val="337"/>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21.05.11г.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Гагарина 4д/2</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№1252 от 21.05.</w:t>
            </w:r>
            <w:r>
              <w:rPr>
                <w:rFonts w:ascii="Times New Roman" w:hAnsi="Times New Roman" w:cs="Times New Roman"/>
                <w:lang w:eastAsia="ar-SA"/>
              </w:rPr>
              <w:t>15г.</w:t>
            </w:r>
          </w:p>
        </w:tc>
        <w:tc>
          <w:tcPr>
            <w:tcW w:w="2148"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w:t>
            </w:r>
          </w:p>
        </w:tc>
      </w:tr>
      <w:tr w:rsidR="00267E67" w:rsidRPr="00C26548">
        <w:trPr>
          <w:trHeight w:val="327"/>
        </w:trPr>
        <w:tc>
          <w:tcPr>
            <w:tcW w:w="141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20.05.</w:t>
            </w:r>
            <w:r>
              <w:rPr>
                <w:rFonts w:ascii="Times New Roman" w:hAnsi="Times New Roman" w:cs="Times New Roman"/>
                <w:lang w:eastAsia="ar-SA"/>
              </w:rPr>
              <w:t>15г.</w:t>
            </w:r>
          </w:p>
        </w:tc>
        <w:tc>
          <w:tcPr>
            <w:tcW w:w="2955"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Губаревича,26/2</w:t>
            </w:r>
          </w:p>
        </w:tc>
        <w:tc>
          <w:tcPr>
            <w:tcW w:w="1259"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8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401"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39"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№1232 от 20.05.</w:t>
            </w:r>
            <w:r>
              <w:rPr>
                <w:rFonts w:ascii="Times New Roman" w:hAnsi="Times New Roman" w:cs="Times New Roman"/>
                <w:lang w:eastAsia="ar-SA"/>
              </w:rPr>
              <w:t>15г.</w:t>
            </w:r>
          </w:p>
        </w:tc>
        <w:tc>
          <w:tcPr>
            <w:tcW w:w="214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r>
    </w:tbl>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 xml:space="preserve">                                                                                                                                                                                                                                                      </w:t>
      </w:r>
    </w:p>
    <w:p w:rsidR="00267E67" w:rsidRPr="003E7DD8" w:rsidRDefault="00267E67" w:rsidP="003E7DD8">
      <w:pPr>
        <w:suppressAutoHyphens/>
        <w:jc w:val="right"/>
        <w:rPr>
          <w:rFonts w:ascii="Times New Roman" w:hAnsi="Times New Roman" w:cs="Times New Roman"/>
          <w:lang w:eastAsia="ar-SA"/>
        </w:rPr>
      </w:pPr>
    </w:p>
    <w:tbl>
      <w:tblPr>
        <w:tblW w:w="0" w:type="auto"/>
        <w:tblInd w:w="2" w:type="dxa"/>
        <w:tblLayout w:type="fixed"/>
        <w:tblCellMar>
          <w:top w:w="55" w:type="dxa"/>
          <w:left w:w="55" w:type="dxa"/>
          <w:bottom w:w="55" w:type="dxa"/>
          <w:right w:w="55" w:type="dxa"/>
        </w:tblCellMar>
        <w:tblLook w:val="0000"/>
      </w:tblPr>
      <w:tblGrid>
        <w:gridCol w:w="1465"/>
        <w:gridCol w:w="2950"/>
        <w:gridCol w:w="1257"/>
        <w:gridCol w:w="1380"/>
        <w:gridCol w:w="1398"/>
        <w:gridCol w:w="3106"/>
        <w:gridCol w:w="2145"/>
      </w:tblGrid>
      <w:tr w:rsidR="00267E67" w:rsidRPr="00C26548">
        <w:trPr>
          <w:trHeight w:val="349"/>
        </w:trPr>
        <w:tc>
          <w:tcPr>
            <w:tcW w:w="1465"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ind w:left="-25" w:right="-25"/>
              <w:jc w:val="center"/>
              <w:rPr>
                <w:rFonts w:ascii="Times New Roman" w:hAnsi="Times New Roman" w:cs="Times New Roman"/>
                <w:b/>
                <w:bCs/>
                <w:lang w:eastAsia="ar-SA"/>
              </w:rPr>
            </w:pPr>
            <w:r w:rsidRPr="003E7DD8">
              <w:rPr>
                <w:rFonts w:ascii="Times New Roman" w:hAnsi="Times New Roman" w:cs="Times New Roman"/>
                <w:b/>
                <w:bCs/>
                <w:lang w:eastAsia="ar-SA"/>
              </w:rPr>
              <w:t>Дата</w:t>
            </w:r>
          </w:p>
        </w:tc>
        <w:tc>
          <w:tcPr>
            <w:tcW w:w="2950"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ind w:left="-40" w:right="-10"/>
              <w:jc w:val="center"/>
              <w:rPr>
                <w:rFonts w:ascii="Times New Roman" w:hAnsi="Times New Roman" w:cs="Times New Roman"/>
                <w:b/>
                <w:bCs/>
                <w:lang w:eastAsia="ar-SA"/>
              </w:rPr>
            </w:pPr>
            <w:r w:rsidRPr="003E7DD8">
              <w:rPr>
                <w:rFonts w:ascii="Times New Roman" w:hAnsi="Times New Roman" w:cs="Times New Roman"/>
                <w:b/>
                <w:bCs/>
                <w:lang w:eastAsia="ar-SA"/>
              </w:rPr>
              <w:t>Адрес</w:t>
            </w:r>
          </w:p>
        </w:tc>
        <w:tc>
          <w:tcPr>
            <w:tcW w:w="7141"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2145" w:type="dxa"/>
            <w:vMerge w:val="restart"/>
            <w:tcBorders>
              <w:top w:val="single" w:sz="2" w:space="0" w:color="000000"/>
              <w:left w:val="single" w:sz="2" w:space="0" w:color="000000"/>
              <w:bottom w:val="single" w:sz="2" w:space="0" w:color="000000"/>
              <w:right w:val="single" w:sz="4" w:space="0" w:color="auto"/>
            </w:tcBorders>
            <w:vAlign w:val="center"/>
          </w:tcPr>
          <w:p w:rsidR="00267E67" w:rsidRPr="003E7DD8" w:rsidRDefault="00267E67" w:rsidP="003E7DD8">
            <w:pPr>
              <w:suppressLineNumbers/>
              <w:suppressAutoHyphens/>
              <w:snapToGrid w:val="0"/>
              <w:ind w:left="-70" w:right="-40"/>
              <w:jc w:val="center"/>
              <w:rPr>
                <w:rFonts w:ascii="Times New Roman" w:hAnsi="Times New Roman" w:cs="Times New Roman"/>
                <w:b/>
                <w:bCs/>
                <w:kern w:val="1"/>
                <w:vertAlign w:val="superscript"/>
                <w:lang w:eastAsia="ar-SA"/>
              </w:rPr>
            </w:pPr>
            <w:r w:rsidRPr="003E7DD8">
              <w:rPr>
                <w:rFonts w:ascii="Times New Roman" w:hAnsi="Times New Roman" w:cs="Times New Roman"/>
                <w:b/>
                <w:bCs/>
                <w:lang w:eastAsia="ar-SA"/>
              </w:rPr>
              <w:t>Фактический объем вывоза ТБО, м</w:t>
            </w:r>
            <w:r w:rsidRPr="003E7DD8">
              <w:rPr>
                <w:rFonts w:ascii="Times New Roman" w:hAnsi="Times New Roman" w:cs="Times New Roman"/>
                <w:b/>
                <w:bCs/>
                <w:kern w:val="1"/>
                <w:vertAlign w:val="superscript"/>
                <w:lang w:eastAsia="ar-SA"/>
              </w:rPr>
              <w:t>3</w:t>
            </w:r>
          </w:p>
        </w:tc>
      </w:tr>
      <w:tr w:rsidR="00267E67" w:rsidRPr="00C26548">
        <w:trPr>
          <w:trHeight w:val="796"/>
        </w:trPr>
        <w:tc>
          <w:tcPr>
            <w:tcW w:w="1465"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950"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257"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ind w:left="-40" w:right="-4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1380"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ind w:left="-70" w:right="-10"/>
              <w:jc w:val="center"/>
              <w:rPr>
                <w:rFonts w:ascii="Times New Roman" w:hAnsi="Times New Roman" w:cs="Times New Roman"/>
                <w:b/>
                <w:bCs/>
                <w:kern w:val="1"/>
                <w:vertAlign w:val="superscript"/>
                <w:lang w:eastAsia="ar-SA"/>
              </w:rPr>
            </w:pPr>
            <w:r w:rsidRPr="003E7DD8">
              <w:rPr>
                <w:rFonts w:ascii="Times New Roman" w:hAnsi="Times New Roman" w:cs="Times New Roman"/>
                <w:b/>
                <w:bCs/>
                <w:lang w:eastAsia="ar-SA"/>
              </w:rPr>
              <w:t>Объем кузова, м</w:t>
            </w:r>
            <w:r w:rsidRPr="003E7DD8">
              <w:rPr>
                <w:rFonts w:ascii="Times New Roman" w:hAnsi="Times New Roman" w:cs="Times New Roman"/>
                <w:b/>
                <w:bCs/>
                <w:kern w:val="1"/>
                <w:vertAlign w:val="superscript"/>
                <w:lang w:eastAsia="ar-SA"/>
              </w:rPr>
              <w:t>3</w:t>
            </w:r>
          </w:p>
        </w:tc>
        <w:tc>
          <w:tcPr>
            <w:tcW w:w="1398"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ind w:left="-70" w:right="-25"/>
              <w:jc w:val="center"/>
              <w:rPr>
                <w:rFonts w:ascii="Times New Roman" w:hAnsi="Times New Roman" w:cs="Times New Roman"/>
                <w:b/>
                <w:bCs/>
                <w:lang w:eastAsia="ar-SA"/>
              </w:rPr>
            </w:pPr>
            <w:r w:rsidRPr="003E7DD8">
              <w:rPr>
                <w:rFonts w:ascii="Times New Roman" w:hAnsi="Times New Roman" w:cs="Times New Roman"/>
                <w:b/>
                <w:bCs/>
                <w:lang w:eastAsia="ar-SA"/>
              </w:rPr>
              <w:t>Количес</w:t>
            </w:r>
          </w:p>
          <w:p w:rsidR="00267E67" w:rsidRPr="003E7DD8" w:rsidRDefault="00267E67" w:rsidP="003E7DD8">
            <w:pPr>
              <w:suppressLineNumbers/>
              <w:suppressAutoHyphens/>
              <w:ind w:left="-70" w:right="-25"/>
              <w:jc w:val="center"/>
              <w:rPr>
                <w:rFonts w:ascii="Times New Roman" w:hAnsi="Times New Roman" w:cs="Times New Roman"/>
                <w:b/>
                <w:bCs/>
                <w:lang w:eastAsia="ar-SA"/>
              </w:rPr>
            </w:pPr>
            <w:r w:rsidRPr="003E7DD8">
              <w:rPr>
                <w:rFonts w:ascii="Times New Roman" w:hAnsi="Times New Roman" w:cs="Times New Roman"/>
                <w:b/>
                <w:bCs/>
                <w:lang w:eastAsia="ar-SA"/>
              </w:rPr>
              <w:t>тво рейсов</w:t>
            </w:r>
          </w:p>
        </w:tc>
        <w:tc>
          <w:tcPr>
            <w:tcW w:w="3106"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ind w:left="-55" w:right="-25"/>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№,дата</w:t>
            </w:r>
          </w:p>
        </w:tc>
        <w:tc>
          <w:tcPr>
            <w:tcW w:w="2145" w:type="dxa"/>
            <w:vMerge/>
            <w:tcBorders>
              <w:top w:val="single" w:sz="2" w:space="0" w:color="000000"/>
              <w:left w:val="single" w:sz="2" w:space="0" w:color="000000"/>
              <w:bottom w:val="single" w:sz="2" w:space="0" w:color="000000"/>
              <w:right w:val="single" w:sz="4" w:space="0" w:color="auto"/>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81"/>
        </w:trPr>
        <w:tc>
          <w:tcPr>
            <w:tcW w:w="146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20.05.</w:t>
            </w:r>
            <w:r>
              <w:rPr>
                <w:rFonts w:ascii="Times New Roman" w:hAnsi="Times New Roman" w:cs="Times New Roman"/>
                <w:lang w:eastAsia="ar-SA"/>
              </w:rPr>
              <w:t>15г.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Губаревича,26/2</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№1232 от 20.05.</w:t>
            </w:r>
            <w:r>
              <w:rPr>
                <w:rFonts w:ascii="Times New Roman" w:hAnsi="Times New Roman" w:cs="Times New Roman"/>
                <w:lang w:eastAsia="ar-SA"/>
              </w:rPr>
              <w:t>15г.</w:t>
            </w:r>
          </w:p>
        </w:tc>
        <w:tc>
          <w:tcPr>
            <w:tcW w:w="2145"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r>
      <w:tr w:rsidR="00267E67" w:rsidRPr="00C26548">
        <w:trPr>
          <w:trHeight w:val="146"/>
        </w:trPr>
        <w:tc>
          <w:tcPr>
            <w:tcW w:w="1465"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02.06.</w:t>
            </w:r>
            <w:r>
              <w:rPr>
                <w:rFonts w:ascii="Times New Roman" w:hAnsi="Times New Roman" w:cs="Times New Roman"/>
                <w:lang w:eastAsia="ar-SA"/>
              </w:rPr>
              <w:t>15г.</w:t>
            </w:r>
          </w:p>
        </w:tc>
        <w:tc>
          <w:tcPr>
            <w:tcW w:w="2950"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Московский,26</w:t>
            </w:r>
          </w:p>
        </w:tc>
        <w:tc>
          <w:tcPr>
            <w:tcW w:w="1257"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0"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8"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№1363 от </w:t>
            </w:r>
            <w:r>
              <w:rPr>
                <w:rFonts w:ascii="Times New Roman" w:hAnsi="Times New Roman" w:cs="Times New Roman"/>
                <w:lang w:eastAsia="ar-SA"/>
              </w:rPr>
              <w:t>0</w:t>
            </w:r>
            <w:r w:rsidRPr="003E7DD8">
              <w:rPr>
                <w:rFonts w:ascii="Times New Roman" w:hAnsi="Times New Roman" w:cs="Times New Roman"/>
                <w:lang w:eastAsia="ar-SA"/>
              </w:rPr>
              <w:t>2.06.</w:t>
            </w:r>
            <w:r>
              <w:rPr>
                <w:rFonts w:ascii="Times New Roman" w:hAnsi="Times New Roman" w:cs="Times New Roman"/>
                <w:lang w:eastAsia="ar-SA"/>
              </w:rPr>
              <w:t>15г.</w:t>
            </w:r>
          </w:p>
        </w:tc>
        <w:tc>
          <w:tcPr>
            <w:tcW w:w="2145" w:type="dxa"/>
            <w:tcBorders>
              <w:top w:val="single" w:sz="4" w:space="0" w:color="auto"/>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,75</w:t>
            </w:r>
          </w:p>
        </w:tc>
      </w:tr>
      <w:tr w:rsidR="00267E67" w:rsidRPr="00C26548">
        <w:trPr>
          <w:trHeight w:val="146"/>
        </w:trPr>
        <w:tc>
          <w:tcPr>
            <w:tcW w:w="1465"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18.06.</w:t>
            </w:r>
            <w:r>
              <w:rPr>
                <w:rFonts w:ascii="Times New Roman" w:hAnsi="Times New Roman" w:cs="Times New Roman"/>
                <w:lang w:eastAsia="ar-SA"/>
              </w:rPr>
              <w:t>15г.</w:t>
            </w:r>
          </w:p>
        </w:tc>
        <w:tc>
          <w:tcPr>
            <w:tcW w:w="2950"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Строителей,76</w:t>
            </w:r>
          </w:p>
        </w:tc>
        <w:tc>
          <w:tcPr>
            <w:tcW w:w="1257"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0"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8"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№1542 от 18.06.</w:t>
            </w:r>
            <w:r>
              <w:rPr>
                <w:rFonts w:ascii="Times New Roman" w:hAnsi="Times New Roman" w:cs="Times New Roman"/>
                <w:lang w:eastAsia="ar-SA"/>
              </w:rPr>
              <w:t>15г.</w:t>
            </w:r>
          </w:p>
        </w:tc>
        <w:tc>
          <w:tcPr>
            <w:tcW w:w="2145" w:type="dxa"/>
            <w:tcBorders>
              <w:top w:val="single" w:sz="4" w:space="0" w:color="auto"/>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,5</w:t>
            </w:r>
          </w:p>
        </w:tc>
      </w:tr>
      <w:tr w:rsidR="00267E67" w:rsidRPr="00C26548">
        <w:trPr>
          <w:trHeight w:val="398"/>
        </w:trPr>
        <w:tc>
          <w:tcPr>
            <w:tcW w:w="146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26.06.</w:t>
            </w:r>
            <w:r>
              <w:rPr>
                <w:rFonts w:ascii="Times New Roman" w:hAnsi="Times New Roman" w:cs="Times New Roman"/>
                <w:lang w:eastAsia="ar-SA"/>
              </w:rPr>
              <w:t>15г.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Учебный,4</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№1610 от 26.06.</w:t>
            </w:r>
            <w:r>
              <w:rPr>
                <w:rFonts w:ascii="Times New Roman" w:hAnsi="Times New Roman" w:cs="Times New Roman"/>
                <w:lang w:eastAsia="ar-SA"/>
              </w:rPr>
              <w:t>15г.</w:t>
            </w:r>
          </w:p>
        </w:tc>
        <w:tc>
          <w:tcPr>
            <w:tcW w:w="2145"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,5</w:t>
            </w:r>
          </w:p>
        </w:tc>
      </w:tr>
      <w:tr w:rsidR="00267E67" w:rsidRPr="00C26548">
        <w:trPr>
          <w:trHeight w:val="501"/>
        </w:trPr>
        <w:tc>
          <w:tcPr>
            <w:tcW w:w="146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25.06.</w:t>
            </w:r>
            <w:r>
              <w:rPr>
                <w:rFonts w:ascii="Times New Roman" w:hAnsi="Times New Roman" w:cs="Times New Roman"/>
                <w:lang w:eastAsia="ar-SA"/>
              </w:rPr>
              <w:t>15г.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Седова,16</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№1609 от 25.06.</w:t>
            </w:r>
            <w:r>
              <w:rPr>
                <w:rFonts w:ascii="Times New Roman" w:hAnsi="Times New Roman" w:cs="Times New Roman"/>
                <w:lang w:eastAsia="ar-SA"/>
              </w:rPr>
              <w:t>15г.</w:t>
            </w:r>
          </w:p>
        </w:tc>
        <w:tc>
          <w:tcPr>
            <w:tcW w:w="2145"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r>
      <w:tr w:rsidR="00267E67" w:rsidRPr="00C26548">
        <w:trPr>
          <w:trHeight w:val="501"/>
        </w:trPr>
        <w:tc>
          <w:tcPr>
            <w:tcW w:w="146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30.06.</w:t>
            </w:r>
            <w:r>
              <w:rPr>
                <w:rFonts w:ascii="Times New Roman" w:hAnsi="Times New Roman" w:cs="Times New Roman"/>
                <w:lang w:eastAsia="ar-SA"/>
              </w:rPr>
              <w:t>15г.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Боричевского,23</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1682 от 2.07.</w:t>
            </w:r>
            <w:r>
              <w:rPr>
                <w:rFonts w:ascii="Times New Roman" w:hAnsi="Times New Roman" w:cs="Times New Roman"/>
                <w:lang w:eastAsia="ar-SA"/>
              </w:rPr>
              <w:t>15г.</w:t>
            </w:r>
          </w:p>
        </w:tc>
        <w:tc>
          <w:tcPr>
            <w:tcW w:w="2145"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,75</w:t>
            </w:r>
          </w:p>
        </w:tc>
      </w:tr>
      <w:tr w:rsidR="00267E67" w:rsidRPr="00C26548">
        <w:trPr>
          <w:trHeight w:val="443"/>
        </w:trPr>
        <w:tc>
          <w:tcPr>
            <w:tcW w:w="1465"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08.07.1г.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Березовая, 11/2</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1737 от 8.07.</w:t>
            </w:r>
            <w:r>
              <w:rPr>
                <w:rFonts w:ascii="Times New Roman" w:hAnsi="Times New Roman" w:cs="Times New Roman"/>
                <w:lang w:eastAsia="ar-SA"/>
              </w:rPr>
              <w:t>15г.</w:t>
            </w:r>
          </w:p>
        </w:tc>
        <w:tc>
          <w:tcPr>
            <w:tcW w:w="2145"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,75</w:t>
            </w:r>
          </w:p>
        </w:tc>
      </w:tr>
      <w:tr w:rsidR="00267E67" w:rsidRPr="00C26548">
        <w:trPr>
          <w:trHeight w:val="501"/>
        </w:trPr>
        <w:tc>
          <w:tcPr>
            <w:tcW w:w="146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09.07.</w:t>
            </w:r>
            <w:r>
              <w:rPr>
                <w:rFonts w:ascii="Times New Roman" w:hAnsi="Times New Roman" w:cs="Times New Roman"/>
                <w:lang w:eastAsia="ar-SA"/>
              </w:rPr>
              <w:t>15г.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Крюкова,4</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№1749 от 9.07.</w:t>
            </w:r>
            <w:r>
              <w:rPr>
                <w:rFonts w:ascii="Times New Roman" w:hAnsi="Times New Roman" w:cs="Times New Roman"/>
                <w:lang w:eastAsia="ar-SA"/>
              </w:rPr>
              <w:t>15г.</w:t>
            </w:r>
          </w:p>
        </w:tc>
        <w:tc>
          <w:tcPr>
            <w:tcW w:w="2145"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,75</w:t>
            </w:r>
          </w:p>
        </w:tc>
      </w:tr>
      <w:tr w:rsidR="00267E67" w:rsidRPr="00C26548">
        <w:trPr>
          <w:trHeight w:val="501"/>
        </w:trPr>
        <w:tc>
          <w:tcPr>
            <w:tcW w:w="146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20.07.</w:t>
            </w:r>
            <w:r>
              <w:rPr>
                <w:rFonts w:ascii="Times New Roman" w:hAnsi="Times New Roman" w:cs="Times New Roman"/>
                <w:lang w:eastAsia="ar-SA"/>
              </w:rPr>
              <w:t>15г.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Строителей,76</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№1858 от 20.07.</w:t>
            </w:r>
            <w:r>
              <w:rPr>
                <w:rFonts w:ascii="Times New Roman" w:hAnsi="Times New Roman" w:cs="Times New Roman"/>
                <w:lang w:eastAsia="ar-SA"/>
              </w:rPr>
              <w:t>15г.</w:t>
            </w:r>
          </w:p>
        </w:tc>
        <w:tc>
          <w:tcPr>
            <w:tcW w:w="2145"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,75</w:t>
            </w:r>
          </w:p>
        </w:tc>
      </w:tr>
      <w:tr w:rsidR="00267E67" w:rsidRPr="00C26548">
        <w:trPr>
          <w:trHeight w:val="501"/>
        </w:trPr>
        <w:tc>
          <w:tcPr>
            <w:tcW w:w="146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28.07.</w:t>
            </w:r>
            <w:r>
              <w:rPr>
                <w:rFonts w:ascii="Times New Roman" w:hAnsi="Times New Roman" w:cs="Times New Roman"/>
                <w:lang w:eastAsia="ar-SA"/>
              </w:rPr>
              <w:t>15г.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Московский,27</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1941 от 28.07.</w:t>
            </w:r>
            <w:r>
              <w:rPr>
                <w:rFonts w:ascii="Times New Roman" w:hAnsi="Times New Roman" w:cs="Times New Roman"/>
                <w:lang w:eastAsia="ar-SA"/>
              </w:rPr>
              <w:t>15г.</w:t>
            </w:r>
          </w:p>
        </w:tc>
        <w:tc>
          <w:tcPr>
            <w:tcW w:w="2145"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,5</w:t>
            </w:r>
          </w:p>
        </w:tc>
      </w:tr>
      <w:tr w:rsidR="00267E67" w:rsidRPr="00C26548">
        <w:trPr>
          <w:trHeight w:val="501"/>
        </w:trPr>
        <w:tc>
          <w:tcPr>
            <w:tcW w:w="146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28.07.</w:t>
            </w:r>
            <w:r>
              <w:rPr>
                <w:rFonts w:ascii="Times New Roman" w:hAnsi="Times New Roman" w:cs="Times New Roman"/>
                <w:lang w:eastAsia="ar-SA"/>
              </w:rPr>
              <w:t>15г.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Московский,26</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1955 от 29.07.</w:t>
            </w:r>
            <w:r>
              <w:rPr>
                <w:rFonts w:ascii="Times New Roman" w:hAnsi="Times New Roman" w:cs="Times New Roman"/>
                <w:lang w:eastAsia="ar-SA"/>
              </w:rPr>
              <w:t>15г.</w:t>
            </w:r>
          </w:p>
        </w:tc>
        <w:tc>
          <w:tcPr>
            <w:tcW w:w="2145"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,75</w:t>
            </w:r>
          </w:p>
        </w:tc>
      </w:tr>
      <w:tr w:rsidR="00267E67" w:rsidRPr="00C26548">
        <w:trPr>
          <w:trHeight w:val="501"/>
        </w:trPr>
        <w:tc>
          <w:tcPr>
            <w:tcW w:w="146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02.08.</w:t>
            </w:r>
            <w:r>
              <w:rPr>
                <w:rFonts w:ascii="Times New Roman" w:hAnsi="Times New Roman" w:cs="Times New Roman"/>
                <w:lang w:eastAsia="ar-SA"/>
              </w:rPr>
              <w:t>15г.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Гагарина4г/2</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№2012 от 3.08.</w:t>
            </w:r>
            <w:r>
              <w:rPr>
                <w:rFonts w:ascii="Times New Roman" w:hAnsi="Times New Roman" w:cs="Times New Roman"/>
                <w:lang w:eastAsia="ar-SA"/>
              </w:rPr>
              <w:t>15г.</w:t>
            </w:r>
          </w:p>
        </w:tc>
        <w:tc>
          <w:tcPr>
            <w:tcW w:w="2145"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1</w:t>
            </w:r>
            <w:r w:rsidRPr="003E7DD8">
              <w:rPr>
                <w:rFonts w:ascii="Times New Roman" w:hAnsi="Times New Roman" w:cs="Times New Roman"/>
                <w:lang w:eastAsia="ar-SA"/>
              </w:rPr>
              <w:t>,75</w:t>
            </w:r>
          </w:p>
        </w:tc>
      </w:tr>
      <w:tr w:rsidR="00267E67" w:rsidRPr="00C26548">
        <w:trPr>
          <w:trHeight w:val="501"/>
        </w:trPr>
        <w:tc>
          <w:tcPr>
            <w:tcW w:w="146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02.08.</w:t>
            </w:r>
            <w:r>
              <w:rPr>
                <w:rFonts w:ascii="Times New Roman" w:hAnsi="Times New Roman" w:cs="Times New Roman"/>
                <w:lang w:eastAsia="ar-SA"/>
              </w:rPr>
              <w:t>15г.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Строителей,76</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2004 от 2.08.</w:t>
            </w:r>
            <w:r>
              <w:rPr>
                <w:rFonts w:ascii="Times New Roman" w:hAnsi="Times New Roman" w:cs="Times New Roman"/>
                <w:lang w:eastAsia="ar-SA"/>
              </w:rPr>
              <w:t>15г.</w:t>
            </w:r>
          </w:p>
        </w:tc>
        <w:tc>
          <w:tcPr>
            <w:tcW w:w="2145"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r>
      <w:tr w:rsidR="00267E67" w:rsidRPr="00C26548">
        <w:trPr>
          <w:trHeight w:val="501"/>
        </w:trPr>
        <w:tc>
          <w:tcPr>
            <w:tcW w:w="146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02.08.</w:t>
            </w:r>
            <w:r>
              <w:rPr>
                <w:rFonts w:ascii="Times New Roman" w:hAnsi="Times New Roman" w:cs="Times New Roman"/>
                <w:lang w:eastAsia="ar-SA"/>
              </w:rPr>
              <w:t>15г.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Зерновая,21</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№2011 от 3.08.</w:t>
            </w:r>
            <w:r>
              <w:rPr>
                <w:rFonts w:ascii="Times New Roman" w:hAnsi="Times New Roman" w:cs="Times New Roman"/>
                <w:lang w:eastAsia="ar-SA"/>
              </w:rPr>
              <w:t>15г.</w:t>
            </w:r>
          </w:p>
        </w:tc>
        <w:tc>
          <w:tcPr>
            <w:tcW w:w="2145"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,5</w:t>
            </w:r>
          </w:p>
        </w:tc>
      </w:tr>
      <w:tr w:rsidR="00267E67" w:rsidRPr="00C26548">
        <w:trPr>
          <w:trHeight w:val="501"/>
        </w:trPr>
        <w:tc>
          <w:tcPr>
            <w:tcW w:w="146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04.08.</w:t>
            </w:r>
            <w:r>
              <w:rPr>
                <w:rFonts w:ascii="Times New Roman" w:hAnsi="Times New Roman" w:cs="Times New Roman"/>
                <w:lang w:eastAsia="ar-SA"/>
              </w:rPr>
              <w:t>15г.</w:t>
            </w:r>
          </w:p>
        </w:tc>
        <w:tc>
          <w:tcPr>
            <w:tcW w:w="2950"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Гагарина 4г</w:t>
            </w:r>
          </w:p>
        </w:tc>
        <w:tc>
          <w:tcPr>
            <w:tcW w:w="12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80"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10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2049 от 6.08.</w:t>
            </w:r>
            <w:r>
              <w:rPr>
                <w:rFonts w:ascii="Times New Roman" w:hAnsi="Times New Roman" w:cs="Times New Roman"/>
                <w:lang w:eastAsia="ar-SA"/>
              </w:rPr>
              <w:t>15г.</w:t>
            </w:r>
          </w:p>
        </w:tc>
        <w:tc>
          <w:tcPr>
            <w:tcW w:w="214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1</w:t>
            </w:r>
            <w:r w:rsidRPr="003E7DD8">
              <w:rPr>
                <w:rFonts w:ascii="Times New Roman" w:hAnsi="Times New Roman" w:cs="Times New Roman"/>
                <w:lang w:eastAsia="ar-SA"/>
              </w:rPr>
              <w:t>,5</w:t>
            </w:r>
          </w:p>
        </w:tc>
      </w:tr>
    </w:tbl>
    <w:p w:rsidR="00267E67" w:rsidRPr="003E7DD8" w:rsidRDefault="00267E67" w:rsidP="003E7DD8">
      <w:pPr>
        <w:suppressAutoHyphens/>
        <w:jc w:val="right"/>
        <w:rPr>
          <w:rFonts w:ascii="Times New Roman" w:hAnsi="Times New Roman" w:cs="Times New Roman"/>
          <w:lang w:eastAsia="ar-SA"/>
        </w:rPr>
      </w:pPr>
      <w:r w:rsidRPr="003E7DD8">
        <w:rPr>
          <w:rFonts w:ascii="Times New Roman" w:hAnsi="Times New Roman" w:cs="Times New Roman"/>
          <w:lang w:eastAsia="ar-SA"/>
        </w:rPr>
        <w:t xml:space="preserve">                                                                                                                                                                                                                                                                  </w:t>
      </w:r>
    </w:p>
    <w:p w:rsidR="00267E67" w:rsidRPr="003E7DD8" w:rsidRDefault="00267E67" w:rsidP="003E7DD8">
      <w:pPr>
        <w:suppressAutoHyphens/>
        <w:jc w:val="right"/>
        <w:rPr>
          <w:rFonts w:ascii="Times New Roman" w:hAnsi="Times New Roman" w:cs="Times New Roman"/>
          <w:lang w:eastAsia="ar-SA"/>
        </w:rPr>
      </w:pPr>
    </w:p>
    <w:tbl>
      <w:tblPr>
        <w:tblW w:w="0" w:type="auto"/>
        <w:tblInd w:w="2" w:type="dxa"/>
        <w:tblLayout w:type="fixed"/>
        <w:tblCellMar>
          <w:top w:w="55" w:type="dxa"/>
          <w:left w:w="55" w:type="dxa"/>
          <w:bottom w:w="55" w:type="dxa"/>
          <w:right w:w="55" w:type="dxa"/>
        </w:tblCellMar>
        <w:tblLook w:val="0000"/>
      </w:tblPr>
      <w:tblGrid>
        <w:gridCol w:w="1478"/>
        <w:gridCol w:w="2946"/>
        <w:gridCol w:w="1255"/>
        <w:gridCol w:w="1377"/>
        <w:gridCol w:w="1396"/>
        <w:gridCol w:w="3094"/>
        <w:gridCol w:w="2142"/>
      </w:tblGrid>
      <w:tr w:rsidR="00267E67" w:rsidRPr="00C26548">
        <w:trPr>
          <w:trHeight w:val="147"/>
        </w:trPr>
        <w:tc>
          <w:tcPr>
            <w:tcW w:w="1478"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ind w:left="-25" w:right="-25"/>
              <w:jc w:val="center"/>
              <w:rPr>
                <w:rFonts w:ascii="Times New Roman" w:hAnsi="Times New Roman" w:cs="Times New Roman"/>
                <w:b/>
                <w:bCs/>
                <w:lang w:eastAsia="ar-SA"/>
              </w:rPr>
            </w:pPr>
            <w:r w:rsidRPr="003E7DD8">
              <w:rPr>
                <w:rFonts w:ascii="Times New Roman" w:hAnsi="Times New Roman" w:cs="Times New Roman"/>
                <w:b/>
                <w:bCs/>
                <w:lang w:eastAsia="ar-SA"/>
              </w:rPr>
              <w:t>Дата</w:t>
            </w:r>
          </w:p>
        </w:tc>
        <w:tc>
          <w:tcPr>
            <w:tcW w:w="2946" w:type="dxa"/>
            <w:vMerge w:val="restart"/>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ind w:left="-40" w:right="-10"/>
              <w:jc w:val="center"/>
              <w:rPr>
                <w:rFonts w:ascii="Times New Roman" w:hAnsi="Times New Roman" w:cs="Times New Roman"/>
                <w:b/>
                <w:bCs/>
                <w:lang w:eastAsia="ar-SA"/>
              </w:rPr>
            </w:pPr>
            <w:r w:rsidRPr="003E7DD8">
              <w:rPr>
                <w:rFonts w:ascii="Times New Roman" w:hAnsi="Times New Roman" w:cs="Times New Roman"/>
                <w:b/>
                <w:bCs/>
                <w:lang w:eastAsia="ar-SA"/>
              </w:rPr>
              <w:t>Адрес</w:t>
            </w:r>
          </w:p>
        </w:tc>
        <w:tc>
          <w:tcPr>
            <w:tcW w:w="7122" w:type="dxa"/>
            <w:gridSpan w:val="4"/>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b/>
                <w:bCs/>
                <w:lang w:eastAsia="ar-SA"/>
              </w:rPr>
            </w:pPr>
            <w:r w:rsidRPr="003E7DD8">
              <w:rPr>
                <w:rFonts w:ascii="Times New Roman" w:hAnsi="Times New Roman" w:cs="Times New Roman"/>
                <w:b/>
                <w:bCs/>
                <w:lang w:eastAsia="ar-SA"/>
              </w:rPr>
              <w:t>Первичные документы</w:t>
            </w:r>
          </w:p>
        </w:tc>
        <w:tc>
          <w:tcPr>
            <w:tcW w:w="2142" w:type="dxa"/>
            <w:vMerge w:val="restart"/>
            <w:tcBorders>
              <w:top w:val="single" w:sz="2" w:space="0" w:color="000000"/>
              <w:left w:val="single" w:sz="2" w:space="0" w:color="000000"/>
              <w:bottom w:val="single" w:sz="2" w:space="0" w:color="000000"/>
              <w:right w:val="single" w:sz="4" w:space="0" w:color="auto"/>
            </w:tcBorders>
            <w:vAlign w:val="center"/>
          </w:tcPr>
          <w:p w:rsidR="00267E67" w:rsidRPr="003E7DD8" w:rsidRDefault="00267E67" w:rsidP="003E7DD8">
            <w:pPr>
              <w:suppressLineNumbers/>
              <w:suppressAutoHyphens/>
              <w:snapToGrid w:val="0"/>
              <w:ind w:left="-70" w:right="-40"/>
              <w:jc w:val="center"/>
              <w:rPr>
                <w:rFonts w:ascii="Times New Roman" w:hAnsi="Times New Roman" w:cs="Times New Roman"/>
                <w:b/>
                <w:bCs/>
                <w:kern w:val="1"/>
                <w:vertAlign w:val="superscript"/>
                <w:lang w:eastAsia="ar-SA"/>
              </w:rPr>
            </w:pPr>
            <w:r w:rsidRPr="003E7DD8">
              <w:rPr>
                <w:rFonts w:ascii="Times New Roman" w:hAnsi="Times New Roman" w:cs="Times New Roman"/>
                <w:b/>
                <w:bCs/>
                <w:lang w:eastAsia="ar-SA"/>
              </w:rPr>
              <w:t>Фактический объем вывоза ТБО, м</w:t>
            </w:r>
            <w:r w:rsidRPr="003E7DD8">
              <w:rPr>
                <w:rFonts w:ascii="Times New Roman" w:hAnsi="Times New Roman" w:cs="Times New Roman"/>
                <w:b/>
                <w:bCs/>
                <w:kern w:val="1"/>
                <w:vertAlign w:val="superscript"/>
                <w:lang w:eastAsia="ar-SA"/>
              </w:rPr>
              <w:t>3</w:t>
            </w:r>
          </w:p>
        </w:tc>
      </w:tr>
      <w:tr w:rsidR="00267E67" w:rsidRPr="00C26548">
        <w:trPr>
          <w:trHeight w:val="147"/>
        </w:trPr>
        <w:tc>
          <w:tcPr>
            <w:tcW w:w="1478"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2946" w:type="dxa"/>
            <w:vMerge/>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rPr>
                <w:rFonts w:ascii="Times New Roman" w:hAnsi="Times New Roman" w:cs="Times New Roman"/>
                <w:lang w:eastAsia="ar-SA"/>
              </w:rPr>
            </w:pPr>
          </w:p>
        </w:tc>
        <w:tc>
          <w:tcPr>
            <w:tcW w:w="1255" w:type="dxa"/>
            <w:tcBorders>
              <w:top w:val="single" w:sz="4" w:space="0" w:color="auto"/>
              <w:left w:val="single" w:sz="2" w:space="0" w:color="000000"/>
              <w:bottom w:val="single" w:sz="2" w:space="0" w:color="000000"/>
            </w:tcBorders>
            <w:vAlign w:val="center"/>
          </w:tcPr>
          <w:p w:rsidR="00267E67" w:rsidRPr="003E7DD8" w:rsidRDefault="00267E67" w:rsidP="003E7DD8">
            <w:pPr>
              <w:suppressLineNumbers/>
              <w:suppressAutoHyphens/>
              <w:snapToGrid w:val="0"/>
              <w:ind w:left="-40" w:right="-40"/>
              <w:jc w:val="center"/>
              <w:rPr>
                <w:rFonts w:ascii="Times New Roman" w:hAnsi="Times New Roman" w:cs="Times New Roman"/>
                <w:b/>
                <w:bCs/>
                <w:lang w:eastAsia="ar-SA"/>
              </w:rPr>
            </w:pPr>
            <w:r w:rsidRPr="003E7DD8">
              <w:rPr>
                <w:rFonts w:ascii="Times New Roman" w:hAnsi="Times New Roman" w:cs="Times New Roman"/>
                <w:b/>
                <w:bCs/>
                <w:lang w:eastAsia="ar-SA"/>
              </w:rPr>
              <w:t>Марка машины</w:t>
            </w:r>
          </w:p>
        </w:tc>
        <w:tc>
          <w:tcPr>
            <w:tcW w:w="1377" w:type="dxa"/>
            <w:tcBorders>
              <w:top w:val="single" w:sz="4" w:space="0" w:color="auto"/>
              <w:left w:val="single" w:sz="2" w:space="0" w:color="000000"/>
              <w:bottom w:val="single" w:sz="2" w:space="0" w:color="000000"/>
            </w:tcBorders>
            <w:vAlign w:val="center"/>
          </w:tcPr>
          <w:p w:rsidR="00267E67" w:rsidRPr="003E7DD8" w:rsidRDefault="00267E67" w:rsidP="003E7DD8">
            <w:pPr>
              <w:suppressLineNumbers/>
              <w:suppressAutoHyphens/>
              <w:snapToGrid w:val="0"/>
              <w:ind w:left="-70" w:right="-10"/>
              <w:jc w:val="center"/>
              <w:rPr>
                <w:rFonts w:ascii="Times New Roman" w:hAnsi="Times New Roman" w:cs="Times New Roman"/>
                <w:b/>
                <w:bCs/>
                <w:kern w:val="1"/>
                <w:vertAlign w:val="superscript"/>
                <w:lang w:eastAsia="ar-SA"/>
              </w:rPr>
            </w:pPr>
            <w:r w:rsidRPr="003E7DD8">
              <w:rPr>
                <w:rFonts w:ascii="Times New Roman" w:hAnsi="Times New Roman" w:cs="Times New Roman"/>
                <w:b/>
                <w:bCs/>
                <w:lang w:eastAsia="ar-SA"/>
              </w:rPr>
              <w:t>Объем кузова, м</w:t>
            </w:r>
            <w:r w:rsidRPr="003E7DD8">
              <w:rPr>
                <w:rFonts w:ascii="Times New Roman" w:hAnsi="Times New Roman" w:cs="Times New Roman"/>
                <w:b/>
                <w:bCs/>
                <w:kern w:val="1"/>
                <w:vertAlign w:val="superscript"/>
                <w:lang w:eastAsia="ar-SA"/>
              </w:rPr>
              <w:t>3</w:t>
            </w:r>
          </w:p>
        </w:tc>
        <w:tc>
          <w:tcPr>
            <w:tcW w:w="1396" w:type="dxa"/>
            <w:tcBorders>
              <w:top w:val="single" w:sz="4" w:space="0" w:color="auto"/>
              <w:left w:val="single" w:sz="2" w:space="0" w:color="000000"/>
              <w:bottom w:val="single" w:sz="2" w:space="0" w:color="000000"/>
            </w:tcBorders>
            <w:vAlign w:val="center"/>
          </w:tcPr>
          <w:p w:rsidR="00267E67" w:rsidRPr="003E7DD8" w:rsidRDefault="00267E67" w:rsidP="003E7DD8">
            <w:pPr>
              <w:suppressLineNumbers/>
              <w:suppressAutoHyphens/>
              <w:snapToGrid w:val="0"/>
              <w:ind w:left="-70" w:right="-25"/>
              <w:jc w:val="center"/>
              <w:rPr>
                <w:rFonts w:ascii="Times New Roman" w:hAnsi="Times New Roman" w:cs="Times New Roman"/>
                <w:b/>
                <w:bCs/>
                <w:lang w:eastAsia="ar-SA"/>
              </w:rPr>
            </w:pPr>
            <w:r w:rsidRPr="003E7DD8">
              <w:rPr>
                <w:rFonts w:ascii="Times New Roman" w:hAnsi="Times New Roman" w:cs="Times New Roman"/>
                <w:b/>
                <w:bCs/>
                <w:lang w:eastAsia="ar-SA"/>
              </w:rPr>
              <w:t>Количес</w:t>
            </w:r>
          </w:p>
          <w:p w:rsidR="00267E67" w:rsidRPr="003E7DD8" w:rsidRDefault="00267E67" w:rsidP="003E7DD8">
            <w:pPr>
              <w:suppressLineNumbers/>
              <w:suppressAutoHyphens/>
              <w:ind w:left="-70" w:right="-25"/>
              <w:jc w:val="center"/>
              <w:rPr>
                <w:rFonts w:ascii="Times New Roman" w:hAnsi="Times New Roman" w:cs="Times New Roman"/>
                <w:b/>
                <w:bCs/>
                <w:lang w:eastAsia="ar-SA"/>
              </w:rPr>
            </w:pPr>
            <w:r w:rsidRPr="003E7DD8">
              <w:rPr>
                <w:rFonts w:ascii="Times New Roman" w:hAnsi="Times New Roman" w:cs="Times New Roman"/>
                <w:b/>
                <w:bCs/>
                <w:lang w:eastAsia="ar-SA"/>
              </w:rPr>
              <w:t>тво рейсов</w:t>
            </w:r>
          </w:p>
        </w:tc>
        <w:tc>
          <w:tcPr>
            <w:tcW w:w="3094" w:type="dxa"/>
            <w:tcBorders>
              <w:top w:val="single" w:sz="4" w:space="0" w:color="auto"/>
              <w:left w:val="single" w:sz="2" w:space="0" w:color="000000"/>
              <w:bottom w:val="single" w:sz="2" w:space="0" w:color="000000"/>
            </w:tcBorders>
            <w:vAlign w:val="center"/>
          </w:tcPr>
          <w:p w:rsidR="00267E67" w:rsidRPr="003E7DD8" w:rsidRDefault="00267E67" w:rsidP="003E7DD8">
            <w:pPr>
              <w:suppressLineNumbers/>
              <w:suppressAutoHyphens/>
              <w:snapToGrid w:val="0"/>
              <w:ind w:left="-55" w:right="-25"/>
              <w:jc w:val="center"/>
              <w:rPr>
                <w:rFonts w:ascii="Times New Roman" w:hAnsi="Times New Roman" w:cs="Times New Roman"/>
                <w:b/>
                <w:bCs/>
                <w:lang w:eastAsia="ar-SA"/>
              </w:rPr>
            </w:pPr>
            <w:r w:rsidRPr="003E7DD8">
              <w:rPr>
                <w:rFonts w:ascii="Times New Roman" w:hAnsi="Times New Roman" w:cs="Times New Roman"/>
                <w:b/>
                <w:bCs/>
                <w:lang w:eastAsia="ar-SA"/>
              </w:rPr>
              <w:t>Путевой лист №,дата</w:t>
            </w:r>
          </w:p>
        </w:tc>
        <w:tc>
          <w:tcPr>
            <w:tcW w:w="2142" w:type="dxa"/>
            <w:vMerge/>
            <w:tcBorders>
              <w:top w:val="single" w:sz="2" w:space="0" w:color="000000"/>
              <w:left w:val="single" w:sz="2" w:space="0" w:color="000000"/>
              <w:bottom w:val="single" w:sz="2" w:space="0" w:color="000000"/>
              <w:right w:val="single" w:sz="4" w:space="0" w:color="auto"/>
            </w:tcBorders>
            <w:vAlign w:val="center"/>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trHeight w:val="182"/>
        </w:trPr>
        <w:tc>
          <w:tcPr>
            <w:tcW w:w="147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05.08.</w:t>
            </w:r>
            <w:r>
              <w:rPr>
                <w:rFonts w:ascii="Times New Roman" w:hAnsi="Times New Roman" w:cs="Times New Roman"/>
                <w:lang w:eastAsia="ar-SA"/>
              </w:rPr>
              <w:t>15г.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Березовая,37</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2048 от 5.08.</w:t>
            </w:r>
            <w:r>
              <w:rPr>
                <w:rFonts w:ascii="Times New Roman" w:hAnsi="Times New Roman" w:cs="Times New Roman"/>
                <w:lang w:eastAsia="ar-SA"/>
              </w:rPr>
              <w:t>15г.</w:t>
            </w:r>
          </w:p>
        </w:tc>
        <w:tc>
          <w:tcPr>
            <w:tcW w:w="2142"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w:t>
            </w:r>
            <w:r w:rsidRPr="003E7DD8">
              <w:rPr>
                <w:rFonts w:ascii="Times New Roman" w:hAnsi="Times New Roman" w:cs="Times New Roman"/>
                <w:lang w:eastAsia="ar-SA"/>
              </w:rPr>
              <w:t>,75</w:t>
            </w:r>
          </w:p>
        </w:tc>
      </w:tr>
      <w:tr w:rsidR="00267E67" w:rsidRPr="00C26548">
        <w:trPr>
          <w:trHeight w:val="505"/>
        </w:trPr>
        <w:tc>
          <w:tcPr>
            <w:tcW w:w="147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23.08.</w:t>
            </w:r>
            <w:r>
              <w:rPr>
                <w:rFonts w:ascii="Times New Roman" w:hAnsi="Times New Roman" w:cs="Times New Roman"/>
                <w:lang w:eastAsia="ar-SA"/>
              </w:rPr>
              <w:t>15г.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Пушкина,59</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№2016 от 23.08.</w:t>
            </w:r>
            <w:r>
              <w:rPr>
                <w:rFonts w:ascii="Times New Roman" w:hAnsi="Times New Roman" w:cs="Times New Roman"/>
                <w:lang w:eastAsia="ar-SA"/>
              </w:rPr>
              <w:t>15г.</w:t>
            </w:r>
          </w:p>
        </w:tc>
        <w:tc>
          <w:tcPr>
            <w:tcW w:w="2142"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r>
      <w:tr w:rsidR="00267E67" w:rsidRPr="00C26548">
        <w:trPr>
          <w:trHeight w:val="505"/>
        </w:trPr>
        <w:tc>
          <w:tcPr>
            <w:tcW w:w="147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25.08.</w:t>
            </w:r>
            <w:r>
              <w:rPr>
                <w:rFonts w:ascii="Times New Roman" w:hAnsi="Times New Roman" w:cs="Times New Roman"/>
                <w:lang w:eastAsia="ar-SA"/>
              </w:rPr>
              <w:t>15г.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Седова,25</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2018 от 25.08.</w:t>
            </w:r>
            <w:r>
              <w:rPr>
                <w:rFonts w:ascii="Times New Roman" w:hAnsi="Times New Roman" w:cs="Times New Roman"/>
                <w:lang w:eastAsia="ar-SA"/>
              </w:rPr>
              <w:t>15г.</w:t>
            </w:r>
          </w:p>
        </w:tc>
        <w:tc>
          <w:tcPr>
            <w:tcW w:w="2142"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,75</w:t>
            </w:r>
          </w:p>
        </w:tc>
      </w:tr>
      <w:tr w:rsidR="00267E67" w:rsidRPr="00C26548">
        <w:trPr>
          <w:trHeight w:val="375"/>
        </w:trPr>
        <w:tc>
          <w:tcPr>
            <w:tcW w:w="147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27.08.10г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Свердлова,6</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2271 от 27.08.</w:t>
            </w:r>
            <w:r>
              <w:rPr>
                <w:rFonts w:ascii="Times New Roman" w:hAnsi="Times New Roman" w:cs="Times New Roman"/>
                <w:lang w:eastAsia="ar-SA"/>
              </w:rPr>
              <w:t>15г.</w:t>
            </w:r>
          </w:p>
        </w:tc>
        <w:tc>
          <w:tcPr>
            <w:tcW w:w="2142"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r>
      <w:tr w:rsidR="00267E67" w:rsidRPr="00C26548">
        <w:trPr>
          <w:trHeight w:val="505"/>
        </w:trPr>
        <w:tc>
          <w:tcPr>
            <w:tcW w:w="147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13.09.</w:t>
            </w:r>
            <w:r>
              <w:rPr>
                <w:rFonts w:ascii="Times New Roman" w:hAnsi="Times New Roman" w:cs="Times New Roman"/>
                <w:lang w:eastAsia="ar-SA"/>
              </w:rPr>
              <w:t>15г.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Жуковского,25</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МТЗ-80</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2498 от 21.09.</w:t>
            </w:r>
            <w:r>
              <w:rPr>
                <w:rFonts w:ascii="Times New Roman" w:hAnsi="Times New Roman" w:cs="Times New Roman"/>
                <w:lang w:eastAsia="ar-SA"/>
              </w:rPr>
              <w:t>15г.</w:t>
            </w:r>
          </w:p>
        </w:tc>
        <w:tc>
          <w:tcPr>
            <w:tcW w:w="2142"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4,5</w:t>
            </w:r>
          </w:p>
        </w:tc>
      </w:tr>
      <w:tr w:rsidR="00267E67" w:rsidRPr="00C26548">
        <w:trPr>
          <w:trHeight w:val="505"/>
        </w:trPr>
        <w:tc>
          <w:tcPr>
            <w:tcW w:w="147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23.09.</w:t>
            </w:r>
            <w:r>
              <w:rPr>
                <w:rFonts w:ascii="Times New Roman" w:hAnsi="Times New Roman" w:cs="Times New Roman"/>
                <w:lang w:eastAsia="ar-SA"/>
              </w:rPr>
              <w:t>15г.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Котовского,62</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47,5</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2520 от 23.09.</w:t>
            </w:r>
            <w:r>
              <w:rPr>
                <w:rFonts w:ascii="Times New Roman" w:hAnsi="Times New Roman" w:cs="Times New Roman"/>
                <w:lang w:eastAsia="ar-SA"/>
              </w:rPr>
              <w:t>15г.</w:t>
            </w:r>
          </w:p>
        </w:tc>
        <w:tc>
          <w:tcPr>
            <w:tcW w:w="2142"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r>
      <w:tr w:rsidR="00267E67" w:rsidRPr="00C26548">
        <w:trPr>
          <w:trHeight w:val="445"/>
        </w:trPr>
        <w:tc>
          <w:tcPr>
            <w:tcW w:w="1478" w:type="dxa"/>
            <w:tcBorders>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23.09.</w:t>
            </w:r>
            <w:r>
              <w:rPr>
                <w:rFonts w:ascii="Times New Roman" w:hAnsi="Times New Roman" w:cs="Times New Roman"/>
                <w:lang w:eastAsia="ar-SA"/>
              </w:rPr>
              <w:t>15г.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Кленовый,16</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2525 от 24.09.</w:t>
            </w:r>
            <w:r>
              <w:rPr>
                <w:rFonts w:ascii="Times New Roman" w:hAnsi="Times New Roman" w:cs="Times New Roman"/>
                <w:lang w:eastAsia="ar-SA"/>
              </w:rPr>
              <w:t>15г.</w:t>
            </w:r>
          </w:p>
        </w:tc>
        <w:tc>
          <w:tcPr>
            <w:tcW w:w="2142"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5</w:t>
            </w:r>
            <w:r w:rsidRPr="003E7DD8">
              <w:rPr>
                <w:rFonts w:ascii="Times New Roman" w:hAnsi="Times New Roman" w:cs="Times New Roman"/>
                <w:lang w:eastAsia="ar-SA"/>
              </w:rPr>
              <w:t>,75</w:t>
            </w:r>
          </w:p>
        </w:tc>
      </w:tr>
      <w:tr w:rsidR="00267E67" w:rsidRPr="00C26548">
        <w:trPr>
          <w:trHeight w:val="505"/>
        </w:trPr>
        <w:tc>
          <w:tcPr>
            <w:tcW w:w="147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24.09.</w:t>
            </w:r>
            <w:r>
              <w:rPr>
                <w:rFonts w:ascii="Times New Roman" w:hAnsi="Times New Roman" w:cs="Times New Roman"/>
                <w:lang w:eastAsia="ar-SA"/>
              </w:rPr>
              <w:t>15г.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Гагарина 4д/1</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2538 от 25.09.</w:t>
            </w:r>
            <w:r>
              <w:rPr>
                <w:rFonts w:ascii="Times New Roman" w:hAnsi="Times New Roman" w:cs="Times New Roman"/>
                <w:lang w:eastAsia="ar-SA"/>
              </w:rPr>
              <w:t>15г.</w:t>
            </w:r>
          </w:p>
        </w:tc>
        <w:tc>
          <w:tcPr>
            <w:tcW w:w="2142"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w:t>
            </w:r>
            <w:r w:rsidRPr="003E7DD8">
              <w:rPr>
                <w:rFonts w:ascii="Times New Roman" w:hAnsi="Times New Roman" w:cs="Times New Roman"/>
                <w:lang w:eastAsia="ar-SA"/>
              </w:rPr>
              <w:t>,5</w:t>
            </w:r>
          </w:p>
        </w:tc>
      </w:tr>
      <w:tr w:rsidR="00267E67" w:rsidRPr="00C26548">
        <w:trPr>
          <w:trHeight w:val="505"/>
        </w:trPr>
        <w:tc>
          <w:tcPr>
            <w:tcW w:w="147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28.09.</w:t>
            </w:r>
            <w:r>
              <w:rPr>
                <w:rFonts w:ascii="Times New Roman" w:hAnsi="Times New Roman" w:cs="Times New Roman"/>
                <w:lang w:eastAsia="ar-SA"/>
              </w:rPr>
              <w:t>15г.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Седова,20</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2508 от 28.09.</w:t>
            </w:r>
            <w:r>
              <w:rPr>
                <w:rFonts w:ascii="Times New Roman" w:hAnsi="Times New Roman" w:cs="Times New Roman"/>
                <w:lang w:eastAsia="ar-SA"/>
              </w:rPr>
              <w:t>15г.</w:t>
            </w:r>
          </w:p>
        </w:tc>
        <w:tc>
          <w:tcPr>
            <w:tcW w:w="2142"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w:t>
            </w:r>
          </w:p>
        </w:tc>
      </w:tr>
      <w:tr w:rsidR="00267E67" w:rsidRPr="00C26548">
        <w:trPr>
          <w:trHeight w:val="505"/>
        </w:trPr>
        <w:tc>
          <w:tcPr>
            <w:tcW w:w="147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04.10.</w:t>
            </w:r>
            <w:r>
              <w:rPr>
                <w:rFonts w:ascii="Times New Roman" w:hAnsi="Times New Roman" w:cs="Times New Roman"/>
                <w:lang w:eastAsia="ar-SA"/>
              </w:rPr>
              <w:t>15г.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Чехова,64</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2625 от 4.10.</w:t>
            </w:r>
            <w:r>
              <w:rPr>
                <w:rFonts w:ascii="Times New Roman" w:hAnsi="Times New Roman" w:cs="Times New Roman"/>
                <w:lang w:eastAsia="ar-SA"/>
              </w:rPr>
              <w:t>15г.</w:t>
            </w:r>
          </w:p>
        </w:tc>
        <w:tc>
          <w:tcPr>
            <w:tcW w:w="2142"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w:t>
            </w:r>
          </w:p>
        </w:tc>
      </w:tr>
      <w:tr w:rsidR="00267E67" w:rsidRPr="00C26548">
        <w:trPr>
          <w:trHeight w:val="505"/>
        </w:trPr>
        <w:tc>
          <w:tcPr>
            <w:tcW w:w="147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08.10.</w:t>
            </w:r>
            <w:r>
              <w:rPr>
                <w:rFonts w:ascii="Times New Roman" w:hAnsi="Times New Roman" w:cs="Times New Roman"/>
                <w:lang w:eastAsia="ar-SA"/>
              </w:rPr>
              <w:t>15г.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Березовая,37</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2668 от 8.10.</w:t>
            </w:r>
            <w:r>
              <w:rPr>
                <w:rFonts w:ascii="Times New Roman" w:hAnsi="Times New Roman" w:cs="Times New Roman"/>
                <w:lang w:eastAsia="ar-SA"/>
              </w:rPr>
              <w:t>15г.</w:t>
            </w:r>
          </w:p>
        </w:tc>
        <w:tc>
          <w:tcPr>
            <w:tcW w:w="2142"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,75</w:t>
            </w:r>
          </w:p>
        </w:tc>
      </w:tr>
      <w:tr w:rsidR="00267E67" w:rsidRPr="00C26548">
        <w:trPr>
          <w:trHeight w:val="505"/>
        </w:trPr>
        <w:tc>
          <w:tcPr>
            <w:tcW w:w="147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08.10.</w:t>
            </w:r>
            <w:r>
              <w:rPr>
                <w:rFonts w:ascii="Times New Roman" w:hAnsi="Times New Roman" w:cs="Times New Roman"/>
                <w:lang w:eastAsia="ar-SA"/>
              </w:rPr>
              <w:t>15г.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Спкциалистов56/2</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2674 от 8.10.</w:t>
            </w:r>
            <w:r>
              <w:rPr>
                <w:rFonts w:ascii="Times New Roman" w:hAnsi="Times New Roman" w:cs="Times New Roman"/>
                <w:lang w:eastAsia="ar-SA"/>
              </w:rPr>
              <w:t>15г.</w:t>
            </w:r>
          </w:p>
        </w:tc>
        <w:tc>
          <w:tcPr>
            <w:tcW w:w="2142" w:type="dxa"/>
            <w:tcBorders>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r>
      <w:tr w:rsidR="00267E67" w:rsidRPr="00C26548">
        <w:trPr>
          <w:trHeight w:val="505"/>
        </w:trPr>
        <w:tc>
          <w:tcPr>
            <w:tcW w:w="1478"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15.10.</w:t>
            </w:r>
            <w:r>
              <w:rPr>
                <w:rFonts w:ascii="Times New Roman" w:hAnsi="Times New Roman" w:cs="Times New Roman"/>
                <w:lang w:eastAsia="ar-SA"/>
              </w:rPr>
              <w:t>15г.</w:t>
            </w:r>
          </w:p>
        </w:tc>
        <w:tc>
          <w:tcPr>
            <w:tcW w:w="2946"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Московская,27</w:t>
            </w:r>
          </w:p>
        </w:tc>
        <w:tc>
          <w:tcPr>
            <w:tcW w:w="12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7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6"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2704 от 15.10.</w:t>
            </w:r>
            <w:r>
              <w:rPr>
                <w:rFonts w:ascii="Times New Roman" w:hAnsi="Times New Roman" w:cs="Times New Roman"/>
                <w:lang w:eastAsia="ar-SA"/>
              </w:rPr>
              <w:t>15г.</w:t>
            </w:r>
          </w:p>
        </w:tc>
        <w:tc>
          <w:tcPr>
            <w:tcW w:w="2142"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,75</w:t>
            </w:r>
          </w:p>
        </w:tc>
      </w:tr>
      <w:tr w:rsidR="00267E67" w:rsidRPr="00C26548">
        <w:trPr>
          <w:trHeight w:val="505"/>
        </w:trPr>
        <w:tc>
          <w:tcPr>
            <w:tcW w:w="1478"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03.11.</w:t>
            </w:r>
            <w:r>
              <w:rPr>
                <w:rFonts w:ascii="Times New Roman" w:hAnsi="Times New Roman" w:cs="Times New Roman"/>
                <w:lang w:eastAsia="ar-SA"/>
              </w:rPr>
              <w:t>15г.</w:t>
            </w:r>
          </w:p>
        </w:tc>
        <w:tc>
          <w:tcPr>
            <w:tcW w:w="2946"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Губаревича,30</w:t>
            </w:r>
          </w:p>
        </w:tc>
        <w:tc>
          <w:tcPr>
            <w:tcW w:w="1255"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ЮМЗ</w:t>
            </w:r>
          </w:p>
        </w:tc>
        <w:tc>
          <w:tcPr>
            <w:tcW w:w="1377"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4,5</w:t>
            </w:r>
          </w:p>
        </w:tc>
        <w:tc>
          <w:tcPr>
            <w:tcW w:w="1396"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2735 от 3.11.</w:t>
            </w:r>
            <w:r>
              <w:rPr>
                <w:rFonts w:ascii="Times New Roman" w:hAnsi="Times New Roman" w:cs="Times New Roman"/>
                <w:lang w:eastAsia="ar-SA"/>
              </w:rPr>
              <w:t>15г.</w:t>
            </w:r>
          </w:p>
        </w:tc>
        <w:tc>
          <w:tcPr>
            <w:tcW w:w="2142" w:type="dxa"/>
            <w:tcBorders>
              <w:top w:val="single" w:sz="4" w:space="0" w:color="auto"/>
              <w:left w:val="single" w:sz="2" w:space="0" w:color="000000"/>
              <w:bottom w:val="single" w:sz="2" w:space="0" w:color="000000"/>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w:t>
            </w:r>
          </w:p>
        </w:tc>
      </w:tr>
      <w:tr w:rsidR="00267E67" w:rsidRPr="00C26548">
        <w:trPr>
          <w:trHeight w:val="555"/>
        </w:trPr>
        <w:tc>
          <w:tcPr>
            <w:tcW w:w="1478" w:type="dxa"/>
            <w:tcBorders>
              <w:top w:val="single" w:sz="4" w:space="0" w:color="auto"/>
              <w:left w:val="single" w:sz="2" w:space="0" w:color="000000"/>
              <w:bottom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10.11.</w:t>
            </w:r>
            <w:r>
              <w:rPr>
                <w:rFonts w:ascii="Times New Roman" w:hAnsi="Times New Roman" w:cs="Times New Roman"/>
                <w:lang w:eastAsia="ar-SA"/>
              </w:rPr>
              <w:t>15г.</w:t>
            </w:r>
          </w:p>
        </w:tc>
        <w:tc>
          <w:tcPr>
            <w:tcW w:w="2946" w:type="dxa"/>
            <w:tcBorders>
              <w:top w:val="single" w:sz="4" w:space="0" w:color="auto"/>
              <w:left w:val="single" w:sz="2" w:space="0" w:color="000000"/>
              <w:bottom w:val="single" w:sz="4" w:space="0" w:color="auto"/>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Березовая,37</w:t>
            </w:r>
          </w:p>
        </w:tc>
        <w:tc>
          <w:tcPr>
            <w:tcW w:w="1255" w:type="dxa"/>
            <w:tcBorders>
              <w:top w:val="single" w:sz="4" w:space="0" w:color="auto"/>
              <w:left w:val="single" w:sz="2" w:space="0" w:color="000000"/>
              <w:bottom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Газ-53</w:t>
            </w:r>
          </w:p>
        </w:tc>
        <w:tc>
          <w:tcPr>
            <w:tcW w:w="1377" w:type="dxa"/>
            <w:tcBorders>
              <w:top w:val="single" w:sz="4" w:space="0" w:color="auto"/>
              <w:left w:val="single" w:sz="2" w:space="0" w:color="000000"/>
              <w:bottom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7,5</w:t>
            </w:r>
          </w:p>
        </w:tc>
        <w:tc>
          <w:tcPr>
            <w:tcW w:w="1396" w:type="dxa"/>
            <w:tcBorders>
              <w:top w:val="single" w:sz="4" w:space="0" w:color="auto"/>
              <w:left w:val="single" w:sz="2" w:space="0" w:color="000000"/>
              <w:bottom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3094" w:type="dxa"/>
            <w:tcBorders>
              <w:top w:val="single" w:sz="4" w:space="0" w:color="auto"/>
              <w:left w:val="single" w:sz="2" w:space="0" w:color="000000"/>
              <w:bottom w:val="single" w:sz="4" w:space="0" w:color="auto"/>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2348 от 10.11.</w:t>
            </w:r>
            <w:r>
              <w:rPr>
                <w:rFonts w:ascii="Times New Roman" w:hAnsi="Times New Roman" w:cs="Times New Roman"/>
                <w:lang w:eastAsia="ar-SA"/>
              </w:rPr>
              <w:t>15г.</w:t>
            </w:r>
          </w:p>
        </w:tc>
        <w:tc>
          <w:tcPr>
            <w:tcW w:w="2142" w:type="dxa"/>
            <w:tcBorders>
              <w:top w:val="single" w:sz="4" w:space="0" w:color="auto"/>
              <w:left w:val="single" w:sz="2" w:space="0" w:color="000000"/>
              <w:bottom w:val="single" w:sz="4" w:space="0" w:color="auto"/>
              <w:right w:val="single" w:sz="4" w:space="0" w:color="auto"/>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w:t>
            </w:r>
            <w:r w:rsidRPr="003E7DD8">
              <w:rPr>
                <w:rFonts w:ascii="Times New Roman" w:hAnsi="Times New Roman" w:cs="Times New Roman"/>
                <w:lang w:eastAsia="ar-SA"/>
              </w:rPr>
              <w:t>,75</w:t>
            </w:r>
          </w:p>
        </w:tc>
      </w:tr>
      <w:tr w:rsidR="00267E67" w:rsidRPr="00C26548">
        <w:trPr>
          <w:trHeight w:val="510"/>
        </w:trPr>
        <w:tc>
          <w:tcPr>
            <w:tcW w:w="1478"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w:t>
            </w:r>
          </w:p>
        </w:tc>
        <w:tc>
          <w:tcPr>
            <w:tcW w:w="2946"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Pr>
                <w:rFonts w:ascii="Times New Roman" w:hAnsi="Times New Roman" w:cs="Times New Roman"/>
                <w:lang w:eastAsia="ar-SA"/>
              </w:rPr>
              <w:t xml:space="preserve">                ВСЕГО:</w:t>
            </w:r>
          </w:p>
        </w:tc>
        <w:tc>
          <w:tcPr>
            <w:tcW w:w="1255"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w:t>
            </w:r>
          </w:p>
        </w:tc>
        <w:tc>
          <w:tcPr>
            <w:tcW w:w="1377"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w:t>
            </w:r>
          </w:p>
        </w:tc>
        <w:tc>
          <w:tcPr>
            <w:tcW w:w="1396"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w:t>
            </w:r>
          </w:p>
        </w:tc>
        <w:tc>
          <w:tcPr>
            <w:tcW w:w="3094" w:type="dxa"/>
            <w:tcBorders>
              <w:top w:val="single" w:sz="4" w:space="0" w:color="auto"/>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Pr>
                <w:rFonts w:ascii="Times New Roman" w:hAnsi="Times New Roman" w:cs="Times New Roman"/>
                <w:lang w:eastAsia="ar-SA"/>
              </w:rPr>
              <w:t xml:space="preserve">                            -</w:t>
            </w:r>
          </w:p>
        </w:tc>
        <w:tc>
          <w:tcPr>
            <w:tcW w:w="2142" w:type="dxa"/>
            <w:tcBorders>
              <w:top w:val="single" w:sz="4" w:space="0" w:color="auto"/>
              <w:left w:val="single" w:sz="2" w:space="0" w:color="000000"/>
              <w:bottom w:val="single" w:sz="2" w:space="0" w:color="000000"/>
              <w:right w:val="single" w:sz="4" w:space="0" w:color="auto"/>
            </w:tcBorders>
          </w:tcPr>
          <w:p w:rsidR="00267E67"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267,5</w:t>
            </w:r>
          </w:p>
        </w:tc>
      </w:tr>
    </w:tbl>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 xml:space="preserve">                                                                                                                                                                                                                                    </w:t>
      </w:r>
    </w:p>
    <w:p w:rsidR="00267E67" w:rsidRPr="003E7DD8" w:rsidRDefault="00267E67" w:rsidP="003E7DD8">
      <w:pPr>
        <w:suppressAutoHyphens/>
        <w:jc w:val="right"/>
        <w:rPr>
          <w:rFonts w:ascii="Times New Roman" w:hAnsi="Times New Roman" w:cs="Times New Roman"/>
          <w:lang w:eastAsia="ar-SA"/>
        </w:rPr>
      </w:pPr>
    </w:p>
    <w:p w:rsidR="00267E67" w:rsidRPr="003E7DD8" w:rsidRDefault="00267E67" w:rsidP="003E7DD8">
      <w:pPr>
        <w:suppressAutoHyphens/>
        <w:rPr>
          <w:rFonts w:ascii="Times New Roman" w:hAnsi="Times New Roman" w:cs="Times New Roman"/>
          <w:lang w:eastAsia="ar-SA"/>
        </w:rPr>
      </w:pPr>
      <w:r w:rsidRPr="003E7DD8">
        <w:rPr>
          <w:rFonts w:ascii="Times New Roman" w:hAnsi="Times New Roman" w:cs="Times New Roman"/>
          <w:lang w:eastAsia="ar-SA"/>
        </w:rPr>
        <w:t xml:space="preserve">                                                                                </w:t>
      </w:r>
    </w:p>
    <w:p w:rsidR="00267E67" w:rsidRPr="003E7DD8" w:rsidRDefault="00267E67" w:rsidP="003E7DD8">
      <w:pPr>
        <w:suppressAutoHyphens/>
        <w:rPr>
          <w:rFonts w:ascii="Times New Roman" w:hAnsi="Times New Roman" w:cs="Times New Roman"/>
          <w:b/>
          <w:bCs/>
          <w:lang w:eastAsia="ar-SA"/>
        </w:rPr>
      </w:pPr>
      <w:r w:rsidRPr="003E7DD8">
        <w:rPr>
          <w:rFonts w:ascii="Times New Roman" w:hAnsi="Times New Roman" w:cs="Times New Roman"/>
          <w:b/>
          <w:bCs/>
          <w:lang w:eastAsia="ar-SA"/>
        </w:rPr>
        <w:t xml:space="preserve">                 </w:t>
      </w:r>
    </w:p>
    <w:p w:rsidR="00267E67" w:rsidRPr="003E7DD8" w:rsidRDefault="00267E67" w:rsidP="00C8604D">
      <w:pPr>
        <w:suppressAutoHyphens/>
        <w:jc w:val="center"/>
        <w:rPr>
          <w:rFonts w:ascii="Times New Roman" w:hAnsi="Times New Roman" w:cs="Times New Roman"/>
          <w:b/>
          <w:bCs/>
          <w:lang w:eastAsia="ar-SA"/>
        </w:rPr>
      </w:pPr>
      <w:r w:rsidRPr="003E7DD8">
        <w:rPr>
          <w:rFonts w:ascii="Times New Roman" w:hAnsi="Times New Roman" w:cs="Times New Roman"/>
          <w:b/>
          <w:bCs/>
          <w:lang w:eastAsia="ar-SA"/>
        </w:rPr>
        <w:t xml:space="preserve">Сводная ведомость вывоза твердых </w:t>
      </w:r>
      <w:r>
        <w:rPr>
          <w:rFonts w:ascii="Times New Roman" w:hAnsi="Times New Roman" w:cs="Times New Roman"/>
          <w:b/>
          <w:bCs/>
          <w:lang w:eastAsia="ar-SA"/>
        </w:rPr>
        <w:t>коммунальных</w:t>
      </w:r>
      <w:r w:rsidRPr="003E7DD8">
        <w:rPr>
          <w:rFonts w:ascii="Times New Roman" w:hAnsi="Times New Roman" w:cs="Times New Roman"/>
          <w:b/>
          <w:bCs/>
          <w:lang w:eastAsia="ar-SA"/>
        </w:rPr>
        <w:t xml:space="preserve"> отходов в ж</w:t>
      </w:r>
      <w:r>
        <w:rPr>
          <w:rFonts w:ascii="Times New Roman" w:hAnsi="Times New Roman" w:cs="Times New Roman"/>
          <w:b/>
          <w:bCs/>
          <w:lang w:eastAsia="ar-SA"/>
        </w:rPr>
        <w:t>илых домах частного сектора в октя</w:t>
      </w:r>
      <w:r w:rsidRPr="003E7DD8">
        <w:rPr>
          <w:rFonts w:ascii="Times New Roman" w:hAnsi="Times New Roman" w:cs="Times New Roman"/>
          <w:b/>
          <w:bCs/>
          <w:lang w:eastAsia="ar-SA"/>
        </w:rPr>
        <w:t>бре 201</w:t>
      </w:r>
      <w:r>
        <w:rPr>
          <w:rFonts w:ascii="Times New Roman" w:hAnsi="Times New Roman" w:cs="Times New Roman"/>
          <w:b/>
          <w:bCs/>
          <w:lang w:eastAsia="ar-SA"/>
        </w:rPr>
        <w:t>5</w:t>
      </w:r>
      <w:r w:rsidRPr="003E7DD8">
        <w:rPr>
          <w:rFonts w:ascii="Times New Roman" w:hAnsi="Times New Roman" w:cs="Times New Roman"/>
          <w:b/>
          <w:bCs/>
          <w:lang w:eastAsia="ar-SA"/>
        </w:rPr>
        <w:t xml:space="preserve"> г.</w:t>
      </w:r>
    </w:p>
    <w:p w:rsidR="00267E67" w:rsidRPr="003E7DD8" w:rsidRDefault="00267E67" w:rsidP="003E7DD8">
      <w:pPr>
        <w:suppressAutoHyphens/>
        <w:jc w:val="center"/>
        <w:rPr>
          <w:rFonts w:ascii="Times New Roman" w:hAnsi="Times New Roman" w:cs="Times New Roman"/>
          <w:lang w:eastAsia="ar-SA"/>
        </w:rPr>
      </w:pPr>
    </w:p>
    <w:tbl>
      <w:tblPr>
        <w:tblW w:w="0" w:type="auto"/>
        <w:tblInd w:w="2" w:type="dxa"/>
        <w:tblLayout w:type="fixed"/>
        <w:tblCellMar>
          <w:top w:w="55" w:type="dxa"/>
          <w:left w:w="55" w:type="dxa"/>
          <w:bottom w:w="55" w:type="dxa"/>
          <w:right w:w="55" w:type="dxa"/>
        </w:tblCellMar>
        <w:tblLook w:val="0000"/>
      </w:tblPr>
      <w:tblGrid>
        <w:gridCol w:w="7472"/>
        <w:gridCol w:w="2313"/>
        <w:gridCol w:w="1957"/>
        <w:gridCol w:w="1957"/>
      </w:tblGrid>
      <w:tr w:rsidR="00267E67" w:rsidRPr="00C26548">
        <w:trPr>
          <w:trHeight w:val="429"/>
        </w:trPr>
        <w:tc>
          <w:tcPr>
            <w:tcW w:w="7472" w:type="dxa"/>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Название улиц, </w:t>
            </w:r>
          </w:p>
          <w:p w:rsidR="00267E67" w:rsidRPr="003E7DD8" w:rsidRDefault="00267E67" w:rsidP="003E7DD8">
            <w:pPr>
              <w:suppressAutoHyphens/>
              <w:jc w:val="center"/>
              <w:rPr>
                <w:rFonts w:ascii="Times New Roman" w:hAnsi="Times New Roman" w:cs="Times New Roman"/>
                <w:lang w:eastAsia="ar-SA"/>
              </w:rPr>
            </w:pPr>
            <w:r w:rsidRPr="003E7DD8">
              <w:rPr>
                <w:rFonts w:ascii="Times New Roman" w:hAnsi="Times New Roman" w:cs="Times New Roman"/>
                <w:lang w:eastAsia="ar-SA"/>
              </w:rPr>
              <w:t xml:space="preserve">номера домов </w:t>
            </w:r>
          </w:p>
        </w:tc>
        <w:tc>
          <w:tcPr>
            <w:tcW w:w="2313"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Дата, день</w:t>
            </w:r>
          </w:p>
          <w:p w:rsidR="00267E67" w:rsidRPr="003E7DD8" w:rsidRDefault="00267E67" w:rsidP="003E7DD8">
            <w:pPr>
              <w:suppressLineNumbers/>
              <w:suppressAutoHyphens/>
              <w:jc w:val="center"/>
              <w:rPr>
                <w:rFonts w:ascii="Times New Roman" w:hAnsi="Times New Roman" w:cs="Times New Roman"/>
                <w:lang w:eastAsia="ar-SA"/>
              </w:rPr>
            </w:pPr>
            <w:r w:rsidRPr="003E7DD8">
              <w:rPr>
                <w:rFonts w:ascii="Times New Roman" w:hAnsi="Times New Roman" w:cs="Times New Roman"/>
                <w:lang w:eastAsia="ar-SA"/>
              </w:rPr>
              <w:t>недели</w:t>
            </w:r>
          </w:p>
        </w:tc>
        <w:tc>
          <w:tcPr>
            <w:tcW w:w="1957" w:type="dxa"/>
            <w:tcBorders>
              <w:top w:val="single" w:sz="2" w:space="0" w:color="000000"/>
              <w:left w:val="single" w:sz="2" w:space="0" w:color="000000"/>
              <w:bottom w:val="single" w:sz="2" w:space="0" w:color="000000"/>
            </w:tcBorders>
          </w:tcPr>
          <w:p w:rsidR="00267E67" w:rsidRPr="003E7DD8" w:rsidRDefault="00267E67" w:rsidP="003E7DD8">
            <w:pPr>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Количество</w:t>
            </w:r>
          </w:p>
          <w:p w:rsidR="00267E67" w:rsidRPr="003E7DD8" w:rsidRDefault="00267E67" w:rsidP="003E7DD8">
            <w:pPr>
              <w:suppressAutoHyphens/>
              <w:jc w:val="center"/>
              <w:rPr>
                <w:rFonts w:ascii="Times New Roman" w:hAnsi="Times New Roman" w:cs="Times New Roman"/>
                <w:lang w:eastAsia="ar-SA"/>
              </w:rPr>
            </w:pPr>
            <w:r w:rsidRPr="003E7DD8">
              <w:rPr>
                <w:rFonts w:ascii="Times New Roman" w:hAnsi="Times New Roman" w:cs="Times New Roman"/>
                <w:lang w:eastAsia="ar-SA"/>
              </w:rPr>
              <w:t>жителей</w:t>
            </w:r>
          </w:p>
        </w:tc>
        <w:tc>
          <w:tcPr>
            <w:tcW w:w="1957" w:type="dxa"/>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jc w:val="center"/>
              <w:rPr>
                <w:rFonts w:ascii="Times New Roman" w:hAnsi="Times New Roman" w:cs="Times New Roman"/>
                <w:vertAlign w:val="superscript"/>
                <w:lang w:eastAsia="ar-SA"/>
              </w:rPr>
            </w:pPr>
            <w:r w:rsidRPr="003E7DD8">
              <w:rPr>
                <w:rFonts w:ascii="Times New Roman" w:hAnsi="Times New Roman" w:cs="Times New Roman"/>
                <w:lang w:eastAsia="ar-SA"/>
              </w:rPr>
              <w:t>Накопление  ТБО, м</w:t>
            </w:r>
            <w:r w:rsidRPr="003E7DD8">
              <w:rPr>
                <w:rFonts w:ascii="Times New Roman" w:hAnsi="Times New Roman" w:cs="Times New Roman"/>
                <w:vertAlign w:val="superscript"/>
                <w:lang w:eastAsia="ar-SA"/>
              </w:rPr>
              <w:t xml:space="preserve">3               </w:t>
            </w:r>
          </w:p>
        </w:tc>
      </w:tr>
      <w:tr w:rsidR="00267E67" w:rsidRPr="00C26548">
        <w:trPr>
          <w:trHeight w:val="82"/>
        </w:trPr>
        <w:tc>
          <w:tcPr>
            <w:tcW w:w="7472" w:type="dxa"/>
            <w:tcBorders>
              <w:top w:val="single" w:sz="2" w:space="0" w:color="000000"/>
              <w:left w:val="single" w:sz="2" w:space="0" w:color="000000"/>
              <w:bottom w:val="single" w:sz="2" w:space="0" w:color="000000"/>
            </w:tcBorders>
            <w:vAlign w:val="center"/>
          </w:tcPr>
          <w:p w:rsidR="00267E67" w:rsidRPr="003E7DD8" w:rsidRDefault="00267E67" w:rsidP="003E7DD8">
            <w:pPr>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2313" w:type="dxa"/>
            <w:tcBorders>
              <w:top w:val="single" w:sz="2" w:space="0" w:color="000000"/>
              <w:left w:val="single" w:sz="2" w:space="0" w:color="000000"/>
              <w:bottom w:val="single" w:sz="2" w:space="0" w:color="000000"/>
            </w:tcBorders>
            <w:vAlign w:val="center"/>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w:t>
            </w:r>
          </w:p>
        </w:tc>
        <w:tc>
          <w:tcPr>
            <w:tcW w:w="1957" w:type="dxa"/>
            <w:tcBorders>
              <w:top w:val="single" w:sz="2" w:space="0" w:color="000000"/>
              <w:left w:val="single" w:sz="2" w:space="0" w:color="000000"/>
              <w:bottom w:val="single" w:sz="2" w:space="0" w:color="000000"/>
            </w:tcBorders>
          </w:tcPr>
          <w:p w:rsidR="00267E67" w:rsidRPr="003E7DD8" w:rsidRDefault="00267E67" w:rsidP="003E7DD8">
            <w:pPr>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3</w:t>
            </w:r>
          </w:p>
        </w:tc>
        <w:tc>
          <w:tcPr>
            <w:tcW w:w="1957" w:type="dxa"/>
            <w:tcBorders>
              <w:top w:val="single" w:sz="2" w:space="0" w:color="000000"/>
              <w:left w:val="single" w:sz="2" w:space="0" w:color="000000"/>
              <w:bottom w:val="single" w:sz="2" w:space="0" w:color="000000"/>
              <w:right w:val="single" w:sz="2" w:space="0" w:color="000000"/>
            </w:tcBorders>
            <w:vAlign w:val="center"/>
          </w:tcPr>
          <w:p w:rsidR="00267E67" w:rsidRPr="003E7DD8" w:rsidRDefault="00267E67" w:rsidP="003E7DD8">
            <w:pPr>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w:t>
            </w:r>
          </w:p>
        </w:tc>
      </w:tr>
      <w:tr w:rsidR="00267E67" w:rsidRPr="00C26548">
        <w:trPr>
          <w:trHeight w:val="460"/>
        </w:trPr>
        <w:tc>
          <w:tcPr>
            <w:tcW w:w="7472" w:type="dxa"/>
            <w:tcBorders>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Седова, 1-8,10-23,26,28-37,40,42-45,47-52,54,56-60,62-77,80-83,85-88а,90-94,96-102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Чапаева,1-14,16-24,28-46,48-50,52,53,57,58,60,61,63-70,73,75,77,81,83,85,89-101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Котовского,2-14,17,18,20-22,24,26,28-70,72,74,79,81,83,84,86-88,90,93,94,96,97</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Северная,1,4,9,11,22,33-35,39</w:t>
            </w:r>
          </w:p>
        </w:tc>
        <w:tc>
          <w:tcPr>
            <w:tcW w:w="2313"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01.1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Четверг</w:t>
            </w:r>
          </w:p>
        </w:tc>
        <w:tc>
          <w:tcPr>
            <w:tcW w:w="19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512 </w:t>
            </w:r>
          </w:p>
        </w:tc>
        <w:tc>
          <w:tcPr>
            <w:tcW w:w="1957"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24,1</w:t>
            </w:r>
            <w:r w:rsidRPr="003E7DD8">
              <w:rPr>
                <w:rFonts w:ascii="Times New Roman" w:hAnsi="Times New Roman" w:cs="Times New Roman"/>
                <w:lang w:eastAsia="ar-SA"/>
              </w:rPr>
              <w:t xml:space="preserve"> </w:t>
            </w:r>
          </w:p>
        </w:tc>
      </w:tr>
      <w:tr w:rsidR="00267E67" w:rsidRPr="00C26548">
        <w:trPr>
          <w:trHeight w:val="357"/>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Докучаева,3-12,14-20,22-25,28-38,40-52,54,55,57,59-62,64-70,72-80,82-88,90-102,104-111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Мичурина,1-24,26,29-46,49-58,60-62,64,65,67-72,74а-88,90-114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Костычева,1-4,6-39,41-43,45,46,49,51-58,60-64,66-72,76,78,80,82-88,90-94,96,98,99,102,103,112,118 </w:t>
            </w:r>
          </w:p>
        </w:tc>
        <w:tc>
          <w:tcPr>
            <w:tcW w:w="2313" w:type="dxa"/>
            <w:tcBorders>
              <w:top w:val="single" w:sz="2"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01.1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Четверг</w:t>
            </w:r>
          </w:p>
        </w:tc>
        <w:tc>
          <w:tcPr>
            <w:tcW w:w="1957" w:type="dxa"/>
            <w:tcBorders>
              <w:top w:val="single" w:sz="2"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687 </w:t>
            </w:r>
          </w:p>
        </w:tc>
        <w:tc>
          <w:tcPr>
            <w:tcW w:w="1957" w:type="dxa"/>
            <w:tcBorders>
              <w:top w:val="single" w:sz="2" w:space="0" w:color="000000"/>
              <w:left w:val="single" w:sz="2" w:space="0" w:color="000000"/>
              <w:bottom w:val="single" w:sz="4"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44,6</w:t>
            </w:r>
            <w:r w:rsidRPr="003E7DD8">
              <w:rPr>
                <w:rFonts w:ascii="Times New Roman" w:hAnsi="Times New Roman" w:cs="Times New Roman"/>
                <w:lang w:eastAsia="ar-SA"/>
              </w:rPr>
              <w:t xml:space="preserve"> </w:t>
            </w:r>
          </w:p>
        </w:tc>
      </w:tr>
      <w:tr w:rsidR="00267E67" w:rsidRPr="00C26548">
        <w:trPr>
          <w:trHeight w:val="938"/>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Пархоменко,2-8,10-26,30-46,48-67,69,71,75,77,79,81,83,85,87,91,95,97,99,103,105-113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Щорса,3-9,11-43,45,46,48-56/2,58-61,63,64,65,67/2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Лазо,3-7,9-19,21-46,48-54,56,58,59,61-64,66,69,71-73,75-82,90,94,96,98,100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Гайдара,3,5,7,9,11-24,26,28-50,52,54,56,58-60,65,67,69,71,75,79,81,83,85,97,99,101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Остапенко,1/1-5,8-20,24,26,27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Пирогова,2,8,12,13,18-22,25,28,31-32,37,39,41-44,46,47,49,51,54,55,57-59,61,67,71,73,75,77,79,81,83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Лялюшенко,3,7,28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Дачная,33,39,41 </w:t>
            </w:r>
          </w:p>
        </w:tc>
        <w:tc>
          <w:tcPr>
            <w:tcW w:w="2313"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02.1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Пятница</w:t>
            </w:r>
          </w:p>
        </w:tc>
        <w:tc>
          <w:tcPr>
            <w:tcW w:w="1957"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984 </w:t>
            </w:r>
          </w:p>
        </w:tc>
        <w:tc>
          <w:tcPr>
            <w:tcW w:w="1957" w:type="dxa"/>
            <w:tcBorders>
              <w:top w:val="single" w:sz="4" w:space="0" w:color="000000"/>
              <w:left w:val="single" w:sz="2" w:space="0" w:color="000000"/>
              <w:bottom w:val="single" w:sz="2" w:space="0" w:color="000000"/>
              <w:right w:val="single" w:sz="2" w:space="0" w:color="000000"/>
            </w:tcBorders>
          </w:tcPr>
          <w:p w:rsidR="00267E67" w:rsidRPr="003E7DD8" w:rsidRDefault="00267E67" w:rsidP="0048309C">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w:t>
            </w:r>
            <w:r w:rsidRPr="003E7DD8">
              <w:rPr>
                <w:rFonts w:ascii="Times New Roman" w:hAnsi="Times New Roman" w:cs="Times New Roman"/>
                <w:lang w:eastAsia="ar-SA"/>
              </w:rPr>
              <w:t>2,</w:t>
            </w:r>
            <w:r>
              <w:rPr>
                <w:rFonts w:ascii="Times New Roman" w:hAnsi="Times New Roman" w:cs="Times New Roman"/>
                <w:lang w:eastAsia="ar-SA"/>
              </w:rPr>
              <w:t>2</w:t>
            </w:r>
            <w:r w:rsidRPr="003E7DD8">
              <w:rPr>
                <w:rFonts w:ascii="Times New Roman" w:hAnsi="Times New Roman" w:cs="Times New Roman"/>
                <w:lang w:eastAsia="ar-SA"/>
              </w:rPr>
              <w:t xml:space="preserve"> </w:t>
            </w:r>
          </w:p>
        </w:tc>
      </w:tr>
      <w:tr w:rsidR="00267E67" w:rsidRPr="00C26548">
        <w:trPr>
          <w:trHeight w:val="406"/>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Кольцовский,10,11,16-17,19-20,23,25,27,30-32,34,36,37,39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Спортивная,1-16,18,20,22,24,26,28,30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Молодёжная,1-15,17-22,24-34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Маныческая,1-47,49-52,54,56,58,60,62,66,68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Жуковского,1-20,23,24,26,27,30-32,34-43,45,46,48-56,58-62,64-70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Хмельницкого,2-27,29-43,45-47,49-57,59-64,66,67,69,70,72-82,84,86-92,96-102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Макаренко,1-3,8,9,14-16,20,25-27,29,32-35,39-41,43,45-46,48,51-53,55-59,63-65,67,70,75,76,80-84,90,91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Урожайная,1,3,5,6,7,9,11,13-15,17,20,21,23,26,27,32,44,50,51,56-59,62,68,69,77,80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8-го Марта,3-5,7,9-10,17,20,23,25,26,31,38а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Ботаническая,4  </w:t>
            </w:r>
          </w:p>
        </w:tc>
        <w:tc>
          <w:tcPr>
            <w:tcW w:w="2313" w:type="dxa"/>
            <w:tcBorders>
              <w:top w:val="single" w:sz="2"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02.1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Пятница</w:t>
            </w:r>
          </w:p>
        </w:tc>
        <w:tc>
          <w:tcPr>
            <w:tcW w:w="1957" w:type="dxa"/>
            <w:tcBorders>
              <w:top w:val="single" w:sz="2"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818 </w:t>
            </w:r>
          </w:p>
        </w:tc>
        <w:tc>
          <w:tcPr>
            <w:tcW w:w="1957" w:type="dxa"/>
            <w:tcBorders>
              <w:top w:val="single" w:sz="2" w:space="0" w:color="000000"/>
              <w:left w:val="single" w:sz="2" w:space="0" w:color="000000"/>
              <w:bottom w:val="single" w:sz="4"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45,5</w:t>
            </w:r>
            <w:r w:rsidRPr="003E7DD8">
              <w:rPr>
                <w:rFonts w:ascii="Times New Roman" w:hAnsi="Times New Roman" w:cs="Times New Roman"/>
                <w:lang w:eastAsia="ar-SA"/>
              </w:rPr>
              <w:t xml:space="preserve"> </w:t>
            </w:r>
          </w:p>
        </w:tc>
      </w:tr>
      <w:tr w:rsidR="00267E67" w:rsidRPr="00C26548">
        <w:trPr>
          <w:trHeight w:val="63"/>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Седова, 1-8,10-23,26,28-37,40,42-45,47-52,54,56-60,62-77,80-83,85-88а,90-94,96-102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Чапаева,1-14,16-24,28-46,48-50,52,53,57,58,60,61,63-70,73,75,77,81,83,85,89-101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Котовского,2-14,17,18,20-22,24,26,28-70,72,74,79,81,83,84,86-88,90,93,94,96,97</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Северная,1,4,9,11,22,33-35,39</w:t>
            </w:r>
          </w:p>
        </w:tc>
        <w:tc>
          <w:tcPr>
            <w:tcW w:w="2313"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08.1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Четверг</w:t>
            </w:r>
          </w:p>
        </w:tc>
        <w:tc>
          <w:tcPr>
            <w:tcW w:w="1957"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512 </w:t>
            </w:r>
          </w:p>
        </w:tc>
        <w:tc>
          <w:tcPr>
            <w:tcW w:w="1957" w:type="dxa"/>
            <w:tcBorders>
              <w:top w:val="single" w:sz="4" w:space="0" w:color="000000"/>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20,4</w:t>
            </w:r>
            <w:r w:rsidRPr="003E7DD8">
              <w:rPr>
                <w:rFonts w:ascii="Times New Roman" w:hAnsi="Times New Roman" w:cs="Times New Roman"/>
                <w:lang w:eastAsia="ar-SA"/>
              </w:rPr>
              <w:t xml:space="preserve"> </w:t>
            </w:r>
          </w:p>
        </w:tc>
      </w:tr>
      <w:tr w:rsidR="00267E67" w:rsidRPr="00C26548">
        <w:trPr>
          <w:trHeight w:val="63"/>
        </w:trPr>
        <w:tc>
          <w:tcPr>
            <w:tcW w:w="7472"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Докучаева,3-12,14-20,22-25,28-38,40-52,54,55,57,59-62,64-70,72-80,82-88,90-102,104-111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Мичурина,1-24,26,29-46,49-58,60-62,64,65,67-72,74а-88,90-114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Костычева,1-4,6-39,41-43,45,46,49,51-58,60-64,66-72,76,78,80,82-88,90-94,96,98,99,102,103,112,118 </w:t>
            </w:r>
          </w:p>
        </w:tc>
        <w:tc>
          <w:tcPr>
            <w:tcW w:w="2313"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08.1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Четверг</w:t>
            </w:r>
          </w:p>
        </w:tc>
        <w:tc>
          <w:tcPr>
            <w:tcW w:w="19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687</w:t>
            </w:r>
          </w:p>
        </w:tc>
        <w:tc>
          <w:tcPr>
            <w:tcW w:w="1957"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44,8</w:t>
            </w:r>
            <w:r w:rsidRPr="003E7DD8">
              <w:rPr>
                <w:rFonts w:ascii="Times New Roman" w:hAnsi="Times New Roman" w:cs="Times New Roman"/>
                <w:lang w:eastAsia="ar-SA"/>
              </w:rPr>
              <w:t xml:space="preserve"> </w:t>
            </w:r>
          </w:p>
        </w:tc>
      </w:tr>
      <w:tr w:rsidR="00267E67" w:rsidRPr="00C26548">
        <w:trPr>
          <w:trHeight w:val="63"/>
        </w:trPr>
        <w:tc>
          <w:tcPr>
            <w:tcW w:w="7472" w:type="dxa"/>
            <w:tcBorders>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Пархоменко,2-8,10-26,30-46,48-67,69,71,75,77,79,81,83,85,87,91,95,97,99,103,105-113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Щорса,3-9,11-43,45,46,48-56/2,58-61,63,64,65,67/2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Лазо,3-7,9-19,21-46,48-54,56,58,59,61-64,66,69,71-73,75-82,90,94,96,98,100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Гайдара,3,5,7,9,11-24,26,28-50,52,54,56,58-60,65,67,69,71,75,79,81,83,85,97,99,101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Остапенко,1/1-5,8-20,24,26,27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Пирогова,2,8,12,13,18-22,25,28,31-32,37,39,41-44,46,47,49,51,54,55,57-59,61,67,71,73,75,77,79,81,83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Лялюшенко,3,7,28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Дачная,33,39,41 </w:t>
            </w:r>
          </w:p>
        </w:tc>
        <w:tc>
          <w:tcPr>
            <w:tcW w:w="2313"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09.1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Пятница</w:t>
            </w:r>
          </w:p>
        </w:tc>
        <w:tc>
          <w:tcPr>
            <w:tcW w:w="19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984 </w:t>
            </w:r>
          </w:p>
        </w:tc>
        <w:tc>
          <w:tcPr>
            <w:tcW w:w="1957"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33,2</w:t>
            </w:r>
            <w:r w:rsidRPr="003E7DD8">
              <w:rPr>
                <w:rFonts w:ascii="Times New Roman" w:hAnsi="Times New Roman" w:cs="Times New Roman"/>
                <w:lang w:eastAsia="ar-SA"/>
              </w:rPr>
              <w:t xml:space="preserve"> </w:t>
            </w:r>
          </w:p>
        </w:tc>
      </w:tr>
      <w:tr w:rsidR="00267E67" w:rsidRPr="00C26548">
        <w:trPr>
          <w:trHeight w:val="63"/>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Кольцовский,10,11,16-17,19-20,23,25,27,30-32,34,36,37,39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Спортивная,1-16,18,20,22,24,26,28,30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Молодёжная,1-15,17-22,24-34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Маныческая,1-47,49-52,54,56,58,60,62,66,68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Жуковского,1-20,23,24,26,27,30-32,34-43,45,46,48-56,58-62,64-70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Хмельницкого,2-27,29-43,45-47,49-57,59-64,66,67,69,70,72-82,84,86-92,96-102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Макаренко,1-3,8,9,14-16,20,25-27,29,32-35,39-41,43,45-46,48,51-53,55-59,63-65,67,70,75,76,80-84,90,91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Урожайная,1,3,5,6,7,9,11,13-15,17,20,21,23,26,27,32,44,50,51,56-59,62,68,69,77,80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8-го Марта,3-5,7,9-10,17,20,23,25,26,31,38а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Ботаническая,4    </w:t>
            </w:r>
          </w:p>
        </w:tc>
        <w:tc>
          <w:tcPr>
            <w:tcW w:w="2313" w:type="dxa"/>
            <w:tcBorders>
              <w:top w:val="single" w:sz="2"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09.1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p>
          <w:p w:rsidR="00267E67" w:rsidRPr="003E7DD8" w:rsidRDefault="00267E67" w:rsidP="006E71AE">
            <w:pPr>
              <w:suppressLineNumbers/>
              <w:suppressAutoHyphens/>
              <w:jc w:val="center"/>
              <w:rPr>
                <w:rFonts w:ascii="Times New Roman" w:hAnsi="Times New Roman" w:cs="Times New Roman"/>
                <w:lang w:eastAsia="ar-SA"/>
              </w:rPr>
            </w:pPr>
            <w:r w:rsidRPr="003E7DD8">
              <w:rPr>
                <w:rFonts w:ascii="Times New Roman" w:hAnsi="Times New Roman" w:cs="Times New Roman"/>
                <w:lang w:eastAsia="ar-SA"/>
              </w:rPr>
              <w:t xml:space="preserve"> </w:t>
            </w:r>
            <w:r>
              <w:rPr>
                <w:rFonts w:ascii="Times New Roman" w:hAnsi="Times New Roman" w:cs="Times New Roman"/>
                <w:lang w:eastAsia="ar-SA"/>
              </w:rPr>
              <w:t>Пятница</w:t>
            </w:r>
          </w:p>
        </w:tc>
        <w:tc>
          <w:tcPr>
            <w:tcW w:w="1957" w:type="dxa"/>
            <w:tcBorders>
              <w:top w:val="single" w:sz="2"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818 </w:t>
            </w:r>
          </w:p>
        </w:tc>
        <w:tc>
          <w:tcPr>
            <w:tcW w:w="1957" w:type="dxa"/>
            <w:tcBorders>
              <w:top w:val="single" w:sz="2" w:space="0" w:color="000000"/>
              <w:left w:val="single" w:sz="2" w:space="0" w:color="000000"/>
              <w:bottom w:val="single" w:sz="4"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44,5</w:t>
            </w:r>
            <w:r w:rsidRPr="003E7DD8">
              <w:rPr>
                <w:rFonts w:ascii="Times New Roman" w:hAnsi="Times New Roman" w:cs="Times New Roman"/>
                <w:lang w:eastAsia="ar-SA"/>
              </w:rPr>
              <w:t xml:space="preserve"> </w:t>
            </w:r>
          </w:p>
        </w:tc>
      </w:tr>
      <w:tr w:rsidR="00267E67" w:rsidRPr="00C26548">
        <w:trPr>
          <w:trHeight w:val="63"/>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Седова, 1-8,10-23,26,28-37,40,42-45,47-52,54,56-60,62-77,80-83,85-88а,90-94,96-102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Чапаева,1-14,16-24,28-46,48-50,52,53,57,58,60,61,63-70,73,75,77,81,83,85,89-101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Котовского,2-14,17,18,20-22,24,26,28-70,72,74,79,81,83,84,86-88,90,93,94,96,97</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Северная,1,4,9,11,22,33-35,39</w:t>
            </w:r>
          </w:p>
        </w:tc>
        <w:tc>
          <w:tcPr>
            <w:tcW w:w="2313"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15.1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p>
          <w:p w:rsidR="00267E67" w:rsidRPr="003E7DD8" w:rsidRDefault="00267E67" w:rsidP="00457A7E">
            <w:pPr>
              <w:suppressLineNumbers/>
              <w:suppressAutoHyphens/>
              <w:jc w:val="center"/>
              <w:rPr>
                <w:rFonts w:ascii="Times New Roman" w:hAnsi="Times New Roman" w:cs="Times New Roman"/>
                <w:lang w:eastAsia="ar-SA"/>
              </w:rPr>
            </w:pPr>
            <w:r w:rsidRPr="003E7DD8">
              <w:rPr>
                <w:rFonts w:ascii="Times New Roman" w:hAnsi="Times New Roman" w:cs="Times New Roman"/>
                <w:lang w:eastAsia="ar-SA"/>
              </w:rPr>
              <w:t xml:space="preserve"> </w:t>
            </w:r>
            <w:r>
              <w:rPr>
                <w:rFonts w:ascii="Times New Roman" w:hAnsi="Times New Roman" w:cs="Times New Roman"/>
                <w:lang w:eastAsia="ar-SA"/>
              </w:rPr>
              <w:t>Четверг</w:t>
            </w:r>
          </w:p>
        </w:tc>
        <w:tc>
          <w:tcPr>
            <w:tcW w:w="1957"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512 </w:t>
            </w:r>
          </w:p>
        </w:tc>
        <w:tc>
          <w:tcPr>
            <w:tcW w:w="1957" w:type="dxa"/>
            <w:tcBorders>
              <w:top w:val="single" w:sz="4" w:space="0" w:color="000000"/>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25,1</w:t>
            </w:r>
            <w:r w:rsidRPr="003E7DD8">
              <w:rPr>
                <w:rFonts w:ascii="Times New Roman" w:hAnsi="Times New Roman" w:cs="Times New Roman"/>
                <w:lang w:eastAsia="ar-SA"/>
              </w:rPr>
              <w:t xml:space="preserve"> </w:t>
            </w:r>
          </w:p>
        </w:tc>
      </w:tr>
      <w:tr w:rsidR="00267E67" w:rsidRPr="00C26548">
        <w:trPr>
          <w:trHeight w:val="63"/>
        </w:trPr>
        <w:tc>
          <w:tcPr>
            <w:tcW w:w="7472"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Докучаева,3-12,14-20,22-25,28-38,40-52,54,55,57,59-62,64-70,72-80,82-88,90-102,104-111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Мичурина,1-24,26,29-46,49-58,60-62,64,65,67-72,74а-88,90-114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Костычева,1-4,6-39,41-43,45,46,49,51-58,60-64,66-72,76,78,80,82-88,90-94,96,98,99,102,103,112,118 </w:t>
            </w:r>
          </w:p>
        </w:tc>
        <w:tc>
          <w:tcPr>
            <w:tcW w:w="2313"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15.1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Четверг</w:t>
            </w:r>
          </w:p>
        </w:tc>
        <w:tc>
          <w:tcPr>
            <w:tcW w:w="19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687 </w:t>
            </w:r>
          </w:p>
        </w:tc>
        <w:tc>
          <w:tcPr>
            <w:tcW w:w="1957"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20,6</w:t>
            </w:r>
            <w:r w:rsidRPr="003E7DD8">
              <w:rPr>
                <w:rFonts w:ascii="Times New Roman" w:hAnsi="Times New Roman" w:cs="Times New Roman"/>
                <w:lang w:eastAsia="ar-SA"/>
              </w:rPr>
              <w:t xml:space="preserve"> </w:t>
            </w:r>
          </w:p>
        </w:tc>
      </w:tr>
      <w:tr w:rsidR="00267E67" w:rsidRPr="00C26548">
        <w:trPr>
          <w:trHeight w:val="63"/>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Пархоменко,2-8,10-26,30-46,48-67,69,71,75,77,79,81,83,85,87,91,95,97,99,103,105-113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Щорса,3-9,11-43,45,46,48-56/2,58-61,63,64,65,67/2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Лазо,3-7,9-19,21-46,48-54,56,58,59,61-64,66,69,71-73,75-82,90,94,96,98,100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Гайдара,3,5,7,9,11-24,26,28-50,52,54,56,58-60,65,67,69,71,75,79,81,83,85,97,99,101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Остапенко,1/1-5,8-20,24,26,27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Пирогова,2,8,12,13,18-22,25,28,31-32,37,39,41-44,46,47,49,51,54,55,57-59,61,67,71,73,75,77,79,81,83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Лялюшенко,3,7,28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Дачная,33,39,41 </w:t>
            </w:r>
          </w:p>
        </w:tc>
        <w:tc>
          <w:tcPr>
            <w:tcW w:w="2313"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16.1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Пятница</w:t>
            </w:r>
          </w:p>
        </w:tc>
        <w:tc>
          <w:tcPr>
            <w:tcW w:w="1957"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984 </w:t>
            </w:r>
          </w:p>
        </w:tc>
        <w:tc>
          <w:tcPr>
            <w:tcW w:w="1957" w:type="dxa"/>
            <w:tcBorders>
              <w:top w:val="single" w:sz="4" w:space="0" w:color="000000"/>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32,2</w:t>
            </w:r>
            <w:r w:rsidRPr="003E7DD8">
              <w:rPr>
                <w:rFonts w:ascii="Times New Roman" w:hAnsi="Times New Roman" w:cs="Times New Roman"/>
                <w:lang w:eastAsia="ar-SA"/>
              </w:rPr>
              <w:t xml:space="preserve"> </w:t>
            </w:r>
          </w:p>
        </w:tc>
      </w:tr>
      <w:tr w:rsidR="00267E67" w:rsidRPr="00C26548">
        <w:trPr>
          <w:trHeight w:val="63"/>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Кольцовский,10,11,16-17,19-20,23,25,27,30-32,34,36,37,39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Спортивная,1-16,18,20,22,24,26,28,30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Молодёжная,1-15,17-22,24-34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Маныческая,1-47,49-52,54,56,58,60,62,66,68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Жуковского,1-20,23,24,26,27,30-32,34-43,45,46,48-56,58-62,64-70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Хмельницкого,2-27,29-43,45-47,49-57,59-64,66,67,69,70,72-82,84,86-92,96-102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Макаренко,1-3,8,9,14-16,20,25-27,29,32-35,39-41,43,45-46,48,51-53,55-59,63-65,67,70,75,76,80-84,90,91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Урожайная,1,3,5,6,7,9,11,13-15,17,20,21,23,26,27,32,44,50,51,56-59,62,68,69,77,80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8-го Марта,3-5,7,9-10,17,20,23,25,26,31,38а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Ботаническая,4    </w:t>
            </w:r>
          </w:p>
        </w:tc>
        <w:tc>
          <w:tcPr>
            <w:tcW w:w="2313" w:type="dxa"/>
            <w:tcBorders>
              <w:top w:val="single" w:sz="2"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16.1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Пятница</w:t>
            </w:r>
          </w:p>
        </w:tc>
        <w:tc>
          <w:tcPr>
            <w:tcW w:w="1957" w:type="dxa"/>
            <w:tcBorders>
              <w:top w:val="single" w:sz="2"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818 </w:t>
            </w:r>
          </w:p>
        </w:tc>
        <w:tc>
          <w:tcPr>
            <w:tcW w:w="1957" w:type="dxa"/>
            <w:tcBorders>
              <w:top w:val="single" w:sz="2" w:space="0" w:color="000000"/>
              <w:left w:val="single" w:sz="2" w:space="0" w:color="000000"/>
              <w:bottom w:val="single" w:sz="4"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31,5</w:t>
            </w:r>
            <w:r w:rsidRPr="003E7DD8">
              <w:rPr>
                <w:rFonts w:ascii="Times New Roman" w:hAnsi="Times New Roman" w:cs="Times New Roman"/>
                <w:lang w:eastAsia="ar-SA"/>
              </w:rPr>
              <w:t xml:space="preserve"> </w:t>
            </w:r>
          </w:p>
        </w:tc>
      </w:tr>
      <w:tr w:rsidR="00267E67" w:rsidRPr="00C26548">
        <w:trPr>
          <w:trHeight w:val="63"/>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Седова, 1-8,10-23,26,28-37,40,42-45,47-52,54,56-60,62-77,80-83,85-88а,90-94,96-102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Чапаева,1-14,16-24,28-46,48-50,52,53,57,58,60,61,63-70,73,75,77,81,83,85,89-101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Котовского,2-14,17,18,20-22,24,26,28-70,72,74,79,81,83,84,86-88,90,93,94,96,97</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Северная,1,4,9,11,22,33-35,39</w:t>
            </w:r>
          </w:p>
        </w:tc>
        <w:tc>
          <w:tcPr>
            <w:tcW w:w="2313"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22.1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Четверг</w:t>
            </w:r>
          </w:p>
        </w:tc>
        <w:tc>
          <w:tcPr>
            <w:tcW w:w="1957"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512 </w:t>
            </w:r>
          </w:p>
        </w:tc>
        <w:tc>
          <w:tcPr>
            <w:tcW w:w="1957" w:type="dxa"/>
            <w:tcBorders>
              <w:top w:val="single" w:sz="4" w:space="0" w:color="000000"/>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42,7</w:t>
            </w:r>
            <w:r w:rsidRPr="003E7DD8">
              <w:rPr>
                <w:rFonts w:ascii="Times New Roman" w:hAnsi="Times New Roman" w:cs="Times New Roman"/>
                <w:lang w:eastAsia="ar-SA"/>
              </w:rPr>
              <w:t xml:space="preserve"> </w:t>
            </w:r>
          </w:p>
        </w:tc>
      </w:tr>
      <w:tr w:rsidR="00267E67" w:rsidRPr="00C26548">
        <w:trPr>
          <w:trHeight w:val="63"/>
        </w:trPr>
        <w:tc>
          <w:tcPr>
            <w:tcW w:w="7472"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Докучаева,3-12,14-20,22-25,28-38,40-52,54,55,57,59-62,64-70,72-80,82-88,90-102,104-111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Мичурина,1-24,26,29-46,49-58,60-62,64,65,67-72,74а-88,90-114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Костычева,1-4,6-39,41-43,45,46,49,51-58,60-64,66-72,76,78,80,82-88,90-94,96,98,99,102,103,112,118 </w:t>
            </w:r>
          </w:p>
        </w:tc>
        <w:tc>
          <w:tcPr>
            <w:tcW w:w="2313"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22.1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Четверг</w:t>
            </w:r>
          </w:p>
        </w:tc>
        <w:tc>
          <w:tcPr>
            <w:tcW w:w="1957"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687 </w:t>
            </w:r>
          </w:p>
        </w:tc>
        <w:tc>
          <w:tcPr>
            <w:tcW w:w="1957" w:type="dxa"/>
            <w:tcBorders>
              <w:top w:val="single" w:sz="4" w:space="0" w:color="000000"/>
              <w:left w:val="single" w:sz="4"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34,6</w:t>
            </w:r>
            <w:r w:rsidRPr="003E7DD8">
              <w:rPr>
                <w:rFonts w:ascii="Times New Roman" w:hAnsi="Times New Roman" w:cs="Times New Roman"/>
                <w:lang w:eastAsia="ar-SA"/>
              </w:rPr>
              <w:t xml:space="preserve"> </w:t>
            </w:r>
          </w:p>
        </w:tc>
      </w:tr>
      <w:tr w:rsidR="00267E67" w:rsidRPr="00C26548">
        <w:trPr>
          <w:trHeight w:val="63"/>
        </w:trPr>
        <w:tc>
          <w:tcPr>
            <w:tcW w:w="7472" w:type="dxa"/>
            <w:tcBorders>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Пархоменко,2-8,10-26,30-46,48-67,69,71,75,77,79,81,83,85,87,91,95,97,99,103,105-113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Щорса,3-9,11-43,45,46,48-56/2,58-61,63,64,65,67/2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Лазо,3-7,9-19,21-46,48-54,56,58,59,61-64,66,69,71-73,75-82,90,94,96,98,100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Гайдара,3,5,7,9,11-24,26,28-50,52,54,56,58-60,65,67,69,71,75,79,81,83,85,97,99,101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Остапенко,1/1-5,8-20,24,26,27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Пирогова,2,8,12,13,18-22,25,28,31-32,37,39,41-44,46,47,49,51,54,55,57-59,61,67,71,73,75,77,79,81,83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Лялюшенко,3,7,28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Дачная,33,39,41 </w:t>
            </w:r>
          </w:p>
        </w:tc>
        <w:tc>
          <w:tcPr>
            <w:tcW w:w="2313"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23.1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Пятница</w:t>
            </w:r>
          </w:p>
        </w:tc>
        <w:tc>
          <w:tcPr>
            <w:tcW w:w="19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984 </w:t>
            </w:r>
          </w:p>
        </w:tc>
        <w:tc>
          <w:tcPr>
            <w:tcW w:w="1957"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50,2</w:t>
            </w:r>
            <w:r w:rsidRPr="003E7DD8">
              <w:rPr>
                <w:rFonts w:ascii="Times New Roman" w:hAnsi="Times New Roman" w:cs="Times New Roman"/>
                <w:lang w:eastAsia="ar-SA"/>
              </w:rPr>
              <w:t xml:space="preserve"> </w:t>
            </w:r>
          </w:p>
        </w:tc>
      </w:tr>
      <w:tr w:rsidR="00267E67" w:rsidRPr="00C26548">
        <w:trPr>
          <w:trHeight w:val="780"/>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Кольцовский,10,11,16-17,19-20,23,25,27,30-32,34,36,37,39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Спортивная,1-16,18,20,22,24,26,28,30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Молодёжная,1-15,17-22,24-34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Маныческая,1-47,49-52,54,56,58,60,62,66,68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Жуковского,1-20,23,24,26,27,30-32,34-43,45,46,48-56,58-62,64-70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Хмельницкого,2-27,29-43,45-47,49-57,59-64,66,67,69,70,72-82,84,86-92,96-102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Макаренко,1-3,8,9,14-16,20,25-27,29,32-35,39-41,43,45-46,48,51-53,55-59,63-65,67,70,75,76,80-84,90,91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Урожайная,1,3,5,6,7,9,11,13-15,17,20,21,23,26,27,32,44,50,51,56-59,62,68,69,77,80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8-го Марта,3-5,7,9-10,17,20,23,25,26,31,38а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Ботаническая,4    </w:t>
            </w:r>
          </w:p>
        </w:tc>
        <w:tc>
          <w:tcPr>
            <w:tcW w:w="2313" w:type="dxa"/>
            <w:tcBorders>
              <w:top w:val="single" w:sz="2" w:space="0" w:color="000000"/>
              <w:left w:val="single" w:sz="4"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23.1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Пятница</w:t>
            </w:r>
          </w:p>
        </w:tc>
        <w:tc>
          <w:tcPr>
            <w:tcW w:w="1957" w:type="dxa"/>
            <w:tcBorders>
              <w:top w:val="single" w:sz="2"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818 </w:t>
            </w:r>
          </w:p>
        </w:tc>
        <w:tc>
          <w:tcPr>
            <w:tcW w:w="1957" w:type="dxa"/>
            <w:tcBorders>
              <w:top w:val="single" w:sz="2" w:space="0" w:color="000000"/>
              <w:left w:val="single" w:sz="2" w:space="0" w:color="000000"/>
              <w:bottom w:val="single" w:sz="4"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42,5</w:t>
            </w:r>
          </w:p>
        </w:tc>
      </w:tr>
      <w:tr w:rsidR="00267E67" w:rsidRPr="00C26548">
        <w:trPr>
          <w:trHeight w:val="63"/>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Седова, 1-8,10-23,26,28-37,40,42-45,47-52,54,56-60,62-77,80-83,85-88а,90-94,96-102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Чапаева,1-14,16-24,28-46,48-50,52,53,57,58,60,61,63-70,73,75,77,81,83,85,89-101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Котовского,2-14,17,18,20-22,24,26,28-70,72,74,79,81,83,84,86-88,90,93,94,96,97</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Северная,1,4,9,11,22,33-35,39</w:t>
            </w:r>
          </w:p>
        </w:tc>
        <w:tc>
          <w:tcPr>
            <w:tcW w:w="2313"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29.1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Четверг</w:t>
            </w:r>
          </w:p>
        </w:tc>
        <w:tc>
          <w:tcPr>
            <w:tcW w:w="1957"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512 </w:t>
            </w:r>
          </w:p>
        </w:tc>
        <w:tc>
          <w:tcPr>
            <w:tcW w:w="1957" w:type="dxa"/>
            <w:tcBorders>
              <w:top w:val="single" w:sz="4" w:space="0" w:color="000000"/>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44,8</w:t>
            </w:r>
            <w:r w:rsidRPr="003E7DD8">
              <w:rPr>
                <w:rFonts w:ascii="Times New Roman" w:hAnsi="Times New Roman" w:cs="Times New Roman"/>
                <w:lang w:eastAsia="ar-SA"/>
              </w:rPr>
              <w:t xml:space="preserve"> </w:t>
            </w:r>
          </w:p>
        </w:tc>
      </w:tr>
      <w:tr w:rsidR="00267E67" w:rsidRPr="00C26548">
        <w:trPr>
          <w:trHeight w:val="63"/>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Докучаева,3-12,14-20,22-25,28-38,40-52,54,55,57,59-62,64-70,72-80,82-88,90-102,104-111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Мичурина,1-24,26,29-46,49-58,60-62,64,65,67-72,74а-88,90-114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Костычева,1-4,6-39,41-43,45,46,49,51-58,60-64,66-72,76,78,80,82-88,90-94,96,98,99,102,103,112,118 </w:t>
            </w:r>
          </w:p>
        </w:tc>
        <w:tc>
          <w:tcPr>
            <w:tcW w:w="2313" w:type="dxa"/>
            <w:tcBorders>
              <w:left w:val="single" w:sz="4"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29.1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Четверг</w:t>
            </w:r>
          </w:p>
        </w:tc>
        <w:tc>
          <w:tcPr>
            <w:tcW w:w="19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687 </w:t>
            </w:r>
          </w:p>
        </w:tc>
        <w:tc>
          <w:tcPr>
            <w:tcW w:w="1957"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40,8</w:t>
            </w:r>
            <w:r w:rsidRPr="003E7DD8">
              <w:rPr>
                <w:rFonts w:ascii="Times New Roman" w:hAnsi="Times New Roman" w:cs="Times New Roman"/>
                <w:lang w:eastAsia="ar-SA"/>
              </w:rPr>
              <w:t xml:space="preserve"> </w:t>
            </w:r>
          </w:p>
        </w:tc>
      </w:tr>
      <w:tr w:rsidR="00267E67" w:rsidRPr="00C26548">
        <w:trPr>
          <w:trHeight w:val="63"/>
        </w:trPr>
        <w:tc>
          <w:tcPr>
            <w:tcW w:w="7472"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Пархоменко,2-8,10-26,30-46,48-67,69,71,75,77,79,81,83,85,87,91,95,97,99,103,105-113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Щорса,3-9,11-43,45,46,48-56/2,58-61,63,64,65,67/2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Лазо,3-7,9-19,21-46,48-54,56,58,59,61-64,66,69,71-73,75-82,90,94,96,98,100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Гайдара,3,5,7,9,11-24,26,28-50,52,54,56,58-60,65,67,69,71,75,79,81,83,85,97,99,101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Остапенко,1/1-5,8-20,24,26,27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Пирогова,2,8,12,13,18-22,25,28,31-32,37,39,41-44,46,47,49,51,54,55,57-59,61,67,71,73,75,77,79,81,83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Лялюшенко,3,7,28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Дачная,33,39,41 </w:t>
            </w:r>
          </w:p>
        </w:tc>
        <w:tc>
          <w:tcPr>
            <w:tcW w:w="2313"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30.1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r w:rsidRPr="003E7DD8">
              <w:rPr>
                <w:rFonts w:ascii="Times New Roman" w:hAnsi="Times New Roman" w:cs="Times New Roman"/>
                <w:lang w:eastAsia="ar-SA"/>
              </w:rPr>
              <w:t xml:space="preserve"> </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Пятница</w:t>
            </w:r>
          </w:p>
        </w:tc>
        <w:tc>
          <w:tcPr>
            <w:tcW w:w="1957"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xml:space="preserve"> 984 </w:t>
            </w:r>
          </w:p>
        </w:tc>
        <w:tc>
          <w:tcPr>
            <w:tcW w:w="1957"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24,5</w:t>
            </w:r>
          </w:p>
        </w:tc>
      </w:tr>
      <w:tr w:rsidR="00267E67" w:rsidRPr="00C26548">
        <w:trPr>
          <w:trHeight w:val="63"/>
        </w:trPr>
        <w:tc>
          <w:tcPr>
            <w:tcW w:w="7472" w:type="dxa"/>
            <w:tcBorders>
              <w:top w:val="single" w:sz="4" w:space="0" w:color="000000"/>
              <w:left w:val="single" w:sz="2" w:space="0" w:color="000000"/>
              <w:bottom w:val="single" w:sz="2" w:space="0" w:color="000000"/>
            </w:tcBorders>
          </w:tcPr>
          <w:p w:rsidR="00267E67" w:rsidRPr="003E7DD8" w:rsidRDefault="00267E67" w:rsidP="003E7DD8">
            <w:pPr>
              <w:suppressLineNumbers/>
              <w:suppressAutoHyphens/>
              <w:snapToGrid w:val="0"/>
              <w:rPr>
                <w:rFonts w:ascii="Times New Roman" w:hAnsi="Times New Roman" w:cs="Times New Roman"/>
                <w:lang w:eastAsia="ar-SA"/>
              </w:rPr>
            </w:pPr>
            <w:r w:rsidRPr="003E7DD8">
              <w:rPr>
                <w:rFonts w:ascii="Times New Roman" w:hAnsi="Times New Roman" w:cs="Times New Roman"/>
                <w:lang w:eastAsia="ar-SA"/>
              </w:rPr>
              <w:t xml:space="preserve">Кольцовский,10,11,16-17,19-20,23,25,27,30-32,34,36,37,39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Спортивная,1-16,18,20,22,24,26,28,30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Молодёжная,1-15,17-22,24-34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Маныческая,1-47,49-52,54,56,58,60,62,66,68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Жуковского,1-20,23,24,26,27,30-32,34-43,45,46,48-56,58-62,64-70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Хмельницкого,2-27,29-43,45-47,49-57,59-64,66,67,69,70,72-82,84,86-92,96-102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Макаренко,1-3,8,9,14-16,20,25-27,29,32-35,39-41,43,45-46,48,51-53,55-59,63-65,67,70,75,76,80-84,90,91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Урожайная,1,3,5,6,7,9,11,13-15,17,20,21,23,26,27,32,44,50,51,56-59,62,68,69,77,80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8-го Марта,3-5,7,9-10,17,20,23,25,26,31,38а </w:t>
            </w:r>
          </w:p>
          <w:p w:rsidR="00267E67" w:rsidRPr="003E7DD8" w:rsidRDefault="00267E67" w:rsidP="003E7DD8">
            <w:pPr>
              <w:suppressLineNumbers/>
              <w:suppressAutoHyphens/>
              <w:rPr>
                <w:rFonts w:ascii="Times New Roman" w:hAnsi="Times New Roman" w:cs="Times New Roman"/>
                <w:lang w:eastAsia="ar-SA"/>
              </w:rPr>
            </w:pPr>
            <w:r w:rsidRPr="003E7DD8">
              <w:rPr>
                <w:rFonts w:ascii="Times New Roman" w:hAnsi="Times New Roman" w:cs="Times New Roman"/>
                <w:lang w:eastAsia="ar-SA"/>
              </w:rPr>
              <w:t xml:space="preserve">Ботаническая,4    </w:t>
            </w:r>
          </w:p>
        </w:tc>
        <w:tc>
          <w:tcPr>
            <w:tcW w:w="2313" w:type="dxa"/>
            <w:tcBorders>
              <w:top w:val="single" w:sz="2" w:space="0" w:color="000000"/>
              <w:left w:val="single" w:sz="4"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30.1</w:t>
            </w:r>
            <w:r>
              <w:rPr>
                <w:rFonts w:ascii="Times New Roman" w:hAnsi="Times New Roman" w:cs="Times New Roman"/>
                <w:lang w:eastAsia="ar-SA"/>
              </w:rPr>
              <w:t>0</w:t>
            </w:r>
            <w:r w:rsidRPr="003E7DD8">
              <w:rPr>
                <w:rFonts w:ascii="Times New Roman" w:hAnsi="Times New Roman" w:cs="Times New Roman"/>
                <w:lang w:eastAsia="ar-SA"/>
              </w:rPr>
              <w:t>.20</w:t>
            </w:r>
            <w:r>
              <w:rPr>
                <w:rFonts w:ascii="Times New Roman" w:hAnsi="Times New Roman" w:cs="Times New Roman"/>
                <w:lang w:eastAsia="ar-SA"/>
              </w:rPr>
              <w:t>15г.</w:t>
            </w:r>
          </w:p>
          <w:p w:rsidR="00267E67" w:rsidRPr="003E7DD8" w:rsidRDefault="00267E67" w:rsidP="003E7DD8">
            <w:pPr>
              <w:suppressLineNumbers/>
              <w:suppressAutoHyphens/>
              <w:jc w:val="center"/>
              <w:rPr>
                <w:rFonts w:ascii="Times New Roman" w:hAnsi="Times New Roman" w:cs="Times New Roman"/>
                <w:lang w:eastAsia="ar-SA"/>
              </w:rPr>
            </w:pPr>
            <w:r>
              <w:rPr>
                <w:rFonts w:ascii="Times New Roman" w:hAnsi="Times New Roman" w:cs="Times New Roman"/>
                <w:lang w:eastAsia="ar-SA"/>
              </w:rPr>
              <w:t>Пятница</w:t>
            </w:r>
          </w:p>
        </w:tc>
        <w:tc>
          <w:tcPr>
            <w:tcW w:w="1957" w:type="dxa"/>
            <w:tcBorders>
              <w:top w:val="single" w:sz="2"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818</w:t>
            </w:r>
          </w:p>
        </w:tc>
        <w:tc>
          <w:tcPr>
            <w:tcW w:w="1957" w:type="dxa"/>
            <w:tcBorders>
              <w:top w:val="single" w:sz="2" w:space="0" w:color="000000"/>
              <w:left w:val="single" w:sz="2" w:space="0" w:color="000000"/>
              <w:bottom w:val="single" w:sz="4"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Pr>
                <w:rFonts w:ascii="Times New Roman" w:hAnsi="Times New Roman" w:cs="Times New Roman"/>
                <w:lang w:eastAsia="ar-SA"/>
              </w:rPr>
              <w:t>47,6</w:t>
            </w:r>
            <w:r w:rsidRPr="003E7DD8">
              <w:rPr>
                <w:rFonts w:ascii="Times New Roman" w:hAnsi="Times New Roman" w:cs="Times New Roman"/>
                <w:lang w:eastAsia="ar-SA"/>
              </w:rPr>
              <w:t xml:space="preserve"> </w:t>
            </w:r>
          </w:p>
        </w:tc>
      </w:tr>
      <w:tr w:rsidR="00267E67" w:rsidRPr="00C26548">
        <w:trPr>
          <w:trHeight w:val="63"/>
        </w:trPr>
        <w:tc>
          <w:tcPr>
            <w:tcW w:w="7472" w:type="dxa"/>
            <w:tcBorders>
              <w:top w:val="single" w:sz="2"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Всего:</w:t>
            </w:r>
          </w:p>
        </w:tc>
        <w:tc>
          <w:tcPr>
            <w:tcW w:w="2313"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w:t>
            </w:r>
          </w:p>
        </w:tc>
        <w:tc>
          <w:tcPr>
            <w:tcW w:w="1957" w:type="dxa"/>
            <w:tcBorders>
              <w:top w:val="single" w:sz="4" w:space="0" w:color="000000"/>
              <w:left w:val="single" w:sz="2" w:space="0" w:color="000000"/>
              <w:bottom w:val="single" w:sz="4"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300</w:t>
            </w:r>
            <w:r>
              <w:rPr>
                <w:rFonts w:ascii="Times New Roman" w:hAnsi="Times New Roman" w:cs="Times New Roman"/>
                <w:lang w:eastAsia="ar-SA"/>
              </w:rPr>
              <w:t>1</w:t>
            </w:r>
          </w:p>
        </w:tc>
        <w:tc>
          <w:tcPr>
            <w:tcW w:w="1957" w:type="dxa"/>
            <w:tcBorders>
              <w:top w:val="single" w:sz="4" w:space="0" w:color="000000"/>
              <w:left w:val="single" w:sz="2" w:space="0" w:color="000000"/>
              <w:bottom w:val="single" w:sz="4"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p>
        </w:tc>
      </w:tr>
    </w:tbl>
    <w:p w:rsidR="00267E67" w:rsidRPr="003E7DD8" w:rsidRDefault="00267E67" w:rsidP="003E7DD8">
      <w:pPr>
        <w:suppressAutoHyphens/>
        <w:autoSpaceDE w:val="0"/>
        <w:spacing w:after="0" w:line="240" w:lineRule="auto"/>
        <w:jc w:val="center"/>
        <w:rPr>
          <w:rFonts w:ascii="Arial" w:hAnsi="Arial" w:cs="Arial"/>
          <w:sz w:val="20"/>
          <w:szCs w:val="20"/>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b/>
          <w:bCs/>
          <w:lang w:eastAsia="ar-SA"/>
        </w:rPr>
      </w:pPr>
      <w:r w:rsidRPr="003E7DD8">
        <w:rPr>
          <w:rFonts w:ascii="Times New Roman" w:hAnsi="Times New Roman" w:cs="Times New Roman"/>
          <w:b/>
          <w:bCs/>
          <w:lang w:eastAsia="ar-SA"/>
        </w:rPr>
        <w:t xml:space="preserve"> 3. Заключение</w:t>
      </w:r>
    </w:p>
    <w:p w:rsidR="00267E67" w:rsidRPr="003E7DD8" w:rsidRDefault="00267E67" w:rsidP="003E7DD8">
      <w:pPr>
        <w:suppressAutoHyphens/>
        <w:autoSpaceDE w:val="0"/>
        <w:spacing w:after="0" w:line="240" w:lineRule="auto"/>
        <w:ind w:left="708"/>
        <w:jc w:val="center"/>
        <w:rPr>
          <w:rFonts w:ascii="Times New Roman" w:hAnsi="Times New Roman" w:cs="Times New Roman"/>
          <w:b/>
          <w:bCs/>
          <w:lang w:eastAsia="ar-SA"/>
        </w:rPr>
      </w:pPr>
    </w:p>
    <w:p w:rsidR="00267E67" w:rsidRPr="006C377C" w:rsidRDefault="00267E67" w:rsidP="006C377C">
      <w:pPr>
        <w:suppressAutoHyphens/>
        <w:autoSpaceDE w:val="0"/>
        <w:spacing w:after="0" w:line="240" w:lineRule="auto"/>
        <w:ind w:firstLine="540"/>
        <w:jc w:val="both"/>
        <w:rPr>
          <w:rFonts w:ascii="Times New Roman" w:hAnsi="Times New Roman" w:cs="Times New Roman"/>
          <w:lang w:eastAsia="ar-SA"/>
        </w:rPr>
      </w:pPr>
      <w:r w:rsidRPr="006C377C">
        <w:rPr>
          <w:rFonts w:ascii="Times New Roman" w:hAnsi="Times New Roman" w:cs="Times New Roman"/>
          <w:lang w:eastAsia="ar-SA"/>
        </w:rPr>
        <w:t>1. В производственных условиях определены фактические объемы вывоза твердых коммунальных отходов с несанкционированных навалов мусора на улицах города, по дополнительным заявкам населения и в жилых домах частного сектора, на основании которых определены расчетные нормативы вывоза данных отходов для населения города.</w:t>
      </w:r>
    </w:p>
    <w:p w:rsidR="00267E67" w:rsidRPr="006C377C" w:rsidRDefault="00267E67" w:rsidP="006C377C">
      <w:pPr>
        <w:suppressAutoHyphens/>
        <w:autoSpaceDE w:val="0"/>
        <w:spacing w:after="0" w:line="240" w:lineRule="auto"/>
        <w:ind w:firstLine="540"/>
        <w:jc w:val="both"/>
        <w:rPr>
          <w:rFonts w:ascii="Times New Roman" w:hAnsi="Times New Roman" w:cs="Times New Roman"/>
          <w:lang w:eastAsia="ar-SA"/>
        </w:rPr>
      </w:pPr>
      <w:r w:rsidRPr="006C377C">
        <w:rPr>
          <w:rFonts w:ascii="Times New Roman" w:hAnsi="Times New Roman" w:cs="Times New Roman"/>
          <w:lang w:eastAsia="ar-SA"/>
        </w:rPr>
        <w:t>2. При учете отходов с несанкционированных навалов мусора и от дополнительных заявок населения, а так же при нормативном росте накопления на 3 % в год, расчетный норматив  вывоза твердых коммунальных отходов равен 2,175 м</w:t>
      </w:r>
      <w:r w:rsidRPr="006C377C">
        <w:rPr>
          <w:rFonts w:ascii="Times New Roman" w:hAnsi="Times New Roman" w:cs="Times New Roman"/>
          <w:vertAlign w:val="superscript"/>
          <w:lang w:eastAsia="ar-SA"/>
        </w:rPr>
        <w:t>3</w:t>
      </w:r>
      <w:r w:rsidRPr="006C377C">
        <w:rPr>
          <w:rFonts w:ascii="Times New Roman" w:hAnsi="Times New Roman" w:cs="Times New Roman"/>
          <w:lang w:eastAsia="ar-SA"/>
        </w:rPr>
        <w:t xml:space="preserve"> на 1 человека в год, что на 45 % больше  норматива утверждённого Постановлением Главы Зерноградского района от 30.01.2001г №61. </w:t>
      </w:r>
    </w:p>
    <w:p w:rsidR="00267E67" w:rsidRPr="006C377C" w:rsidRDefault="00267E67" w:rsidP="006C377C">
      <w:pPr>
        <w:suppressAutoHyphens/>
        <w:autoSpaceDE w:val="0"/>
        <w:spacing w:after="0" w:line="240" w:lineRule="auto"/>
        <w:ind w:firstLine="540"/>
        <w:jc w:val="both"/>
        <w:rPr>
          <w:rFonts w:ascii="Times New Roman" w:hAnsi="Times New Roman" w:cs="Times New Roman"/>
          <w:lang w:eastAsia="ar-SA"/>
        </w:rPr>
      </w:pPr>
      <w:r w:rsidRPr="006C377C">
        <w:rPr>
          <w:rFonts w:ascii="Times New Roman" w:hAnsi="Times New Roman" w:cs="Times New Roman"/>
          <w:lang w:eastAsia="ar-SA"/>
        </w:rPr>
        <w:t>3. Расчетный норматив  вывоза твердых коммунальных отходов  в жилых домах частного сектора равен  2,85 м</w:t>
      </w:r>
      <w:r w:rsidRPr="006C377C">
        <w:rPr>
          <w:rFonts w:ascii="Times New Roman" w:hAnsi="Times New Roman" w:cs="Times New Roman"/>
          <w:vertAlign w:val="superscript"/>
          <w:lang w:eastAsia="ar-SA"/>
        </w:rPr>
        <w:t xml:space="preserve">3 </w:t>
      </w:r>
      <w:r w:rsidRPr="006C377C">
        <w:rPr>
          <w:rFonts w:ascii="Times New Roman" w:hAnsi="Times New Roman" w:cs="Times New Roman"/>
          <w:lang w:eastAsia="ar-SA"/>
        </w:rPr>
        <w:t>на 1 человека в год, что в 1,9 раза больше  норматива вывоза твердых коммунальных отходов утверждённого Постановлением Главы Зерноградского района от 30.01.2001г №61.</w:t>
      </w:r>
      <w:r w:rsidRPr="006C377C">
        <w:rPr>
          <w:rFonts w:ascii="Times New Roman" w:hAnsi="Times New Roman" w:cs="Times New Roman"/>
          <w:lang w:eastAsia="ar-SA"/>
        </w:rPr>
        <w:tab/>
      </w:r>
    </w:p>
    <w:p w:rsidR="00267E67" w:rsidRPr="00253675" w:rsidRDefault="00267E67" w:rsidP="006C377C">
      <w:pPr>
        <w:suppressAutoHyphens/>
        <w:autoSpaceDE w:val="0"/>
        <w:spacing w:after="0" w:line="240" w:lineRule="auto"/>
        <w:ind w:firstLine="540"/>
        <w:jc w:val="both"/>
        <w:rPr>
          <w:rFonts w:ascii="Times New Roman" w:hAnsi="Times New Roman" w:cs="Times New Roman"/>
          <w:b/>
          <w:bCs/>
          <w:lang w:eastAsia="ar-SA"/>
        </w:rPr>
      </w:pPr>
      <w:r w:rsidRPr="006C377C">
        <w:rPr>
          <w:rFonts w:ascii="Times New Roman" w:hAnsi="Times New Roman" w:cs="Times New Roman"/>
          <w:lang w:eastAsia="ar-SA"/>
        </w:rPr>
        <w:t xml:space="preserve">4. На основании результатов выполненного анализа, расчетов и недопущения резкого роста норматива, рекомендуется применить норматив вывоза твердых  коммунальных отходов для населения, проживающего в многоквартирном и частном жилищном фонде Зерноградского городского поселения, </w:t>
      </w:r>
      <w:r w:rsidRPr="006C377C">
        <w:rPr>
          <w:rFonts w:ascii="Times New Roman" w:hAnsi="Times New Roman" w:cs="Times New Roman"/>
          <w:b/>
          <w:bCs/>
          <w:lang w:eastAsia="ar-SA"/>
        </w:rPr>
        <w:t>равный 2,175 м</w:t>
      </w:r>
      <w:r w:rsidRPr="006C377C">
        <w:rPr>
          <w:rFonts w:ascii="Times New Roman" w:hAnsi="Times New Roman" w:cs="Times New Roman"/>
          <w:b/>
          <w:bCs/>
          <w:vertAlign w:val="superscript"/>
          <w:lang w:eastAsia="ar-SA"/>
        </w:rPr>
        <w:t>3</w:t>
      </w:r>
      <w:r w:rsidRPr="006C377C">
        <w:rPr>
          <w:rFonts w:ascii="Times New Roman" w:hAnsi="Times New Roman" w:cs="Times New Roman"/>
          <w:b/>
          <w:bCs/>
          <w:lang w:eastAsia="ar-SA"/>
        </w:rPr>
        <w:t xml:space="preserve"> на 1 человека в год.</w:t>
      </w:r>
    </w:p>
    <w:p w:rsidR="00267E67" w:rsidRPr="003E7DD8" w:rsidRDefault="00267E67" w:rsidP="003E7DD8">
      <w:pPr>
        <w:suppressAutoHyphens/>
        <w:rPr>
          <w:rFonts w:ascii="Times New Roman" w:hAnsi="Times New Roman" w:cs="Times New Roman"/>
          <w:lang w:eastAsia="ar-SA"/>
        </w:rPr>
      </w:pPr>
    </w:p>
    <w:p w:rsidR="00267E67" w:rsidRPr="003E7DD8" w:rsidRDefault="00267E67" w:rsidP="003E7DD8">
      <w:pPr>
        <w:suppressAutoHyphens/>
        <w:jc w:val="center"/>
        <w:rPr>
          <w:rFonts w:ascii="Times New Roman" w:hAnsi="Times New Roman" w:cs="Times New Roman"/>
          <w:b/>
          <w:bCs/>
          <w:lang w:eastAsia="ar-SA"/>
        </w:rPr>
      </w:pPr>
      <w:r w:rsidRPr="003E7DD8">
        <w:rPr>
          <w:rFonts w:ascii="Times New Roman" w:hAnsi="Times New Roman" w:cs="Times New Roman"/>
          <w:b/>
          <w:bCs/>
          <w:lang w:eastAsia="ar-SA"/>
        </w:rPr>
        <w:t>4. Нормативно-технические документы</w:t>
      </w:r>
    </w:p>
    <w:p w:rsidR="00267E67" w:rsidRPr="003E7DD8" w:rsidRDefault="00267E67" w:rsidP="003E7DD8">
      <w:pPr>
        <w:numPr>
          <w:ilvl w:val="0"/>
          <w:numId w:val="1"/>
        </w:numPr>
        <w:suppressAutoHyphens/>
        <w:ind w:left="1068"/>
        <w:rPr>
          <w:rFonts w:ascii="Times New Roman" w:hAnsi="Times New Roman" w:cs="Times New Roman"/>
          <w:lang w:eastAsia="ar-SA"/>
        </w:rPr>
      </w:pPr>
      <w:r w:rsidRPr="003E7DD8">
        <w:rPr>
          <w:rFonts w:ascii="Times New Roman" w:hAnsi="Times New Roman" w:cs="Times New Roman"/>
          <w:lang w:eastAsia="ar-SA"/>
        </w:rPr>
        <w:t xml:space="preserve">Методические рекомендации по формированию тарифов на услуги по уничтожению, утилизации и захоронению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Москва, 2003 г. Государственный комитет Р Ф по строительной, архитектурной и жилищной политике. Институт экономики, жилищно-коммунального хозяйства.</w:t>
      </w:r>
    </w:p>
    <w:p w:rsidR="00267E67" w:rsidRPr="003E7DD8" w:rsidRDefault="00267E67" w:rsidP="003E7DD8">
      <w:pPr>
        <w:numPr>
          <w:ilvl w:val="0"/>
          <w:numId w:val="1"/>
        </w:numPr>
        <w:suppressAutoHyphens/>
        <w:ind w:left="1068"/>
        <w:rPr>
          <w:rFonts w:ascii="Times New Roman" w:hAnsi="Times New Roman" w:cs="Times New Roman"/>
          <w:lang w:eastAsia="ar-SA"/>
        </w:rPr>
      </w:pPr>
      <w:r w:rsidRPr="003E7DD8">
        <w:rPr>
          <w:rFonts w:ascii="Times New Roman" w:hAnsi="Times New Roman" w:cs="Times New Roman"/>
          <w:lang w:eastAsia="ar-SA"/>
        </w:rPr>
        <w:t xml:space="preserve">Мирный А. Н., Нормы накопления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 мифы и реальность. Журнал «Чистый город» № 2, апрель-июнь 2004 г.</w:t>
      </w:r>
    </w:p>
    <w:p w:rsidR="00267E67" w:rsidRPr="003E7DD8" w:rsidRDefault="00267E67" w:rsidP="003E7DD8">
      <w:pPr>
        <w:numPr>
          <w:ilvl w:val="0"/>
          <w:numId w:val="1"/>
        </w:numPr>
        <w:suppressAutoHyphens/>
        <w:ind w:left="1068"/>
        <w:rPr>
          <w:rFonts w:ascii="Times New Roman" w:hAnsi="Times New Roman" w:cs="Times New Roman"/>
          <w:lang w:eastAsia="ar-SA"/>
        </w:rPr>
      </w:pPr>
      <w:r w:rsidRPr="003E7DD8">
        <w:rPr>
          <w:rFonts w:ascii="Times New Roman" w:hAnsi="Times New Roman" w:cs="Times New Roman"/>
          <w:lang w:eastAsia="ar-SA"/>
        </w:rPr>
        <w:t xml:space="preserve">Рекомендации по определению норм накопления твердых </w:t>
      </w:r>
      <w:r>
        <w:rPr>
          <w:rFonts w:ascii="Times New Roman" w:hAnsi="Times New Roman" w:cs="Times New Roman"/>
          <w:lang w:eastAsia="ar-SA"/>
        </w:rPr>
        <w:t>коммунальных</w:t>
      </w:r>
      <w:r w:rsidRPr="003E7DD8">
        <w:rPr>
          <w:rFonts w:ascii="Times New Roman" w:hAnsi="Times New Roman" w:cs="Times New Roman"/>
          <w:lang w:eastAsia="ar-SA"/>
        </w:rPr>
        <w:t xml:space="preserve"> отходов для городов РСФСР. АКХ им. К. Д. Памфилова. Утверждены МЖКХ РСФСР 09.03.1982 г.</w:t>
      </w:r>
    </w:p>
    <w:p w:rsidR="00267E67" w:rsidRPr="003E7DD8" w:rsidRDefault="00267E67" w:rsidP="003E7DD8">
      <w:pPr>
        <w:numPr>
          <w:ilvl w:val="0"/>
          <w:numId w:val="1"/>
        </w:numPr>
        <w:suppressAutoHyphens/>
        <w:autoSpaceDE w:val="0"/>
        <w:spacing w:after="0" w:line="100" w:lineRule="atLeast"/>
        <w:ind w:left="1068"/>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ГОСТ Р 51617 – 2000. Жилищно-коммунальные услуги. Общие технические      условия.</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5.7.5. Нормы накопления твердых отходов</w:t>
      </w:r>
      <w:r>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t xml:space="preserve"> предприятий, организаций независимо</w:t>
      </w:r>
      <w:r>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t>от организационно-правовой формы и формы собственности</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и индивидуальных предпринимателей Зерноградского городского поселения</w:t>
      </w:r>
    </w:p>
    <w:p w:rsidR="00267E67" w:rsidRPr="003E7DD8" w:rsidRDefault="00267E67" w:rsidP="003E7DD8">
      <w:pPr>
        <w:suppressAutoHyphens/>
        <w:autoSpaceDE w:val="0"/>
        <w:spacing w:after="0" w:line="100" w:lineRule="atLeast"/>
        <w:jc w:val="both"/>
        <w:rPr>
          <w:rFonts w:ascii="Times New Roman" w:hAnsi="Times New Roman" w:cs="Times New Roman"/>
          <w:i/>
          <w:iCs/>
          <w:color w:val="000000"/>
          <w:lang w:eastAsia="ar-SA"/>
        </w:rPr>
      </w:pPr>
    </w:p>
    <w:p w:rsidR="00267E67" w:rsidRPr="003E7DD8" w:rsidRDefault="00267E67" w:rsidP="003E7DD8">
      <w:pPr>
        <w:suppressAutoHyphens/>
        <w:autoSpaceDE w:val="0"/>
        <w:spacing w:after="0" w:line="100" w:lineRule="atLeast"/>
        <w:rPr>
          <w:rFonts w:ascii="Times New Roman" w:hAnsi="Times New Roman" w:cs="Times New Roman"/>
          <w:color w:val="00FF00"/>
          <w:lang w:eastAsia="ar-SA"/>
        </w:rPr>
      </w:pPr>
    </w:p>
    <w:tbl>
      <w:tblPr>
        <w:tblW w:w="0" w:type="auto"/>
        <w:tblInd w:w="2" w:type="dxa"/>
        <w:tblLayout w:type="fixed"/>
        <w:tblCellMar>
          <w:top w:w="55" w:type="dxa"/>
          <w:left w:w="55" w:type="dxa"/>
          <w:bottom w:w="55" w:type="dxa"/>
          <w:right w:w="55" w:type="dxa"/>
        </w:tblCellMar>
        <w:tblLook w:val="0000"/>
      </w:tblPr>
      <w:tblGrid>
        <w:gridCol w:w="6833"/>
        <w:gridCol w:w="3899"/>
        <w:gridCol w:w="2993"/>
        <w:gridCol w:w="46"/>
      </w:tblGrid>
      <w:tr w:rsidR="00267E67" w:rsidRPr="00C26548">
        <w:trPr>
          <w:gridAfter w:val="1"/>
          <w:wAfter w:w="46" w:type="dxa"/>
          <w:cantSplit/>
          <w:trHeight w:val="56"/>
        </w:trPr>
        <w:tc>
          <w:tcPr>
            <w:tcW w:w="10732"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shd w:val="clear" w:color="auto" w:fill="FFFFFF"/>
                <w:lang w:eastAsia="ar-SA"/>
              </w:rPr>
            </w:pPr>
            <w:r w:rsidRPr="003E7DD8">
              <w:rPr>
                <w:rFonts w:ascii="Times New Roman" w:hAnsi="Times New Roman" w:cs="Times New Roman"/>
                <w:color w:val="000000"/>
                <w:shd w:val="clear" w:color="auto" w:fill="FFFFFF"/>
                <w:lang w:eastAsia="ar-SA"/>
              </w:rPr>
              <w:t xml:space="preserve">Предприятия, организации и индивидуальные предприниматели       </w:t>
            </w:r>
          </w:p>
        </w:tc>
        <w:tc>
          <w:tcPr>
            <w:tcW w:w="2993"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shd w:val="clear" w:color="auto" w:fill="FFFFFF"/>
                <w:lang w:eastAsia="ar-SA"/>
              </w:rPr>
            </w:pPr>
            <w:r w:rsidRPr="003E7DD8">
              <w:rPr>
                <w:rFonts w:ascii="Times New Roman" w:hAnsi="Times New Roman" w:cs="Times New Roman"/>
                <w:color w:val="000000"/>
                <w:shd w:val="clear" w:color="auto" w:fill="FFFFFF"/>
                <w:lang w:eastAsia="ar-SA"/>
              </w:rPr>
              <w:t>м3/год</w:t>
            </w:r>
          </w:p>
        </w:tc>
      </w:tr>
      <w:tr w:rsidR="00267E67" w:rsidRPr="00C26548">
        <w:trPr>
          <w:cantSplit/>
          <w:trHeight w:val="250"/>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Авто-ж/д вокзалы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сотрудник</w:t>
            </w:r>
          </w:p>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пассажир</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2,865</w:t>
            </w:r>
          </w:p>
          <w:p w:rsidR="00267E67" w:rsidRPr="006C377C" w:rsidRDefault="00267E67" w:rsidP="002604C2">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1,05</w:t>
            </w:r>
          </w:p>
        </w:tc>
      </w:tr>
      <w:tr w:rsidR="00267E67" w:rsidRPr="00C26548">
        <w:tblPrEx>
          <w:tblCellMar>
            <w:top w:w="0" w:type="dxa"/>
            <w:left w:w="70" w:type="dxa"/>
            <w:bottom w:w="0" w:type="dxa"/>
            <w:right w:w="70" w:type="dxa"/>
          </w:tblCellMar>
        </w:tblPrEx>
        <w:trPr>
          <w:cantSplit/>
          <w:trHeight w:val="112"/>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Автомойка</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сотрудник</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2604C2">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0,569</w:t>
            </w:r>
          </w:p>
        </w:tc>
      </w:tr>
      <w:tr w:rsidR="00267E67" w:rsidRPr="00C26548">
        <w:tblPrEx>
          <w:tblCellMar>
            <w:top w:w="0" w:type="dxa"/>
            <w:left w:w="70" w:type="dxa"/>
            <w:bottom w:w="0" w:type="dxa"/>
            <w:right w:w="70" w:type="dxa"/>
          </w:tblCellMar>
        </w:tblPrEx>
        <w:trPr>
          <w:cantSplit/>
          <w:trHeight w:val="136"/>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Автомастерские</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машино-место</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0,290</w:t>
            </w:r>
          </w:p>
        </w:tc>
      </w:tr>
      <w:tr w:rsidR="00267E67" w:rsidRPr="00C26548">
        <w:tblPrEx>
          <w:tblCellMar>
            <w:top w:w="0" w:type="dxa"/>
            <w:left w:w="70" w:type="dxa"/>
            <w:bottom w:w="0" w:type="dxa"/>
            <w:right w:w="70" w:type="dxa"/>
          </w:tblCellMar>
        </w:tblPrEx>
        <w:trPr>
          <w:cantSplit/>
          <w:trHeight w:val="70"/>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Автостоянки, парковки</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машино-место</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0,145</w:t>
            </w:r>
          </w:p>
        </w:tc>
      </w:tr>
      <w:tr w:rsidR="00267E67" w:rsidRPr="00C26548">
        <w:tblPrEx>
          <w:tblCellMar>
            <w:top w:w="0" w:type="dxa"/>
            <w:left w:w="70" w:type="dxa"/>
            <w:bottom w:w="0" w:type="dxa"/>
            <w:right w:w="70" w:type="dxa"/>
          </w:tblCellMar>
        </w:tblPrEx>
        <w:trPr>
          <w:cantSplit/>
          <w:trHeight w:val="112"/>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Административные и др. учреждения, офисы</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сотрудника</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1,568</w:t>
            </w:r>
          </w:p>
        </w:tc>
      </w:tr>
      <w:tr w:rsidR="00267E67" w:rsidRPr="00C26548">
        <w:tblPrEx>
          <w:tblCellMar>
            <w:top w:w="0" w:type="dxa"/>
            <w:left w:w="70" w:type="dxa"/>
            <w:bottom w:w="0" w:type="dxa"/>
            <w:right w:w="70" w:type="dxa"/>
          </w:tblCellMar>
        </w:tblPrEx>
        <w:trPr>
          <w:cantSplit/>
          <w:trHeight w:val="112"/>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АЗС</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заправочное место</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2,229</w:t>
            </w:r>
          </w:p>
        </w:tc>
      </w:tr>
      <w:tr w:rsidR="00267E67" w:rsidRPr="00C26548">
        <w:tblPrEx>
          <w:tblCellMar>
            <w:top w:w="0" w:type="dxa"/>
            <w:left w:w="70" w:type="dxa"/>
            <w:bottom w:w="0" w:type="dxa"/>
            <w:right w:w="70" w:type="dxa"/>
          </w:tblCellMar>
        </w:tblPrEx>
        <w:trPr>
          <w:cantSplit/>
          <w:trHeight w:val="132"/>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Аптеки</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торг. площади</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0,580</w:t>
            </w:r>
          </w:p>
        </w:tc>
      </w:tr>
      <w:tr w:rsidR="00267E67" w:rsidRPr="00C26548">
        <w:tblPrEx>
          <w:tblCellMar>
            <w:top w:w="0" w:type="dxa"/>
            <w:left w:w="70" w:type="dxa"/>
            <w:bottom w:w="0" w:type="dxa"/>
            <w:right w:w="70" w:type="dxa"/>
          </w:tblCellMar>
        </w:tblPrEx>
        <w:trPr>
          <w:cantSplit/>
          <w:trHeight w:val="112"/>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Ателье, мастерские по пошиву, ремонту одежды, обуви</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мастер</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0,495</w:t>
            </w:r>
          </w:p>
        </w:tc>
      </w:tr>
      <w:tr w:rsidR="00267E67" w:rsidRPr="00C26548">
        <w:tblPrEx>
          <w:tblCellMar>
            <w:top w:w="0" w:type="dxa"/>
            <w:left w:w="70" w:type="dxa"/>
            <w:bottom w:w="0" w:type="dxa"/>
            <w:right w:w="70" w:type="dxa"/>
          </w:tblCellMar>
        </w:tblPrEx>
        <w:trPr>
          <w:cantSplit/>
          <w:trHeight w:val="112"/>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Бани, сауны</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посещение</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0,008</w:t>
            </w:r>
          </w:p>
        </w:tc>
      </w:tr>
      <w:tr w:rsidR="00267E67" w:rsidRPr="00C26548">
        <w:tblPrEx>
          <w:tblCellMar>
            <w:top w:w="0" w:type="dxa"/>
            <w:left w:w="70" w:type="dxa"/>
            <w:bottom w:w="0" w:type="dxa"/>
            <w:right w:w="70" w:type="dxa"/>
          </w:tblCellMar>
        </w:tblPrEx>
        <w:trPr>
          <w:cantSplit/>
          <w:trHeight w:val="112"/>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Бары</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место</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1,486</w:t>
            </w:r>
          </w:p>
        </w:tc>
      </w:tr>
      <w:tr w:rsidR="00267E67" w:rsidRPr="00C26548">
        <w:tblPrEx>
          <w:tblCellMar>
            <w:top w:w="0" w:type="dxa"/>
            <w:left w:w="70" w:type="dxa"/>
            <w:bottom w:w="0" w:type="dxa"/>
            <w:right w:w="70" w:type="dxa"/>
          </w:tblCellMar>
        </w:tblPrEx>
        <w:trPr>
          <w:cantSplit/>
          <w:trHeight w:val="112"/>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Больницы</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койко-место</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2,650</w:t>
            </w:r>
          </w:p>
        </w:tc>
      </w:tr>
      <w:tr w:rsidR="00267E67" w:rsidRPr="00C26548">
        <w:tblPrEx>
          <w:tblCellMar>
            <w:top w:w="0" w:type="dxa"/>
            <w:left w:w="70" w:type="dxa"/>
            <w:bottom w:w="0" w:type="dxa"/>
            <w:right w:w="70" w:type="dxa"/>
          </w:tblCellMar>
        </w:tblPrEx>
        <w:trPr>
          <w:cantSplit/>
          <w:trHeight w:val="112"/>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Банки, сбербанки</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сотрудника</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0,817</w:t>
            </w:r>
          </w:p>
        </w:tc>
      </w:tr>
      <w:tr w:rsidR="00267E67" w:rsidRPr="00C26548">
        <w:tblPrEx>
          <w:tblCellMar>
            <w:top w:w="0" w:type="dxa"/>
            <w:left w:w="70" w:type="dxa"/>
            <w:bottom w:w="0" w:type="dxa"/>
            <w:right w:w="70" w:type="dxa"/>
          </w:tblCellMar>
        </w:tblPrEx>
        <w:trPr>
          <w:cantSplit/>
          <w:trHeight w:val="133"/>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Ветлечебницы</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сотрудник</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1,778</w:t>
            </w:r>
          </w:p>
        </w:tc>
      </w:tr>
      <w:tr w:rsidR="00267E67" w:rsidRPr="00C26548">
        <w:tblPrEx>
          <w:tblCellMar>
            <w:top w:w="0" w:type="dxa"/>
            <w:left w:w="70" w:type="dxa"/>
            <w:bottom w:w="0" w:type="dxa"/>
            <w:right w:w="70" w:type="dxa"/>
          </w:tblCellMar>
        </w:tblPrEx>
        <w:trPr>
          <w:cantSplit/>
          <w:trHeight w:val="147"/>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Гаражные кооперативы</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бокс</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1,207</w:t>
            </w:r>
          </w:p>
        </w:tc>
      </w:tr>
      <w:tr w:rsidR="00267E67" w:rsidRPr="00C26548">
        <w:tblPrEx>
          <w:tblCellMar>
            <w:top w:w="0" w:type="dxa"/>
            <w:left w:w="70" w:type="dxa"/>
            <w:bottom w:w="0" w:type="dxa"/>
            <w:right w:w="70" w:type="dxa"/>
          </w:tblCellMar>
        </w:tblPrEx>
        <w:trPr>
          <w:cantSplit/>
          <w:trHeight w:val="133"/>
        </w:trPr>
        <w:tc>
          <w:tcPr>
            <w:tcW w:w="6833" w:type="dxa"/>
            <w:tcBorders>
              <w:top w:val="single" w:sz="4" w:space="0" w:color="000000"/>
              <w:left w:val="single" w:sz="4" w:space="0" w:color="000000"/>
              <w:bottom w:val="single" w:sz="4" w:space="0" w:color="000000"/>
            </w:tcBorders>
          </w:tcPr>
          <w:p w:rsidR="00267E67" w:rsidRPr="003E7DD8" w:rsidRDefault="00267E67" w:rsidP="00163E33">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Гостиницы, общежития</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место</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3,908</w:t>
            </w:r>
          </w:p>
        </w:tc>
      </w:tr>
      <w:tr w:rsidR="00267E67" w:rsidRPr="00C26548">
        <w:tblPrEx>
          <w:tblCellMar>
            <w:top w:w="0" w:type="dxa"/>
            <w:left w:w="70" w:type="dxa"/>
            <w:bottom w:w="0" w:type="dxa"/>
            <w:right w:w="70" w:type="dxa"/>
          </w:tblCellMar>
        </w:tblPrEx>
        <w:trPr>
          <w:cantSplit/>
          <w:trHeight w:val="126"/>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Детские сады, ясли</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место</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0,614</w:t>
            </w:r>
          </w:p>
        </w:tc>
      </w:tr>
      <w:tr w:rsidR="00267E67" w:rsidRPr="00C26548">
        <w:tblPrEx>
          <w:tblCellMar>
            <w:top w:w="0" w:type="dxa"/>
            <w:left w:w="70" w:type="dxa"/>
            <w:bottom w:w="0" w:type="dxa"/>
            <w:right w:w="70" w:type="dxa"/>
          </w:tblCellMar>
        </w:tblPrEx>
        <w:trPr>
          <w:cantSplit/>
          <w:trHeight w:val="112"/>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Дома-интернаты</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учащегося</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1,490</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Другие непроизводственные предприятия, юридические образования, ПБОЮЛ</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сотрудник</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2,031</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Кафе</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место</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5,729</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Клубы, кинотеатры, концертные залы, библиотеки, театры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На</w:t>
            </w:r>
            <w:r w:rsidRPr="003E7DD8">
              <w:rPr>
                <w:rFonts w:ascii="Times New Roman" w:hAnsi="Times New Roman" w:cs="Times New Roman"/>
                <w:color w:val="000000"/>
                <w:lang w:eastAsia="ar-SA"/>
              </w:rPr>
              <w:t xml:space="preserve"> 1 место</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1,072</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Киоски периодической печати</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киоск</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0,079</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Конечные площадки общественного транспорта, места отстоя</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транспортное средство маршрута</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3,251</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Магазины по продаже одежды, обуви</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площади (торговой+складской)</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0,188</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Мастерские по ремонту часов, ювелирных изделий</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мастер</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0,502</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Мастерские, сервисные центры по ремонту бытовой техники</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мастер</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0,496</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Мини-маркеты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торговой площади</w:t>
            </w:r>
          </w:p>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складской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2,470</w:t>
            </w:r>
          </w:p>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0,529</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НИИ, проектные институты и конструкторские бюро</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сотрудника</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1,872</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Оптовые базы, склады продовольственных товаров</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общей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0,058</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Оптовые базы, склады промышленных товаров и строительных материалов</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общей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0,026</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Отделения связи</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сотрудника</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5,082</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Офисы, агенства</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сотрудника</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2,560</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Парикмахерские, салоны красоты, массажные салоны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мастер</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1,218</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Палатка, киоск</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м2 торговой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6,710</w:t>
            </w:r>
          </w:p>
        </w:tc>
      </w:tr>
      <w:tr w:rsidR="00267E67" w:rsidRPr="00C26548">
        <w:tblPrEx>
          <w:tblCellMar>
            <w:top w:w="0" w:type="dxa"/>
            <w:left w:w="70" w:type="dxa"/>
            <w:bottom w:w="0" w:type="dxa"/>
            <w:right w:w="70" w:type="dxa"/>
          </w:tblCellMar>
        </w:tblPrEx>
        <w:trPr>
          <w:cantSplit/>
          <w:trHeight w:val="112"/>
        </w:trPr>
        <w:tc>
          <w:tcPr>
            <w:tcW w:w="683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Палатки, лотки овощные</w:t>
            </w:r>
          </w:p>
        </w:tc>
        <w:tc>
          <w:tcPr>
            <w:tcW w:w="389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лоток (палатка)</w:t>
            </w:r>
          </w:p>
        </w:tc>
        <w:tc>
          <w:tcPr>
            <w:tcW w:w="3039" w:type="dxa"/>
            <w:gridSpan w:val="2"/>
            <w:tcBorders>
              <w:top w:val="single" w:sz="4" w:space="0" w:color="000000"/>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10,154</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Павильон</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м2 торговой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3,757</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Продовольственные лотки (палатки)</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лоток (палатка)</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3,568</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Продовольственные магазины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торговой площади</w:t>
            </w:r>
          </w:p>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складской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2,236</w:t>
            </w:r>
          </w:p>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0,610</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Промышленно-хозяйственные лотки (палатки)</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лоток (палатка)</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2,565</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Промышленно-хозяйственные магазины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торговой площади</w:t>
            </w:r>
          </w:p>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складской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0,529</w:t>
            </w:r>
          </w:p>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1,302</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Пункты приёма вторсырья</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пункт</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5,807</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Предприятия общественного питания (столовые, закусочные)</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место</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1,490</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Рестораны, кафе</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место</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3,609</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Ремонт бытовой, радио и компьютерной техники</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м2 общей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0,092</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Ремонт и пошив одежды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м2 общей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0,172</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Рынки</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торговое место</w:t>
            </w:r>
          </w:p>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общей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2,051</w:t>
            </w:r>
          </w:p>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0,003</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Рынки продовольственные</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м2 общей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1,595</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Салоны игровых автоматов</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общей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0,003</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Салоны мобильной связи</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общей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0,128</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Санатории, пансионаты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койку</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1,318</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Спортивные арены (стадионы)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зрительное место</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0,237</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Спортивные клубы (фитнесс, оздоровительные центры)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посещение</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0,003</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СТО автомобилей</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ремонтное место</w:t>
            </w:r>
          </w:p>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сотрудник</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11,260</w:t>
            </w:r>
          </w:p>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0,751</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Стоматологии</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посещение</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0,007</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Супермаркеты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торговой площади</w:t>
            </w:r>
          </w:p>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складской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0,421</w:t>
            </w:r>
          </w:p>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2,335</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Техникумы, ВУЗы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студента</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0,145</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Торговля с машин</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м2 общей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6,986</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Учреждения</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сотрудник</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2,109</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Фирмы по продаже автомобилей, спец. техники</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машино-место</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2,382</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Химчистки, прачечные</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сотрудник</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2,741</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Школы, лицеи, проф-тех. училища</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учащегося</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0,158</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Ювелирные магазины</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 м2 торговой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0,059</w:t>
            </w:r>
          </w:p>
        </w:tc>
      </w:tr>
      <w:tr w:rsidR="00267E67" w:rsidRPr="00C26548">
        <w:tblPrEx>
          <w:tblCellMar>
            <w:top w:w="0" w:type="dxa"/>
            <w:left w:w="70" w:type="dxa"/>
            <w:bottom w:w="0" w:type="dxa"/>
            <w:right w:w="70" w:type="dxa"/>
          </w:tblCellMar>
        </w:tblPrEx>
        <w:trPr>
          <w:cantSplit/>
          <w:trHeight w:val="112"/>
        </w:trPr>
        <w:tc>
          <w:tcPr>
            <w:tcW w:w="6833"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Ярмарки промтоварные</w:t>
            </w:r>
          </w:p>
        </w:tc>
        <w:tc>
          <w:tcPr>
            <w:tcW w:w="3899"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На 1 м2 общей площади</w:t>
            </w:r>
          </w:p>
        </w:tc>
        <w:tc>
          <w:tcPr>
            <w:tcW w:w="3039" w:type="dxa"/>
            <w:gridSpan w:val="2"/>
            <w:tcBorders>
              <w:left w:val="single" w:sz="4" w:space="0" w:color="000000"/>
              <w:bottom w:val="single" w:sz="4" w:space="0" w:color="000000"/>
              <w:right w:val="single" w:sz="4" w:space="0" w:color="000000"/>
            </w:tcBorders>
          </w:tcPr>
          <w:p w:rsidR="00267E67" w:rsidRPr="006C377C"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6C377C">
              <w:rPr>
                <w:rFonts w:ascii="Times New Roman" w:hAnsi="Times New Roman" w:cs="Times New Roman"/>
                <w:color w:val="000000"/>
                <w:lang w:eastAsia="ar-SA"/>
              </w:rPr>
              <w:t>1,305</w:t>
            </w:r>
          </w:p>
        </w:tc>
      </w:tr>
    </w:tbl>
    <w:p w:rsidR="00267E67" w:rsidRPr="003E7DD8" w:rsidRDefault="00267E67" w:rsidP="003E7DD8">
      <w:pPr>
        <w:suppressAutoHyphens/>
        <w:autoSpaceDE w:val="0"/>
        <w:spacing w:after="0" w:line="240" w:lineRule="auto"/>
        <w:ind w:firstLine="540"/>
        <w:jc w:val="both"/>
        <w:rPr>
          <w:rFonts w:ascii="Times New Roman" w:hAnsi="Times New Roman" w:cs="Times New Roman"/>
          <w:color w:val="00FF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i/>
          <w:iCs/>
          <w:color w:val="000000"/>
          <w:lang w:eastAsia="ar-SA"/>
        </w:rPr>
      </w:pPr>
      <w:r w:rsidRPr="003E7DD8">
        <w:rPr>
          <w:rFonts w:ascii="Times New Roman" w:hAnsi="Times New Roman" w:cs="Times New Roman"/>
          <w:i/>
          <w:iCs/>
          <w:color w:val="000000"/>
          <w:lang w:eastAsia="ar-SA"/>
        </w:rPr>
        <w:t>(Постановление Главы Зерноградского городского поселения от 24.11.2008 N 835 О внесении изменений в постановление Главы Зерноградского городского поселения от 15.03.2006 № 144 «Об утверждении порядка сбора и вывоза отходов на территории Зерноградского городского поселения» )</w:t>
      </w:r>
    </w:p>
    <w:p w:rsidR="00267E67" w:rsidRPr="003E7DD8" w:rsidRDefault="00267E67" w:rsidP="003E7DD8">
      <w:pPr>
        <w:suppressAutoHyphens/>
        <w:autoSpaceDE w:val="0"/>
        <w:spacing w:after="0" w:line="100" w:lineRule="atLeast"/>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5.6. Морфологический состав отходов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Твердые </w:t>
      </w:r>
      <w:r>
        <w:rPr>
          <w:rFonts w:ascii="Times New Roman" w:hAnsi="Times New Roman" w:cs="Times New Roman"/>
          <w:color w:val="000000"/>
          <w:lang w:eastAsia="ar-SA"/>
        </w:rPr>
        <w:t>коммунальные</w:t>
      </w:r>
      <w:r w:rsidRPr="003E7DD8">
        <w:rPr>
          <w:rFonts w:ascii="Times New Roman" w:hAnsi="Times New Roman" w:cs="Times New Roman"/>
          <w:color w:val="000000"/>
          <w:lang w:eastAsia="ar-SA"/>
        </w:rPr>
        <w:t xml:space="preserve"> отходы, входящие</w:t>
      </w:r>
      <w:r>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t>в среднегодовую норму накопления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FF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а. Бумага, картон              - пакеты, обертки, обрывки газет, мелкий</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картон.</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б. Пищевые отходы              - остатки овощей, картофельные очистки,</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мясные и рыбные отходы, испорченные</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продукты растительного и животного</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происхождения.</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в. Текстиль                    - старая одежда, тряпье, изношенная</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текстильная обувь, вата, веревки, войлок.</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 Стекло                      - посуда, тара, бой стекла.</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д. Древесина                   - опилки, неделовые мелкие отходы</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древесины, стружки, цветы</w:t>
      </w:r>
      <w:r>
        <w:rPr>
          <w:rFonts w:ascii="Times New Roman" w:hAnsi="Times New Roman" w:cs="Times New Roman"/>
          <w:color w:val="000000"/>
          <w:lang w:eastAsia="ar-SA"/>
        </w:rPr>
        <w:t xml:space="preserve"> (подарочные букеты)</w:t>
      </w:r>
      <w:r w:rsidRPr="003E7DD8">
        <w:rPr>
          <w:rFonts w:ascii="Times New Roman" w:hAnsi="Times New Roman" w:cs="Times New Roman"/>
          <w:color w:val="000000"/>
          <w:lang w:eastAsia="ar-SA"/>
        </w:rPr>
        <w:t>.</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е. Полимерные материалы        - мелкие тара и упаковка из пластмасс,</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полиэтилены и другие полимерные</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материалы.</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ж. Металлолом черный и цветной - консервные банки, крышки, мелкая домашняя</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утварь и мелкие изделия из металла.</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з. Прочие мелкие отходы        - фаянсовые, глиняные и фарфоровые</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черепки, кожа, резина.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i/>
          <w:iCs/>
          <w:color w:val="FF0000"/>
          <w:lang w:eastAsia="ar-SA"/>
        </w:rPr>
      </w:pPr>
    </w:p>
    <w:p w:rsidR="00267E67" w:rsidRPr="003E7DD8" w:rsidRDefault="00267E67" w:rsidP="003E7DD8">
      <w:pPr>
        <w:suppressAutoHyphens/>
        <w:autoSpaceDE w:val="0"/>
        <w:spacing w:after="0" w:line="100" w:lineRule="atLeast"/>
        <w:rPr>
          <w:rFonts w:ascii="Times New Roman" w:hAnsi="Times New Roman" w:cs="Times New Roman"/>
          <w:color w:val="FF0000"/>
          <w:lang w:eastAsia="ar-SA"/>
        </w:rPr>
      </w:pPr>
    </w:p>
    <w:p w:rsidR="00267E67" w:rsidRPr="00BF07A6"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BF07A6">
        <w:rPr>
          <w:rFonts w:ascii="Times New Roman" w:hAnsi="Times New Roman" w:cs="Times New Roman"/>
          <w:b/>
          <w:bCs/>
          <w:color w:val="000000"/>
          <w:lang w:eastAsia="ar-SA"/>
        </w:rPr>
        <w:t>Отходы, не входящие в среднегодовую норму накопления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Отходы, образующиеся в жилых зданиях от текущего ремонта </w:t>
      </w:r>
      <w:r>
        <w:rPr>
          <w:rFonts w:ascii="Times New Roman" w:hAnsi="Times New Roman" w:cs="Times New Roman"/>
          <w:color w:val="000000"/>
          <w:lang w:eastAsia="ar-SA"/>
        </w:rPr>
        <w:t>помещений</w:t>
      </w:r>
      <w:r w:rsidRPr="003E7DD8">
        <w:rPr>
          <w:rFonts w:ascii="Times New Roman" w:hAnsi="Times New Roman" w:cs="Times New Roman"/>
          <w:color w:val="000000"/>
          <w:lang w:eastAsia="ar-SA"/>
        </w:rPr>
        <w:t xml:space="preserve"> (обрывки обоев, мелкий битый кирпич, штукатурка</w:t>
      </w:r>
      <w:r>
        <w:rPr>
          <w:rFonts w:ascii="Times New Roman" w:hAnsi="Times New Roman" w:cs="Times New Roman"/>
          <w:color w:val="000000"/>
          <w:lang w:eastAsia="ar-SA"/>
        </w:rPr>
        <w:t>, оконные рамы и двери</w:t>
      </w:r>
      <w:r w:rsidRPr="003E7DD8">
        <w:rPr>
          <w:rFonts w:ascii="Times New Roman" w:hAnsi="Times New Roman" w:cs="Times New Roman"/>
          <w:color w:val="000000"/>
          <w:lang w:eastAsia="ar-SA"/>
        </w:rPr>
        <w:t>), опавшие листья</w:t>
      </w:r>
      <w:r>
        <w:rPr>
          <w:rFonts w:ascii="Times New Roman" w:hAnsi="Times New Roman" w:cs="Times New Roman"/>
          <w:color w:val="000000"/>
          <w:lang w:eastAsia="ar-SA"/>
        </w:rPr>
        <w:t xml:space="preserve"> и</w:t>
      </w:r>
      <w:r w:rsidRPr="003E7DD8">
        <w:rPr>
          <w:rFonts w:ascii="Times New Roman" w:hAnsi="Times New Roman" w:cs="Times New Roman"/>
          <w:color w:val="000000"/>
          <w:lang w:eastAsia="ar-SA"/>
        </w:rPr>
        <w:t xml:space="preserve"> смет, собираемые с дворовых</w:t>
      </w:r>
      <w:r>
        <w:rPr>
          <w:rFonts w:ascii="Times New Roman" w:hAnsi="Times New Roman" w:cs="Times New Roman"/>
          <w:color w:val="000000"/>
          <w:lang w:eastAsia="ar-SA"/>
        </w:rPr>
        <w:t xml:space="preserve"> и частных</w:t>
      </w:r>
      <w:r w:rsidRPr="003E7DD8">
        <w:rPr>
          <w:rFonts w:ascii="Times New Roman" w:hAnsi="Times New Roman" w:cs="Times New Roman"/>
          <w:color w:val="000000"/>
          <w:lang w:eastAsia="ar-SA"/>
        </w:rPr>
        <w:t xml:space="preserve"> территорий, обрезки зеленых насаждений</w:t>
      </w:r>
      <w:r>
        <w:rPr>
          <w:rFonts w:ascii="Times New Roman" w:hAnsi="Times New Roman" w:cs="Times New Roman"/>
          <w:color w:val="000000"/>
          <w:lang w:eastAsia="ar-SA"/>
        </w:rPr>
        <w:t xml:space="preserve"> (трава, цветы,  ветки кустарников и деревьев).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Эти отходы вывозятся на основании заключенных договоров управляющих компаний</w:t>
      </w:r>
      <w:r>
        <w:rPr>
          <w:rFonts w:ascii="Times New Roman" w:hAnsi="Times New Roman" w:cs="Times New Roman"/>
          <w:color w:val="000000"/>
          <w:lang w:eastAsia="ar-SA"/>
        </w:rPr>
        <w:t xml:space="preserve"> и жителей частного сектора</w:t>
      </w:r>
      <w:r w:rsidRPr="003E7DD8">
        <w:rPr>
          <w:rFonts w:ascii="Times New Roman" w:hAnsi="Times New Roman" w:cs="Times New Roman"/>
          <w:color w:val="000000"/>
          <w:lang w:eastAsia="ar-SA"/>
        </w:rPr>
        <w:t xml:space="preserve"> со специализированной организацией (или по разовым заявкам граждан) за отдельную плату.</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Сбор производится в принадлежащие потребителям стандартные контейнеры,</w:t>
      </w:r>
      <w:r>
        <w:rPr>
          <w:rFonts w:ascii="Times New Roman" w:hAnsi="Times New Roman" w:cs="Times New Roman"/>
          <w:color w:val="000000"/>
          <w:lang w:eastAsia="ar-SA"/>
        </w:rPr>
        <w:t xml:space="preserve"> а опавшая листва в мешки весом не более 12 кг.,</w:t>
      </w:r>
      <w:r w:rsidRPr="003E7DD8">
        <w:rPr>
          <w:rFonts w:ascii="Times New Roman" w:hAnsi="Times New Roman" w:cs="Times New Roman"/>
          <w:color w:val="000000"/>
          <w:lang w:eastAsia="ar-SA"/>
        </w:rPr>
        <w:t xml:space="preserve"> стоящие на площадке</w:t>
      </w:r>
      <w:r>
        <w:rPr>
          <w:rFonts w:ascii="Times New Roman" w:hAnsi="Times New Roman" w:cs="Times New Roman"/>
          <w:color w:val="000000"/>
          <w:lang w:eastAsia="ar-SA"/>
        </w:rPr>
        <w:t xml:space="preserve"> или придомовой территории</w:t>
      </w:r>
      <w:r w:rsidRPr="003E7DD8">
        <w:rPr>
          <w:rFonts w:ascii="Times New Roman" w:hAnsi="Times New Roman" w:cs="Times New Roman"/>
          <w:color w:val="000000"/>
          <w:lang w:eastAsia="ar-SA"/>
        </w:rPr>
        <w:t>, имеющей твердое покрытие и находящейся в непосредственной близости от проезжей части дороги. Количество контейнеров и периодичность вывоза рассчитывается по числу жителей, исходя из нормы накопления.</w:t>
      </w:r>
    </w:p>
    <w:p w:rsidR="00267E67"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Крупногабаритные отходы (мебель, холодильники, газовые плиты, стиральные машины, стальные мойки, велосипеды, баки, радиаторы отопления, детали легковых машин, детские коляски, чемоданы, диваны, телевизоры, унитазы, раковины, детские ванночки, тазы, линолеум, доски, ящики, фанера</w:t>
      </w:r>
      <w:r>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t xml:space="preserve">и др.) вывозятся управляющими организациями </w:t>
      </w:r>
      <w:r>
        <w:rPr>
          <w:rFonts w:ascii="Times New Roman" w:hAnsi="Times New Roman" w:cs="Times New Roman"/>
          <w:color w:val="000000"/>
          <w:lang w:eastAsia="ar-SA"/>
        </w:rPr>
        <w:t xml:space="preserve"> и жителями частного сектора </w:t>
      </w:r>
      <w:r w:rsidRPr="003E7DD8">
        <w:rPr>
          <w:rFonts w:ascii="Times New Roman" w:hAnsi="Times New Roman" w:cs="Times New Roman"/>
          <w:color w:val="000000"/>
          <w:lang w:eastAsia="ar-SA"/>
        </w:rPr>
        <w:t xml:space="preserve"> по договорам со специализированной организацией за отдельную плату. Сбор таких отходов производится на площадке, принадлежащей потребителям, </w:t>
      </w:r>
      <w:r>
        <w:rPr>
          <w:rFonts w:ascii="Times New Roman" w:hAnsi="Times New Roman" w:cs="Times New Roman"/>
          <w:color w:val="000000"/>
          <w:lang w:eastAsia="ar-SA"/>
        </w:rPr>
        <w:t xml:space="preserve">или придомовой территории частного сектора, </w:t>
      </w:r>
      <w:r w:rsidRPr="003E7DD8">
        <w:rPr>
          <w:rFonts w:ascii="Times New Roman" w:hAnsi="Times New Roman" w:cs="Times New Roman"/>
          <w:color w:val="000000"/>
          <w:lang w:eastAsia="ar-SA"/>
        </w:rPr>
        <w:t>имеющей твердое покрытие и находящейся в непосредственной близости от проезжей части дороги.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Pr>
          <w:rFonts w:ascii="Times New Roman" w:hAnsi="Times New Roman" w:cs="Times New Roman"/>
          <w:color w:val="000000"/>
          <w:lang w:eastAsia="ar-SA"/>
        </w:rPr>
        <w:t>- Ртутные лампы, отработанные аккумуляторы и покрышки – принимаются ОАО «Чистый город» за отдельную плату для дальнейшей передачи в лицензированные организации для утилизации и переработки.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5.7. Расчет необходимого количества</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мусоровозного транспорта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Необходимое количество мусоровозов при системе несменяемых сборников и контейнерных машин при сменяемых контейнерах (n) рассчитывают по формуле</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n = Qс / Bkисп,</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где Qc - расчетное среднесуточное накопление отходов с учетом неравномерности накопления, куб. 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 производительность 1 мусоровоза за 1 рабочий день, куб. 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kисп - коэффициент использования автомобилей в парке, равный 0,7.</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Производительность работы мусоровоза за один рабочий день (В), куб. м, определяется числом совершаемых в рабочий день рейсов и вместимостью кузова:</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В = r х С,</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где r - число рейсов из района погрузки мусора в пункт приема и обратно в течение 1 рабочего дня;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С - полезная вместимость кузова мусоровоза, куб. 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Число рейсов за рабочий день (r) определяют по формуле</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r = t / t  = [60 х (Т - l  / v) / t  + 60 х l  х 2 / v + t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r               0         n         n            p</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где t - продолжительность чистого рабочего времени, мин.;</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продолжительность одного рейса, мин.;</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r</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Т - продолжительность рабочего дня, 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l - расстояние от парка мусоровозов до центра района сбора мусора, км;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v - средняя скорость мусоровоза, км/ч;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суммарное   время  загрузки  мусоровоза  в  районе сбора  мусора,</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включая переезды от одного пункта загрузки к другому и подъезды  к  местам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нахождения сборников, мин.;</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l  - расстояние между  районом загрузки мусоровоза и пунктом  разгрузки</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его в месте приема мусора, км;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время разгрузки мусоровоза в пункте приема мусора.</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p</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Среднесуточное накопление отходов определяем по формуле</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Q  = k    х  Q / 365,</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c    нер</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где k    -  коэффициент  неравномерности  накопления  отходов,  равный</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нер</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1,25;</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Q - среднегодовой объем вывоза отходов, куб. 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Мусоровозный парк г. Зернограда не отличается многообразием используемых марок мусоровозов. Для расчета необходимого количества мусоровозов принимаем параметры мусоровоза марки КО-440-4 как наиболее удобного с точки зрения работы на узких внутриквартальных территориях города.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FF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r = [60 х (8 - 5 / 20) / 80 + 60 х 10 х 2 / 20 + 10] = 459 / 172 = 2,67;</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принимаем число рейсов мусоровоза за рабочий день r = </w:t>
      </w:r>
      <w:r>
        <w:rPr>
          <w:rFonts w:ascii="Times New Roman" w:hAnsi="Times New Roman" w:cs="Times New Roman"/>
          <w:color w:val="000000"/>
          <w:lang w:eastAsia="ar-SA"/>
        </w:rPr>
        <w:t>4</w:t>
      </w:r>
      <w:r w:rsidRPr="003E7DD8">
        <w:rPr>
          <w:rFonts w:ascii="Times New Roman" w:hAnsi="Times New Roman" w:cs="Times New Roman"/>
          <w:color w:val="000000"/>
          <w:lang w:eastAsia="ar-SA"/>
        </w:rPr>
        <w:t>;</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В = </w:t>
      </w:r>
      <w:r>
        <w:rPr>
          <w:rFonts w:ascii="Times New Roman" w:hAnsi="Times New Roman" w:cs="Times New Roman"/>
          <w:color w:val="000000"/>
          <w:lang w:eastAsia="ar-SA"/>
        </w:rPr>
        <w:t>4</w:t>
      </w:r>
      <w:r w:rsidRPr="003E7DD8">
        <w:rPr>
          <w:rFonts w:ascii="Times New Roman" w:hAnsi="Times New Roman" w:cs="Times New Roman"/>
          <w:color w:val="000000"/>
          <w:lang w:eastAsia="ar-SA"/>
        </w:rPr>
        <w:t xml:space="preserve"> х 10 = </w:t>
      </w:r>
      <w:r>
        <w:rPr>
          <w:rFonts w:ascii="Times New Roman" w:hAnsi="Times New Roman" w:cs="Times New Roman"/>
          <w:color w:val="000000"/>
          <w:lang w:eastAsia="ar-SA"/>
        </w:rPr>
        <w:t>4</w:t>
      </w:r>
      <w:r w:rsidRPr="003E7DD8">
        <w:rPr>
          <w:rFonts w:ascii="Times New Roman" w:hAnsi="Times New Roman" w:cs="Times New Roman"/>
          <w:color w:val="000000"/>
          <w:lang w:eastAsia="ar-SA"/>
        </w:rPr>
        <w:t>0 куб. м;</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Pr>
          <w:rFonts w:ascii="Times New Roman" w:hAnsi="Times New Roman" w:cs="Times New Roman"/>
          <w:color w:val="000000"/>
          <w:lang w:eastAsia="ar-SA"/>
        </w:rPr>
        <w:t>Qc = 1,25 х 52600 / 365 = 180</w:t>
      </w:r>
      <w:r w:rsidRPr="003E7DD8">
        <w:rPr>
          <w:rFonts w:ascii="Times New Roman" w:hAnsi="Times New Roman" w:cs="Times New Roman"/>
          <w:color w:val="000000"/>
          <w:lang w:eastAsia="ar-SA"/>
        </w:rPr>
        <w:t xml:space="preserve"> куб. м;</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n = 1</w:t>
      </w:r>
      <w:r>
        <w:rPr>
          <w:rFonts w:ascii="Times New Roman" w:hAnsi="Times New Roman" w:cs="Times New Roman"/>
          <w:color w:val="000000"/>
          <w:lang w:eastAsia="ar-SA"/>
        </w:rPr>
        <w:t>80</w:t>
      </w:r>
      <w:r w:rsidRPr="003E7DD8">
        <w:rPr>
          <w:rFonts w:ascii="Times New Roman" w:hAnsi="Times New Roman" w:cs="Times New Roman"/>
          <w:color w:val="000000"/>
          <w:lang w:eastAsia="ar-SA"/>
        </w:rPr>
        <w:t xml:space="preserve"> / 30 х 0,</w:t>
      </w:r>
      <w:r>
        <w:rPr>
          <w:rFonts w:ascii="Times New Roman" w:hAnsi="Times New Roman" w:cs="Times New Roman"/>
          <w:color w:val="000000"/>
          <w:lang w:eastAsia="ar-SA"/>
        </w:rPr>
        <w:t>8 = 4</w:t>
      </w:r>
      <w:r w:rsidRPr="003E7DD8">
        <w:rPr>
          <w:rFonts w:ascii="Times New Roman" w:hAnsi="Times New Roman" w:cs="Times New Roman"/>
          <w:color w:val="000000"/>
          <w:lang w:eastAsia="ar-SA"/>
        </w:rPr>
        <w:t>,</w:t>
      </w:r>
      <w:r>
        <w:rPr>
          <w:rFonts w:ascii="Times New Roman" w:hAnsi="Times New Roman" w:cs="Times New Roman"/>
          <w:color w:val="000000"/>
          <w:lang w:eastAsia="ar-SA"/>
        </w:rPr>
        <w:t>8</w:t>
      </w:r>
    </w:p>
    <w:p w:rsidR="00267E67" w:rsidRPr="003E7DD8" w:rsidRDefault="00267E67" w:rsidP="003E7DD8">
      <w:pPr>
        <w:suppressAutoHyphens/>
        <w:autoSpaceDE w:val="0"/>
        <w:spacing w:after="0" w:line="100" w:lineRule="atLeast"/>
        <w:jc w:val="center"/>
        <w:rPr>
          <w:rFonts w:ascii="Times New Roman" w:hAnsi="Times New Roman" w:cs="Times New Roman"/>
          <w:color w:val="00FF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Таким образом, для организации вывоза отходов с территории города Зернограда по планово-регулярной системе необходимо</w:t>
      </w:r>
      <w:r w:rsidRPr="003E7DD8">
        <w:rPr>
          <w:rFonts w:ascii="Times New Roman" w:hAnsi="Times New Roman" w:cs="Times New Roman"/>
          <w:color w:val="00FF00"/>
          <w:lang w:eastAsia="ar-SA"/>
        </w:rPr>
        <w:t xml:space="preserve"> </w:t>
      </w:r>
      <w:r w:rsidRPr="00BF07A6">
        <w:rPr>
          <w:rFonts w:ascii="Times New Roman" w:hAnsi="Times New Roman" w:cs="Times New Roman"/>
          <w:lang w:eastAsia="ar-SA"/>
        </w:rPr>
        <w:t>5</w:t>
      </w:r>
      <w:r w:rsidRPr="003E7DD8">
        <w:rPr>
          <w:rFonts w:ascii="Times New Roman" w:hAnsi="Times New Roman" w:cs="Times New Roman"/>
          <w:color w:val="000000"/>
          <w:lang w:eastAsia="ar-SA"/>
        </w:rPr>
        <w:t xml:space="preserve"> мусоровозов марки КО-440-4.</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5.8. Требования к оборудованию контейнерной площадки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Контейнерная площадка - специально оборудованное место под установку емкости (контейнера) для сбора отходов. Не допускается установка контейнера за пределами оборудованной площадки. Контейнерные площадки для сбора </w:t>
      </w:r>
      <w:r>
        <w:rPr>
          <w:rFonts w:ascii="Times New Roman" w:hAnsi="Times New Roman" w:cs="Times New Roman"/>
          <w:color w:val="000000"/>
          <w:lang w:eastAsia="ar-SA"/>
        </w:rPr>
        <w:t>коммунальных</w:t>
      </w:r>
      <w:r w:rsidRPr="003E7DD8">
        <w:rPr>
          <w:rFonts w:ascii="Times New Roman" w:hAnsi="Times New Roman" w:cs="Times New Roman"/>
          <w:color w:val="000000"/>
          <w:lang w:eastAsia="ar-SA"/>
        </w:rPr>
        <w:t xml:space="preserve"> отходов должны располагаться по согласованию с Территориальным отделом Управления Роспотребнадзора по Ростовской области в г. Азове, Кагальницком, Зерноградском районах на расстоянии не менее 20 м от окон жилых зданий, детских площадок и других мест постоянного пребывания людей, но не более 100 м от наиболее удаленного входа в жилое здание на основании решения комиссии по архитектуре и градостроительству города. Они должны соответствовать архитектурно-планировочному решению, иметь твердое покрытие и ограждение с трех сторон. Высота ограждения - не менее 1,5 м. Площадки для сбора крупногабаритных, строительных отходов должны быть размером не менее 15 кв. м. Контейнерные площадки должны примыкать непосредственно к сквозным проездам и исключать необходимость маневрирования спецтранспорта. Ширина проездов должна составлять при одностороннем движении 3,5 м, при двухстороннем - 6 м. Подъезд к контейнерным площадкам должен иметь водонепроницаемое покрытие, свободный и удобный подъезд для спецтранспорта и подхода людей для выноса отходов в контейнеры</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Необходимое количество контейнеров n рассчитывается по формуле</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c</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  = (Q  х t / V х k2) х k3,</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c     c</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где Q  - среднесуточное накопление отходов, куб.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c</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предельный   срок   хранения   мусора   (периодичность    удаления</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отходов), сут.;</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V - емкость 1 контейнера, куб.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k2 - коэффициент наполнения сборника, равный 0,9;</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k3 - коэффициент, учитывающий контейнеры, которые находятся  в  мойке,</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ремонте и пр., равный 1,05.</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Срок хранения мусора, иными словами - период его вывоза, принимается</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по санитарным нормам - 1 день.</w:t>
      </w:r>
    </w:p>
    <w:p w:rsidR="00267E67" w:rsidRPr="003E7DD8" w:rsidRDefault="00267E67" w:rsidP="003E7DD8">
      <w:pPr>
        <w:suppressAutoHyphens/>
        <w:autoSpaceDE w:val="0"/>
        <w:spacing w:after="0" w:line="240" w:lineRule="auto"/>
        <w:rPr>
          <w:rFonts w:ascii="Times New Roman" w:hAnsi="Times New Roman" w:cs="Times New Roman"/>
          <w:color w:val="00FF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FF00"/>
          <w:lang w:eastAsia="ar-SA"/>
        </w:rPr>
        <w:t xml:space="preserve">              </w:t>
      </w:r>
      <w:r w:rsidRPr="003E7DD8">
        <w:rPr>
          <w:rFonts w:ascii="Times New Roman" w:hAnsi="Times New Roman" w:cs="Times New Roman"/>
          <w:color w:val="FF0000"/>
          <w:lang w:eastAsia="ar-SA"/>
        </w:rPr>
        <w:t xml:space="preserve"> </w:t>
      </w:r>
      <w:r w:rsidRPr="003E7DD8">
        <w:rPr>
          <w:rFonts w:ascii="Times New Roman" w:hAnsi="Times New Roman" w:cs="Times New Roman"/>
          <w:color w:val="000000"/>
          <w:lang w:eastAsia="ar-SA"/>
        </w:rPr>
        <w:t>N  = (83,83 х 1 / 0,75 х 0,9) х 1,05 = 106 шт.</w:t>
      </w:r>
    </w:p>
    <w:p w:rsidR="00267E67" w:rsidRPr="003E7DD8" w:rsidRDefault="00267E67" w:rsidP="006C377C">
      <w:pPr>
        <w:suppressAutoHyphens/>
        <w:autoSpaceDE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t>По данным управляющих и обслуживающих организаций, в благоустроенном секторе фактически установлено 110</w:t>
      </w:r>
      <w:r w:rsidRPr="003E7DD8">
        <w:rPr>
          <w:rFonts w:ascii="Times New Roman" w:hAnsi="Times New Roman" w:cs="Times New Roman"/>
          <w:color w:val="FF0000"/>
          <w:lang w:eastAsia="ar-SA"/>
        </w:rPr>
        <w:t xml:space="preserve"> </w:t>
      </w:r>
      <w:r w:rsidRPr="003E7DD8">
        <w:rPr>
          <w:rFonts w:ascii="Times New Roman" w:hAnsi="Times New Roman" w:cs="Times New Roman"/>
          <w:color w:val="000000"/>
          <w:lang w:eastAsia="ar-SA"/>
        </w:rPr>
        <w:t>контейнеров.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right"/>
        <w:rPr>
          <w:rFonts w:ascii="Times New Roman" w:hAnsi="Times New Roman" w:cs="Times New Roman"/>
          <w:color w:val="00FF00"/>
          <w:lang w:eastAsia="ar-SA"/>
        </w:rPr>
      </w:pPr>
    </w:p>
    <w:tbl>
      <w:tblPr>
        <w:tblW w:w="0" w:type="auto"/>
        <w:tblInd w:w="2" w:type="dxa"/>
        <w:tblLayout w:type="fixed"/>
        <w:tblCellMar>
          <w:left w:w="70" w:type="dxa"/>
          <w:right w:w="70" w:type="dxa"/>
        </w:tblCellMar>
        <w:tblLook w:val="0000"/>
      </w:tblPr>
      <w:tblGrid>
        <w:gridCol w:w="915"/>
        <w:gridCol w:w="2561"/>
        <w:gridCol w:w="1384"/>
        <w:gridCol w:w="81"/>
        <w:gridCol w:w="1464"/>
        <w:gridCol w:w="1281"/>
        <w:gridCol w:w="1646"/>
        <w:gridCol w:w="1648"/>
        <w:gridCol w:w="1464"/>
        <w:gridCol w:w="1621"/>
      </w:tblGrid>
      <w:tr w:rsidR="00267E67" w:rsidRPr="00C26548">
        <w:trPr>
          <w:cantSplit/>
          <w:trHeight w:val="244"/>
        </w:trPr>
        <w:tc>
          <w:tcPr>
            <w:tcW w:w="915"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 xml:space="preserve">п/п </w:t>
            </w:r>
          </w:p>
        </w:tc>
        <w:tc>
          <w:tcPr>
            <w:tcW w:w="2561"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Наименование </w:t>
            </w:r>
            <w:r w:rsidRPr="003E7DD8">
              <w:rPr>
                <w:rFonts w:ascii="Times New Roman" w:hAnsi="Times New Roman" w:cs="Times New Roman"/>
                <w:color w:val="000000"/>
                <w:lang w:eastAsia="ar-SA"/>
              </w:rPr>
              <w:br/>
              <w:t xml:space="preserve">параметра  </w:t>
            </w:r>
          </w:p>
        </w:tc>
        <w:tc>
          <w:tcPr>
            <w:tcW w:w="8968" w:type="dxa"/>
            <w:gridSpan w:val="7"/>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Население города                  </w:t>
            </w:r>
          </w:p>
        </w:tc>
        <w:tc>
          <w:tcPr>
            <w:tcW w:w="1621" w:type="dxa"/>
            <w:vMerge w:val="restart"/>
            <w:tcBorders>
              <w:top w:val="single" w:sz="4" w:space="0" w:color="000000"/>
              <w:left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Пред-  </w:t>
            </w:r>
            <w:r w:rsidRPr="003E7DD8">
              <w:rPr>
                <w:rFonts w:ascii="Times New Roman" w:hAnsi="Times New Roman" w:cs="Times New Roman"/>
                <w:color w:val="000000"/>
                <w:lang w:eastAsia="ar-SA"/>
              </w:rPr>
              <w:br/>
              <w:t>приятия</w:t>
            </w:r>
            <w:r w:rsidRPr="003E7DD8">
              <w:rPr>
                <w:rFonts w:ascii="Times New Roman" w:hAnsi="Times New Roman" w:cs="Times New Roman"/>
                <w:color w:val="000000"/>
                <w:lang w:eastAsia="ar-SA"/>
              </w:rPr>
              <w:br/>
              <w:t xml:space="preserve">города </w:t>
            </w:r>
          </w:p>
        </w:tc>
      </w:tr>
      <w:tr w:rsidR="00267E67" w:rsidRPr="00C26548">
        <w:trPr>
          <w:cantSplit/>
          <w:trHeight w:val="244"/>
        </w:trPr>
        <w:tc>
          <w:tcPr>
            <w:tcW w:w="915"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561"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384"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бестар</w:t>
            </w:r>
            <w:r w:rsidRPr="003E7DD8">
              <w:rPr>
                <w:rFonts w:ascii="Times New Roman" w:hAnsi="Times New Roman" w:cs="Times New Roman"/>
                <w:color w:val="000000"/>
                <w:lang w:eastAsia="ar-SA"/>
              </w:rPr>
              <w:t xml:space="preserve">ный    </w:t>
            </w:r>
            <w:r w:rsidRPr="003E7DD8">
              <w:rPr>
                <w:rFonts w:ascii="Times New Roman" w:hAnsi="Times New Roman" w:cs="Times New Roman"/>
                <w:color w:val="000000"/>
                <w:lang w:eastAsia="ar-SA"/>
              </w:rPr>
              <w:br/>
              <w:t xml:space="preserve">вывоз  </w:t>
            </w:r>
          </w:p>
        </w:tc>
        <w:tc>
          <w:tcPr>
            <w:tcW w:w="1545" w:type="dxa"/>
            <w:gridSpan w:val="2"/>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мусоро</w:t>
            </w:r>
            <w:r w:rsidRPr="003E7DD8">
              <w:rPr>
                <w:rFonts w:ascii="Times New Roman" w:hAnsi="Times New Roman" w:cs="Times New Roman"/>
                <w:color w:val="000000"/>
                <w:lang w:eastAsia="ar-SA"/>
              </w:rPr>
              <w:t xml:space="preserve">камеры </w:t>
            </w:r>
          </w:p>
        </w:tc>
        <w:tc>
          <w:tcPr>
            <w:tcW w:w="4575" w:type="dxa"/>
            <w:gridSpan w:val="3"/>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контейнерные площадки  </w:t>
            </w:r>
          </w:p>
        </w:tc>
        <w:tc>
          <w:tcPr>
            <w:tcW w:w="1464"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частный</w:t>
            </w:r>
            <w:r w:rsidRPr="003E7DD8">
              <w:rPr>
                <w:rFonts w:ascii="Times New Roman" w:hAnsi="Times New Roman" w:cs="Times New Roman"/>
                <w:color w:val="000000"/>
                <w:lang w:eastAsia="ar-SA"/>
              </w:rPr>
              <w:br/>
              <w:t xml:space="preserve">сектор </w:t>
            </w:r>
          </w:p>
        </w:tc>
        <w:tc>
          <w:tcPr>
            <w:tcW w:w="1621" w:type="dxa"/>
            <w:vMerge/>
            <w:tcBorders>
              <w:top w:val="single" w:sz="4" w:space="0" w:color="000000"/>
              <w:left w:val="single" w:sz="4" w:space="0" w:color="000000"/>
              <w:righ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cantSplit/>
          <w:trHeight w:val="244"/>
        </w:trPr>
        <w:tc>
          <w:tcPr>
            <w:tcW w:w="915"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561"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384"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545" w:type="dxa"/>
            <w:gridSpan w:val="2"/>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281"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ДЭУ-3 </w:t>
            </w:r>
          </w:p>
        </w:tc>
        <w:tc>
          <w:tcPr>
            <w:tcW w:w="3294"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г. Зерноград</w:t>
            </w:r>
          </w:p>
        </w:tc>
        <w:tc>
          <w:tcPr>
            <w:tcW w:w="1464"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621" w:type="dxa"/>
            <w:vMerge/>
            <w:tcBorders>
              <w:top w:val="single" w:sz="4" w:space="0" w:color="000000"/>
              <w:left w:val="single" w:sz="4" w:space="0" w:color="000000"/>
              <w:righ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cantSplit/>
          <w:trHeight w:val="488"/>
        </w:trPr>
        <w:tc>
          <w:tcPr>
            <w:tcW w:w="915"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561"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384"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545" w:type="dxa"/>
            <w:gridSpan w:val="2"/>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281"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64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дома с  </w:t>
            </w:r>
            <w:r w:rsidRPr="003E7DD8">
              <w:rPr>
                <w:rFonts w:ascii="Times New Roman" w:hAnsi="Times New Roman" w:cs="Times New Roman"/>
                <w:color w:val="000000"/>
                <w:lang w:eastAsia="ar-SA"/>
              </w:rPr>
              <w:br/>
              <w:t xml:space="preserve">мусоро- </w:t>
            </w:r>
            <w:r w:rsidRPr="003E7DD8">
              <w:rPr>
                <w:rFonts w:ascii="Times New Roman" w:hAnsi="Times New Roman" w:cs="Times New Roman"/>
                <w:color w:val="000000"/>
                <w:lang w:eastAsia="ar-SA"/>
              </w:rPr>
              <w:br/>
              <w:t>проводом</w:t>
            </w:r>
          </w:p>
        </w:tc>
        <w:tc>
          <w:tcPr>
            <w:tcW w:w="164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дома без</w:t>
            </w:r>
            <w:r w:rsidRPr="003E7DD8">
              <w:rPr>
                <w:rFonts w:ascii="Times New Roman" w:hAnsi="Times New Roman" w:cs="Times New Roman"/>
                <w:color w:val="000000"/>
                <w:lang w:eastAsia="ar-SA"/>
              </w:rPr>
              <w:br/>
              <w:t xml:space="preserve">мусоро- </w:t>
            </w:r>
            <w:r w:rsidRPr="003E7DD8">
              <w:rPr>
                <w:rFonts w:ascii="Times New Roman" w:hAnsi="Times New Roman" w:cs="Times New Roman"/>
                <w:color w:val="000000"/>
                <w:lang w:eastAsia="ar-SA"/>
              </w:rPr>
              <w:br/>
              <w:t xml:space="preserve">провода </w:t>
            </w:r>
          </w:p>
        </w:tc>
        <w:tc>
          <w:tcPr>
            <w:tcW w:w="1464"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621" w:type="dxa"/>
            <w:vMerge/>
            <w:tcBorders>
              <w:top w:val="single" w:sz="4" w:space="0" w:color="000000"/>
              <w:left w:val="single" w:sz="4" w:space="0" w:color="000000"/>
              <w:righ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cantSplit/>
          <w:trHeight w:val="366"/>
        </w:trPr>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256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Количество   </w:t>
            </w:r>
            <w:r w:rsidRPr="003E7DD8">
              <w:rPr>
                <w:rFonts w:ascii="Times New Roman" w:hAnsi="Times New Roman" w:cs="Times New Roman"/>
                <w:color w:val="000000"/>
                <w:lang w:eastAsia="ar-SA"/>
              </w:rPr>
              <w:br/>
              <w:t xml:space="preserve">проживающих  </w:t>
            </w:r>
          </w:p>
        </w:tc>
        <w:tc>
          <w:tcPr>
            <w:tcW w:w="138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6211</w:t>
            </w:r>
          </w:p>
        </w:tc>
        <w:tc>
          <w:tcPr>
            <w:tcW w:w="1545"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FF0000"/>
                <w:lang w:eastAsia="ar-SA"/>
              </w:rPr>
            </w:pPr>
          </w:p>
        </w:tc>
        <w:tc>
          <w:tcPr>
            <w:tcW w:w="128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1964</w:t>
            </w:r>
          </w:p>
        </w:tc>
        <w:tc>
          <w:tcPr>
            <w:tcW w:w="164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FF0000"/>
                <w:lang w:eastAsia="ar-SA"/>
              </w:rPr>
            </w:pPr>
            <w:r w:rsidRPr="003E7DD8">
              <w:rPr>
                <w:rFonts w:ascii="Times New Roman" w:hAnsi="Times New Roman" w:cs="Times New Roman"/>
                <w:color w:val="FF0000"/>
                <w:lang w:eastAsia="ar-SA"/>
              </w:rPr>
              <w:t xml:space="preserve"> </w:t>
            </w:r>
          </w:p>
        </w:tc>
        <w:tc>
          <w:tcPr>
            <w:tcW w:w="164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12263</w:t>
            </w:r>
          </w:p>
        </w:tc>
        <w:tc>
          <w:tcPr>
            <w:tcW w:w="146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6211</w:t>
            </w:r>
          </w:p>
        </w:tc>
        <w:tc>
          <w:tcPr>
            <w:tcW w:w="1621"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FF0000"/>
                <w:lang w:eastAsia="ar-SA"/>
              </w:rPr>
            </w:pPr>
            <w:r w:rsidRPr="003E7DD8">
              <w:rPr>
                <w:rFonts w:ascii="Times New Roman" w:hAnsi="Times New Roman" w:cs="Times New Roman"/>
                <w:color w:val="FF0000"/>
                <w:lang w:eastAsia="ar-SA"/>
              </w:rPr>
              <w:t xml:space="preserve">-   </w:t>
            </w:r>
          </w:p>
        </w:tc>
      </w:tr>
      <w:tr w:rsidR="00267E67" w:rsidRPr="00C26548">
        <w:trPr>
          <w:cantSplit/>
          <w:trHeight w:val="610"/>
        </w:trPr>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w:t>
            </w:r>
          </w:p>
        </w:tc>
        <w:tc>
          <w:tcPr>
            <w:tcW w:w="256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Объем образо-</w:t>
            </w:r>
            <w:r w:rsidRPr="003E7DD8">
              <w:rPr>
                <w:rFonts w:ascii="Times New Roman" w:hAnsi="Times New Roman" w:cs="Times New Roman"/>
                <w:color w:val="000000"/>
                <w:lang w:eastAsia="ar-SA"/>
              </w:rPr>
              <w:br/>
              <w:t>вания отходов</w:t>
            </w:r>
            <w:r w:rsidRPr="003E7DD8">
              <w:rPr>
                <w:rFonts w:ascii="Times New Roman" w:hAnsi="Times New Roman" w:cs="Times New Roman"/>
                <w:color w:val="000000"/>
                <w:lang w:eastAsia="ar-SA"/>
              </w:rPr>
              <w:br/>
              <w:t xml:space="preserve">в сутки,     </w:t>
            </w:r>
            <w:r w:rsidRPr="003E7DD8">
              <w:rPr>
                <w:rFonts w:ascii="Times New Roman" w:hAnsi="Times New Roman" w:cs="Times New Roman"/>
                <w:color w:val="000000"/>
                <w:lang w:eastAsia="ar-SA"/>
              </w:rPr>
              <w:br/>
              <w:t xml:space="preserve">куб. м       </w:t>
            </w:r>
          </w:p>
        </w:tc>
        <w:tc>
          <w:tcPr>
            <w:tcW w:w="138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74,08</w:t>
            </w:r>
          </w:p>
        </w:tc>
        <w:tc>
          <w:tcPr>
            <w:tcW w:w="1545"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FF0000"/>
                <w:lang w:eastAsia="ar-SA"/>
              </w:rPr>
            </w:pPr>
          </w:p>
        </w:tc>
        <w:tc>
          <w:tcPr>
            <w:tcW w:w="128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8,07</w:t>
            </w:r>
          </w:p>
        </w:tc>
        <w:tc>
          <w:tcPr>
            <w:tcW w:w="164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FF0000"/>
                <w:lang w:eastAsia="ar-SA"/>
              </w:rPr>
            </w:pPr>
            <w:r w:rsidRPr="003E7DD8">
              <w:rPr>
                <w:rFonts w:ascii="Times New Roman" w:hAnsi="Times New Roman" w:cs="Times New Roman"/>
                <w:color w:val="FF0000"/>
                <w:lang w:eastAsia="ar-SA"/>
              </w:rPr>
              <w:t xml:space="preserve">  </w:t>
            </w:r>
          </w:p>
        </w:tc>
        <w:tc>
          <w:tcPr>
            <w:tcW w:w="164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69,86</w:t>
            </w:r>
          </w:p>
        </w:tc>
        <w:tc>
          <w:tcPr>
            <w:tcW w:w="146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74,08</w:t>
            </w:r>
          </w:p>
        </w:tc>
        <w:tc>
          <w:tcPr>
            <w:tcW w:w="1621"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57,5</w:t>
            </w:r>
          </w:p>
        </w:tc>
      </w:tr>
      <w:tr w:rsidR="00267E67" w:rsidRPr="00C26548">
        <w:trPr>
          <w:cantSplit/>
          <w:trHeight w:val="244"/>
        </w:trPr>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3. </w:t>
            </w:r>
          </w:p>
        </w:tc>
        <w:tc>
          <w:tcPr>
            <w:tcW w:w="13150" w:type="dxa"/>
            <w:gridSpan w:val="9"/>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Необходимое количество контейнеров                                    </w:t>
            </w:r>
          </w:p>
        </w:tc>
      </w:tr>
      <w:tr w:rsidR="00267E67" w:rsidRPr="00C26548">
        <w:trPr>
          <w:cantSplit/>
          <w:trHeight w:val="244"/>
        </w:trPr>
        <w:tc>
          <w:tcPr>
            <w:tcW w:w="91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3.1.</w:t>
            </w:r>
          </w:p>
        </w:tc>
        <w:tc>
          <w:tcPr>
            <w:tcW w:w="256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по нормативу </w:t>
            </w:r>
          </w:p>
        </w:tc>
        <w:tc>
          <w:tcPr>
            <w:tcW w:w="1465"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FF00"/>
                <w:lang w:eastAsia="ar-SA"/>
              </w:rPr>
            </w:pPr>
            <w:r w:rsidRPr="003E7DD8">
              <w:rPr>
                <w:rFonts w:ascii="Times New Roman" w:hAnsi="Times New Roman" w:cs="Times New Roman"/>
                <w:color w:val="00FF00"/>
                <w:lang w:eastAsia="ar-SA"/>
              </w:rPr>
              <w:t xml:space="preserve">-   </w:t>
            </w:r>
          </w:p>
        </w:tc>
        <w:tc>
          <w:tcPr>
            <w:tcW w:w="146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FF0000"/>
                <w:lang w:eastAsia="ar-SA"/>
              </w:rPr>
            </w:pPr>
          </w:p>
        </w:tc>
        <w:tc>
          <w:tcPr>
            <w:tcW w:w="128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24</w:t>
            </w:r>
          </w:p>
        </w:tc>
        <w:tc>
          <w:tcPr>
            <w:tcW w:w="164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w:t>
            </w:r>
          </w:p>
        </w:tc>
        <w:tc>
          <w:tcPr>
            <w:tcW w:w="164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110</w:t>
            </w:r>
          </w:p>
        </w:tc>
        <w:tc>
          <w:tcPr>
            <w:tcW w:w="146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FF0000"/>
                <w:lang w:eastAsia="ar-SA"/>
              </w:rPr>
            </w:pPr>
            <w:r w:rsidRPr="003E7DD8">
              <w:rPr>
                <w:rFonts w:ascii="Times New Roman" w:hAnsi="Times New Roman" w:cs="Times New Roman"/>
                <w:color w:val="FF0000"/>
                <w:lang w:eastAsia="ar-SA"/>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w:t>
            </w:r>
          </w:p>
        </w:tc>
      </w:tr>
    </w:tbl>
    <w:p w:rsidR="00267E67" w:rsidRPr="003E7DD8" w:rsidRDefault="00267E67" w:rsidP="003E7DD8">
      <w:pPr>
        <w:suppressAutoHyphens/>
        <w:autoSpaceDE w:val="0"/>
        <w:spacing w:after="0" w:line="100" w:lineRule="atLeast"/>
        <w:jc w:val="center"/>
        <w:rPr>
          <w:rFonts w:ascii="Times New Roman" w:hAnsi="Times New Roman" w:cs="Times New Roman"/>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6. Рекомендации по организации централизованной</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планово-регулярной схемы сбора, вывоза</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 xml:space="preserve">и захоронения </w:t>
      </w:r>
      <w:r>
        <w:rPr>
          <w:rFonts w:ascii="Times New Roman" w:hAnsi="Times New Roman" w:cs="Times New Roman"/>
          <w:b/>
          <w:bCs/>
          <w:color w:val="000000"/>
          <w:lang w:eastAsia="ar-SA"/>
        </w:rPr>
        <w:t>коммунальных</w:t>
      </w:r>
      <w:r w:rsidRPr="003E7DD8">
        <w:rPr>
          <w:rFonts w:ascii="Times New Roman" w:hAnsi="Times New Roman" w:cs="Times New Roman"/>
          <w:b/>
          <w:bCs/>
          <w:color w:val="000000"/>
          <w:lang w:eastAsia="ar-SA"/>
        </w:rPr>
        <w:t xml:space="preserve"> отходов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Для обеспечения экологического и санитарно-эпидемиологического благополучия населения, улучшения охраны окружающей среды и эффективного использования парка мусоровозного транспорта сбор и удаление твердых </w:t>
      </w:r>
      <w:r>
        <w:rPr>
          <w:rFonts w:ascii="Times New Roman" w:hAnsi="Times New Roman" w:cs="Times New Roman"/>
          <w:color w:val="000000"/>
          <w:lang w:eastAsia="ar-SA"/>
        </w:rPr>
        <w:t>коммунальных</w:t>
      </w:r>
      <w:r w:rsidRPr="003E7DD8">
        <w:rPr>
          <w:rFonts w:ascii="Times New Roman" w:hAnsi="Times New Roman" w:cs="Times New Roman"/>
          <w:color w:val="000000"/>
          <w:lang w:eastAsia="ar-SA"/>
        </w:rPr>
        <w:t xml:space="preserve"> отходов следует производить по централизованной планово-регулярной схеме.</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При планово-регулярной схеме сбора и вывоза </w:t>
      </w:r>
      <w:r>
        <w:rPr>
          <w:rFonts w:ascii="Times New Roman" w:hAnsi="Times New Roman" w:cs="Times New Roman"/>
          <w:color w:val="000000"/>
          <w:lang w:eastAsia="ar-SA"/>
        </w:rPr>
        <w:t>коммунальных</w:t>
      </w:r>
      <w:r w:rsidRPr="003E7DD8">
        <w:rPr>
          <w:rFonts w:ascii="Times New Roman" w:hAnsi="Times New Roman" w:cs="Times New Roman"/>
          <w:color w:val="000000"/>
          <w:lang w:eastAsia="ar-SA"/>
        </w:rPr>
        <w:t xml:space="preserve"> отходов режим работы спецмашин должен быть установлен из условий ежедневной эксплуатации. </w:t>
      </w:r>
      <w:r>
        <w:rPr>
          <w:rFonts w:ascii="Times New Roman" w:hAnsi="Times New Roman" w:cs="Times New Roman"/>
          <w:color w:val="000000"/>
          <w:lang w:eastAsia="ar-SA"/>
        </w:rPr>
        <w:t>Коммунальные</w:t>
      </w:r>
      <w:r w:rsidRPr="003E7DD8">
        <w:rPr>
          <w:rFonts w:ascii="Times New Roman" w:hAnsi="Times New Roman" w:cs="Times New Roman"/>
          <w:color w:val="000000"/>
          <w:lang w:eastAsia="ar-SA"/>
        </w:rPr>
        <w:t xml:space="preserve"> отходы вывозят по маршрутным графикам, предусматривающим последовательный порядок передвижения спецмашин, количество повторных пробегов по одному участку сводится к минимуму.</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целях реализации предложенной схемы в условиях г. Зернограда рекомендуется: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Предприятиям, организациям независимо от организационно-правовой формы и формы собственности и индивидуальным предпринимателям города Зернограда для расчета затрат на услуги по сбору и вывозу </w:t>
      </w:r>
      <w:r w:rsidRPr="006C377C">
        <w:rPr>
          <w:rFonts w:ascii="Times New Roman" w:hAnsi="Times New Roman" w:cs="Times New Roman"/>
          <w:color w:val="000000"/>
          <w:lang w:eastAsia="ar-SA"/>
        </w:rPr>
        <w:t>отходов с 01.01.2016</w:t>
      </w:r>
      <w:r w:rsidRPr="003E7DD8">
        <w:rPr>
          <w:rFonts w:ascii="Times New Roman" w:hAnsi="Times New Roman" w:cs="Times New Roman"/>
          <w:color w:val="000000"/>
          <w:lang w:eastAsia="ar-SA"/>
        </w:rPr>
        <w:t xml:space="preserve"> применять норму накопления твердых отходов.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2. При проектировании объектов нового строительства в обязательном порядке предусматривать строительство контейнерных площадок, которые в период строительства и последующей эксплуатации будут использоваться для временного хранения отходов.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3. Разделить функции вывоза и захоронения отходов.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4. Обеспечить благоприятные условия для создания и работы предприятий экологической направленности.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5. Оборудовать дворы многоквартирных домов сквозными проездами, исключающими необходимость движения мусоровоза задним ходом</w:t>
      </w:r>
      <w:r>
        <w:rPr>
          <w:rFonts w:ascii="Times New Roman" w:hAnsi="Times New Roman" w:cs="Times New Roman"/>
          <w:color w:val="000000"/>
          <w:lang w:eastAsia="ar-SA"/>
        </w:rPr>
        <w:t xml:space="preserve"> (по возможности)</w:t>
      </w:r>
      <w:r w:rsidRPr="003E7DD8">
        <w:rPr>
          <w:rFonts w:ascii="Times New Roman" w:hAnsi="Times New Roman" w:cs="Times New Roman"/>
          <w:color w:val="000000"/>
          <w:lang w:eastAsia="ar-SA"/>
        </w:rPr>
        <w:t>.</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6. Разработать и утвердить сезонные графики движения мусоровозов.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7. Оборудовать полигон </w:t>
      </w:r>
      <w:r>
        <w:rPr>
          <w:rFonts w:ascii="Times New Roman" w:hAnsi="Times New Roman" w:cs="Times New Roman"/>
          <w:color w:val="000000"/>
          <w:lang w:eastAsia="ar-SA"/>
        </w:rPr>
        <w:t>коммунальных</w:t>
      </w:r>
      <w:r w:rsidRPr="003E7DD8">
        <w:rPr>
          <w:rFonts w:ascii="Times New Roman" w:hAnsi="Times New Roman" w:cs="Times New Roman"/>
          <w:color w:val="000000"/>
          <w:lang w:eastAsia="ar-SA"/>
        </w:rPr>
        <w:t xml:space="preserve"> отходов автомобильными весами и стационарными приборами для контроля уровня радиации доставляемых отходов.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8. Построить </w:t>
      </w:r>
      <w:r>
        <w:rPr>
          <w:rFonts w:ascii="Times New Roman" w:hAnsi="Times New Roman" w:cs="Times New Roman"/>
          <w:color w:val="000000"/>
          <w:lang w:eastAsia="ar-SA"/>
        </w:rPr>
        <w:t>четвёртую</w:t>
      </w:r>
      <w:r w:rsidRPr="003E7DD8">
        <w:rPr>
          <w:rFonts w:ascii="Times New Roman" w:hAnsi="Times New Roman" w:cs="Times New Roman"/>
          <w:color w:val="000000"/>
          <w:lang w:eastAsia="ar-SA"/>
        </w:rPr>
        <w:t xml:space="preserve"> карту полигона </w:t>
      </w:r>
      <w:r>
        <w:rPr>
          <w:rFonts w:ascii="Times New Roman" w:hAnsi="Times New Roman" w:cs="Times New Roman"/>
          <w:color w:val="000000"/>
          <w:lang w:eastAsia="ar-SA"/>
        </w:rPr>
        <w:t>коммунальных</w:t>
      </w:r>
      <w:r w:rsidRPr="003E7DD8">
        <w:rPr>
          <w:rFonts w:ascii="Times New Roman" w:hAnsi="Times New Roman" w:cs="Times New Roman"/>
          <w:color w:val="000000"/>
          <w:lang w:eastAsia="ar-SA"/>
        </w:rPr>
        <w:t xml:space="preserve"> отходов.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9. Предоставление услуг по вывозу </w:t>
      </w:r>
      <w:r>
        <w:rPr>
          <w:rFonts w:ascii="Times New Roman" w:hAnsi="Times New Roman" w:cs="Times New Roman"/>
          <w:color w:val="000000"/>
          <w:lang w:eastAsia="ar-SA"/>
        </w:rPr>
        <w:t>коммунальных</w:t>
      </w:r>
      <w:r w:rsidRPr="003E7DD8">
        <w:rPr>
          <w:rFonts w:ascii="Times New Roman" w:hAnsi="Times New Roman" w:cs="Times New Roman"/>
          <w:color w:val="000000"/>
          <w:lang w:eastAsia="ar-SA"/>
        </w:rPr>
        <w:t xml:space="preserve"> отходов осуществлять в соответствии с действующим законодательством на основании договоров между управляющими (обслуживающими) организациями</w:t>
      </w:r>
      <w:r>
        <w:rPr>
          <w:rFonts w:ascii="Times New Roman" w:hAnsi="Times New Roman" w:cs="Times New Roman"/>
          <w:color w:val="000000"/>
          <w:lang w:eastAsia="ar-SA"/>
        </w:rPr>
        <w:t xml:space="preserve"> и жителями частного сектора</w:t>
      </w:r>
      <w:r w:rsidRPr="003E7DD8">
        <w:rPr>
          <w:rFonts w:ascii="Times New Roman" w:hAnsi="Times New Roman" w:cs="Times New Roman"/>
          <w:color w:val="000000"/>
          <w:lang w:eastAsia="ar-SA"/>
        </w:rPr>
        <w:t xml:space="preserve"> </w:t>
      </w:r>
      <w:r>
        <w:rPr>
          <w:rFonts w:ascii="Times New Roman" w:hAnsi="Times New Roman" w:cs="Times New Roman"/>
          <w:color w:val="000000"/>
          <w:lang w:eastAsia="ar-SA"/>
        </w:rPr>
        <w:t>со</w:t>
      </w:r>
      <w:r w:rsidRPr="003E7DD8">
        <w:rPr>
          <w:rFonts w:ascii="Times New Roman" w:hAnsi="Times New Roman" w:cs="Times New Roman"/>
          <w:color w:val="000000"/>
          <w:lang w:eastAsia="ar-SA"/>
        </w:rPr>
        <w:t xml:space="preserve"> специализированной организацией по вывозу отходов. В случае сохранения схемы прямых договоров специализированной организации с населением заинтересованной стороне обеспечить принятие решения общими собраниями собственников помещений многоквартирных домов о сохранении прямых договоров и изменении размера платы за содержание общего имущества.</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 Благоустройство города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 Характеристика существующего процесса уборки</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объектов благоустройства города</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201</w:t>
      </w:r>
      <w:r>
        <w:rPr>
          <w:rFonts w:ascii="Times New Roman" w:hAnsi="Times New Roman" w:cs="Times New Roman"/>
          <w:color w:val="000000"/>
          <w:lang w:eastAsia="ar-SA"/>
        </w:rPr>
        <w:t>5</w:t>
      </w:r>
      <w:r w:rsidRPr="003E7DD8">
        <w:rPr>
          <w:rFonts w:ascii="Times New Roman" w:hAnsi="Times New Roman" w:cs="Times New Roman"/>
          <w:color w:val="000000"/>
          <w:lang w:eastAsia="ar-SA"/>
        </w:rPr>
        <w:t xml:space="preserve"> году обслуживание объектов Зерноградского городского поселения осуществляет </w:t>
      </w:r>
      <w:r>
        <w:rPr>
          <w:rFonts w:ascii="Times New Roman" w:hAnsi="Times New Roman" w:cs="Times New Roman"/>
          <w:color w:val="000000"/>
          <w:lang w:eastAsia="ar-SA"/>
        </w:rPr>
        <w:t>ОАО</w:t>
      </w:r>
      <w:r w:rsidRPr="003E7DD8">
        <w:rPr>
          <w:rFonts w:ascii="Times New Roman" w:hAnsi="Times New Roman" w:cs="Times New Roman"/>
          <w:color w:val="000000"/>
          <w:lang w:eastAsia="ar-SA"/>
        </w:rPr>
        <w:t xml:space="preserve"> "Чистый Город".</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Организация уборки закрепленных за организацией участков предусматривает выполнение работ по содержанию твердых покрытий (подметание, уборка грязи, сбор случайного мусора, очистка урн, вывоз отходов, сдвигание выпавшего снега, очистка от наледи тротуаров, площадей, остановочных площадок и проезжей части автодорог), зеленых насаждений (сбор случайного мусора, опавшей листвы, обрезка зеленых насаждений, удаление сухостоя, покос травы, посадка цветов, травы и саженцев и</w:t>
      </w:r>
      <w:r>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t>т.д.), содержание ливневой канализации города (гидродинамическая промывка водостоков, очистка колодцев от мокрого ила, грязи и мусора, вывоз мусора).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первую очередь подметают улицы с интенсивным движением и маршрутами общественного транспорта, во вторую очередь - улицы со средней интенсивностью движения. Перед подметанием проезжей части, чтобы исключить их повторное загрязнение, убираются тротуары.</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Периодичность и качество выполнения работ контролируется специалистами сектора жилищно-коммунального хозяйства Администрации Зерноградского городского поселения" на основании графиков работ.</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Заправка поливомоечных машин водой для полива растений производится из открытых водоёмов.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Очистка отстойников ливневой канализации производится один раз весной и далее по мере накопления ила. Очистка выполняется в ручную поочередно всех колодцев последовательно вдоль трассы движения автотранспорта.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Удаление снега с дорожных покрытий осуществляется сгребанием его плужно-щеточными снегоочистителями. Вразрез с рекомендациями по зимней уборке в бесснежные дни не выполняется патрульное подметание дорожных покрытий.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Места, имеющие подъем, спуски, кривые малого радиуса (перекрестки) и остановочные площадки общественного транспорта, обрабатывают песко-соляной смесью.</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периоды тяжелых метеорологических условий со значительными снегопадами, метелями для снегоочистки применяют бульдозеры и автогрейдеры. Работы выполняются совместно с роторными снегоочистителями, которые удаляют формируемые бульдозером и автогрейдером снежные валы.</w:t>
      </w:r>
    </w:p>
    <w:p w:rsidR="00267E67"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Поверхность уплотненного снега или льда обрабатывают химическими веществами для последующего скалывания. Снег и скол, собранные в валы или кучи, грузят на автотранспорт и вывозят на пустыри города. Специально оборудованные места для утилизации снега на территории города отсутствуют.</w:t>
      </w:r>
    </w:p>
    <w:p w:rsidR="00267E67"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7.2. Характеристика территорий накопления уличного смета</w:t>
      </w:r>
    </w:p>
    <w:p w:rsidR="00267E67" w:rsidRPr="003E7DD8" w:rsidRDefault="00267E67" w:rsidP="003E7DD8">
      <w:pPr>
        <w:suppressAutoHyphens/>
        <w:autoSpaceDE w:val="0"/>
        <w:spacing w:after="0" w:line="100" w:lineRule="atLeast"/>
        <w:jc w:val="right"/>
        <w:rPr>
          <w:rFonts w:ascii="Times New Roman" w:hAnsi="Times New Roman" w:cs="Times New Roman"/>
          <w:color w:val="000000"/>
          <w:lang w:eastAsia="ar-SA"/>
        </w:rPr>
      </w:pPr>
    </w:p>
    <w:tbl>
      <w:tblPr>
        <w:tblW w:w="0" w:type="auto"/>
        <w:tblInd w:w="2" w:type="dxa"/>
        <w:tblLayout w:type="fixed"/>
        <w:tblCellMar>
          <w:left w:w="70" w:type="dxa"/>
          <w:right w:w="70" w:type="dxa"/>
        </w:tblCellMar>
        <w:tblLook w:val="0000"/>
      </w:tblPr>
      <w:tblGrid>
        <w:gridCol w:w="796"/>
        <w:gridCol w:w="2587"/>
        <w:gridCol w:w="1791"/>
        <w:gridCol w:w="2189"/>
        <w:gridCol w:w="1791"/>
        <w:gridCol w:w="1990"/>
        <w:gridCol w:w="2557"/>
      </w:tblGrid>
      <w:tr w:rsidR="00267E67" w:rsidRPr="00C26548">
        <w:trPr>
          <w:cantSplit/>
          <w:trHeight w:val="355"/>
        </w:trPr>
        <w:tc>
          <w:tcPr>
            <w:tcW w:w="796"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п/п</w:t>
            </w:r>
          </w:p>
        </w:tc>
        <w:tc>
          <w:tcPr>
            <w:tcW w:w="2587"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Наименование</w:t>
            </w:r>
            <w:r w:rsidRPr="003E7DD8">
              <w:rPr>
                <w:rFonts w:ascii="Times New Roman" w:hAnsi="Times New Roman" w:cs="Times New Roman"/>
                <w:color w:val="000000"/>
                <w:lang w:eastAsia="ar-SA"/>
              </w:rPr>
              <w:br/>
              <w:t xml:space="preserve">участка   </w:t>
            </w:r>
          </w:p>
        </w:tc>
        <w:tc>
          <w:tcPr>
            <w:tcW w:w="5770" w:type="dxa"/>
            <w:gridSpan w:val="3"/>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Площадь твердых покрытий,  </w:t>
            </w:r>
            <w:r w:rsidRPr="003E7DD8">
              <w:rPr>
                <w:rFonts w:ascii="Times New Roman" w:hAnsi="Times New Roman" w:cs="Times New Roman"/>
                <w:color w:val="000000"/>
                <w:lang w:eastAsia="ar-SA"/>
              </w:rPr>
              <w:br/>
              <w:t xml:space="preserve">кв. м            </w:t>
            </w:r>
          </w:p>
        </w:tc>
        <w:tc>
          <w:tcPr>
            <w:tcW w:w="4547" w:type="dxa"/>
            <w:gridSpan w:val="2"/>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Ливневая канализация </w:t>
            </w:r>
          </w:p>
        </w:tc>
      </w:tr>
      <w:tr w:rsidR="00267E67" w:rsidRPr="00C26548">
        <w:trPr>
          <w:cantSplit/>
          <w:trHeight w:val="591"/>
        </w:trPr>
        <w:tc>
          <w:tcPr>
            <w:tcW w:w="796"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587"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79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улиц и </w:t>
            </w:r>
            <w:r w:rsidRPr="003E7DD8">
              <w:rPr>
                <w:rFonts w:ascii="Times New Roman" w:hAnsi="Times New Roman" w:cs="Times New Roman"/>
                <w:color w:val="000000"/>
                <w:lang w:eastAsia="ar-SA"/>
              </w:rPr>
              <w:br/>
              <w:t>площадей</w:t>
            </w:r>
          </w:p>
        </w:tc>
        <w:tc>
          <w:tcPr>
            <w:tcW w:w="218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тротуаров </w:t>
            </w:r>
            <w:r w:rsidRPr="003E7DD8">
              <w:rPr>
                <w:rFonts w:ascii="Times New Roman" w:hAnsi="Times New Roman" w:cs="Times New Roman"/>
                <w:color w:val="000000"/>
                <w:lang w:eastAsia="ar-SA"/>
              </w:rPr>
              <w:br/>
              <w:t xml:space="preserve">улиц и  </w:t>
            </w:r>
            <w:r w:rsidRPr="003E7DD8">
              <w:rPr>
                <w:rFonts w:ascii="Times New Roman" w:hAnsi="Times New Roman" w:cs="Times New Roman"/>
                <w:color w:val="000000"/>
                <w:lang w:eastAsia="ar-SA"/>
              </w:rPr>
              <w:br/>
              <w:t xml:space="preserve">дворовых </w:t>
            </w:r>
            <w:r w:rsidRPr="003E7DD8">
              <w:rPr>
                <w:rFonts w:ascii="Times New Roman" w:hAnsi="Times New Roman" w:cs="Times New Roman"/>
                <w:color w:val="000000"/>
                <w:lang w:eastAsia="ar-SA"/>
              </w:rPr>
              <w:br/>
              <w:t>территорий</w:t>
            </w:r>
          </w:p>
        </w:tc>
        <w:tc>
          <w:tcPr>
            <w:tcW w:w="179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дорожек,</w:t>
            </w:r>
            <w:r w:rsidRPr="003E7DD8">
              <w:rPr>
                <w:rFonts w:ascii="Times New Roman" w:hAnsi="Times New Roman" w:cs="Times New Roman"/>
                <w:color w:val="000000"/>
                <w:lang w:eastAsia="ar-SA"/>
              </w:rPr>
              <w:br/>
              <w:t xml:space="preserve">аллей  </w:t>
            </w:r>
            <w:r w:rsidRPr="003E7DD8">
              <w:rPr>
                <w:rFonts w:ascii="Times New Roman" w:hAnsi="Times New Roman" w:cs="Times New Roman"/>
                <w:color w:val="000000"/>
                <w:lang w:eastAsia="ar-SA"/>
              </w:rPr>
              <w:br/>
              <w:t>в парках</w:t>
            </w:r>
            <w:r w:rsidRPr="003E7DD8">
              <w:rPr>
                <w:rFonts w:ascii="Times New Roman" w:hAnsi="Times New Roman" w:cs="Times New Roman"/>
                <w:color w:val="000000"/>
                <w:lang w:eastAsia="ar-SA"/>
              </w:rPr>
              <w:br/>
              <w:t xml:space="preserve">и садах </w:t>
            </w:r>
          </w:p>
        </w:tc>
        <w:tc>
          <w:tcPr>
            <w:tcW w:w="199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протяжен-</w:t>
            </w:r>
            <w:r w:rsidRPr="003E7DD8">
              <w:rPr>
                <w:rFonts w:ascii="Times New Roman" w:hAnsi="Times New Roman" w:cs="Times New Roman"/>
                <w:color w:val="000000"/>
                <w:lang w:eastAsia="ar-SA"/>
              </w:rPr>
              <w:br/>
              <w:t xml:space="preserve">ность, м </w:t>
            </w:r>
          </w:p>
        </w:tc>
        <w:tc>
          <w:tcPr>
            <w:tcW w:w="2557"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объем обра-</w:t>
            </w:r>
            <w:r w:rsidRPr="003E7DD8">
              <w:rPr>
                <w:rFonts w:ascii="Times New Roman" w:hAnsi="Times New Roman" w:cs="Times New Roman"/>
                <w:color w:val="000000"/>
                <w:lang w:eastAsia="ar-SA"/>
              </w:rPr>
              <w:br/>
              <w:t xml:space="preserve">зующегося  </w:t>
            </w:r>
            <w:r w:rsidRPr="003E7DD8">
              <w:rPr>
                <w:rFonts w:ascii="Times New Roman" w:hAnsi="Times New Roman" w:cs="Times New Roman"/>
                <w:color w:val="000000"/>
                <w:lang w:eastAsia="ar-SA"/>
              </w:rPr>
              <w:br/>
              <w:t>ила, куб. м</w:t>
            </w:r>
          </w:p>
        </w:tc>
      </w:tr>
      <w:tr w:rsidR="00267E67" w:rsidRPr="00C26548">
        <w:trPr>
          <w:cantSplit/>
          <w:trHeight w:val="236"/>
        </w:trPr>
        <w:tc>
          <w:tcPr>
            <w:tcW w:w="79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258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 Зерноград</w:t>
            </w:r>
          </w:p>
        </w:tc>
        <w:tc>
          <w:tcPr>
            <w:tcW w:w="1791" w:type="dxa"/>
            <w:tcBorders>
              <w:top w:val="single" w:sz="4" w:space="0" w:color="000000"/>
              <w:left w:val="single" w:sz="4" w:space="0" w:color="000000"/>
              <w:bottom w:val="single" w:sz="4" w:space="0" w:color="000000"/>
            </w:tcBorders>
          </w:tcPr>
          <w:p w:rsidR="00267E67" w:rsidRPr="003E7DD8" w:rsidRDefault="00267E67" w:rsidP="001656B5">
            <w:pPr>
              <w:suppressAutoHyphens/>
              <w:autoSpaceDE w:val="0"/>
              <w:snapToGrid w:val="0"/>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167035</w:t>
            </w:r>
          </w:p>
        </w:tc>
        <w:tc>
          <w:tcPr>
            <w:tcW w:w="2189" w:type="dxa"/>
            <w:tcBorders>
              <w:top w:val="single" w:sz="4" w:space="0" w:color="000000"/>
              <w:left w:val="single" w:sz="4" w:space="0" w:color="000000"/>
              <w:bottom w:val="single" w:sz="4" w:space="0" w:color="000000"/>
            </w:tcBorders>
          </w:tcPr>
          <w:p w:rsidR="00267E67" w:rsidRPr="003E7DD8" w:rsidRDefault="00267E67" w:rsidP="001656B5">
            <w:pPr>
              <w:suppressAutoHyphens/>
              <w:autoSpaceDE w:val="0"/>
              <w:snapToGrid w:val="0"/>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22000</w:t>
            </w:r>
          </w:p>
        </w:tc>
        <w:tc>
          <w:tcPr>
            <w:tcW w:w="1791" w:type="dxa"/>
            <w:tcBorders>
              <w:top w:val="single" w:sz="4" w:space="0" w:color="000000"/>
              <w:left w:val="single" w:sz="4" w:space="0" w:color="000000"/>
              <w:bottom w:val="single" w:sz="4" w:space="0" w:color="000000"/>
            </w:tcBorders>
          </w:tcPr>
          <w:p w:rsidR="00267E67" w:rsidRPr="003E7DD8" w:rsidRDefault="00267E67" w:rsidP="001656B5">
            <w:pPr>
              <w:suppressAutoHyphens/>
              <w:autoSpaceDE w:val="0"/>
              <w:snapToGrid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w:t>
            </w:r>
            <w:r>
              <w:rPr>
                <w:rFonts w:ascii="Times New Roman" w:hAnsi="Times New Roman" w:cs="Times New Roman"/>
                <w:color w:val="000000"/>
                <w:lang w:eastAsia="ar-SA"/>
              </w:rPr>
              <w:t>6</w:t>
            </w:r>
            <w:r w:rsidRPr="003E7DD8">
              <w:rPr>
                <w:rFonts w:ascii="Times New Roman" w:hAnsi="Times New Roman" w:cs="Times New Roman"/>
                <w:color w:val="000000"/>
                <w:lang w:eastAsia="ar-SA"/>
              </w:rPr>
              <w:t>600</w:t>
            </w:r>
          </w:p>
        </w:tc>
        <w:tc>
          <w:tcPr>
            <w:tcW w:w="199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4,6</w:t>
            </w:r>
          </w:p>
        </w:tc>
        <w:tc>
          <w:tcPr>
            <w:tcW w:w="2557"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p>
        </w:tc>
      </w:tr>
      <w:tr w:rsidR="00267E67" w:rsidRPr="00C26548">
        <w:trPr>
          <w:cantSplit/>
          <w:trHeight w:val="236"/>
        </w:trPr>
        <w:tc>
          <w:tcPr>
            <w:tcW w:w="79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tc>
        <w:tc>
          <w:tcPr>
            <w:tcW w:w="258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Итого       </w:t>
            </w:r>
          </w:p>
        </w:tc>
        <w:tc>
          <w:tcPr>
            <w:tcW w:w="1791" w:type="dxa"/>
            <w:tcBorders>
              <w:top w:val="single" w:sz="4" w:space="0" w:color="000000"/>
              <w:left w:val="single" w:sz="4" w:space="0" w:color="000000"/>
              <w:bottom w:val="single" w:sz="4" w:space="0" w:color="000000"/>
            </w:tcBorders>
          </w:tcPr>
          <w:p w:rsidR="00267E67" w:rsidRPr="003E7DD8" w:rsidRDefault="00267E67" w:rsidP="001656B5">
            <w:pPr>
              <w:suppressAutoHyphens/>
              <w:autoSpaceDE w:val="0"/>
              <w:snapToGrid w:val="0"/>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167035</w:t>
            </w:r>
          </w:p>
        </w:tc>
        <w:tc>
          <w:tcPr>
            <w:tcW w:w="2189" w:type="dxa"/>
            <w:tcBorders>
              <w:top w:val="single" w:sz="4" w:space="0" w:color="000000"/>
              <w:left w:val="single" w:sz="4" w:space="0" w:color="000000"/>
              <w:bottom w:val="single" w:sz="4" w:space="0" w:color="000000"/>
            </w:tcBorders>
          </w:tcPr>
          <w:p w:rsidR="00267E67" w:rsidRPr="003E7DD8" w:rsidRDefault="00267E67" w:rsidP="001656B5">
            <w:pPr>
              <w:suppressAutoHyphens/>
              <w:autoSpaceDE w:val="0"/>
              <w:snapToGrid w:val="0"/>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 xml:space="preserve">  2200</w:t>
            </w:r>
            <w:r w:rsidRPr="003E7DD8">
              <w:rPr>
                <w:rFonts w:ascii="Times New Roman" w:hAnsi="Times New Roman" w:cs="Times New Roman"/>
                <w:color w:val="000000"/>
                <w:lang w:eastAsia="ar-SA"/>
              </w:rPr>
              <w:t>0</w:t>
            </w:r>
          </w:p>
        </w:tc>
        <w:tc>
          <w:tcPr>
            <w:tcW w:w="179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 xml:space="preserve">  6</w:t>
            </w:r>
            <w:r w:rsidRPr="003E7DD8">
              <w:rPr>
                <w:rFonts w:ascii="Times New Roman" w:hAnsi="Times New Roman" w:cs="Times New Roman"/>
                <w:color w:val="000000"/>
                <w:lang w:eastAsia="ar-SA"/>
              </w:rPr>
              <w:t>600</w:t>
            </w:r>
          </w:p>
        </w:tc>
        <w:tc>
          <w:tcPr>
            <w:tcW w:w="199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4,6</w:t>
            </w:r>
          </w:p>
        </w:tc>
        <w:tc>
          <w:tcPr>
            <w:tcW w:w="2557"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tc>
      </w:tr>
    </w:tbl>
    <w:p w:rsidR="00267E67" w:rsidRPr="003E7DD8" w:rsidRDefault="00267E67" w:rsidP="003E7DD8">
      <w:pPr>
        <w:suppressAutoHyphens/>
        <w:autoSpaceDE w:val="0"/>
        <w:spacing w:after="0" w:line="100" w:lineRule="atLeast"/>
        <w:jc w:val="center"/>
        <w:rPr>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7.3. Данные о существующей механизированной уборке территории</w:t>
      </w:r>
    </w:p>
    <w:p w:rsidR="00267E67" w:rsidRPr="003E7DD8" w:rsidRDefault="00267E67" w:rsidP="003E7DD8">
      <w:pPr>
        <w:suppressAutoHyphens/>
        <w:autoSpaceDE w:val="0"/>
        <w:spacing w:after="0" w:line="100" w:lineRule="atLeast"/>
        <w:jc w:val="right"/>
        <w:rPr>
          <w:rFonts w:ascii="Times New Roman" w:hAnsi="Times New Roman" w:cs="Times New Roman"/>
          <w:color w:val="000000"/>
          <w:lang w:eastAsia="ar-SA"/>
        </w:rPr>
      </w:pPr>
    </w:p>
    <w:tbl>
      <w:tblPr>
        <w:tblW w:w="0" w:type="auto"/>
        <w:tblInd w:w="2" w:type="dxa"/>
        <w:tblLayout w:type="fixed"/>
        <w:tblCellMar>
          <w:left w:w="70" w:type="dxa"/>
          <w:right w:w="70" w:type="dxa"/>
        </w:tblCellMar>
        <w:tblLook w:val="0000"/>
      </w:tblPr>
      <w:tblGrid>
        <w:gridCol w:w="785"/>
        <w:gridCol w:w="1961"/>
        <w:gridCol w:w="1765"/>
        <w:gridCol w:w="1765"/>
        <w:gridCol w:w="2157"/>
        <w:gridCol w:w="2157"/>
        <w:gridCol w:w="3111"/>
      </w:tblGrid>
      <w:tr w:rsidR="00267E67" w:rsidRPr="00C26548">
        <w:trPr>
          <w:cantSplit/>
          <w:trHeight w:val="359"/>
        </w:trPr>
        <w:tc>
          <w:tcPr>
            <w:tcW w:w="785"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п/п</w:t>
            </w:r>
          </w:p>
        </w:tc>
        <w:tc>
          <w:tcPr>
            <w:tcW w:w="1961"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Вид   </w:t>
            </w:r>
            <w:r w:rsidRPr="003E7DD8">
              <w:rPr>
                <w:rFonts w:ascii="Times New Roman" w:hAnsi="Times New Roman" w:cs="Times New Roman"/>
                <w:color w:val="000000"/>
                <w:lang w:eastAsia="ar-SA"/>
              </w:rPr>
              <w:br/>
              <w:t xml:space="preserve">покрытия </w:t>
            </w:r>
          </w:p>
        </w:tc>
        <w:tc>
          <w:tcPr>
            <w:tcW w:w="3530"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Площадь покрытий,</w:t>
            </w:r>
            <w:r w:rsidRPr="003E7DD8">
              <w:rPr>
                <w:rFonts w:ascii="Times New Roman" w:hAnsi="Times New Roman" w:cs="Times New Roman"/>
                <w:color w:val="000000"/>
                <w:lang w:eastAsia="ar-SA"/>
              </w:rPr>
              <w:br/>
              <w:t xml:space="preserve">кв. м      </w:t>
            </w:r>
          </w:p>
        </w:tc>
        <w:tc>
          <w:tcPr>
            <w:tcW w:w="7425" w:type="dxa"/>
            <w:gridSpan w:val="3"/>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Механизированная уборка, кв. м   </w:t>
            </w:r>
          </w:p>
        </w:tc>
      </w:tr>
      <w:tr w:rsidR="00267E67" w:rsidRPr="00C26548">
        <w:trPr>
          <w:cantSplit/>
          <w:trHeight w:val="719"/>
        </w:trPr>
        <w:tc>
          <w:tcPr>
            <w:tcW w:w="785"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961"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76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г. Зерноград </w:t>
            </w:r>
          </w:p>
        </w:tc>
        <w:tc>
          <w:tcPr>
            <w:tcW w:w="176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 Зерноград</w:t>
            </w:r>
          </w:p>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Площадь грунтовых дорог подлежа-</w:t>
            </w:r>
          </w:p>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щих грейдированию  </w:t>
            </w:r>
          </w:p>
        </w:tc>
        <w:tc>
          <w:tcPr>
            <w:tcW w:w="215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площадь  </w:t>
            </w:r>
            <w:r w:rsidRPr="003E7DD8">
              <w:rPr>
                <w:rFonts w:ascii="Times New Roman" w:hAnsi="Times New Roman" w:cs="Times New Roman"/>
                <w:color w:val="000000"/>
                <w:lang w:eastAsia="ar-SA"/>
              </w:rPr>
              <w:br/>
              <w:t xml:space="preserve">покрытий, </w:t>
            </w:r>
            <w:r w:rsidRPr="003E7DD8">
              <w:rPr>
                <w:rFonts w:ascii="Times New Roman" w:hAnsi="Times New Roman" w:cs="Times New Roman"/>
                <w:color w:val="000000"/>
                <w:lang w:eastAsia="ar-SA"/>
              </w:rPr>
              <w:br/>
              <w:t>подлежащих</w:t>
            </w:r>
            <w:r w:rsidRPr="003E7DD8">
              <w:rPr>
                <w:rFonts w:ascii="Times New Roman" w:hAnsi="Times New Roman" w:cs="Times New Roman"/>
                <w:color w:val="000000"/>
                <w:lang w:eastAsia="ar-SA"/>
              </w:rPr>
              <w:br/>
              <w:t>подметанию</w:t>
            </w:r>
          </w:p>
        </w:tc>
        <w:tc>
          <w:tcPr>
            <w:tcW w:w="215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площадь  </w:t>
            </w:r>
            <w:r w:rsidRPr="003E7DD8">
              <w:rPr>
                <w:rFonts w:ascii="Times New Roman" w:hAnsi="Times New Roman" w:cs="Times New Roman"/>
                <w:color w:val="000000"/>
                <w:lang w:eastAsia="ar-SA"/>
              </w:rPr>
              <w:br/>
              <w:t xml:space="preserve">покрытий, </w:t>
            </w:r>
            <w:r w:rsidRPr="003E7DD8">
              <w:rPr>
                <w:rFonts w:ascii="Times New Roman" w:hAnsi="Times New Roman" w:cs="Times New Roman"/>
                <w:color w:val="000000"/>
                <w:lang w:eastAsia="ar-SA"/>
              </w:rPr>
              <w:br/>
              <w:t>подлежащих</w:t>
            </w:r>
            <w:r w:rsidRPr="003E7DD8">
              <w:rPr>
                <w:rFonts w:ascii="Times New Roman" w:hAnsi="Times New Roman" w:cs="Times New Roman"/>
                <w:color w:val="000000"/>
                <w:lang w:eastAsia="ar-SA"/>
              </w:rPr>
              <w:br/>
              <w:t xml:space="preserve">мойке   </w:t>
            </w:r>
          </w:p>
        </w:tc>
        <w:tc>
          <w:tcPr>
            <w:tcW w:w="311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площадь покры-</w:t>
            </w:r>
            <w:r w:rsidRPr="003E7DD8">
              <w:rPr>
                <w:rFonts w:ascii="Times New Roman" w:hAnsi="Times New Roman" w:cs="Times New Roman"/>
                <w:color w:val="000000"/>
                <w:lang w:eastAsia="ar-SA"/>
              </w:rPr>
              <w:br/>
              <w:t xml:space="preserve">тия с исполь- </w:t>
            </w:r>
            <w:r w:rsidRPr="003E7DD8">
              <w:rPr>
                <w:rFonts w:ascii="Times New Roman" w:hAnsi="Times New Roman" w:cs="Times New Roman"/>
                <w:color w:val="000000"/>
                <w:lang w:eastAsia="ar-SA"/>
              </w:rPr>
              <w:br/>
              <w:t xml:space="preserve">зованием реа- </w:t>
            </w:r>
            <w:r w:rsidRPr="003E7DD8">
              <w:rPr>
                <w:rFonts w:ascii="Times New Roman" w:hAnsi="Times New Roman" w:cs="Times New Roman"/>
                <w:color w:val="000000"/>
                <w:lang w:eastAsia="ar-SA"/>
              </w:rPr>
              <w:br/>
              <w:t>гента в зимнее</w:t>
            </w:r>
            <w:r w:rsidRPr="003E7DD8">
              <w:rPr>
                <w:rFonts w:ascii="Times New Roman" w:hAnsi="Times New Roman" w:cs="Times New Roman"/>
                <w:color w:val="000000"/>
                <w:lang w:eastAsia="ar-SA"/>
              </w:rPr>
              <w:br/>
              <w:t xml:space="preserve">время года    </w:t>
            </w:r>
          </w:p>
        </w:tc>
      </w:tr>
      <w:tr w:rsidR="00267E67" w:rsidRPr="00C26548">
        <w:trPr>
          <w:cantSplit/>
          <w:trHeight w:val="359"/>
        </w:trPr>
        <w:tc>
          <w:tcPr>
            <w:tcW w:w="78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196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Асфальто-</w:t>
            </w:r>
            <w:r w:rsidRPr="003E7DD8">
              <w:rPr>
                <w:rFonts w:ascii="Times New Roman" w:hAnsi="Times New Roman" w:cs="Times New Roman"/>
                <w:color w:val="000000"/>
                <w:lang w:eastAsia="ar-SA"/>
              </w:rPr>
              <w:br/>
              <w:t xml:space="preserve">бетонное </w:t>
            </w:r>
          </w:p>
        </w:tc>
        <w:tc>
          <w:tcPr>
            <w:tcW w:w="176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320500</w:t>
            </w:r>
          </w:p>
        </w:tc>
        <w:tc>
          <w:tcPr>
            <w:tcW w:w="176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tc>
        <w:tc>
          <w:tcPr>
            <w:tcW w:w="215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167035</w:t>
            </w:r>
          </w:p>
        </w:tc>
        <w:tc>
          <w:tcPr>
            <w:tcW w:w="215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42400</w:t>
            </w:r>
          </w:p>
        </w:tc>
        <w:tc>
          <w:tcPr>
            <w:tcW w:w="311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64650</w:t>
            </w:r>
          </w:p>
        </w:tc>
      </w:tr>
      <w:tr w:rsidR="00267E67" w:rsidRPr="00C26548">
        <w:trPr>
          <w:cantSplit/>
          <w:trHeight w:val="240"/>
        </w:trPr>
        <w:tc>
          <w:tcPr>
            <w:tcW w:w="78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w:t>
            </w:r>
          </w:p>
        </w:tc>
        <w:tc>
          <w:tcPr>
            <w:tcW w:w="196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Щебень   </w:t>
            </w:r>
          </w:p>
        </w:tc>
        <w:tc>
          <w:tcPr>
            <w:tcW w:w="176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214000</w:t>
            </w:r>
          </w:p>
        </w:tc>
        <w:tc>
          <w:tcPr>
            <w:tcW w:w="176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0</w:t>
            </w:r>
          </w:p>
        </w:tc>
        <w:tc>
          <w:tcPr>
            <w:tcW w:w="215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0     </w:t>
            </w:r>
          </w:p>
        </w:tc>
        <w:tc>
          <w:tcPr>
            <w:tcW w:w="215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0     </w:t>
            </w:r>
          </w:p>
        </w:tc>
        <w:tc>
          <w:tcPr>
            <w:tcW w:w="311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0       </w:t>
            </w:r>
          </w:p>
        </w:tc>
      </w:tr>
      <w:tr w:rsidR="00267E67" w:rsidRPr="00C26548">
        <w:trPr>
          <w:cantSplit/>
          <w:trHeight w:val="240"/>
        </w:trPr>
        <w:tc>
          <w:tcPr>
            <w:tcW w:w="78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3 </w:t>
            </w:r>
          </w:p>
        </w:tc>
        <w:tc>
          <w:tcPr>
            <w:tcW w:w="196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Грунтовое</w:t>
            </w:r>
          </w:p>
        </w:tc>
        <w:tc>
          <w:tcPr>
            <w:tcW w:w="176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525600</w:t>
            </w:r>
          </w:p>
        </w:tc>
        <w:tc>
          <w:tcPr>
            <w:tcW w:w="176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525600</w:t>
            </w:r>
          </w:p>
        </w:tc>
        <w:tc>
          <w:tcPr>
            <w:tcW w:w="215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0</w:t>
            </w:r>
          </w:p>
        </w:tc>
        <w:tc>
          <w:tcPr>
            <w:tcW w:w="215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0</w:t>
            </w:r>
          </w:p>
        </w:tc>
        <w:tc>
          <w:tcPr>
            <w:tcW w:w="3110"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0</w:t>
            </w:r>
          </w:p>
        </w:tc>
      </w:tr>
    </w:tbl>
    <w:p w:rsidR="00267E67" w:rsidRPr="003E7DD8" w:rsidRDefault="00267E67" w:rsidP="003E7DD8">
      <w:pPr>
        <w:suppressAutoHyphens/>
        <w:autoSpaceDE w:val="0"/>
        <w:spacing w:after="0" w:line="100" w:lineRule="atLeast"/>
        <w:jc w:val="center"/>
        <w:rPr>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7.4. Размещение и состояние баз по складированию песка</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и реагентов на территории муниципального образования</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tbl>
      <w:tblPr>
        <w:tblW w:w="0" w:type="auto"/>
        <w:tblInd w:w="2" w:type="dxa"/>
        <w:tblLayout w:type="fixed"/>
        <w:tblCellMar>
          <w:left w:w="70" w:type="dxa"/>
          <w:right w:w="70" w:type="dxa"/>
        </w:tblCellMar>
        <w:tblLook w:val="0000"/>
      </w:tblPr>
      <w:tblGrid>
        <w:gridCol w:w="751"/>
        <w:gridCol w:w="3009"/>
        <w:gridCol w:w="2445"/>
        <w:gridCol w:w="2821"/>
        <w:gridCol w:w="2257"/>
        <w:gridCol w:w="2417"/>
      </w:tblGrid>
      <w:tr w:rsidR="00267E67" w:rsidRPr="00C26548">
        <w:trPr>
          <w:cantSplit/>
          <w:trHeight w:val="503"/>
        </w:trPr>
        <w:tc>
          <w:tcPr>
            <w:tcW w:w="75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п/п</w:t>
            </w:r>
          </w:p>
        </w:tc>
        <w:tc>
          <w:tcPr>
            <w:tcW w:w="300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Расположение  </w:t>
            </w:r>
            <w:r w:rsidRPr="003E7DD8">
              <w:rPr>
                <w:rFonts w:ascii="Times New Roman" w:hAnsi="Times New Roman" w:cs="Times New Roman"/>
                <w:color w:val="000000"/>
                <w:lang w:eastAsia="ar-SA"/>
              </w:rPr>
              <w:br/>
              <w:t xml:space="preserve">объекта    </w:t>
            </w:r>
          </w:p>
        </w:tc>
        <w:tc>
          <w:tcPr>
            <w:tcW w:w="244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Вид     </w:t>
            </w:r>
            <w:r w:rsidRPr="003E7DD8">
              <w:rPr>
                <w:rFonts w:ascii="Times New Roman" w:hAnsi="Times New Roman" w:cs="Times New Roman"/>
                <w:color w:val="000000"/>
                <w:lang w:eastAsia="ar-SA"/>
              </w:rPr>
              <w:br/>
              <w:t>складируемых</w:t>
            </w:r>
            <w:r w:rsidRPr="003E7DD8">
              <w:rPr>
                <w:rFonts w:ascii="Times New Roman" w:hAnsi="Times New Roman" w:cs="Times New Roman"/>
                <w:color w:val="000000"/>
                <w:lang w:eastAsia="ar-SA"/>
              </w:rPr>
              <w:br/>
              <w:t xml:space="preserve">материалов  </w:t>
            </w:r>
          </w:p>
        </w:tc>
        <w:tc>
          <w:tcPr>
            <w:tcW w:w="282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Объем     </w:t>
            </w:r>
            <w:r w:rsidRPr="003E7DD8">
              <w:rPr>
                <w:rFonts w:ascii="Times New Roman" w:hAnsi="Times New Roman" w:cs="Times New Roman"/>
                <w:color w:val="000000"/>
                <w:lang w:eastAsia="ar-SA"/>
              </w:rPr>
              <w:br/>
              <w:t>складирования,</w:t>
            </w:r>
            <w:r w:rsidRPr="003E7DD8">
              <w:rPr>
                <w:rFonts w:ascii="Times New Roman" w:hAnsi="Times New Roman" w:cs="Times New Roman"/>
                <w:color w:val="000000"/>
                <w:lang w:eastAsia="ar-SA"/>
              </w:rPr>
              <w:br/>
              <w:t xml:space="preserve">куб. м    </w:t>
            </w:r>
          </w:p>
        </w:tc>
        <w:tc>
          <w:tcPr>
            <w:tcW w:w="225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Техническое</w:t>
            </w:r>
            <w:r w:rsidRPr="003E7DD8">
              <w:rPr>
                <w:rFonts w:ascii="Times New Roman" w:hAnsi="Times New Roman" w:cs="Times New Roman"/>
                <w:color w:val="000000"/>
                <w:lang w:eastAsia="ar-SA"/>
              </w:rPr>
              <w:br/>
              <w:t xml:space="preserve">состояние </w:t>
            </w:r>
            <w:r w:rsidRPr="003E7DD8">
              <w:rPr>
                <w:rFonts w:ascii="Times New Roman" w:hAnsi="Times New Roman" w:cs="Times New Roman"/>
                <w:color w:val="000000"/>
                <w:lang w:eastAsia="ar-SA"/>
              </w:rPr>
              <w:br/>
              <w:t xml:space="preserve">объекта  </w:t>
            </w:r>
          </w:p>
        </w:tc>
        <w:tc>
          <w:tcPr>
            <w:tcW w:w="2417"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Спецтехники</w:t>
            </w:r>
          </w:p>
        </w:tc>
      </w:tr>
      <w:tr w:rsidR="00267E67" w:rsidRPr="00C26548">
        <w:trPr>
          <w:cantSplit/>
          <w:trHeight w:val="377"/>
        </w:trPr>
        <w:tc>
          <w:tcPr>
            <w:tcW w:w="75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3009" w:type="dxa"/>
            <w:tcBorders>
              <w:top w:val="single" w:sz="4" w:space="0" w:color="000000"/>
              <w:left w:val="single" w:sz="4" w:space="0" w:color="000000"/>
              <w:bottom w:val="single" w:sz="4" w:space="0" w:color="000000"/>
            </w:tcBorders>
          </w:tcPr>
          <w:p w:rsidR="00267E67" w:rsidRPr="003E7DD8" w:rsidRDefault="00267E67" w:rsidP="00BC21EF">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у</w:t>
            </w:r>
            <w:r w:rsidRPr="003E7DD8">
              <w:rPr>
                <w:rFonts w:ascii="Times New Roman" w:hAnsi="Times New Roman" w:cs="Times New Roman"/>
                <w:color w:val="000000"/>
                <w:lang w:eastAsia="ar-SA"/>
              </w:rPr>
              <w:t>л.им. Чкалова,17</w:t>
            </w:r>
            <w:r>
              <w:rPr>
                <w:rFonts w:ascii="Times New Roman" w:hAnsi="Times New Roman" w:cs="Times New Roman"/>
                <w:color w:val="000000"/>
                <w:lang w:eastAsia="ar-SA"/>
              </w:rPr>
              <w:t>е</w:t>
            </w:r>
            <w:r w:rsidRPr="003E7DD8">
              <w:rPr>
                <w:rFonts w:ascii="Times New Roman" w:hAnsi="Times New Roman" w:cs="Times New Roman"/>
                <w:color w:val="000000"/>
                <w:lang w:eastAsia="ar-SA"/>
              </w:rPr>
              <w:t xml:space="preserve"> (</w:t>
            </w:r>
            <w:r>
              <w:rPr>
                <w:rFonts w:ascii="Times New Roman" w:hAnsi="Times New Roman" w:cs="Times New Roman"/>
                <w:color w:val="000000"/>
                <w:lang w:eastAsia="ar-SA"/>
              </w:rPr>
              <w:t>ОАО</w:t>
            </w:r>
            <w:r w:rsidRPr="003E7DD8">
              <w:rPr>
                <w:rFonts w:ascii="Times New Roman" w:hAnsi="Times New Roman" w:cs="Times New Roman"/>
                <w:color w:val="000000"/>
                <w:lang w:eastAsia="ar-SA"/>
              </w:rPr>
              <w:t xml:space="preserve"> "</w:t>
            </w:r>
            <w:r>
              <w:rPr>
                <w:rFonts w:ascii="Times New Roman" w:hAnsi="Times New Roman" w:cs="Times New Roman"/>
                <w:color w:val="000000"/>
                <w:lang w:eastAsia="ar-SA"/>
              </w:rPr>
              <w:t>Ч</w:t>
            </w:r>
            <w:r w:rsidRPr="003E7DD8">
              <w:rPr>
                <w:rFonts w:ascii="Times New Roman" w:hAnsi="Times New Roman" w:cs="Times New Roman"/>
                <w:color w:val="000000"/>
                <w:lang w:eastAsia="ar-SA"/>
              </w:rPr>
              <w:t xml:space="preserve">истый город" </w:t>
            </w:r>
            <w:r>
              <w:rPr>
                <w:rFonts w:ascii="Times New Roman" w:hAnsi="Times New Roman" w:cs="Times New Roman"/>
                <w:color w:val="000000"/>
                <w:lang w:eastAsia="ar-SA"/>
              </w:rPr>
              <w:t>)</w:t>
            </w:r>
          </w:p>
        </w:tc>
        <w:tc>
          <w:tcPr>
            <w:tcW w:w="244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Песок, соль </w:t>
            </w:r>
          </w:p>
        </w:tc>
        <w:tc>
          <w:tcPr>
            <w:tcW w:w="282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45</w:t>
            </w:r>
            <w:r w:rsidRPr="003E7DD8">
              <w:rPr>
                <w:rFonts w:ascii="Times New Roman" w:hAnsi="Times New Roman" w:cs="Times New Roman"/>
                <w:color w:val="000000"/>
                <w:lang w:eastAsia="ar-SA"/>
              </w:rPr>
              <w:t>0</w:t>
            </w:r>
          </w:p>
        </w:tc>
        <w:tc>
          <w:tcPr>
            <w:tcW w:w="225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Удовлетво- </w:t>
            </w:r>
            <w:r w:rsidRPr="003E7DD8">
              <w:rPr>
                <w:rFonts w:ascii="Times New Roman" w:hAnsi="Times New Roman" w:cs="Times New Roman"/>
                <w:color w:val="000000"/>
                <w:lang w:eastAsia="ar-SA"/>
              </w:rPr>
              <w:br/>
              <w:t xml:space="preserve">рительное  </w:t>
            </w:r>
          </w:p>
        </w:tc>
        <w:tc>
          <w:tcPr>
            <w:tcW w:w="2417"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Удовлетво- </w:t>
            </w:r>
            <w:r w:rsidRPr="003E7DD8">
              <w:rPr>
                <w:rFonts w:ascii="Times New Roman" w:hAnsi="Times New Roman" w:cs="Times New Roman"/>
                <w:color w:val="000000"/>
                <w:lang w:eastAsia="ar-SA"/>
              </w:rPr>
              <w:br/>
              <w:t xml:space="preserve">рительное  </w:t>
            </w:r>
          </w:p>
        </w:tc>
      </w:tr>
      <w:tr w:rsidR="00267E67" w:rsidRPr="00C26548">
        <w:trPr>
          <w:cantSplit/>
          <w:trHeight w:val="251"/>
        </w:trPr>
        <w:tc>
          <w:tcPr>
            <w:tcW w:w="75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FF0000"/>
                <w:lang w:eastAsia="ar-SA"/>
              </w:rPr>
            </w:pPr>
          </w:p>
        </w:tc>
        <w:tc>
          <w:tcPr>
            <w:tcW w:w="300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Итого          </w:t>
            </w:r>
          </w:p>
        </w:tc>
        <w:tc>
          <w:tcPr>
            <w:tcW w:w="244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tc>
        <w:tc>
          <w:tcPr>
            <w:tcW w:w="282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4</w:t>
            </w:r>
            <w:r w:rsidRPr="003E7DD8">
              <w:rPr>
                <w:rFonts w:ascii="Times New Roman" w:hAnsi="Times New Roman" w:cs="Times New Roman"/>
                <w:color w:val="000000"/>
                <w:lang w:eastAsia="ar-SA"/>
              </w:rPr>
              <w:t>50</w:t>
            </w:r>
          </w:p>
        </w:tc>
        <w:tc>
          <w:tcPr>
            <w:tcW w:w="225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tc>
        <w:tc>
          <w:tcPr>
            <w:tcW w:w="2417"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tc>
      </w:tr>
    </w:tbl>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7.5. Пункты по заправке водой поливомоечных</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и подметально-уборочных машин на территории</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муниципального образования</w:t>
      </w:r>
    </w:p>
    <w:p w:rsidR="00267E67" w:rsidRPr="003E7DD8" w:rsidRDefault="00267E67" w:rsidP="003E7DD8">
      <w:pPr>
        <w:suppressAutoHyphens/>
        <w:autoSpaceDE w:val="0"/>
        <w:spacing w:after="0" w:line="100" w:lineRule="atLeast"/>
        <w:jc w:val="right"/>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right"/>
        <w:rPr>
          <w:rFonts w:ascii="Times New Roman" w:hAnsi="Times New Roman" w:cs="Times New Roman"/>
          <w:color w:val="FF0000"/>
          <w:lang w:eastAsia="ar-SA"/>
        </w:rPr>
      </w:pPr>
    </w:p>
    <w:tbl>
      <w:tblPr>
        <w:tblW w:w="0" w:type="auto"/>
        <w:tblInd w:w="2" w:type="dxa"/>
        <w:tblLayout w:type="fixed"/>
        <w:tblCellMar>
          <w:left w:w="70" w:type="dxa"/>
          <w:right w:w="70" w:type="dxa"/>
        </w:tblCellMar>
        <w:tblLook w:val="0000"/>
      </w:tblPr>
      <w:tblGrid>
        <w:gridCol w:w="742"/>
        <w:gridCol w:w="2597"/>
        <w:gridCol w:w="2226"/>
        <w:gridCol w:w="2411"/>
        <w:gridCol w:w="2041"/>
        <w:gridCol w:w="3682"/>
      </w:tblGrid>
      <w:tr w:rsidR="00267E67" w:rsidRPr="00C26548">
        <w:trPr>
          <w:cantSplit/>
          <w:trHeight w:val="380"/>
        </w:trPr>
        <w:tc>
          <w:tcPr>
            <w:tcW w:w="742"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p>
        </w:tc>
        <w:tc>
          <w:tcPr>
            <w:tcW w:w="2597"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Наименование </w:t>
            </w:r>
            <w:r w:rsidRPr="003E7DD8">
              <w:rPr>
                <w:rFonts w:ascii="Times New Roman" w:hAnsi="Times New Roman" w:cs="Times New Roman"/>
                <w:color w:val="000000"/>
                <w:lang w:eastAsia="ar-SA"/>
              </w:rPr>
              <w:br/>
              <w:t xml:space="preserve">объекта   </w:t>
            </w:r>
          </w:p>
        </w:tc>
        <w:tc>
          <w:tcPr>
            <w:tcW w:w="2226"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Тип воды  </w:t>
            </w:r>
          </w:p>
        </w:tc>
        <w:tc>
          <w:tcPr>
            <w:tcW w:w="4452" w:type="dxa"/>
            <w:gridSpan w:val="2"/>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Объем воды,      </w:t>
            </w:r>
            <w:r w:rsidRPr="003E7DD8">
              <w:rPr>
                <w:rFonts w:ascii="Times New Roman" w:hAnsi="Times New Roman" w:cs="Times New Roman"/>
                <w:color w:val="000000"/>
                <w:lang w:eastAsia="ar-SA"/>
              </w:rPr>
              <w:br/>
              <w:t xml:space="preserve">куб. м         </w:t>
            </w:r>
          </w:p>
        </w:tc>
        <w:tc>
          <w:tcPr>
            <w:tcW w:w="3682" w:type="dxa"/>
            <w:vMerge w:val="restart"/>
            <w:tcBorders>
              <w:top w:val="single" w:sz="4" w:space="0" w:color="000000"/>
              <w:left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Техническое    </w:t>
            </w:r>
            <w:r w:rsidRPr="003E7DD8">
              <w:rPr>
                <w:rFonts w:ascii="Times New Roman" w:hAnsi="Times New Roman" w:cs="Times New Roman"/>
                <w:color w:val="000000"/>
                <w:lang w:eastAsia="ar-SA"/>
              </w:rPr>
              <w:br/>
              <w:t xml:space="preserve">состояние объекта </w:t>
            </w:r>
          </w:p>
        </w:tc>
      </w:tr>
      <w:tr w:rsidR="00267E67" w:rsidRPr="00C26548">
        <w:trPr>
          <w:cantSplit/>
          <w:trHeight w:val="253"/>
        </w:trPr>
        <w:tc>
          <w:tcPr>
            <w:tcW w:w="742"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597"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226"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241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используется</w:t>
            </w:r>
          </w:p>
        </w:tc>
        <w:tc>
          <w:tcPr>
            <w:tcW w:w="20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необходимо</w:t>
            </w:r>
          </w:p>
        </w:tc>
        <w:tc>
          <w:tcPr>
            <w:tcW w:w="3682" w:type="dxa"/>
            <w:vMerge/>
            <w:tcBorders>
              <w:top w:val="single" w:sz="4" w:space="0" w:color="000000"/>
              <w:left w:val="single" w:sz="4" w:space="0" w:color="000000"/>
              <w:righ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r>
      <w:tr w:rsidR="00267E67" w:rsidRPr="00C26548">
        <w:trPr>
          <w:cantSplit/>
          <w:trHeight w:val="380"/>
        </w:trPr>
        <w:tc>
          <w:tcPr>
            <w:tcW w:w="74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259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ул. Карла Маркса  </w:t>
            </w:r>
          </w:p>
        </w:tc>
        <w:tc>
          <w:tcPr>
            <w:tcW w:w="222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Техническая</w:t>
            </w:r>
            <w:r w:rsidRPr="003E7DD8">
              <w:rPr>
                <w:rFonts w:ascii="Times New Roman" w:hAnsi="Times New Roman" w:cs="Times New Roman"/>
                <w:color w:val="000000"/>
                <w:lang w:eastAsia="ar-SA"/>
              </w:rPr>
              <w:br/>
              <w:t xml:space="preserve">вода       </w:t>
            </w:r>
          </w:p>
        </w:tc>
        <w:tc>
          <w:tcPr>
            <w:tcW w:w="241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859</w:t>
            </w:r>
          </w:p>
        </w:tc>
        <w:tc>
          <w:tcPr>
            <w:tcW w:w="20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859</w:t>
            </w:r>
          </w:p>
        </w:tc>
        <w:tc>
          <w:tcPr>
            <w:tcW w:w="3682"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Удовлетворительное</w:t>
            </w:r>
          </w:p>
        </w:tc>
      </w:tr>
      <w:tr w:rsidR="00267E67" w:rsidRPr="00C26548">
        <w:trPr>
          <w:cantSplit/>
          <w:trHeight w:val="253"/>
        </w:trPr>
        <w:tc>
          <w:tcPr>
            <w:tcW w:w="74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tc>
        <w:tc>
          <w:tcPr>
            <w:tcW w:w="259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Итого        </w:t>
            </w:r>
          </w:p>
        </w:tc>
        <w:tc>
          <w:tcPr>
            <w:tcW w:w="2226"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tc>
        <w:tc>
          <w:tcPr>
            <w:tcW w:w="241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859</w:t>
            </w:r>
          </w:p>
        </w:tc>
        <w:tc>
          <w:tcPr>
            <w:tcW w:w="204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859</w:t>
            </w:r>
          </w:p>
        </w:tc>
        <w:tc>
          <w:tcPr>
            <w:tcW w:w="3682"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tc>
      </w:tr>
    </w:tbl>
    <w:p w:rsidR="00267E67" w:rsidRPr="003E7DD8" w:rsidRDefault="00267E67" w:rsidP="003E7DD8">
      <w:pPr>
        <w:suppressAutoHyphens/>
        <w:autoSpaceDE w:val="0"/>
        <w:spacing w:after="0" w:line="100" w:lineRule="atLeast"/>
        <w:jc w:val="center"/>
        <w:rPr>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7.6. Характеристика производственных баз</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специализированных предприятий, отвечающих за санитарную</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очистку объектов благоустройства города</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tbl>
      <w:tblPr>
        <w:tblW w:w="0" w:type="auto"/>
        <w:tblInd w:w="2" w:type="dxa"/>
        <w:tblLayout w:type="fixed"/>
        <w:tblCellMar>
          <w:left w:w="70" w:type="dxa"/>
          <w:right w:w="70" w:type="dxa"/>
        </w:tblCellMar>
        <w:tblLook w:val="0000"/>
      </w:tblPr>
      <w:tblGrid>
        <w:gridCol w:w="789"/>
        <w:gridCol w:w="3953"/>
        <w:gridCol w:w="1690"/>
        <w:gridCol w:w="1354"/>
        <w:gridCol w:w="1581"/>
        <w:gridCol w:w="1985"/>
        <w:gridCol w:w="2343"/>
      </w:tblGrid>
      <w:tr w:rsidR="00267E67" w:rsidRPr="00C26548">
        <w:trPr>
          <w:cantSplit/>
          <w:trHeight w:val="865"/>
        </w:trPr>
        <w:tc>
          <w:tcPr>
            <w:tcW w:w="78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п/п</w:t>
            </w:r>
          </w:p>
        </w:tc>
        <w:tc>
          <w:tcPr>
            <w:tcW w:w="395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Наименование    </w:t>
            </w:r>
            <w:r w:rsidRPr="003E7DD8">
              <w:rPr>
                <w:rFonts w:ascii="Times New Roman" w:hAnsi="Times New Roman" w:cs="Times New Roman"/>
                <w:color w:val="000000"/>
                <w:lang w:eastAsia="ar-SA"/>
              </w:rPr>
              <w:br/>
              <w:t xml:space="preserve">организации    </w:t>
            </w:r>
          </w:p>
        </w:tc>
        <w:tc>
          <w:tcPr>
            <w:tcW w:w="1690" w:type="dxa"/>
            <w:tcBorders>
              <w:top w:val="single" w:sz="4" w:space="0" w:color="000000"/>
              <w:left w:val="single" w:sz="4" w:space="0" w:color="000000"/>
              <w:bottom w:val="single" w:sz="4" w:space="0" w:color="000000"/>
            </w:tcBorders>
          </w:tcPr>
          <w:p w:rsidR="00267E67"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Площадь </w:t>
            </w:r>
            <w:r>
              <w:rPr>
                <w:rFonts w:ascii="Times New Roman" w:hAnsi="Times New Roman" w:cs="Times New Roman"/>
                <w:color w:val="000000"/>
                <w:lang w:eastAsia="ar-SA"/>
              </w:rPr>
              <w:br/>
              <w:t xml:space="preserve">территории     </w:t>
            </w:r>
            <w:r>
              <w:rPr>
                <w:rFonts w:ascii="Times New Roman" w:hAnsi="Times New Roman" w:cs="Times New Roman"/>
                <w:color w:val="000000"/>
                <w:lang w:eastAsia="ar-SA"/>
              </w:rPr>
              <w:br/>
              <w:t>предпри</w:t>
            </w:r>
            <w:r w:rsidRPr="003E7DD8">
              <w:rPr>
                <w:rFonts w:ascii="Times New Roman" w:hAnsi="Times New Roman" w:cs="Times New Roman"/>
                <w:color w:val="000000"/>
                <w:lang w:eastAsia="ar-SA"/>
              </w:rPr>
              <w:t>ятия,</w:t>
            </w:r>
          </w:p>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га</w:t>
            </w:r>
          </w:p>
        </w:tc>
        <w:tc>
          <w:tcPr>
            <w:tcW w:w="135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Площадь  </w:t>
            </w:r>
            <w:r>
              <w:rPr>
                <w:rFonts w:ascii="Times New Roman" w:hAnsi="Times New Roman" w:cs="Times New Roman"/>
                <w:color w:val="000000"/>
                <w:lang w:eastAsia="ar-SA"/>
              </w:rPr>
              <w:br/>
              <w:t xml:space="preserve">производственных </w:t>
            </w:r>
            <w:r>
              <w:rPr>
                <w:rFonts w:ascii="Times New Roman" w:hAnsi="Times New Roman" w:cs="Times New Roman"/>
                <w:color w:val="000000"/>
                <w:lang w:eastAsia="ar-SA"/>
              </w:rPr>
              <w:br/>
              <w:t>помеще</w:t>
            </w:r>
            <w:r w:rsidRPr="003E7DD8">
              <w:rPr>
                <w:rFonts w:ascii="Times New Roman" w:hAnsi="Times New Roman" w:cs="Times New Roman"/>
                <w:color w:val="000000"/>
                <w:lang w:eastAsia="ar-SA"/>
              </w:rPr>
              <w:t xml:space="preserve">ний,     </w:t>
            </w:r>
            <w:r w:rsidRPr="003E7DD8">
              <w:rPr>
                <w:rFonts w:ascii="Times New Roman" w:hAnsi="Times New Roman" w:cs="Times New Roman"/>
                <w:color w:val="000000"/>
                <w:lang w:eastAsia="ar-SA"/>
              </w:rPr>
              <w:br/>
              <w:t xml:space="preserve">кв. м    </w:t>
            </w:r>
          </w:p>
        </w:tc>
        <w:tc>
          <w:tcPr>
            <w:tcW w:w="158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Численность  </w:t>
            </w:r>
            <w:r>
              <w:rPr>
                <w:rFonts w:ascii="Times New Roman" w:hAnsi="Times New Roman" w:cs="Times New Roman"/>
                <w:color w:val="000000"/>
                <w:lang w:eastAsia="ar-SA"/>
              </w:rPr>
              <w:br/>
              <w:t>сотруд</w:t>
            </w:r>
            <w:r w:rsidRPr="003E7DD8">
              <w:rPr>
                <w:rFonts w:ascii="Times New Roman" w:hAnsi="Times New Roman" w:cs="Times New Roman"/>
                <w:color w:val="000000"/>
                <w:lang w:eastAsia="ar-SA"/>
              </w:rPr>
              <w:t xml:space="preserve">ников, </w:t>
            </w:r>
            <w:r w:rsidRPr="003E7DD8">
              <w:rPr>
                <w:rFonts w:ascii="Times New Roman" w:hAnsi="Times New Roman" w:cs="Times New Roman"/>
                <w:color w:val="000000"/>
                <w:lang w:eastAsia="ar-SA"/>
              </w:rPr>
              <w:br/>
              <w:t xml:space="preserve">чел.   </w:t>
            </w:r>
          </w:p>
        </w:tc>
        <w:tc>
          <w:tcPr>
            <w:tcW w:w="198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 xml:space="preserve">Численность    </w:t>
            </w:r>
            <w:r>
              <w:rPr>
                <w:rFonts w:ascii="Times New Roman" w:hAnsi="Times New Roman" w:cs="Times New Roman"/>
                <w:color w:val="000000"/>
                <w:lang w:eastAsia="ar-SA"/>
              </w:rPr>
              <w:br/>
              <w:t>производ</w:t>
            </w:r>
            <w:r w:rsidRPr="003E7DD8">
              <w:rPr>
                <w:rFonts w:ascii="Times New Roman" w:hAnsi="Times New Roman" w:cs="Times New Roman"/>
                <w:color w:val="000000"/>
                <w:lang w:eastAsia="ar-SA"/>
              </w:rPr>
              <w:t>ственны</w:t>
            </w:r>
            <w:r>
              <w:rPr>
                <w:rFonts w:ascii="Times New Roman" w:hAnsi="Times New Roman" w:cs="Times New Roman"/>
                <w:color w:val="000000"/>
                <w:lang w:eastAsia="ar-SA"/>
              </w:rPr>
              <w:t>х</w:t>
            </w:r>
            <w:r w:rsidRPr="003E7DD8">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br/>
              <w:t xml:space="preserve">рабочих, </w:t>
            </w:r>
            <w:r w:rsidRPr="003E7DD8">
              <w:rPr>
                <w:rFonts w:ascii="Times New Roman" w:hAnsi="Times New Roman" w:cs="Times New Roman"/>
                <w:color w:val="000000"/>
                <w:lang w:eastAsia="ar-SA"/>
              </w:rPr>
              <w:br/>
              <w:t xml:space="preserve">чел.     </w:t>
            </w:r>
          </w:p>
        </w:tc>
        <w:tc>
          <w:tcPr>
            <w:tcW w:w="2343" w:type="dxa"/>
            <w:tcBorders>
              <w:top w:val="single" w:sz="4" w:space="0" w:color="000000"/>
              <w:left w:val="single" w:sz="4" w:space="0" w:color="000000"/>
              <w:bottom w:val="single" w:sz="4" w:space="0" w:color="000000"/>
              <w:right w:val="single" w:sz="4" w:space="0" w:color="000000"/>
            </w:tcBorders>
          </w:tcPr>
          <w:p w:rsidR="00267E67" w:rsidRPr="003E7DD8" w:rsidRDefault="00267E67" w:rsidP="006C377C">
            <w:pPr>
              <w:suppressAutoHyphens/>
              <w:autoSpaceDE w:val="0"/>
              <w:snapToGrid w:val="0"/>
              <w:spacing w:after="0" w:line="240" w:lineRule="auto"/>
              <w:ind w:left="252"/>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Режим   </w:t>
            </w:r>
            <w:r w:rsidRPr="003E7DD8">
              <w:rPr>
                <w:rFonts w:ascii="Times New Roman" w:hAnsi="Times New Roman" w:cs="Times New Roman"/>
                <w:color w:val="000000"/>
                <w:lang w:eastAsia="ar-SA"/>
              </w:rPr>
              <w:br/>
              <w:t xml:space="preserve">работы по </w:t>
            </w:r>
            <w:r w:rsidRPr="003E7DD8">
              <w:rPr>
                <w:rFonts w:ascii="Times New Roman" w:hAnsi="Times New Roman" w:cs="Times New Roman"/>
                <w:color w:val="000000"/>
                <w:lang w:eastAsia="ar-SA"/>
              </w:rPr>
              <w:br/>
              <w:t>санитарной</w:t>
            </w:r>
            <w:r w:rsidRPr="003E7DD8">
              <w:rPr>
                <w:rFonts w:ascii="Times New Roman" w:hAnsi="Times New Roman" w:cs="Times New Roman"/>
                <w:color w:val="000000"/>
                <w:lang w:eastAsia="ar-SA"/>
              </w:rPr>
              <w:br/>
              <w:t xml:space="preserve">очистке, </w:t>
            </w:r>
            <w:r w:rsidRPr="003E7DD8">
              <w:rPr>
                <w:rFonts w:ascii="Times New Roman" w:hAnsi="Times New Roman" w:cs="Times New Roman"/>
                <w:color w:val="000000"/>
                <w:lang w:eastAsia="ar-SA"/>
              </w:rPr>
              <w:br/>
              <w:t xml:space="preserve">час/смен. </w:t>
            </w:r>
          </w:p>
        </w:tc>
      </w:tr>
      <w:tr w:rsidR="00267E67" w:rsidRPr="00C26548">
        <w:trPr>
          <w:cantSplit/>
          <w:trHeight w:val="371"/>
        </w:trPr>
        <w:tc>
          <w:tcPr>
            <w:tcW w:w="78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395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ОАО</w:t>
            </w:r>
            <w:r w:rsidRPr="003E7DD8">
              <w:rPr>
                <w:rFonts w:ascii="Times New Roman" w:hAnsi="Times New Roman" w:cs="Times New Roman"/>
                <w:color w:val="000000"/>
                <w:lang w:eastAsia="ar-SA"/>
              </w:rPr>
              <w:t xml:space="preserve"> "Чистый город"  </w:t>
            </w:r>
          </w:p>
        </w:tc>
        <w:tc>
          <w:tcPr>
            <w:tcW w:w="1690"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0,62   </w:t>
            </w:r>
          </w:p>
        </w:tc>
        <w:tc>
          <w:tcPr>
            <w:tcW w:w="135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297,8  </w:t>
            </w:r>
          </w:p>
        </w:tc>
        <w:tc>
          <w:tcPr>
            <w:tcW w:w="158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94</w:t>
            </w:r>
            <w:r w:rsidRPr="003E7DD8">
              <w:rPr>
                <w:rFonts w:ascii="Times New Roman" w:hAnsi="Times New Roman" w:cs="Times New Roman"/>
                <w:color w:val="000000"/>
                <w:lang w:eastAsia="ar-SA"/>
              </w:rPr>
              <w:t xml:space="preserve">  </w:t>
            </w:r>
          </w:p>
        </w:tc>
        <w:tc>
          <w:tcPr>
            <w:tcW w:w="1985" w:type="dxa"/>
            <w:tcBorders>
              <w:top w:val="single" w:sz="4" w:space="0" w:color="000000"/>
              <w:left w:val="single" w:sz="4" w:space="0" w:color="000000"/>
              <w:bottom w:val="single" w:sz="4" w:space="0" w:color="000000"/>
            </w:tcBorders>
          </w:tcPr>
          <w:p w:rsidR="00267E67" w:rsidRPr="003E7DD8" w:rsidRDefault="00267E67" w:rsidP="00BC21EF">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81</w:t>
            </w:r>
            <w:r w:rsidRPr="003E7DD8">
              <w:rPr>
                <w:rFonts w:ascii="Times New Roman" w:hAnsi="Times New Roman" w:cs="Times New Roman"/>
                <w:color w:val="000000"/>
                <w:lang w:eastAsia="ar-SA"/>
              </w:rPr>
              <w:t xml:space="preserve">  </w:t>
            </w:r>
          </w:p>
        </w:tc>
        <w:tc>
          <w:tcPr>
            <w:tcW w:w="2343" w:type="dxa"/>
            <w:tcBorders>
              <w:top w:val="single" w:sz="4" w:space="0" w:color="000000"/>
              <w:left w:val="single" w:sz="4" w:space="0" w:color="000000"/>
              <w:bottom w:val="single" w:sz="4" w:space="0" w:color="000000"/>
              <w:right w:val="single" w:sz="4" w:space="0" w:color="000000"/>
            </w:tcBorders>
          </w:tcPr>
          <w:p w:rsidR="00267E67" w:rsidRPr="003E7DD8" w:rsidRDefault="00267E67" w:rsidP="006537D3">
            <w:pPr>
              <w:suppressAutoHyphens/>
              <w:autoSpaceDE w:val="0"/>
              <w:snapToGrid w:val="0"/>
              <w:spacing w:after="0" w:line="240" w:lineRule="auto"/>
              <w:ind w:left="252"/>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8 часов - </w:t>
            </w:r>
            <w:r w:rsidRPr="003E7DD8">
              <w:rPr>
                <w:rFonts w:ascii="Times New Roman" w:hAnsi="Times New Roman" w:cs="Times New Roman"/>
                <w:color w:val="000000"/>
                <w:lang w:eastAsia="ar-SA"/>
              </w:rPr>
              <w:br/>
              <w:t xml:space="preserve">1 смена   </w:t>
            </w:r>
          </w:p>
        </w:tc>
      </w:tr>
    </w:tbl>
    <w:p w:rsidR="00267E67" w:rsidRPr="003E7DD8" w:rsidRDefault="00267E67" w:rsidP="003E7DD8">
      <w:pPr>
        <w:suppressAutoHyphens/>
        <w:autoSpaceDE w:val="0"/>
        <w:spacing w:after="0" w:line="100" w:lineRule="atLeast"/>
        <w:jc w:val="center"/>
        <w:rPr>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7.7. Оснащенность предприятий специальной техникой</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для выполнения работ по санитарной очистке объектов</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благоустройства города</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right"/>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right"/>
        <w:rPr>
          <w:rFonts w:ascii="Times New Roman" w:hAnsi="Times New Roman" w:cs="Times New Roman"/>
          <w:color w:val="FF0000"/>
          <w:lang w:eastAsia="ar-SA"/>
        </w:rPr>
      </w:pPr>
    </w:p>
    <w:tbl>
      <w:tblPr>
        <w:tblW w:w="0" w:type="auto"/>
        <w:tblInd w:w="2" w:type="dxa"/>
        <w:tblLayout w:type="fixed"/>
        <w:tblCellMar>
          <w:left w:w="70" w:type="dxa"/>
          <w:right w:w="70" w:type="dxa"/>
        </w:tblCellMar>
        <w:tblLook w:val="0000"/>
      </w:tblPr>
      <w:tblGrid>
        <w:gridCol w:w="712"/>
        <w:gridCol w:w="2492"/>
        <w:gridCol w:w="3561"/>
        <w:gridCol w:w="2332"/>
        <w:gridCol w:w="2314"/>
        <w:gridCol w:w="2281"/>
      </w:tblGrid>
      <w:tr w:rsidR="00267E67" w:rsidRPr="00C26548">
        <w:trPr>
          <w:cantSplit/>
          <w:trHeight w:val="367"/>
        </w:trPr>
        <w:tc>
          <w:tcPr>
            <w:tcW w:w="712"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п/п</w:t>
            </w:r>
          </w:p>
        </w:tc>
        <w:tc>
          <w:tcPr>
            <w:tcW w:w="2492"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Наименование </w:t>
            </w:r>
          </w:p>
        </w:tc>
        <w:tc>
          <w:tcPr>
            <w:tcW w:w="3561"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Марка       </w:t>
            </w:r>
          </w:p>
        </w:tc>
        <w:tc>
          <w:tcPr>
            <w:tcW w:w="6927" w:type="dxa"/>
            <w:gridSpan w:val="3"/>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ОАО</w:t>
            </w:r>
            <w:r w:rsidRPr="003E7DD8">
              <w:rPr>
                <w:rFonts w:ascii="Times New Roman" w:hAnsi="Times New Roman" w:cs="Times New Roman"/>
                <w:color w:val="000000"/>
                <w:lang w:eastAsia="ar-SA"/>
              </w:rPr>
              <w:t xml:space="preserve"> "Чистый город" </w:t>
            </w:r>
          </w:p>
        </w:tc>
      </w:tr>
      <w:tr w:rsidR="00267E67" w:rsidRPr="00C26548">
        <w:trPr>
          <w:cantSplit/>
          <w:trHeight w:val="489"/>
        </w:trPr>
        <w:tc>
          <w:tcPr>
            <w:tcW w:w="712" w:type="dxa"/>
            <w:vMerge/>
            <w:tcBorders>
              <w:top w:val="single" w:sz="4" w:space="0" w:color="000000"/>
              <w:left w:val="single" w:sz="4" w:space="0" w:color="000000"/>
            </w:tcBorders>
          </w:tcPr>
          <w:p w:rsidR="00267E67" w:rsidRPr="003E7DD8" w:rsidRDefault="00267E67" w:rsidP="003E7DD8">
            <w:pPr>
              <w:suppressAutoHyphens/>
              <w:snapToGrid w:val="0"/>
              <w:jc w:val="center"/>
              <w:rPr>
                <w:rFonts w:ascii="Times New Roman" w:hAnsi="Times New Roman" w:cs="Times New Roman"/>
                <w:lang w:eastAsia="ar-SA"/>
              </w:rPr>
            </w:pPr>
          </w:p>
        </w:tc>
        <w:tc>
          <w:tcPr>
            <w:tcW w:w="2492" w:type="dxa"/>
            <w:vMerge/>
            <w:tcBorders>
              <w:top w:val="single" w:sz="4" w:space="0" w:color="000000"/>
              <w:left w:val="single" w:sz="4" w:space="0" w:color="000000"/>
            </w:tcBorders>
          </w:tcPr>
          <w:p w:rsidR="00267E67" w:rsidRPr="003E7DD8" w:rsidRDefault="00267E67" w:rsidP="003E7DD8">
            <w:pPr>
              <w:suppressAutoHyphens/>
              <w:snapToGrid w:val="0"/>
              <w:jc w:val="center"/>
              <w:rPr>
                <w:rFonts w:ascii="Times New Roman" w:hAnsi="Times New Roman" w:cs="Times New Roman"/>
                <w:lang w:eastAsia="ar-SA"/>
              </w:rPr>
            </w:pPr>
          </w:p>
        </w:tc>
        <w:tc>
          <w:tcPr>
            <w:tcW w:w="3561" w:type="dxa"/>
            <w:vMerge/>
            <w:tcBorders>
              <w:top w:val="single" w:sz="4" w:space="0" w:color="000000"/>
              <w:left w:val="single" w:sz="4" w:space="0" w:color="000000"/>
            </w:tcBorders>
          </w:tcPr>
          <w:p w:rsidR="00267E67" w:rsidRPr="003E7DD8" w:rsidRDefault="00267E67" w:rsidP="003E7DD8">
            <w:pPr>
              <w:suppressAutoHyphens/>
              <w:snapToGrid w:val="0"/>
              <w:jc w:val="center"/>
              <w:rPr>
                <w:rFonts w:ascii="Times New Roman" w:hAnsi="Times New Roman" w:cs="Times New Roman"/>
                <w:lang w:eastAsia="ar-SA"/>
              </w:rPr>
            </w:pPr>
          </w:p>
        </w:tc>
        <w:tc>
          <w:tcPr>
            <w:tcW w:w="233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год  </w:t>
            </w:r>
            <w:r w:rsidRPr="003E7DD8">
              <w:rPr>
                <w:rFonts w:ascii="Times New Roman" w:hAnsi="Times New Roman" w:cs="Times New Roman"/>
                <w:color w:val="000000"/>
                <w:lang w:eastAsia="ar-SA"/>
              </w:rPr>
              <w:br/>
              <w:t xml:space="preserve">вы-  </w:t>
            </w:r>
            <w:r w:rsidRPr="003E7DD8">
              <w:rPr>
                <w:rFonts w:ascii="Times New Roman" w:hAnsi="Times New Roman" w:cs="Times New Roman"/>
                <w:color w:val="000000"/>
                <w:lang w:eastAsia="ar-SA"/>
              </w:rPr>
              <w:br/>
              <w:t>пуска</w:t>
            </w:r>
          </w:p>
        </w:tc>
        <w:tc>
          <w:tcPr>
            <w:tcW w:w="231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коли- </w:t>
            </w:r>
            <w:r w:rsidRPr="003E7DD8">
              <w:rPr>
                <w:rFonts w:ascii="Times New Roman" w:hAnsi="Times New Roman" w:cs="Times New Roman"/>
                <w:color w:val="000000"/>
                <w:lang w:eastAsia="ar-SA"/>
              </w:rPr>
              <w:br/>
              <w:t>чество</w:t>
            </w:r>
          </w:p>
        </w:tc>
        <w:tc>
          <w:tcPr>
            <w:tcW w:w="2281"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 xml:space="preserve">%    </w:t>
            </w:r>
            <w:r>
              <w:rPr>
                <w:rFonts w:ascii="Times New Roman" w:hAnsi="Times New Roman" w:cs="Times New Roman"/>
                <w:color w:val="000000"/>
                <w:lang w:eastAsia="ar-SA"/>
              </w:rPr>
              <w:br/>
              <w:t>изно</w:t>
            </w:r>
            <w:r w:rsidRPr="003E7DD8">
              <w:rPr>
                <w:rFonts w:ascii="Times New Roman" w:hAnsi="Times New Roman" w:cs="Times New Roman"/>
                <w:color w:val="000000"/>
                <w:lang w:eastAsia="ar-SA"/>
              </w:rPr>
              <w:t xml:space="preserve">са   </w:t>
            </w:r>
          </w:p>
        </w:tc>
      </w:tr>
      <w:tr w:rsidR="00267E67" w:rsidRPr="00C26548">
        <w:trPr>
          <w:cantSplit/>
          <w:trHeight w:val="245"/>
        </w:trPr>
        <w:tc>
          <w:tcPr>
            <w:tcW w:w="712"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2492"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Трактор      </w:t>
            </w:r>
          </w:p>
        </w:tc>
        <w:tc>
          <w:tcPr>
            <w:tcW w:w="356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МТЗ-82</w:t>
            </w:r>
          </w:p>
        </w:tc>
        <w:tc>
          <w:tcPr>
            <w:tcW w:w="233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2005</w:t>
            </w:r>
          </w:p>
        </w:tc>
        <w:tc>
          <w:tcPr>
            <w:tcW w:w="231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2281"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70</w:t>
            </w:r>
          </w:p>
        </w:tc>
      </w:tr>
      <w:tr w:rsidR="00267E67" w:rsidRPr="00C26548">
        <w:trPr>
          <w:cantSplit/>
          <w:trHeight w:val="245"/>
        </w:trPr>
        <w:tc>
          <w:tcPr>
            <w:tcW w:w="712" w:type="dxa"/>
            <w:vMerge/>
            <w:tcBorders>
              <w:top w:val="single" w:sz="4" w:space="0" w:color="000000"/>
              <w:left w:val="single" w:sz="4" w:space="0" w:color="000000"/>
            </w:tcBorders>
          </w:tcPr>
          <w:p w:rsidR="00267E67" w:rsidRPr="003E7DD8" w:rsidRDefault="00267E67" w:rsidP="003E7DD8">
            <w:pPr>
              <w:suppressAutoHyphens/>
              <w:snapToGrid w:val="0"/>
              <w:jc w:val="center"/>
              <w:rPr>
                <w:rFonts w:ascii="Times New Roman" w:hAnsi="Times New Roman" w:cs="Times New Roman"/>
                <w:lang w:eastAsia="ar-SA"/>
              </w:rPr>
            </w:pPr>
          </w:p>
        </w:tc>
        <w:tc>
          <w:tcPr>
            <w:tcW w:w="2492" w:type="dxa"/>
            <w:vMerge/>
            <w:tcBorders>
              <w:top w:val="single" w:sz="4" w:space="0" w:color="000000"/>
              <w:left w:val="single" w:sz="4" w:space="0" w:color="000000"/>
            </w:tcBorders>
          </w:tcPr>
          <w:p w:rsidR="00267E67" w:rsidRPr="003E7DD8" w:rsidRDefault="00267E67" w:rsidP="003E7DD8">
            <w:pPr>
              <w:suppressAutoHyphens/>
              <w:snapToGrid w:val="0"/>
              <w:jc w:val="center"/>
              <w:rPr>
                <w:rFonts w:ascii="Times New Roman" w:hAnsi="Times New Roman" w:cs="Times New Roman"/>
                <w:lang w:eastAsia="ar-SA"/>
              </w:rPr>
            </w:pPr>
          </w:p>
        </w:tc>
        <w:tc>
          <w:tcPr>
            <w:tcW w:w="356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МТЗ-82             </w:t>
            </w:r>
          </w:p>
        </w:tc>
        <w:tc>
          <w:tcPr>
            <w:tcW w:w="233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2007</w:t>
            </w:r>
          </w:p>
        </w:tc>
        <w:tc>
          <w:tcPr>
            <w:tcW w:w="231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1</w:t>
            </w:r>
            <w:r w:rsidRPr="003E7DD8">
              <w:rPr>
                <w:rFonts w:ascii="Times New Roman" w:hAnsi="Times New Roman" w:cs="Times New Roman"/>
                <w:color w:val="000000"/>
                <w:lang w:eastAsia="ar-SA"/>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60</w:t>
            </w:r>
          </w:p>
        </w:tc>
      </w:tr>
      <w:tr w:rsidR="00267E67" w:rsidRPr="00C26548">
        <w:trPr>
          <w:cantSplit/>
          <w:trHeight w:val="245"/>
        </w:trPr>
        <w:tc>
          <w:tcPr>
            <w:tcW w:w="712" w:type="dxa"/>
            <w:vMerge/>
            <w:tcBorders>
              <w:top w:val="single" w:sz="4" w:space="0" w:color="000000"/>
              <w:left w:val="single" w:sz="4" w:space="0" w:color="000000"/>
            </w:tcBorders>
          </w:tcPr>
          <w:p w:rsidR="00267E67" w:rsidRPr="003E7DD8" w:rsidRDefault="00267E67" w:rsidP="003E7DD8">
            <w:pPr>
              <w:suppressAutoHyphens/>
              <w:snapToGrid w:val="0"/>
              <w:jc w:val="center"/>
              <w:rPr>
                <w:rFonts w:ascii="Times New Roman" w:hAnsi="Times New Roman" w:cs="Times New Roman"/>
                <w:lang w:eastAsia="ar-SA"/>
              </w:rPr>
            </w:pPr>
          </w:p>
        </w:tc>
        <w:tc>
          <w:tcPr>
            <w:tcW w:w="2492" w:type="dxa"/>
            <w:vMerge/>
            <w:tcBorders>
              <w:top w:val="single" w:sz="4" w:space="0" w:color="000000"/>
              <w:left w:val="single" w:sz="4" w:space="0" w:color="000000"/>
            </w:tcBorders>
          </w:tcPr>
          <w:p w:rsidR="00267E67" w:rsidRPr="003E7DD8" w:rsidRDefault="00267E67" w:rsidP="003E7DD8">
            <w:pPr>
              <w:suppressAutoHyphens/>
              <w:snapToGrid w:val="0"/>
              <w:jc w:val="center"/>
              <w:rPr>
                <w:rFonts w:ascii="Times New Roman" w:hAnsi="Times New Roman" w:cs="Times New Roman"/>
                <w:lang w:eastAsia="ar-SA"/>
              </w:rPr>
            </w:pPr>
          </w:p>
        </w:tc>
        <w:tc>
          <w:tcPr>
            <w:tcW w:w="3561" w:type="dxa"/>
            <w:tcBorders>
              <w:top w:val="single" w:sz="4" w:space="0" w:color="000000"/>
              <w:left w:val="single" w:sz="4" w:space="0" w:color="000000"/>
              <w:bottom w:val="single" w:sz="4" w:space="0" w:color="000000"/>
            </w:tcBorders>
          </w:tcPr>
          <w:p w:rsidR="00267E67" w:rsidRPr="003E7DD8" w:rsidRDefault="00267E67" w:rsidP="007C05CC">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ВТЗ-2</w:t>
            </w:r>
            <w:r w:rsidRPr="003E7DD8">
              <w:rPr>
                <w:rFonts w:ascii="Times New Roman" w:hAnsi="Times New Roman" w:cs="Times New Roman"/>
                <w:color w:val="000000"/>
                <w:lang w:eastAsia="ar-SA"/>
              </w:rPr>
              <w:t>0</w:t>
            </w:r>
            <w:r>
              <w:rPr>
                <w:rFonts w:ascii="Times New Roman" w:hAnsi="Times New Roman" w:cs="Times New Roman"/>
                <w:color w:val="000000"/>
                <w:lang w:eastAsia="ar-SA"/>
              </w:rPr>
              <w:t>48</w:t>
            </w:r>
          </w:p>
        </w:tc>
        <w:tc>
          <w:tcPr>
            <w:tcW w:w="233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2009</w:t>
            </w:r>
          </w:p>
        </w:tc>
        <w:tc>
          <w:tcPr>
            <w:tcW w:w="231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w:t>
            </w:r>
          </w:p>
        </w:tc>
        <w:tc>
          <w:tcPr>
            <w:tcW w:w="2281"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4</w:t>
            </w:r>
            <w:r w:rsidRPr="003E7DD8">
              <w:rPr>
                <w:rFonts w:ascii="Times New Roman" w:hAnsi="Times New Roman" w:cs="Times New Roman"/>
                <w:color w:val="000000"/>
                <w:lang w:eastAsia="ar-SA"/>
              </w:rPr>
              <w:t>0</w:t>
            </w:r>
          </w:p>
        </w:tc>
      </w:tr>
      <w:tr w:rsidR="00267E67" w:rsidRPr="00C26548">
        <w:trPr>
          <w:cantSplit/>
          <w:trHeight w:val="245"/>
        </w:trPr>
        <w:tc>
          <w:tcPr>
            <w:tcW w:w="712" w:type="dxa"/>
            <w:vMerge/>
            <w:tcBorders>
              <w:top w:val="single" w:sz="4" w:space="0" w:color="000000"/>
              <w:left w:val="single" w:sz="4" w:space="0" w:color="000000"/>
            </w:tcBorders>
          </w:tcPr>
          <w:p w:rsidR="00267E67" w:rsidRPr="003E7DD8" w:rsidRDefault="00267E67" w:rsidP="003E7DD8">
            <w:pPr>
              <w:suppressAutoHyphens/>
              <w:snapToGrid w:val="0"/>
              <w:jc w:val="center"/>
              <w:rPr>
                <w:rFonts w:ascii="Times New Roman" w:hAnsi="Times New Roman" w:cs="Times New Roman"/>
                <w:lang w:eastAsia="ar-SA"/>
              </w:rPr>
            </w:pPr>
          </w:p>
        </w:tc>
        <w:tc>
          <w:tcPr>
            <w:tcW w:w="2492" w:type="dxa"/>
            <w:vMerge/>
            <w:tcBorders>
              <w:top w:val="single" w:sz="4" w:space="0" w:color="000000"/>
              <w:left w:val="single" w:sz="4" w:space="0" w:color="000000"/>
            </w:tcBorders>
          </w:tcPr>
          <w:p w:rsidR="00267E67" w:rsidRPr="003E7DD8" w:rsidRDefault="00267E67" w:rsidP="003E7DD8">
            <w:pPr>
              <w:suppressAutoHyphens/>
              <w:snapToGrid w:val="0"/>
              <w:jc w:val="center"/>
              <w:rPr>
                <w:rFonts w:ascii="Times New Roman" w:hAnsi="Times New Roman" w:cs="Times New Roman"/>
                <w:lang w:eastAsia="ar-SA"/>
              </w:rPr>
            </w:pPr>
          </w:p>
        </w:tc>
        <w:tc>
          <w:tcPr>
            <w:tcW w:w="356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Т-25           </w:t>
            </w:r>
          </w:p>
        </w:tc>
        <w:tc>
          <w:tcPr>
            <w:tcW w:w="233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1990</w:t>
            </w:r>
          </w:p>
        </w:tc>
        <w:tc>
          <w:tcPr>
            <w:tcW w:w="231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w:t>
            </w:r>
          </w:p>
        </w:tc>
        <w:tc>
          <w:tcPr>
            <w:tcW w:w="2281"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100</w:t>
            </w:r>
          </w:p>
        </w:tc>
      </w:tr>
      <w:tr w:rsidR="00267E67" w:rsidRPr="00C26548">
        <w:tblPrEx>
          <w:tblCellMar>
            <w:top w:w="70" w:type="dxa"/>
            <w:bottom w:w="70" w:type="dxa"/>
          </w:tblCellMar>
        </w:tblPrEx>
        <w:trPr>
          <w:cantSplit/>
          <w:trHeight w:val="245"/>
        </w:trPr>
        <w:tc>
          <w:tcPr>
            <w:tcW w:w="71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2</w:t>
            </w:r>
          </w:p>
        </w:tc>
        <w:tc>
          <w:tcPr>
            <w:tcW w:w="249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Автомобиль   </w:t>
            </w:r>
          </w:p>
        </w:tc>
        <w:tc>
          <w:tcPr>
            <w:tcW w:w="3561"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ГАЗ 53             </w:t>
            </w:r>
          </w:p>
        </w:tc>
        <w:tc>
          <w:tcPr>
            <w:tcW w:w="2332"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1979</w:t>
            </w:r>
          </w:p>
        </w:tc>
        <w:tc>
          <w:tcPr>
            <w:tcW w:w="231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2</w:t>
            </w:r>
          </w:p>
        </w:tc>
        <w:tc>
          <w:tcPr>
            <w:tcW w:w="2281"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100</w:t>
            </w:r>
          </w:p>
        </w:tc>
      </w:tr>
      <w:tr w:rsidR="00267E67" w:rsidRPr="00C26548">
        <w:tblPrEx>
          <w:tblCellMar>
            <w:top w:w="70" w:type="dxa"/>
            <w:bottom w:w="70" w:type="dxa"/>
          </w:tblCellMar>
        </w:tblPrEx>
        <w:trPr>
          <w:cantSplit/>
          <w:trHeight w:val="245"/>
        </w:trPr>
        <w:tc>
          <w:tcPr>
            <w:tcW w:w="712" w:type="dxa"/>
            <w:tcBorders>
              <w:left w:val="single" w:sz="4" w:space="0" w:color="000000"/>
              <w:bottom w:val="single" w:sz="4" w:space="0" w:color="000000"/>
            </w:tcBorders>
          </w:tcPr>
          <w:p w:rsidR="00267E67" w:rsidRPr="003E7DD8" w:rsidRDefault="00267E67" w:rsidP="003E7DD8">
            <w:pPr>
              <w:suppressAutoHyphens/>
              <w:snapToGrid w:val="0"/>
              <w:jc w:val="center"/>
              <w:rPr>
                <w:rFonts w:ascii="Times New Roman" w:hAnsi="Times New Roman" w:cs="Times New Roman"/>
                <w:color w:val="000000"/>
                <w:lang w:eastAsia="ar-SA"/>
              </w:rPr>
            </w:pPr>
          </w:p>
        </w:tc>
        <w:tc>
          <w:tcPr>
            <w:tcW w:w="2492" w:type="dxa"/>
            <w:tcBorders>
              <w:left w:val="single" w:sz="4" w:space="0" w:color="000000"/>
              <w:bottom w:val="single" w:sz="4" w:space="0" w:color="000000"/>
            </w:tcBorders>
          </w:tcPr>
          <w:p w:rsidR="00267E67" w:rsidRPr="003E7DD8" w:rsidRDefault="00267E67" w:rsidP="003E7DD8">
            <w:pPr>
              <w:suppressAutoHyphens/>
              <w:snapToGrid w:val="0"/>
              <w:jc w:val="center"/>
              <w:rPr>
                <w:rFonts w:ascii="Times New Roman" w:hAnsi="Times New Roman" w:cs="Times New Roman"/>
                <w:color w:val="000000"/>
                <w:lang w:eastAsia="ar-SA"/>
              </w:rPr>
            </w:pPr>
          </w:p>
        </w:tc>
        <w:tc>
          <w:tcPr>
            <w:tcW w:w="3561"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КО 820 МАЗ</w:t>
            </w:r>
          </w:p>
        </w:tc>
        <w:tc>
          <w:tcPr>
            <w:tcW w:w="233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2005</w:t>
            </w:r>
          </w:p>
        </w:tc>
        <w:tc>
          <w:tcPr>
            <w:tcW w:w="2314"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w:t>
            </w:r>
          </w:p>
        </w:tc>
        <w:tc>
          <w:tcPr>
            <w:tcW w:w="2281"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70</w:t>
            </w:r>
          </w:p>
        </w:tc>
      </w:tr>
      <w:tr w:rsidR="00267E67" w:rsidRPr="00C26548">
        <w:tblPrEx>
          <w:tblCellMar>
            <w:top w:w="70" w:type="dxa"/>
            <w:bottom w:w="70" w:type="dxa"/>
          </w:tblCellMar>
        </w:tblPrEx>
        <w:trPr>
          <w:cantSplit/>
          <w:trHeight w:val="367"/>
        </w:trPr>
        <w:tc>
          <w:tcPr>
            <w:tcW w:w="71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3</w:t>
            </w:r>
          </w:p>
        </w:tc>
        <w:tc>
          <w:tcPr>
            <w:tcW w:w="249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Поливомоечная</w:t>
            </w:r>
            <w:r w:rsidRPr="003E7DD8">
              <w:rPr>
                <w:rFonts w:ascii="Times New Roman" w:hAnsi="Times New Roman" w:cs="Times New Roman"/>
                <w:color w:val="000000"/>
                <w:lang w:eastAsia="ar-SA"/>
              </w:rPr>
              <w:br/>
              <w:t xml:space="preserve">машина       </w:t>
            </w:r>
          </w:p>
        </w:tc>
        <w:tc>
          <w:tcPr>
            <w:tcW w:w="3561"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ЗИЛ 433 КО-813            </w:t>
            </w:r>
          </w:p>
        </w:tc>
        <w:tc>
          <w:tcPr>
            <w:tcW w:w="233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2004</w:t>
            </w:r>
          </w:p>
        </w:tc>
        <w:tc>
          <w:tcPr>
            <w:tcW w:w="2314"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2281"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4</w:t>
            </w:r>
            <w:r w:rsidRPr="003E7DD8">
              <w:rPr>
                <w:rFonts w:ascii="Times New Roman" w:hAnsi="Times New Roman" w:cs="Times New Roman"/>
                <w:color w:val="000000"/>
                <w:lang w:eastAsia="ar-SA"/>
              </w:rPr>
              <w:t>0</w:t>
            </w:r>
          </w:p>
        </w:tc>
      </w:tr>
      <w:tr w:rsidR="00267E67" w:rsidRPr="00C26548">
        <w:tblPrEx>
          <w:tblCellMar>
            <w:top w:w="70" w:type="dxa"/>
            <w:bottom w:w="70" w:type="dxa"/>
          </w:tblCellMar>
        </w:tblPrEx>
        <w:trPr>
          <w:cantSplit/>
          <w:trHeight w:val="245"/>
        </w:trPr>
        <w:tc>
          <w:tcPr>
            <w:tcW w:w="71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4</w:t>
            </w:r>
          </w:p>
        </w:tc>
        <w:tc>
          <w:tcPr>
            <w:tcW w:w="249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Погрузчик    </w:t>
            </w:r>
          </w:p>
        </w:tc>
        <w:tc>
          <w:tcPr>
            <w:tcW w:w="3561"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ПЭЛ-1</w:t>
            </w:r>
            <w:r w:rsidRPr="003E7DD8">
              <w:rPr>
                <w:rFonts w:ascii="Times New Roman" w:hAnsi="Times New Roman" w:cs="Times New Roman"/>
                <w:color w:val="000000"/>
                <w:lang w:eastAsia="ar-SA"/>
              </w:rPr>
              <w:t xml:space="preserve">0          </w:t>
            </w:r>
          </w:p>
        </w:tc>
        <w:tc>
          <w:tcPr>
            <w:tcW w:w="233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1990</w:t>
            </w:r>
          </w:p>
        </w:tc>
        <w:tc>
          <w:tcPr>
            <w:tcW w:w="2314"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2281"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100</w:t>
            </w:r>
          </w:p>
        </w:tc>
      </w:tr>
      <w:tr w:rsidR="00267E67" w:rsidRPr="00C26548">
        <w:tblPrEx>
          <w:tblCellMar>
            <w:top w:w="70" w:type="dxa"/>
            <w:bottom w:w="70" w:type="dxa"/>
          </w:tblCellMar>
        </w:tblPrEx>
        <w:trPr>
          <w:cantSplit/>
          <w:trHeight w:val="245"/>
        </w:trPr>
        <w:tc>
          <w:tcPr>
            <w:tcW w:w="71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p>
        </w:tc>
        <w:tc>
          <w:tcPr>
            <w:tcW w:w="249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Погрузчик</w:t>
            </w:r>
          </w:p>
        </w:tc>
        <w:tc>
          <w:tcPr>
            <w:tcW w:w="3561"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ПЭА-1,0</w:t>
            </w:r>
          </w:p>
        </w:tc>
        <w:tc>
          <w:tcPr>
            <w:tcW w:w="233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1989</w:t>
            </w:r>
          </w:p>
        </w:tc>
        <w:tc>
          <w:tcPr>
            <w:tcW w:w="2314"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1</w:t>
            </w:r>
          </w:p>
        </w:tc>
        <w:tc>
          <w:tcPr>
            <w:tcW w:w="2281"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100</w:t>
            </w:r>
          </w:p>
        </w:tc>
      </w:tr>
      <w:tr w:rsidR="00267E67" w:rsidRPr="00C26548">
        <w:tblPrEx>
          <w:tblCellMar>
            <w:top w:w="70" w:type="dxa"/>
            <w:bottom w:w="70" w:type="dxa"/>
          </w:tblCellMar>
        </w:tblPrEx>
        <w:trPr>
          <w:cantSplit/>
          <w:trHeight w:val="245"/>
        </w:trPr>
        <w:tc>
          <w:tcPr>
            <w:tcW w:w="712" w:type="dxa"/>
            <w:tcBorders>
              <w:left w:val="single" w:sz="4" w:space="0" w:color="000000"/>
              <w:bottom w:val="single" w:sz="4" w:space="0" w:color="000000"/>
            </w:tcBorders>
          </w:tcPr>
          <w:p w:rsidR="00267E67" w:rsidRPr="003E7DD8" w:rsidRDefault="00267E67" w:rsidP="003E7DD8">
            <w:pPr>
              <w:suppressAutoHyphens/>
              <w:snapToGrid w:val="0"/>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5</w:t>
            </w:r>
          </w:p>
        </w:tc>
        <w:tc>
          <w:tcPr>
            <w:tcW w:w="2492" w:type="dxa"/>
            <w:tcBorders>
              <w:left w:val="single" w:sz="4" w:space="0" w:color="000000"/>
              <w:bottom w:val="single" w:sz="4" w:space="0" w:color="000000"/>
            </w:tcBorders>
          </w:tcPr>
          <w:p w:rsidR="00267E67" w:rsidRPr="003E7DD8" w:rsidRDefault="00267E67" w:rsidP="003E7DD8">
            <w:pPr>
              <w:suppressAutoHyphens/>
              <w:snapToGrid w:val="0"/>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Автогрейдер</w:t>
            </w:r>
          </w:p>
        </w:tc>
        <w:tc>
          <w:tcPr>
            <w:tcW w:w="3561"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ДЗ 122-Б         </w:t>
            </w:r>
          </w:p>
        </w:tc>
        <w:tc>
          <w:tcPr>
            <w:tcW w:w="233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2006</w:t>
            </w:r>
          </w:p>
        </w:tc>
        <w:tc>
          <w:tcPr>
            <w:tcW w:w="2314"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w:t>
            </w:r>
          </w:p>
        </w:tc>
        <w:tc>
          <w:tcPr>
            <w:tcW w:w="2281"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6</w:t>
            </w:r>
            <w:r w:rsidRPr="003E7DD8">
              <w:rPr>
                <w:rFonts w:ascii="Times New Roman" w:hAnsi="Times New Roman" w:cs="Times New Roman"/>
                <w:color w:val="000000"/>
                <w:lang w:eastAsia="ar-SA"/>
              </w:rPr>
              <w:t>0</w:t>
            </w:r>
          </w:p>
        </w:tc>
      </w:tr>
      <w:tr w:rsidR="00267E67" w:rsidRPr="00C26548">
        <w:tblPrEx>
          <w:tblCellMar>
            <w:top w:w="70" w:type="dxa"/>
            <w:bottom w:w="70" w:type="dxa"/>
          </w:tblCellMar>
        </w:tblPrEx>
        <w:trPr>
          <w:cantSplit/>
          <w:trHeight w:val="245"/>
        </w:trPr>
        <w:tc>
          <w:tcPr>
            <w:tcW w:w="71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6</w:t>
            </w:r>
          </w:p>
        </w:tc>
        <w:tc>
          <w:tcPr>
            <w:tcW w:w="249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Экскаватор   </w:t>
            </w:r>
          </w:p>
        </w:tc>
        <w:tc>
          <w:tcPr>
            <w:tcW w:w="3561"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ЭО 2101          </w:t>
            </w:r>
          </w:p>
        </w:tc>
        <w:tc>
          <w:tcPr>
            <w:tcW w:w="2332"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2008</w:t>
            </w:r>
          </w:p>
        </w:tc>
        <w:tc>
          <w:tcPr>
            <w:tcW w:w="2314" w:type="dxa"/>
            <w:tcBorders>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1</w:t>
            </w:r>
          </w:p>
        </w:tc>
        <w:tc>
          <w:tcPr>
            <w:tcW w:w="2281" w:type="dxa"/>
            <w:tcBorders>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5</w:t>
            </w:r>
            <w:r w:rsidRPr="003E7DD8">
              <w:rPr>
                <w:rFonts w:ascii="Times New Roman" w:hAnsi="Times New Roman" w:cs="Times New Roman"/>
                <w:color w:val="000000"/>
                <w:lang w:eastAsia="ar-SA"/>
              </w:rPr>
              <w:t>0</w:t>
            </w:r>
          </w:p>
        </w:tc>
      </w:tr>
    </w:tbl>
    <w:p w:rsidR="00267E67" w:rsidRPr="003E7DD8" w:rsidRDefault="00267E67" w:rsidP="003E7DD8">
      <w:pPr>
        <w:suppressAutoHyphens/>
        <w:autoSpaceDE w:val="0"/>
        <w:spacing w:after="0" w:line="100" w:lineRule="atLeast"/>
        <w:ind w:firstLine="540"/>
        <w:jc w:val="both"/>
        <w:rPr>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7.8. Рекомендации по организации летней уборки объектов</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придомовых территорий и внешнего благоустройства города</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7.8.1. Общие положения</w:t>
      </w:r>
    </w:p>
    <w:p w:rsidR="00267E67" w:rsidRPr="003E7DD8" w:rsidRDefault="00267E67" w:rsidP="003E7DD8">
      <w:pPr>
        <w:suppressAutoHyphens/>
        <w:autoSpaceDE w:val="0"/>
        <w:spacing w:after="0" w:line="100" w:lineRule="atLeast"/>
        <w:jc w:val="center"/>
        <w:rPr>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Задача летней уборки улиц заключается в удалении загрязнений, скапливающихся на городских территориях. Эти загрязнения ухудшают эстетический вид городских улиц, являются источниками повышенной запыленности воздуха, а при неблагоприятных погодно-климатических условиях (дождь, туманы) способствуют возникновению скользкости, что сказывается на безопасности движения.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Важнейшим условием качественного выполнения работ является их своевременность.</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Основными операциями летней уборки являются: подметание и мойка проезжей части, лотков и перекрестков, уборка тротуаров, газонов, остановок общественного транспорта, урн, ремонт дорог, тротуаров, бордюров и ограждений.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организации летней уборки улиц выделяют главную уборку, которую проводят обычно ночью или рано утром, до начала интенсивного городского движения, и дежурную уборку, которую осуществляют эпизодически в течение дня. Городские магистрали и площади подлежат главной уборке 1 раз в день, а в течение дня - дежурной уборке. Остальные улицы подлежат генеральной уборке 1 paз в день, а дежурной - по необходимости.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Период летней уборки устанавливается с 16 марта по 1</w:t>
      </w:r>
      <w:r>
        <w:rPr>
          <w:rFonts w:ascii="Times New Roman" w:hAnsi="Times New Roman" w:cs="Times New Roman"/>
          <w:color w:val="000000"/>
          <w:lang w:eastAsia="ar-SA"/>
        </w:rPr>
        <w:t>5</w:t>
      </w:r>
      <w:r w:rsidRPr="003E7DD8">
        <w:rPr>
          <w:rFonts w:ascii="Times New Roman" w:hAnsi="Times New Roman" w:cs="Times New Roman"/>
          <w:color w:val="000000"/>
          <w:lang w:eastAsia="ar-SA"/>
        </w:rPr>
        <w:t xml:space="preserve"> ноября. В случае резкого изменения погодных условий сроки начала и окончания летней уборки могут быть откорректированы.</w:t>
      </w:r>
    </w:p>
    <w:p w:rsidR="00267E67"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b/>
          <w:bCs/>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7.8.2. Перечень технологических операций,</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производимых в летний период</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ind w:firstLine="540"/>
        <w:jc w:val="center"/>
        <w:rPr>
          <w:rFonts w:ascii="Times New Roman" w:hAnsi="Times New Roman" w:cs="Times New Roman"/>
          <w:color w:val="000000"/>
          <w:u w:val="single"/>
          <w:lang w:eastAsia="ar-SA"/>
        </w:rPr>
      </w:pPr>
      <w:r w:rsidRPr="003E7DD8">
        <w:rPr>
          <w:rFonts w:ascii="Times New Roman" w:hAnsi="Times New Roman" w:cs="Times New Roman"/>
          <w:color w:val="000000"/>
          <w:u w:val="single"/>
          <w:lang w:eastAsia="ar-SA"/>
        </w:rPr>
        <w:t>Содержание проезжей части улиц:</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подметание проезжей части дорожно-уборочными машинами; уборка по лотку подметально - уборочными машинами с вакуумной подборкой мусора;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подметание по лотку подметально - уборочными машинами с механизированным сбором мусора;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подметание перекрестков, радиусов; мойка проезжей части дорожно-уборочными машинами;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мойка дорог по лотку дорожно-уборочными машинами;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подметание вручную дорог по лотку от пыли, грязи;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вывоз грязи и случайного мусора с механизированной и ручной погрузкой;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очистка проезжей части по лотку вручную от случайного мусора.</w:t>
      </w:r>
    </w:p>
    <w:p w:rsidR="00267E67" w:rsidRPr="003E7DD8" w:rsidRDefault="00267E67" w:rsidP="003E7DD8">
      <w:pPr>
        <w:suppressAutoHyphens/>
        <w:autoSpaceDE w:val="0"/>
        <w:spacing w:after="0" w:line="100" w:lineRule="atLeast"/>
        <w:ind w:firstLine="540"/>
        <w:jc w:val="center"/>
        <w:rPr>
          <w:rFonts w:ascii="Times New Roman" w:hAnsi="Times New Roman" w:cs="Times New Roman"/>
          <w:color w:val="000000"/>
          <w:u w:val="single"/>
          <w:lang w:eastAsia="ar-SA"/>
        </w:rPr>
      </w:pPr>
      <w:r w:rsidRPr="003E7DD8">
        <w:rPr>
          <w:rFonts w:ascii="Times New Roman" w:hAnsi="Times New Roman" w:cs="Times New Roman"/>
          <w:color w:val="000000"/>
          <w:u w:val="single"/>
          <w:lang w:eastAsia="ar-SA"/>
        </w:rPr>
        <w:t>Содержание тротуаров: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механизированное подметание;</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уборка подметально-уборочными машинами с вакуумной подборкой мусора;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мойка тротуаров дорожно-уборочными машинами;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подметание тротуаров вручную;</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вывоз грязи и случайного мусора с механизированной и ручной погрузкой.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Содержание остановок общественного транспорта: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подметание остановок вручную;</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вывоз грязи и случайного мусора с механизированной и ручной погрузкой.</w:t>
      </w:r>
    </w:p>
    <w:p w:rsidR="00267E67" w:rsidRPr="003E7DD8" w:rsidRDefault="00267E67" w:rsidP="003E7DD8">
      <w:pPr>
        <w:suppressAutoHyphens/>
        <w:autoSpaceDE w:val="0"/>
        <w:spacing w:after="0" w:line="100" w:lineRule="atLeast"/>
        <w:ind w:firstLine="540"/>
        <w:jc w:val="center"/>
        <w:rPr>
          <w:rFonts w:ascii="Times New Roman" w:hAnsi="Times New Roman" w:cs="Times New Roman"/>
          <w:color w:val="000000"/>
          <w:u w:val="single"/>
          <w:lang w:eastAsia="ar-SA"/>
        </w:rPr>
      </w:pPr>
      <w:r w:rsidRPr="003E7DD8">
        <w:rPr>
          <w:rFonts w:ascii="Times New Roman" w:hAnsi="Times New Roman" w:cs="Times New Roman"/>
          <w:color w:val="000000"/>
          <w:u w:val="single"/>
          <w:lang w:eastAsia="ar-SA"/>
        </w:rPr>
        <w:t>Содержание газонов: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очистка газонов от случайного мусора;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очистка газонов при средней и сильной засоренности;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выкашивание газонов газонокосилкой и вручную;</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сбор веток по улицам города;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вывоз бытового и растительного мусора с механизированной и ручной погрузкой;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вывоз зеленой массы с погрузкой вручную;</w:t>
      </w:r>
    </w:p>
    <w:p w:rsidR="00267E67"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Pr>
          <w:rFonts w:ascii="Times New Roman" w:hAnsi="Times New Roman" w:cs="Times New Roman"/>
          <w:color w:val="000000"/>
          <w:lang w:eastAsia="ar-SA"/>
        </w:rPr>
        <w:t>- вывоз упавших веток, сучьев;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Pr>
          <w:rFonts w:ascii="Times New Roman" w:hAnsi="Times New Roman" w:cs="Times New Roman"/>
          <w:color w:val="000000"/>
          <w:lang w:eastAsia="ar-SA"/>
        </w:rPr>
        <w:t>- землевание газонов (восстановление).</w:t>
      </w:r>
    </w:p>
    <w:p w:rsidR="00267E67" w:rsidRPr="003E7DD8" w:rsidRDefault="00267E67" w:rsidP="003E7DD8">
      <w:pPr>
        <w:suppressAutoHyphens/>
        <w:autoSpaceDE w:val="0"/>
        <w:spacing w:after="0" w:line="100" w:lineRule="atLeast"/>
        <w:ind w:firstLine="540"/>
        <w:jc w:val="center"/>
        <w:rPr>
          <w:rFonts w:ascii="Times New Roman" w:hAnsi="Times New Roman" w:cs="Times New Roman"/>
          <w:color w:val="000000"/>
          <w:u w:val="single"/>
          <w:lang w:eastAsia="ar-SA"/>
        </w:rPr>
      </w:pPr>
      <w:r w:rsidRPr="003E7DD8">
        <w:rPr>
          <w:rFonts w:ascii="Times New Roman" w:hAnsi="Times New Roman" w:cs="Times New Roman"/>
          <w:color w:val="000000"/>
          <w:u w:val="single"/>
          <w:lang w:eastAsia="ar-SA"/>
        </w:rPr>
        <w:t>Содержание урн:</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очистка урн;</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вывоз бытового мусора с погрузкой вручную из урн.</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Ремонт дорог, тротуаров: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ремонт выбоин и ям, ремонт бордюров и ограждений.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Уборка в период межсезонья (переходный период осень - зима, зима - весна):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удаление грунтовых наносов;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мойка и подметание дорог, лотков и тротуаров.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b/>
          <w:bCs/>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7.8.3. Технология уборки объектов придомовых территорий</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и внешнего благоустройства в летний период</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i/>
          <w:iCs/>
          <w:color w:val="000000"/>
          <w:lang w:eastAsia="ar-SA"/>
        </w:rPr>
      </w:pPr>
      <w:r w:rsidRPr="003E7DD8">
        <w:rPr>
          <w:rFonts w:ascii="Times New Roman" w:hAnsi="Times New Roman" w:cs="Times New Roman"/>
          <w:b/>
          <w:bCs/>
          <w:i/>
          <w:iCs/>
          <w:color w:val="000000"/>
          <w:lang w:eastAsia="ar-SA"/>
        </w:rPr>
        <w:t>Проезжая часть</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смета и мелкого мусора.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Лотковые зоны не должны иметь грунтово-песчаных наносов и загрязнений различным мусором. Обочины дорог должны быть очищены от случайного мусора.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и металлические ограждения должны быть промыты.</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i/>
          <w:iCs/>
          <w:color w:val="000000"/>
          <w:lang w:eastAsia="ar-SA"/>
        </w:rPr>
      </w:pPr>
      <w:r w:rsidRPr="003E7DD8">
        <w:rPr>
          <w:rFonts w:ascii="Times New Roman" w:hAnsi="Times New Roman" w:cs="Times New Roman"/>
          <w:b/>
          <w:bCs/>
          <w:i/>
          <w:iCs/>
          <w:color w:val="000000"/>
          <w:lang w:eastAsia="ar-SA"/>
        </w:rPr>
        <w:t>Подметание</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Подметание является основной операцией по уборке улиц, площадей и проездов, имеющих усовершенствованные покрытия.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Подметание на объектах внешнего благоустройства производится в следующем порядке:</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подметание проезжей части и лотков на улицах с интенсивным движением, маршрутами городского транспорта;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улицы со средней или малой интенсивностью движения.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Перед подметанием лотков должны быть убраны тротуары, чтобы исключить повторное загрязнение лотков, для чего время уборки тротуаров должно быть увязано с графиком работы подметально - уборочных машин.</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Уборку проезжей части следует производить колонной подметально-уборочных машин, движущихся с уступом 10-20 м. Перекрытие подметаемых полос должно быть не менее чем 0,5 м. Уборка по лотку производится подметально - уборочными машинами с вакуумной подборкой смета мусора и с механизированным сбором мусора в зависимости от загрязнения.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Очистка проезжей части по лотку вручную от случайного мусора производится, вывоз грязи с механизированной погрузкой, вывоз случайного мусора с погрузкой вручную производится в дневное время.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Также к работам, обеспечивающим подметание дорог, относятся: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пробег подметально - уборочных машин к месту выгрузки смета и обратно;</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пробег подметально - уборочных машин к месту заправки водой и обратно.</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ситуации затяжных дождей на улицах с ливневой канализацией вместо подметания допустимо проводить мойку проезжей части, а затем лотковой части. Периодичность проведения операций такая же, как при проведении операции подметания.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i/>
          <w:iCs/>
          <w:color w:val="000000"/>
          <w:lang w:eastAsia="ar-SA"/>
        </w:rPr>
      </w:pPr>
      <w:r w:rsidRPr="003E7DD8">
        <w:rPr>
          <w:rFonts w:ascii="Times New Roman" w:hAnsi="Times New Roman" w:cs="Times New Roman"/>
          <w:b/>
          <w:bCs/>
          <w:i/>
          <w:iCs/>
          <w:color w:val="000000"/>
          <w:lang w:eastAsia="ar-SA"/>
        </w:rPr>
        <w:t>Мойка</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Мойка дорожных покрытий проезжей части площадей, магистралей, улиц и проездов, лотковых зон производится в соответствии с технологическими рекомендациями, разрабатываемыми сектором ЖКХ и благоустройства Администрации Зерноградского городского поселения.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Мойка проезжей части производится на улицах, имеющих усовершенствованные покрытия и водоприемные колодцы или уклоны, обеспечивающие надежный сток воды. На дорогах, имеющих продольные уклоны, для обеспечения хорошего качества уборки мойку следует вести под уклон.</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Мойку проездов шириной до 12 м выполняет одна машина: сначала моют одну сторону, затем - другую. Мойку дорог с шириной проезжей части более 12 м производит колонна поливомоечных машин. Первая машина захватывает при мойке осевую линию дороги, а остальные идут уступом, причем полоса, вымытая передней машиной, должна перекрываться следующей на 0,7-1 м. Расстояние между поливомоечными машинами при мойке колонной должно быть 10-20 м (рис. 2).</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Мойку проездов с односторонним движением транспорта выполняют в одну сторону, по направлению к лотку тротуара.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Также к работам, обеспечивающим мойку дорог, относится пробег поливомоечных машин к месту заправки водой и обратно.</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i/>
          <w:iCs/>
          <w:color w:val="000000"/>
          <w:lang w:eastAsia="ar-SA"/>
        </w:rPr>
      </w:pPr>
      <w:r w:rsidRPr="003E7DD8">
        <w:rPr>
          <w:rFonts w:ascii="Times New Roman" w:hAnsi="Times New Roman" w:cs="Times New Roman"/>
          <w:b/>
          <w:bCs/>
          <w:i/>
          <w:iCs/>
          <w:color w:val="000000"/>
          <w:lang w:eastAsia="ar-SA"/>
        </w:rPr>
        <w:t>Содержание тротуаров</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Подметание тротуаров проводится подметально-уборочными машинами с вакуумной и механизированной подборкой грязи и мусора. Мойка тротуаров производится дорожно-уборочными машинами. Основные работы (подметание и мойка) должны быть завершены до 7 час.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этих дорог. Вывоз смета производится непосредственно после завершения операции подметания.</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i/>
          <w:iCs/>
          <w:color w:val="000000"/>
          <w:lang w:eastAsia="ar-SA"/>
        </w:rPr>
      </w:pPr>
      <w:r w:rsidRPr="003E7DD8">
        <w:rPr>
          <w:rFonts w:ascii="Times New Roman" w:hAnsi="Times New Roman" w:cs="Times New Roman"/>
          <w:b/>
          <w:bCs/>
          <w:i/>
          <w:iCs/>
          <w:color w:val="000000"/>
          <w:lang w:eastAsia="ar-SA"/>
        </w:rPr>
        <w:t>Содержание остановок общественного транспорта</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Посадочные площадки остановок городского пассажирского транспорта должны быть полностью очищены от различного мусора и смета. Основные работы должны быть завершены до 7 час. Вывоз смета производится непосредственно после завершения операции подметания.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i/>
          <w:iCs/>
          <w:color w:val="000000"/>
          <w:lang w:eastAsia="ar-SA"/>
        </w:rPr>
      </w:pPr>
      <w:r w:rsidRPr="003E7DD8">
        <w:rPr>
          <w:rFonts w:ascii="Times New Roman" w:hAnsi="Times New Roman" w:cs="Times New Roman"/>
          <w:b/>
          <w:bCs/>
          <w:i/>
          <w:iCs/>
          <w:color w:val="000000"/>
          <w:lang w:eastAsia="ar-SA"/>
        </w:rPr>
        <w:t>Содержание газонов</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Работы по уходу за газонами производятся в течение рабочего дня, работы по сбору случайного мусора - в утреннее время до 8 часов утра. Кошение газонов должно обеспечивать высоту травостоя не выше 10 см.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Вывоз случайного мусора и опавшей листвы с газонов осуществляется в течение дня после сбора.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период листопада организации, ответственные за уборку закрепленных и прилегающих территорий, производят сгребание и вывоз опавшей листвы на газонах вдоль улиц и магистралей.</w:t>
      </w:r>
    </w:p>
    <w:p w:rsidR="00267E67" w:rsidRDefault="00267E67" w:rsidP="003E7DD8">
      <w:pPr>
        <w:suppressAutoHyphens/>
        <w:autoSpaceDE w:val="0"/>
        <w:spacing w:after="0" w:line="100" w:lineRule="atLeast"/>
        <w:jc w:val="center"/>
        <w:rPr>
          <w:rFonts w:ascii="Times New Roman" w:hAnsi="Times New Roman" w:cs="Times New Roman"/>
          <w:color w:val="FF0000"/>
          <w:lang w:eastAsia="ar-SA"/>
        </w:rPr>
      </w:pPr>
    </w:p>
    <w:p w:rsidR="00267E67" w:rsidRDefault="00267E67" w:rsidP="003E7DD8">
      <w:pPr>
        <w:suppressAutoHyphens/>
        <w:autoSpaceDE w:val="0"/>
        <w:spacing w:after="0" w:line="100" w:lineRule="atLeast"/>
        <w:jc w:val="center"/>
        <w:rPr>
          <w:rFonts w:ascii="Times New Roman" w:hAnsi="Times New Roman" w:cs="Times New Roman"/>
          <w:color w:val="FF0000"/>
          <w:lang w:eastAsia="ar-SA"/>
        </w:rPr>
      </w:pPr>
    </w:p>
    <w:p w:rsidR="00267E67" w:rsidRDefault="00267E67" w:rsidP="003E7DD8">
      <w:pPr>
        <w:suppressAutoHyphens/>
        <w:autoSpaceDE w:val="0"/>
        <w:spacing w:after="0" w:line="100" w:lineRule="atLeast"/>
        <w:jc w:val="center"/>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i/>
          <w:iCs/>
          <w:color w:val="000000"/>
          <w:lang w:eastAsia="ar-SA"/>
        </w:rPr>
      </w:pPr>
      <w:r w:rsidRPr="003E7DD8">
        <w:rPr>
          <w:rFonts w:ascii="Times New Roman" w:hAnsi="Times New Roman" w:cs="Times New Roman"/>
          <w:b/>
          <w:bCs/>
          <w:i/>
          <w:iCs/>
          <w:color w:val="000000"/>
          <w:lang w:eastAsia="ar-SA"/>
        </w:rPr>
        <w:t>Содержание урн</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Очистка урн от мусора производится до 8 часов утра и в дневное время по мере необходимости, покраска - по мере необходимости. Мелкий ремонт урн производится в течение 3 суток с момента обнаружения дефекта или получения предписания.</w:t>
      </w:r>
    </w:p>
    <w:p w:rsidR="00267E67" w:rsidRPr="003E7DD8" w:rsidRDefault="00267E67" w:rsidP="003E7DD8">
      <w:pPr>
        <w:suppressAutoHyphens/>
        <w:autoSpaceDE w:val="0"/>
        <w:spacing w:after="0" w:line="100" w:lineRule="atLeast"/>
        <w:jc w:val="center"/>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i/>
          <w:iCs/>
          <w:color w:val="000000"/>
          <w:lang w:eastAsia="ar-SA"/>
        </w:rPr>
      </w:pPr>
      <w:r w:rsidRPr="003E7DD8">
        <w:rPr>
          <w:rFonts w:ascii="Times New Roman" w:hAnsi="Times New Roman" w:cs="Times New Roman"/>
          <w:b/>
          <w:bCs/>
          <w:i/>
          <w:iCs/>
          <w:color w:val="000000"/>
          <w:lang w:eastAsia="ar-SA"/>
        </w:rPr>
        <w:t>Ремонт дорог и тротуаров</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К ремонту дорог и тротуаров относится ремонт дорог, тротуаров, бордюров и элементов обустройства дорог.</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При ремонте проводятся следующие работы:</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ликвидация колей глубиной до 30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восстановление изношенных верхних слоев асфальтобетонных покрытий на отдельных участках длиной до 50 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100 куб. м  на 1 километр;</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восстановление дорожной одежды на участках с пучинистыми и слабыми грунтами на площади до 50 кв. 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очистка и мойка ограждений; исправление, замена поврежденных или не соответствующих действующим стандартам секций барьерных ограждений; уборка наносного грунта у ограждений; очистка, устранение отдельных повреждений или замена отдельных разрушенных бордюров;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устранение повреждений покрытия тротуаров.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осуществляются с применением горячих и холодных асфальтобетонных смесей.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Ремонт дорожных покрытий производится с наступлением теплого периода и до наступления постоянных отрицательных температур воздуха: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холодными асфальтобетонными смесями для выполнения аварийного ремонта при заделке ям и выбоин в течение суток с момента обнаружения или получения предписания;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горячими асфальтобетонными смесями для выполнения ремонта картами в течение 3 суток с момента обнаружения или получения предписания.</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i/>
          <w:iCs/>
          <w:color w:val="000000"/>
          <w:lang w:eastAsia="ar-SA"/>
        </w:rPr>
      </w:pPr>
      <w:r w:rsidRPr="003E7DD8">
        <w:rPr>
          <w:rFonts w:ascii="Times New Roman" w:hAnsi="Times New Roman" w:cs="Times New Roman"/>
          <w:b/>
          <w:bCs/>
          <w:i/>
          <w:iCs/>
          <w:color w:val="000000"/>
          <w:lang w:eastAsia="ar-SA"/>
        </w:rPr>
        <w:t>Содержание ограждений</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К содержанию ограждений относятся очистка и мойка ограждений, исправление, замена поврежденных или не соответствующих действующим стандартам секций барьерных ограждений, уборка наносного грунта у ограждений. Работы по устранению неисправностей производятся в течение 3 суток с момента обнаружения или получения предписания.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i/>
          <w:iCs/>
          <w:color w:val="000000"/>
          <w:lang w:eastAsia="ar-SA"/>
        </w:rPr>
      </w:pPr>
      <w:r w:rsidRPr="003E7DD8">
        <w:rPr>
          <w:rFonts w:ascii="Times New Roman" w:hAnsi="Times New Roman" w:cs="Times New Roman"/>
          <w:b/>
          <w:bCs/>
          <w:i/>
          <w:iCs/>
          <w:color w:val="000000"/>
          <w:lang w:eastAsia="ar-SA"/>
        </w:rPr>
        <w:t>Уборка в период межсезонья</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(переходный период осень - зима, зима - весна)</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период межсезонья уборка проезжей части дорог, лотков и тротуаров осуществляется следующим образом.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Грунтовые наносы при незначительном их слое убирают подметально-уборочные машины или подметальные трактора с последующей погрузкой и вывозом грязи на свалку. При значительном слое наносов, когда невозможно их убрать подметально-уборочными машинами или подметальными тракторами, применяется автогрейдер. Зачистка лотковой части дорог и тротуаров производится вручную. Грязь грузят фронтальным погрузчиком в самосвал. 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При температуре воздуха в ночное время свыше +3 градусов Цельсия используется вакуумно-подметальная техника, а также поливомоечные машины.</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7.8.4. При производстве летней уборки запрещается:</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сбрасывать смет, мусор, траву, листья, порубочные остатки и иные отходы на озелененные территории, в смотровые колодцы, колодцы дождевой канализации, реки, каналы и водоемы, на проезжую часть и тротуары - при покосе и уборке газонов;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вывоз смета и отходов в несанкционированные места;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сгребание листвы к комлевой части деревьев и кустарников;</w:t>
      </w:r>
    </w:p>
    <w:p w:rsidR="00267E67" w:rsidRPr="003E7DD8" w:rsidRDefault="00267E67" w:rsidP="003E7DD8">
      <w:pPr>
        <w:numPr>
          <w:ilvl w:val="0"/>
          <w:numId w:val="2"/>
        </w:num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сжигание мусора, листвы, иных отходов на территории муниципального образования "Зерноградское городское поселение".</w:t>
      </w: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w:t>
      </w:r>
      <w:r>
        <w:rPr>
          <w:rFonts w:ascii="Times New Roman" w:hAnsi="Times New Roman" w:cs="Times New Roman"/>
          <w:b/>
          <w:bCs/>
          <w:color w:val="000000"/>
          <w:lang w:eastAsia="ar-SA"/>
        </w:rPr>
        <w:t>.</w:t>
      </w:r>
      <w:r w:rsidRPr="003E7DD8">
        <w:rPr>
          <w:rFonts w:ascii="Times New Roman" w:hAnsi="Times New Roman" w:cs="Times New Roman"/>
          <w:b/>
          <w:bCs/>
          <w:color w:val="000000"/>
          <w:lang w:eastAsia="ar-SA"/>
        </w:rPr>
        <w:t>.9. Рекомендации по организации зимней уборки объектов</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придомовых территорий и внешнего благоустройства города</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w:t>
      </w:r>
      <w:r>
        <w:rPr>
          <w:rFonts w:ascii="Times New Roman" w:hAnsi="Times New Roman" w:cs="Times New Roman"/>
          <w:b/>
          <w:bCs/>
          <w:color w:val="000000"/>
          <w:lang w:eastAsia="ar-SA"/>
        </w:rPr>
        <w:t>.</w:t>
      </w:r>
      <w:r w:rsidRPr="003E7DD8">
        <w:rPr>
          <w:rFonts w:ascii="Times New Roman" w:hAnsi="Times New Roman" w:cs="Times New Roman"/>
          <w:b/>
          <w:bCs/>
          <w:color w:val="000000"/>
          <w:lang w:eastAsia="ar-SA"/>
        </w:rPr>
        <w:t>.9.1. Общие положения</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Основной задачей уборки в зимний период является обеспечение беспрепятственного движения транспортных средств и пешеходов.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Важнейшим условием качественного выполнения работ является их своевременность.</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Период зимней уборки устанавливается с 1</w:t>
      </w:r>
      <w:r>
        <w:rPr>
          <w:rFonts w:ascii="Times New Roman" w:hAnsi="Times New Roman" w:cs="Times New Roman"/>
          <w:color w:val="000000"/>
          <w:lang w:eastAsia="ar-SA"/>
        </w:rPr>
        <w:t>6</w:t>
      </w:r>
      <w:r w:rsidRPr="003E7DD8">
        <w:rPr>
          <w:rFonts w:ascii="Times New Roman" w:hAnsi="Times New Roman" w:cs="Times New Roman"/>
          <w:color w:val="000000"/>
          <w:lang w:eastAsia="ar-SA"/>
        </w:rPr>
        <w:t xml:space="preserve"> ноября по 15 марта. В случае резкого изменения погодных условий (снег, мороз) сроки начала и окончания зимней уборки могут быть откорректированы.</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мест для приема снега.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Организации, отвечающие за уборку городских территорий, в срок до 1 октября должны обеспечить подготовку мест для складирования необходимого количества противогололедных материалов (далее - ПГМ) с учетом требований по их хранению.</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w:t>
      </w:r>
      <w:r>
        <w:rPr>
          <w:rFonts w:ascii="Times New Roman" w:hAnsi="Times New Roman" w:cs="Times New Roman"/>
          <w:b/>
          <w:bCs/>
          <w:color w:val="000000"/>
          <w:lang w:eastAsia="ar-SA"/>
        </w:rPr>
        <w:t>.</w:t>
      </w:r>
      <w:r w:rsidRPr="003E7DD8">
        <w:rPr>
          <w:rFonts w:ascii="Times New Roman" w:hAnsi="Times New Roman" w:cs="Times New Roman"/>
          <w:b/>
          <w:bCs/>
          <w:color w:val="000000"/>
          <w:lang w:eastAsia="ar-SA"/>
        </w:rPr>
        <w:t>.9.2. Перечень технологических операций,</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производимых в зимний период</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ind w:firstLine="540"/>
        <w:jc w:val="center"/>
        <w:rPr>
          <w:rFonts w:ascii="Times New Roman" w:hAnsi="Times New Roman" w:cs="Times New Roman"/>
          <w:i/>
          <w:iCs/>
          <w:color w:val="000000"/>
          <w:lang w:eastAsia="ar-SA"/>
        </w:rPr>
      </w:pPr>
      <w:r w:rsidRPr="003E7DD8">
        <w:rPr>
          <w:rFonts w:ascii="Times New Roman" w:hAnsi="Times New Roman" w:cs="Times New Roman"/>
          <w:i/>
          <w:iCs/>
          <w:color w:val="000000"/>
          <w:lang w:eastAsia="ar-SA"/>
        </w:rPr>
        <w:t>Содержание проезжей части улиц:</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механизированное подметание и сгребание снега подметально-уборочными машинами и подметальными тракторами;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посыпка дорог ПГМ;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подготовка вала бульдозерами и автогрейдерами;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разгребание и сметание валов снега на перекрестках и въездах во дворы;</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разгребание валов снега на остановках общественного транспорта и пешеходных переходах;</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зачистка прилотковой полосы после погрузки и вывоза снега;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вывоз снега автосамосвалом;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погрузка валов снега с проезжей части дорог в автосамосвалы;</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погрузка снега снегопогрузчиком в автосамосвал;</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удаление наката;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уборка снега вдоль проезжей части вручную;</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переброс снега шнекороторными снегоочистителями.</w:t>
      </w:r>
    </w:p>
    <w:p w:rsidR="00267E67" w:rsidRPr="003E7DD8" w:rsidRDefault="00267E67" w:rsidP="003E7DD8">
      <w:pPr>
        <w:suppressAutoHyphens/>
        <w:autoSpaceDE w:val="0"/>
        <w:spacing w:after="0" w:line="100" w:lineRule="atLeast"/>
        <w:ind w:firstLine="540"/>
        <w:jc w:val="center"/>
        <w:rPr>
          <w:rFonts w:ascii="Times New Roman" w:hAnsi="Times New Roman" w:cs="Times New Roman"/>
          <w:i/>
          <w:iCs/>
          <w:color w:val="000000"/>
          <w:lang w:eastAsia="ar-SA"/>
        </w:rPr>
      </w:pPr>
      <w:r w:rsidRPr="003E7DD8">
        <w:rPr>
          <w:rFonts w:ascii="Times New Roman" w:hAnsi="Times New Roman" w:cs="Times New Roman"/>
          <w:i/>
          <w:iCs/>
          <w:color w:val="000000"/>
          <w:lang w:eastAsia="ar-SA"/>
        </w:rPr>
        <w:t>Содержание тротуаров: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уборка снега вручную;</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механизированное подметание и сгребание снега подметальными тракторами;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очистка тротуаров от наледи;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обработка тротуаров противогололедными материалами;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погрузка и вывоз снега;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очистка урн от мусора.</w:t>
      </w:r>
    </w:p>
    <w:p w:rsidR="00267E67" w:rsidRPr="003E7DD8" w:rsidRDefault="00267E67" w:rsidP="003E7DD8">
      <w:pPr>
        <w:suppressAutoHyphens/>
        <w:autoSpaceDE w:val="0"/>
        <w:spacing w:after="0" w:line="100" w:lineRule="atLeast"/>
        <w:ind w:firstLine="540"/>
        <w:jc w:val="center"/>
        <w:rPr>
          <w:rFonts w:ascii="Times New Roman" w:hAnsi="Times New Roman" w:cs="Times New Roman"/>
          <w:i/>
          <w:iCs/>
          <w:color w:val="000000"/>
          <w:lang w:eastAsia="ar-SA"/>
        </w:rPr>
      </w:pPr>
      <w:r w:rsidRPr="003E7DD8">
        <w:rPr>
          <w:rFonts w:ascii="Times New Roman" w:hAnsi="Times New Roman" w:cs="Times New Roman"/>
          <w:i/>
          <w:iCs/>
          <w:color w:val="000000"/>
          <w:lang w:eastAsia="ar-SA"/>
        </w:rPr>
        <w:t>Содержание газонов: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очистка газонов от случайного мусора;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вывоз бытового мусора с погрузкой вручную.</w:t>
      </w:r>
    </w:p>
    <w:p w:rsidR="00267E67" w:rsidRPr="003E7DD8" w:rsidRDefault="00267E67" w:rsidP="003E7DD8">
      <w:pPr>
        <w:suppressAutoHyphens/>
        <w:autoSpaceDE w:val="0"/>
        <w:spacing w:after="0" w:line="100" w:lineRule="atLeast"/>
        <w:ind w:firstLine="540"/>
        <w:jc w:val="center"/>
        <w:rPr>
          <w:rFonts w:ascii="Times New Roman" w:hAnsi="Times New Roman" w:cs="Times New Roman"/>
          <w:i/>
          <w:iCs/>
          <w:color w:val="000000"/>
          <w:lang w:eastAsia="ar-SA"/>
        </w:rPr>
      </w:pPr>
      <w:r w:rsidRPr="003E7DD8">
        <w:rPr>
          <w:rFonts w:ascii="Times New Roman" w:hAnsi="Times New Roman" w:cs="Times New Roman"/>
          <w:i/>
          <w:iCs/>
          <w:color w:val="000000"/>
          <w:lang w:eastAsia="ar-SA"/>
        </w:rPr>
        <w:t>Содержание остановок общественного транспорта: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очистка остановок общественного транспорта от уплотненного снега, сдвигание снега в валы и кучи, отбрасывание снега на расстояние до 3 м, сбор случайного мусора;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вывоз бытового мусора с погрузкой вручную;</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посыпка остановочных площадок.</w:t>
      </w:r>
    </w:p>
    <w:p w:rsidR="00267E67"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w:t>
      </w:r>
      <w:r>
        <w:rPr>
          <w:rFonts w:ascii="Times New Roman" w:hAnsi="Times New Roman" w:cs="Times New Roman"/>
          <w:b/>
          <w:bCs/>
          <w:color w:val="000000"/>
          <w:lang w:eastAsia="ar-SA"/>
        </w:rPr>
        <w:t>.</w:t>
      </w:r>
      <w:r w:rsidRPr="003E7DD8">
        <w:rPr>
          <w:rFonts w:ascii="Times New Roman" w:hAnsi="Times New Roman" w:cs="Times New Roman"/>
          <w:b/>
          <w:bCs/>
          <w:color w:val="000000"/>
          <w:lang w:eastAsia="ar-SA"/>
        </w:rPr>
        <w:t>.9.3. Технология уборки объектов в зимний период</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u w:val="single"/>
          <w:lang w:eastAsia="ar-SA"/>
        </w:rPr>
      </w:pPr>
      <w:r w:rsidRPr="003E7DD8">
        <w:rPr>
          <w:rFonts w:ascii="Times New Roman" w:hAnsi="Times New Roman" w:cs="Times New Roman"/>
          <w:color w:val="000000"/>
          <w:u w:val="single"/>
          <w:lang w:eastAsia="ar-SA"/>
        </w:rPr>
        <w:t>Проезжая часть</w:t>
      </w:r>
    </w:p>
    <w:p w:rsidR="00267E67" w:rsidRPr="003E7DD8" w:rsidRDefault="00267E67" w:rsidP="003E7DD8">
      <w:pPr>
        <w:suppressAutoHyphens/>
        <w:autoSpaceDE w:val="0"/>
        <w:spacing w:after="0" w:line="100" w:lineRule="atLeast"/>
        <w:jc w:val="center"/>
        <w:rPr>
          <w:rFonts w:ascii="Times New Roman" w:hAnsi="Times New Roman" w:cs="Times New Roman"/>
          <w:color w:val="000000"/>
          <w:u w:val="single"/>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К первоочередным операциям зимней уборки относятся: обработка проезжей части дороги ПГМ; сгребание и подметание снега; формирование снежного вала для последующего вывоза;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К операциям второй очереди относятся: удаление снега (вывоз); зачистка дорожных лотков после удаления снега; скалывание льда и удаление снежно-ледяных образований механизированным способом.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Обработка проезжей части городских дорог ПГМ должна начинаться сразу с началом снегопада. В первую очередь обрабатываются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Очистка дорог от снежно-ледяных образований с применением ПГМ предусматривает следующие этапы:</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выдержку;</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обработку дорожных покрытий противогололедными материалами;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интервал;</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сгребание и сметание снега.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Если после окончания первого цикла работ снегопад продолжается, цикл работ повторяют необходимое число раз.</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Для предотвращения образования снежно-ледяного наката при повышении и последующем резком понижении температуры воздуха после обработки дорожного покрытия противогололедными материалами снегоочистку начинают сразу по получении информации о возможном понижении температуры воздуха.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Выдержка - промежуток времени от начала снегопада до момента начала внесения противогололедных материалов в снег.</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Продолжительность выдержки зависит от интенсивности снегопада и температуры снега, определяющей расплавляющую способность противогололедных материалов.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Обработка дорожных покрытий противогололедными материалами производится при помощи распределителей и начинается после истечения периода выдержки. Продолжительность этой операции определяет время накопления снега на дороге без ПГМ.</w:t>
      </w:r>
    </w:p>
    <w:p w:rsidR="00267E67" w:rsidRPr="003E7DD8" w:rsidRDefault="00267E67" w:rsidP="003E7DD8">
      <w:pPr>
        <w:suppressAutoHyphens/>
        <w:autoSpaceDE w:val="0"/>
        <w:spacing w:after="0" w:line="100" w:lineRule="atLeast"/>
        <w:jc w:val="right"/>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right"/>
        <w:rPr>
          <w:rFonts w:ascii="Times New Roman" w:hAnsi="Times New Roman" w:cs="Times New Roman"/>
          <w:color w:val="000000"/>
          <w:lang w:eastAsia="ar-SA"/>
        </w:rPr>
      </w:pPr>
    </w:p>
    <w:tbl>
      <w:tblPr>
        <w:tblW w:w="0" w:type="auto"/>
        <w:tblInd w:w="2" w:type="dxa"/>
        <w:tblLayout w:type="fixed"/>
        <w:tblCellMar>
          <w:left w:w="70" w:type="dxa"/>
          <w:right w:w="70" w:type="dxa"/>
        </w:tblCellMar>
        <w:tblLook w:val="0000"/>
      </w:tblPr>
      <w:tblGrid>
        <w:gridCol w:w="2874"/>
        <w:gridCol w:w="1848"/>
        <w:gridCol w:w="2055"/>
        <w:gridCol w:w="2053"/>
        <w:gridCol w:w="2259"/>
        <w:gridCol w:w="2435"/>
      </w:tblGrid>
      <w:tr w:rsidR="00267E67" w:rsidRPr="00C26548">
        <w:trPr>
          <w:cantSplit/>
          <w:trHeight w:val="213"/>
        </w:trPr>
        <w:tc>
          <w:tcPr>
            <w:tcW w:w="2874" w:type="dxa"/>
            <w:vMerge w:val="restart"/>
            <w:tcBorders>
              <w:top w:val="single" w:sz="4" w:space="0" w:color="000000"/>
              <w:lef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Интенсивность</w:t>
            </w:r>
            <w:r w:rsidRPr="003E7DD8">
              <w:rPr>
                <w:rFonts w:ascii="Times New Roman" w:hAnsi="Times New Roman" w:cs="Times New Roman"/>
                <w:color w:val="000000"/>
                <w:lang w:eastAsia="ar-SA"/>
              </w:rPr>
              <w:br/>
              <w:t xml:space="preserve">снегопада,  </w:t>
            </w:r>
            <w:r w:rsidRPr="003E7DD8">
              <w:rPr>
                <w:rFonts w:ascii="Times New Roman" w:hAnsi="Times New Roman" w:cs="Times New Roman"/>
                <w:color w:val="000000"/>
                <w:lang w:eastAsia="ar-SA"/>
              </w:rPr>
              <w:br/>
              <w:t xml:space="preserve">мм/час    </w:t>
            </w:r>
          </w:p>
        </w:tc>
        <w:tc>
          <w:tcPr>
            <w:tcW w:w="10649" w:type="dxa"/>
            <w:gridSpan w:val="5"/>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Продолжительность этапов             </w:t>
            </w:r>
          </w:p>
        </w:tc>
      </w:tr>
      <w:tr w:rsidR="00267E67" w:rsidRPr="00C26548">
        <w:trPr>
          <w:cantSplit/>
          <w:trHeight w:val="425"/>
        </w:trPr>
        <w:tc>
          <w:tcPr>
            <w:tcW w:w="2874" w:type="dxa"/>
            <w:vMerge/>
            <w:tcBorders>
              <w:top w:val="single" w:sz="4" w:space="0" w:color="000000"/>
              <w:left w:val="single" w:sz="4" w:space="0" w:color="000000"/>
            </w:tcBorders>
          </w:tcPr>
          <w:p w:rsidR="00267E67" w:rsidRPr="003E7DD8" w:rsidRDefault="00267E67" w:rsidP="003E7DD8">
            <w:pPr>
              <w:suppressAutoHyphens/>
              <w:snapToGrid w:val="0"/>
              <w:rPr>
                <w:rFonts w:ascii="Times New Roman" w:hAnsi="Times New Roman" w:cs="Times New Roman"/>
                <w:lang w:eastAsia="ar-SA"/>
              </w:rPr>
            </w:pPr>
          </w:p>
        </w:tc>
        <w:tc>
          <w:tcPr>
            <w:tcW w:w="184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выдержка</w:t>
            </w:r>
          </w:p>
        </w:tc>
        <w:tc>
          <w:tcPr>
            <w:tcW w:w="20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обработка</w:t>
            </w:r>
            <w:r w:rsidRPr="003E7DD8">
              <w:rPr>
                <w:rFonts w:ascii="Times New Roman" w:hAnsi="Times New Roman" w:cs="Times New Roman"/>
                <w:color w:val="000000"/>
                <w:lang w:eastAsia="ar-SA"/>
              </w:rPr>
              <w:br/>
              <w:t xml:space="preserve">ПГМ   </w:t>
            </w:r>
          </w:p>
        </w:tc>
        <w:tc>
          <w:tcPr>
            <w:tcW w:w="205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интервал </w:t>
            </w:r>
          </w:p>
        </w:tc>
        <w:tc>
          <w:tcPr>
            <w:tcW w:w="225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сгребание,</w:t>
            </w:r>
            <w:r w:rsidRPr="003E7DD8">
              <w:rPr>
                <w:rFonts w:ascii="Times New Roman" w:hAnsi="Times New Roman" w:cs="Times New Roman"/>
                <w:color w:val="000000"/>
                <w:lang w:eastAsia="ar-SA"/>
              </w:rPr>
              <w:br/>
              <w:t xml:space="preserve">сметание </w:t>
            </w:r>
            <w:r w:rsidRPr="003E7DD8">
              <w:rPr>
                <w:rFonts w:ascii="Times New Roman" w:hAnsi="Times New Roman" w:cs="Times New Roman"/>
                <w:color w:val="000000"/>
                <w:lang w:eastAsia="ar-SA"/>
              </w:rPr>
              <w:br/>
              <w:t xml:space="preserve">снега   </w:t>
            </w:r>
          </w:p>
        </w:tc>
        <w:tc>
          <w:tcPr>
            <w:tcW w:w="243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всего   </w:t>
            </w:r>
          </w:p>
        </w:tc>
      </w:tr>
      <w:tr w:rsidR="00267E67" w:rsidRPr="00C26548">
        <w:trPr>
          <w:cantSplit/>
          <w:trHeight w:val="213"/>
        </w:trPr>
        <w:tc>
          <w:tcPr>
            <w:tcW w:w="13524" w:type="dxa"/>
            <w:gridSpan w:val="6"/>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Первый цикл                           </w:t>
            </w:r>
          </w:p>
        </w:tc>
      </w:tr>
      <w:tr w:rsidR="00267E67" w:rsidRPr="00C26548">
        <w:trPr>
          <w:cantSplit/>
          <w:trHeight w:val="319"/>
        </w:trPr>
        <w:tc>
          <w:tcPr>
            <w:tcW w:w="287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0,5-1,0      </w:t>
            </w:r>
          </w:p>
        </w:tc>
        <w:tc>
          <w:tcPr>
            <w:tcW w:w="184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45 мин. </w:t>
            </w:r>
          </w:p>
        </w:tc>
        <w:tc>
          <w:tcPr>
            <w:tcW w:w="20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часа  </w:t>
            </w:r>
          </w:p>
        </w:tc>
        <w:tc>
          <w:tcPr>
            <w:tcW w:w="205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3 часа  </w:t>
            </w:r>
          </w:p>
        </w:tc>
        <w:tc>
          <w:tcPr>
            <w:tcW w:w="225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часа  </w:t>
            </w:r>
          </w:p>
        </w:tc>
        <w:tc>
          <w:tcPr>
            <w:tcW w:w="243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7 часов  </w:t>
            </w:r>
            <w:r w:rsidRPr="003E7DD8">
              <w:rPr>
                <w:rFonts w:ascii="Times New Roman" w:hAnsi="Times New Roman" w:cs="Times New Roman"/>
                <w:color w:val="000000"/>
                <w:lang w:eastAsia="ar-SA"/>
              </w:rPr>
              <w:br/>
              <w:t xml:space="preserve">45 мин.  </w:t>
            </w:r>
          </w:p>
        </w:tc>
      </w:tr>
      <w:tr w:rsidR="00267E67" w:rsidRPr="00C26548">
        <w:trPr>
          <w:cantSplit/>
          <w:trHeight w:val="319"/>
        </w:trPr>
        <w:tc>
          <w:tcPr>
            <w:tcW w:w="287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1,0-3,0      </w:t>
            </w:r>
          </w:p>
        </w:tc>
        <w:tc>
          <w:tcPr>
            <w:tcW w:w="184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15 мин. </w:t>
            </w:r>
          </w:p>
        </w:tc>
        <w:tc>
          <w:tcPr>
            <w:tcW w:w="20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часа  </w:t>
            </w:r>
          </w:p>
        </w:tc>
        <w:tc>
          <w:tcPr>
            <w:tcW w:w="205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0    </w:t>
            </w:r>
          </w:p>
        </w:tc>
        <w:tc>
          <w:tcPr>
            <w:tcW w:w="225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часа  </w:t>
            </w:r>
          </w:p>
        </w:tc>
        <w:tc>
          <w:tcPr>
            <w:tcW w:w="243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4 часа  </w:t>
            </w:r>
            <w:r w:rsidRPr="003E7DD8">
              <w:rPr>
                <w:rFonts w:ascii="Times New Roman" w:hAnsi="Times New Roman" w:cs="Times New Roman"/>
                <w:color w:val="000000"/>
                <w:lang w:eastAsia="ar-SA"/>
              </w:rPr>
              <w:br/>
              <w:t xml:space="preserve">15 мин.  </w:t>
            </w:r>
          </w:p>
        </w:tc>
      </w:tr>
      <w:tr w:rsidR="00267E67" w:rsidRPr="00C26548">
        <w:trPr>
          <w:cantSplit/>
          <w:trHeight w:val="319"/>
        </w:trPr>
        <w:tc>
          <w:tcPr>
            <w:tcW w:w="287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свыше 3,0    </w:t>
            </w:r>
          </w:p>
        </w:tc>
        <w:tc>
          <w:tcPr>
            <w:tcW w:w="184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15 мин. </w:t>
            </w:r>
          </w:p>
        </w:tc>
        <w:tc>
          <w:tcPr>
            <w:tcW w:w="20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час   </w:t>
            </w:r>
            <w:r w:rsidRPr="003E7DD8">
              <w:rPr>
                <w:rFonts w:ascii="Times New Roman" w:hAnsi="Times New Roman" w:cs="Times New Roman"/>
                <w:color w:val="000000"/>
                <w:lang w:eastAsia="ar-SA"/>
              </w:rPr>
              <w:br/>
              <w:t xml:space="preserve">30 мин. </w:t>
            </w:r>
          </w:p>
        </w:tc>
        <w:tc>
          <w:tcPr>
            <w:tcW w:w="205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0    </w:t>
            </w:r>
          </w:p>
        </w:tc>
        <w:tc>
          <w:tcPr>
            <w:tcW w:w="225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час   </w:t>
            </w:r>
            <w:r w:rsidRPr="003E7DD8">
              <w:rPr>
                <w:rFonts w:ascii="Times New Roman" w:hAnsi="Times New Roman" w:cs="Times New Roman"/>
                <w:color w:val="000000"/>
                <w:lang w:eastAsia="ar-SA"/>
              </w:rPr>
              <w:br/>
              <w:t xml:space="preserve">30 мин.  </w:t>
            </w:r>
          </w:p>
        </w:tc>
        <w:tc>
          <w:tcPr>
            <w:tcW w:w="243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3 часа  </w:t>
            </w:r>
            <w:r w:rsidRPr="003E7DD8">
              <w:rPr>
                <w:rFonts w:ascii="Times New Roman" w:hAnsi="Times New Roman" w:cs="Times New Roman"/>
                <w:color w:val="000000"/>
                <w:lang w:eastAsia="ar-SA"/>
              </w:rPr>
              <w:br/>
              <w:t xml:space="preserve">15 мин.  </w:t>
            </w:r>
          </w:p>
        </w:tc>
      </w:tr>
      <w:tr w:rsidR="00267E67" w:rsidRPr="00C26548">
        <w:trPr>
          <w:cantSplit/>
          <w:trHeight w:val="213"/>
        </w:trPr>
        <w:tc>
          <w:tcPr>
            <w:tcW w:w="13524" w:type="dxa"/>
            <w:gridSpan w:val="6"/>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Последующие циклы                        </w:t>
            </w:r>
          </w:p>
        </w:tc>
      </w:tr>
      <w:tr w:rsidR="00267E67" w:rsidRPr="00C26548">
        <w:trPr>
          <w:cantSplit/>
          <w:trHeight w:val="319"/>
        </w:trPr>
        <w:tc>
          <w:tcPr>
            <w:tcW w:w="287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0,5-1,0      </w:t>
            </w:r>
          </w:p>
        </w:tc>
        <w:tc>
          <w:tcPr>
            <w:tcW w:w="184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0    </w:t>
            </w:r>
          </w:p>
        </w:tc>
        <w:tc>
          <w:tcPr>
            <w:tcW w:w="20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часа  </w:t>
            </w:r>
          </w:p>
        </w:tc>
        <w:tc>
          <w:tcPr>
            <w:tcW w:w="205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3 часа  </w:t>
            </w:r>
            <w:r w:rsidRPr="003E7DD8">
              <w:rPr>
                <w:rFonts w:ascii="Times New Roman" w:hAnsi="Times New Roman" w:cs="Times New Roman"/>
                <w:color w:val="000000"/>
                <w:lang w:eastAsia="ar-SA"/>
              </w:rPr>
              <w:br/>
              <w:t xml:space="preserve">45 мин. </w:t>
            </w:r>
          </w:p>
        </w:tc>
        <w:tc>
          <w:tcPr>
            <w:tcW w:w="225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часа   </w:t>
            </w:r>
          </w:p>
        </w:tc>
        <w:tc>
          <w:tcPr>
            <w:tcW w:w="243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7 часов  </w:t>
            </w:r>
            <w:r w:rsidRPr="003E7DD8">
              <w:rPr>
                <w:rFonts w:ascii="Times New Roman" w:hAnsi="Times New Roman" w:cs="Times New Roman"/>
                <w:color w:val="000000"/>
                <w:lang w:eastAsia="ar-SA"/>
              </w:rPr>
              <w:br/>
              <w:t xml:space="preserve">45 мин.  </w:t>
            </w:r>
          </w:p>
        </w:tc>
      </w:tr>
      <w:tr w:rsidR="00267E67" w:rsidRPr="00C26548">
        <w:trPr>
          <w:cantSplit/>
          <w:trHeight w:val="319"/>
        </w:trPr>
        <w:tc>
          <w:tcPr>
            <w:tcW w:w="287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1,0-3,0      </w:t>
            </w:r>
          </w:p>
        </w:tc>
        <w:tc>
          <w:tcPr>
            <w:tcW w:w="184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0    </w:t>
            </w:r>
          </w:p>
        </w:tc>
        <w:tc>
          <w:tcPr>
            <w:tcW w:w="20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часа  </w:t>
            </w:r>
          </w:p>
        </w:tc>
        <w:tc>
          <w:tcPr>
            <w:tcW w:w="205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15 мин. </w:t>
            </w:r>
          </w:p>
        </w:tc>
        <w:tc>
          <w:tcPr>
            <w:tcW w:w="225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часа   </w:t>
            </w:r>
          </w:p>
        </w:tc>
        <w:tc>
          <w:tcPr>
            <w:tcW w:w="243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4 часа  </w:t>
            </w:r>
            <w:r w:rsidRPr="003E7DD8">
              <w:rPr>
                <w:rFonts w:ascii="Times New Roman" w:hAnsi="Times New Roman" w:cs="Times New Roman"/>
                <w:color w:val="000000"/>
                <w:lang w:eastAsia="ar-SA"/>
              </w:rPr>
              <w:br/>
              <w:t xml:space="preserve">15 мин.  </w:t>
            </w:r>
          </w:p>
        </w:tc>
      </w:tr>
      <w:tr w:rsidR="00267E67" w:rsidRPr="00C26548">
        <w:trPr>
          <w:cantSplit/>
          <w:trHeight w:val="319"/>
        </w:trPr>
        <w:tc>
          <w:tcPr>
            <w:tcW w:w="287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свыше 3,0    </w:t>
            </w:r>
          </w:p>
        </w:tc>
        <w:tc>
          <w:tcPr>
            <w:tcW w:w="184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0    </w:t>
            </w:r>
          </w:p>
        </w:tc>
        <w:tc>
          <w:tcPr>
            <w:tcW w:w="205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час 30 </w:t>
            </w:r>
            <w:r w:rsidRPr="003E7DD8">
              <w:rPr>
                <w:rFonts w:ascii="Times New Roman" w:hAnsi="Times New Roman" w:cs="Times New Roman"/>
                <w:color w:val="000000"/>
                <w:lang w:eastAsia="ar-SA"/>
              </w:rPr>
              <w:br/>
              <w:t xml:space="preserve">мин.   </w:t>
            </w:r>
          </w:p>
        </w:tc>
        <w:tc>
          <w:tcPr>
            <w:tcW w:w="2053"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15 мин. </w:t>
            </w:r>
          </w:p>
        </w:tc>
        <w:tc>
          <w:tcPr>
            <w:tcW w:w="225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час   </w:t>
            </w:r>
            <w:r w:rsidRPr="003E7DD8">
              <w:rPr>
                <w:rFonts w:ascii="Times New Roman" w:hAnsi="Times New Roman" w:cs="Times New Roman"/>
                <w:color w:val="000000"/>
                <w:lang w:eastAsia="ar-SA"/>
              </w:rPr>
              <w:br/>
              <w:t xml:space="preserve">30 мин.  </w:t>
            </w:r>
          </w:p>
        </w:tc>
        <w:tc>
          <w:tcPr>
            <w:tcW w:w="2435"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3 часа  </w:t>
            </w:r>
            <w:r w:rsidRPr="003E7DD8">
              <w:rPr>
                <w:rFonts w:ascii="Times New Roman" w:hAnsi="Times New Roman" w:cs="Times New Roman"/>
                <w:color w:val="000000"/>
                <w:lang w:eastAsia="ar-SA"/>
              </w:rPr>
              <w:br/>
              <w:t xml:space="preserve">15 мин.  </w:t>
            </w:r>
          </w:p>
        </w:tc>
      </w:tr>
    </w:tbl>
    <w:p w:rsidR="00267E67" w:rsidRPr="003E7DD8" w:rsidRDefault="00267E67" w:rsidP="003E7DD8">
      <w:pPr>
        <w:suppressAutoHyphens/>
        <w:autoSpaceDE w:val="0"/>
        <w:spacing w:after="0" w:line="100" w:lineRule="atLeast"/>
        <w:ind w:firstLine="540"/>
        <w:jc w:val="both"/>
        <w:rPr>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Обработка проезжей части дорог ПГМ начинается не позднее 15-20 мин. после начала снегопада при интенсивности выпадения снега 1-3 мм/ч. При слабом снегопаде интенсивностью 0,5-1 мм/ч начало посыпки не позднее 40 мин. после начала снегопада.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Интервал - период между окончанием обработки дороги ПГМ и началом сгребания, сметания снега.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Сгребание и сметание снега.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имеющих наиболее интенсивное движение транспорта и на которых противогололедные материалы распределялись в первую очередь с тем, чтобы на каждом участке дороги выдержать заданный период между внесением материалов, сгребанием и сметанием снега.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Маршруты работы распределителей противогололедных материалов и плужно-щеточных снегоочистителей должны по возможности совпадать. Это позволяет выдержать интервал, необходимый для равномерного перемешивания снега с внесенными противогололедными материалами на всей протяженности маршрута, и достигнуть необходимого технологического эффекта. После окончания снегопада производят завершающее сгребание и сметание снега плужно-щеточными снегоочистителями.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При интенсивности снегопада свыше 3 мм/час для сокращения цикла работы плужно-щеточных снегоочистителей операцию снегоочистки ограничивают одним сгребанием, что позволяет увеличить производительность в 1,5 раза. После окончания снегопада необходимо произвести завершающее сгребание и подметание снега.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Плужно-щеточные снегоочистители имеют небольшую ширину захвата, в некоторых случаях меньшую, чем ширина очищаемой дороги. При работе на такой дороге плужно-щеточного снегоочистителя образуемый им небольшой вал снега препятствует движению транспортных средств и прикатывается. Этот недостаток устраняется путем организации снегоочистки звеном машин, при которой за один проход машин производится очистка всей полосы движения транспорта в одном направлении и образование вала снега в прилотковой полосе.</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Количество плужно-щеточных снегоочистителей в звене назначается из расчета, что полоса, очищаемая впереди идущей машиной, должна перекрываться идущей следом машиной на 0,5-1,0 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Формирование снежных валов не допускается: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на пересечениях всех дорог и улиц и проездов в одном уровне, вблизи железнодорожных переездов;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ближе 5 метров от пешеходного перехода;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ближе 20 метров от остановочного пункта общественного пассажирского транспорта.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Ширина снежных валов в лотковой зоне улиц не должна превышать 1,5 м. Валы снега должны быть подготовлены к погрузке в самосвалы.</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При формировании снежных валов в лотках не допускается перемещение снега на газоны.</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Разгребание валов снега на перекрестках, въездах во дворы, остановках общественного транспорта производится при помощи тракторов.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После окончания снегопада в течение двух дней должна быть полностью завершена механизированная уборка проезжей части внекатегорийных дорог и дорог 1, 2 категории от снежных накатов и наледи. Удаление от снежных накатов и наледи дорог 3 и 4 категории должно быть завершено в течение трех дней.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Скалывание снежно-ледяного наката и льда. Снежно-ледяной накат или лед образуются на проезжей части городских дорог в результате низкого качества снегоочистки и не выполнения работ по скалыванию уплотненного снега в кратчайшие сроки после его образования, а в прилотковой части дороги - вследствие несвоевременного удаления валов снега. При длительном пребывании вала в прилотковой полосе и резком изменении температуры с переходом через 0 град. C нижние слои вала уплотняются и превращаются в снежно-ледяной накат или лед.</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отличие от первого случая образования льда, который носит аварийный характер, во втором случае возможно с большой вероятностью планировать в зависимости от особенностей климатических условий возникновение снежно-ледяного наката и льда на тех дорогах, где валы снега убираются со значительным опозданием. Полное, без остатка, скалывание льда механизированным путем достигается при условии снижения величины сил смерзания льда с дорожным покрытием при помощи противогололедных материалов.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Подметание дорог в период отсутствия снега и благоприятных погодных условиях. При длительном отсутствии снегопада, преимущественно в конце зимнего периода, происходит интенсивное загрязнение дорожного покрытия. Для удаления загрязнений используются подметально-уборочные машины, работающие без увлажнения.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Перед подметанием лотков должны быть убраны тротуары, чтобы исключить повторное загрязнение лотков, для чего время уборки тротуаров должно быть скоординировано с графиком работ подметально-уборочных машин.</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Запрещается сбрасывание снега с тротуаров на проезжую часть. На тротуарах производится формирование снежных куч для последующего вывоза. Сформированные кучи не должны мешать механизированной уборке тротуаров.</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u w:val="single"/>
          <w:lang w:eastAsia="ar-SA"/>
        </w:rPr>
      </w:pPr>
      <w:r w:rsidRPr="003E7DD8">
        <w:rPr>
          <w:rFonts w:ascii="Times New Roman" w:hAnsi="Times New Roman" w:cs="Times New Roman"/>
          <w:color w:val="000000"/>
          <w:u w:val="single"/>
          <w:lang w:eastAsia="ar-SA"/>
        </w:rPr>
        <w:t>Вывоз снега</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Вывоз снега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мостов и путепроводов, въездов на территорию больниц и других социально важных объектов осуществляется в течение 3 дней после окончания снегопада.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Время для вывоза снега и зачистки лотков не должно превышать:</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с улиц, обеспечивающих движение городского общественного транспорта: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при снегопаде до 6 см - более 5 дней;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при снегопаде до 10 см - более 9 дней;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с улиц местного значения: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при снегопаде до 6 см - более 7 дней;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при снегопаде до 10 см - более 12 дней.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Вывоз снега с улиц и проездов должен осуществляться на подготовленные снегоприемные пункты. Запрещается вывоз снега на не согласованные в установленном порядке места.</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u w:val="single"/>
          <w:lang w:eastAsia="ar-SA"/>
        </w:rPr>
      </w:pPr>
      <w:r w:rsidRPr="003E7DD8">
        <w:rPr>
          <w:rFonts w:ascii="Times New Roman" w:hAnsi="Times New Roman" w:cs="Times New Roman"/>
          <w:color w:val="000000"/>
          <w:u w:val="single"/>
          <w:lang w:eastAsia="ar-SA"/>
        </w:rPr>
        <w:t>Содержание тротуаров</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Основной задачей зимней уборки тротуаров является обеспечение нормального движения пешеходов независимо от погодных условий.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Зимняя уборка тротуаров осуществляется как механизированным, так и ручным способами. Тротуары должны очищаться до покрытия.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 период снегопадов и гололеда тротуары и другие пешеходные зоны должны обрабатываться ПГМ. Время на обработку тротуаров, закрепленных за предприятием, выполняющим работы, не должно превышать 2 часов с начала снегопада.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Механизированное подметание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ПГМ должны повторяться после каждых 5 см выпавшего снега.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Время, необходимое для выполнения снегоуборочных работ на тротуарах внекатегорийных дорог и дорог 1, 2 категории, не должно превышать 2 часов после окончания снегопада. Время, необходимое для проведения снегоуборочных работ на тротуарах дорог 3 и 4 категории, не должно превышать 4 часов после окончания снегопада.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Ручная уборка необходима для очистки многочисленных зон площади тротуаров, недоступных для машин и механизмов. Снег при ручной уборке тротуаров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Очистка урн от мусора производится в ночное время до 8 часов утра и в дневное время - по мере необходимости.</w:t>
      </w:r>
    </w:p>
    <w:p w:rsidR="00267E67" w:rsidRPr="003E7DD8" w:rsidRDefault="00267E67" w:rsidP="003E7DD8">
      <w:pPr>
        <w:suppressAutoHyphens/>
        <w:autoSpaceDE w:val="0"/>
        <w:spacing w:after="0" w:line="100" w:lineRule="atLeast"/>
        <w:jc w:val="center"/>
        <w:rPr>
          <w:rFonts w:ascii="Times New Roman" w:hAnsi="Times New Roman" w:cs="Times New Roman"/>
          <w:color w:val="FF0000"/>
          <w:lang w:eastAsia="ar-SA"/>
        </w:rPr>
      </w:pPr>
    </w:p>
    <w:p w:rsidR="00267E67" w:rsidRDefault="00267E67" w:rsidP="003E7DD8">
      <w:pPr>
        <w:suppressAutoHyphens/>
        <w:autoSpaceDE w:val="0"/>
        <w:spacing w:after="0" w:line="100" w:lineRule="atLeast"/>
        <w:jc w:val="center"/>
        <w:rPr>
          <w:rFonts w:ascii="Times New Roman" w:hAnsi="Times New Roman" w:cs="Times New Roman"/>
          <w:color w:val="000000"/>
          <w:u w:val="single"/>
          <w:lang w:eastAsia="ar-SA"/>
        </w:rPr>
      </w:pPr>
    </w:p>
    <w:p w:rsidR="00267E67" w:rsidRDefault="00267E67" w:rsidP="003E7DD8">
      <w:pPr>
        <w:suppressAutoHyphens/>
        <w:autoSpaceDE w:val="0"/>
        <w:spacing w:after="0" w:line="100" w:lineRule="atLeast"/>
        <w:jc w:val="center"/>
        <w:rPr>
          <w:rFonts w:ascii="Times New Roman" w:hAnsi="Times New Roman" w:cs="Times New Roman"/>
          <w:color w:val="000000"/>
          <w:u w:val="single"/>
          <w:lang w:eastAsia="ar-SA"/>
        </w:rPr>
      </w:pPr>
    </w:p>
    <w:p w:rsidR="00267E67" w:rsidRDefault="00267E67" w:rsidP="003E7DD8">
      <w:pPr>
        <w:suppressAutoHyphens/>
        <w:autoSpaceDE w:val="0"/>
        <w:spacing w:after="0" w:line="100" w:lineRule="atLeast"/>
        <w:jc w:val="center"/>
        <w:rPr>
          <w:rFonts w:ascii="Times New Roman" w:hAnsi="Times New Roman" w:cs="Times New Roman"/>
          <w:color w:val="000000"/>
          <w:u w:val="single"/>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u w:val="single"/>
          <w:lang w:eastAsia="ar-SA"/>
        </w:rPr>
      </w:pPr>
      <w:r w:rsidRPr="003E7DD8">
        <w:rPr>
          <w:rFonts w:ascii="Times New Roman" w:hAnsi="Times New Roman" w:cs="Times New Roman"/>
          <w:color w:val="000000"/>
          <w:u w:val="single"/>
          <w:lang w:eastAsia="ar-SA"/>
        </w:rPr>
        <w:t>Содержание газонов</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Очистка газонов от случайного мусора производится в течение рабочего дня по мере накопления. Вывоз бытового мусора с погрузкой вручную производится в течение рабочего дня.</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u w:val="single"/>
          <w:lang w:eastAsia="ar-SA"/>
        </w:rPr>
      </w:pPr>
      <w:r w:rsidRPr="003E7DD8">
        <w:rPr>
          <w:rFonts w:ascii="Times New Roman" w:hAnsi="Times New Roman" w:cs="Times New Roman"/>
          <w:color w:val="000000"/>
          <w:u w:val="single"/>
          <w:lang w:eastAsia="ar-SA"/>
        </w:rPr>
        <w:t>Содержание остановок общественного транспорта</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Сбор случайного мусора производится в течение рабочего дня.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Очистка остановок общественного транспорта от уплотненного снега, сдвигание снега в валы и кучи, отбрасывание снега на расстояние до 3 метров, вывоз бытового мусора с погрузкой вручную, посыпка остановочных площадок производятся в ночное время до 6 часов утра.</w:t>
      </w:r>
    </w:p>
    <w:p w:rsidR="00267E67" w:rsidRPr="003E7DD8" w:rsidRDefault="00267E67" w:rsidP="003E7DD8">
      <w:pPr>
        <w:suppressAutoHyphens/>
        <w:autoSpaceDE w:val="0"/>
        <w:spacing w:after="0" w:line="100" w:lineRule="atLeast"/>
        <w:jc w:val="center"/>
        <w:rPr>
          <w:rFonts w:ascii="Times New Roman" w:hAnsi="Times New Roman" w:cs="Times New Roman"/>
          <w:color w:val="FF0000"/>
          <w:lang w:eastAsia="ar-SA"/>
        </w:rPr>
      </w:pPr>
    </w:p>
    <w:p w:rsidR="00267E67" w:rsidRDefault="00267E67" w:rsidP="003E7DD8">
      <w:pPr>
        <w:suppressAutoHyphens/>
        <w:autoSpaceDE w:val="0"/>
        <w:spacing w:after="0" w:line="100" w:lineRule="atLeast"/>
        <w:jc w:val="center"/>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w:t>
      </w:r>
      <w:r>
        <w:rPr>
          <w:rFonts w:ascii="Times New Roman" w:hAnsi="Times New Roman" w:cs="Times New Roman"/>
          <w:b/>
          <w:bCs/>
          <w:color w:val="000000"/>
          <w:lang w:eastAsia="ar-SA"/>
        </w:rPr>
        <w:t xml:space="preserve">.10.  </w:t>
      </w:r>
      <w:r w:rsidRPr="003E7DD8">
        <w:rPr>
          <w:rFonts w:ascii="Times New Roman" w:hAnsi="Times New Roman" w:cs="Times New Roman"/>
          <w:b/>
          <w:bCs/>
          <w:color w:val="000000"/>
          <w:lang w:eastAsia="ar-SA"/>
        </w:rPr>
        <w:t>Уборка свободных (бесхозяйных) городских территорий</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7.10.1. Порядок инвентаризации территорий и финансирования</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уборки свободных (бесхозяйных) городских территорий</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Острой проблемой в городе стоит содержание свободных городских территорий. Предприятиями и организациями города принимаются меры разового характера по поддержанию порядка на этих территориях, проводятся субботники и месячники, но в целом проблема не решена.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i/>
          <w:iCs/>
          <w:color w:val="FF0000"/>
          <w:lang w:eastAsia="ar-SA"/>
        </w:rPr>
      </w:pPr>
      <w:r w:rsidRPr="003E7DD8">
        <w:rPr>
          <w:rFonts w:ascii="Times New Roman" w:hAnsi="Times New Roman" w:cs="Times New Roman"/>
          <w:color w:val="000000"/>
          <w:lang w:eastAsia="ar-SA"/>
        </w:rPr>
        <w:t xml:space="preserve">Для определения объемов и видов работ по благоустройству свободных городских территорий необходимо провести их инвентаризацию и паспортизацию. </w:t>
      </w:r>
    </w:p>
    <w:p w:rsidR="00267E67" w:rsidRPr="003E7DD8" w:rsidRDefault="00267E67" w:rsidP="003E7DD8">
      <w:pPr>
        <w:suppressAutoHyphens/>
        <w:autoSpaceDE w:val="0"/>
        <w:spacing w:after="0" w:line="100" w:lineRule="atLeast"/>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7.10.2. Виды работ, периодичность работ</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по благоустройству свободных территорий</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На свободных городских территориях необходимо выполнять следующие виды работ:</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подготовительные работы (вывоз строительного мусора и планировка территории для обеспечения технической возможности подхода транспортных средств);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уходные работы (уборка случайного мусора, подметание тротуаров, выкашивание газонов газонокосилками, очистка газонов от листьев и мусора граблями, погрузка мусора вручную на автотранспорт, перевозка мусора трактором с прицепом, размещение отходов).</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sz w:val="20"/>
          <w:szCs w:val="2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sz w:val="20"/>
          <w:szCs w:val="20"/>
          <w:lang w:eastAsia="ar-SA"/>
        </w:rPr>
      </w:pPr>
      <w:r w:rsidRPr="003E7DD8">
        <w:rPr>
          <w:rFonts w:ascii="Times New Roman" w:hAnsi="Times New Roman" w:cs="Times New Roman"/>
          <w:b/>
          <w:bCs/>
          <w:color w:val="000000"/>
          <w:sz w:val="20"/>
          <w:szCs w:val="20"/>
          <w:lang w:eastAsia="ar-SA"/>
        </w:rPr>
        <w:t xml:space="preserve">ОРИЕНТИРОВОЧНАЯ СТОИМОСТЬ УХОДНЫХ РАБОТ </w:t>
      </w:r>
    </w:p>
    <w:p w:rsidR="00267E67" w:rsidRPr="003E7DD8" w:rsidRDefault="00267E67" w:rsidP="003E7DD8">
      <w:pPr>
        <w:suppressAutoHyphens/>
        <w:autoSpaceDE w:val="0"/>
        <w:spacing w:after="0" w:line="100" w:lineRule="atLeast"/>
        <w:jc w:val="right"/>
        <w:rPr>
          <w:rFonts w:ascii="Times New Roman" w:hAnsi="Times New Roman" w:cs="Times New Roman"/>
          <w:color w:val="FF0000"/>
          <w:lang w:eastAsia="ar-SA"/>
        </w:rPr>
      </w:pPr>
    </w:p>
    <w:tbl>
      <w:tblPr>
        <w:tblW w:w="0" w:type="auto"/>
        <w:tblInd w:w="2" w:type="dxa"/>
        <w:tblLayout w:type="fixed"/>
        <w:tblCellMar>
          <w:left w:w="70" w:type="dxa"/>
          <w:right w:w="70" w:type="dxa"/>
        </w:tblCellMar>
        <w:tblLook w:val="0000"/>
      </w:tblPr>
      <w:tblGrid>
        <w:gridCol w:w="724"/>
        <w:gridCol w:w="4535"/>
        <w:gridCol w:w="1218"/>
        <w:gridCol w:w="1867"/>
        <w:gridCol w:w="1089"/>
        <w:gridCol w:w="1814"/>
        <w:gridCol w:w="2279"/>
      </w:tblGrid>
      <w:tr w:rsidR="00267E67" w:rsidRPr="00C26548">
        <w:trPr>
          <w:cantSplit/>
          <w:trHeight w:val="626"/>
        </w:trPr>
        <w:tc>
          <w:tcPr>
            <w:tcW w:w="72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п/п</w:t>
            </w:r>
          </w:p>
        </w:tc>
        <w:tc>
          <w:tcPr>
            <w:tcW w:w="453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Наименование работ  </w:t>
            </w:r>
          </w:p>
        </w:tc>
        <w:tc>
          <w:tcPr>
            <w:tcW w:w="121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Ед. </w:t>
            </w:r>
            <w:r w:rsidRPr="003E7DD8">
              <w:rPr>
                <w:rFonts w:ascii="Times New Roman" w:hAnsi="Times New Roman" w:cs="Times New Roman"/>
                <w:color w:val="000000"/>
                <w:lang w:eastAsia="ar-SA"/>
              </w:rPr>
              <w:br/>
              <w:t xml:space="preserve">изм. </w:t>
            </w:r>
          </w:p>
        </w:tc>
        <w:tc>
          <w:tcPr>
            <w:tcW w:w="1867"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Стоимость,</w:t>
            </w:r>
            <w:r w:rsidRPr="003E7DD8">
              <w:rPr>
                <w:rFonts w:ascii="Times New Roman" w:hAnsi="Times New Roman" w:cs="Times New Roman"/>
                <w:color w:val="000000"/>
                <w:lang w:eastAsia="ar-SA"/>
              </w:rPr>
              <w:br/>
              <w:t xml:space="preserve">руб.   </w:t>
            </w:r>
          </w:p>
        </w:tc>
        <w:tc>
          <w:tcPr>
            <w:tcW w:w="1089"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Объем</w:t>
            </w:r>
            <w:r w:rsidRPr="003E7DD8">
              <w:rPr>
                <w:rFonts w:ascii="Times New Roman" w:hAnsi="Times New Roman" w:cs="Times New Roman"/>
                <w:color w:val="000000"/>
                <w:lang w:eastAsia="ar-SA"/>
              </w:rPr>
              <w:br/>
              <w:t>работ</w:t>
            </w:r>
          </w:p>
        </w:tc>
        <w:tc>
          <w:tcPr>
            <w:tcW w:w="181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Кратность</w:t>
            </w:r>
            <w:r w:rsidRPr="003E7DD8">
              <w:rPr>
                <w:rFonts w:ascii="Times New Roman" w:hAnsi="Times New Roman" w:cs="Times New Roman"/>
                <w:color w:val="000000"/>
                <w:lang w:eastAsia="ar-SA"/>
              </w:rPr>
              <w:br/>
              <w:t xml:space="preserve">за год </w:t>
            </w:r>
          </w:p>
        </w:tc>
        <w:tc>
          <w:tcPr>
            <w:tcW w:w="2279" w:type="dxa"/>
            <w:tcBorders>
              <w:top w:val="single" w:sz="4" w:space="0" w:color="000000"/>
              <w:left w:val="single" w:sz="4" w:space="0" w:color="000000"/>
              <w:bottom w:val="single" w:sz="4" w:space="0" w:color="000000"/>
              <w:right w:val="single" w:sz="4" w:space="0" w:color="000000"/>
            </w:tcBorders>
          </w:tcPr>
          <w:p w:rsidR="00267E67" w:rsidRPr="003E7DD8" w:rsidRDefault="00267E67" w:rsidP="00B030EA">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Стоимость</w:t>
            </w:r>
            <w:r>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t xml:space="preserve">работ  в  </w:t>
            </w:r>
            <w:r w:rsidRPr="003E7DD8">
              <w:rPr>
                <w:rFonts w:ascii="Times New Roman" w:hAnsi="Times New Roman" w:cs="Times New Roman"/>
                <w:color w:val="000000"/>
                <w:lang w:eastAsia="ar-SA"/>
              </w:rPr>
              <w:br/>
              <w:t>год, руб.</w:t>
            </w:r>
          </w:p>
        </w:tc>
      </w:tr>
      <w:tr w:rsidR="00267E67" w:rsidRPr="00C26548">
        <w:trPr>
          <w:cantSplit/>
          <w:trHeight w:val="375"/>
        </w:trPr>
        <w:tc>
          <w:tcPr>
            <w:tcW w:w="72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453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Выкашивание газонов     </w:t>
            </w:r>
            <w:r w:rsidRPr="003E7DD8">
              <w:rPr>
                <w:rFonts w:ascii="Times New Roman" w:hAnsi="Times New Roman" w:cs="Times New Roman"/>
                <w:color w:val="000000"/>
                <w:lang w:eastAsia="ar-SA"/>
              </w:rPr>
              <w:br/>
              <w:t xml:space="preserve">газонокосилками         </w:t>
            </w:r>
          </w:p>
        </w:tc>
        <w:tc>
          <w:tcPr>
            <w:tcW w:w="121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кв. м</w:t>
            </w:r>
          </w:p>
        </w:tc>
        <w:tc>
          <w:tcPr>
            <w:tcW w:w="1867" w:type="dxa"/>
            <w:tcBorders>
              <w:top w:val="single" w:sz="4" w:space="0" w:color="000000"/>
              <w:left w:val="single" w:sz="4" w:space="0" w:color="000000"/>
              <w:bottom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1,6</w:t>
            </w:r>
          </w:p>
        </w:tc>
        <w:tc>
          <w:tcPr>
            <w:tcW w:w="1089" w:type="dxa"/>
            <w:tcBorders>
              <w:top w:val="single" w:sz="4" w:space="0" w:color="000000"/>
              <w:left w:val="single" w:sz="4" w:space="0" w:color="000000"/>
              <w:bottom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392000</w:t>
            </w:r>
          </w:p>
        </w:tc>
        <w:tc>
          <w:tcPr>
            <w:tcW w:w="1814" w:type="dxa"/>
            <w:tcBorders>
              <w:top w:val="single" w:sz="4" w:space="0" w:color="000000"/>
              <w:left w:val="single" w:sz="4" w:space="0" w:color="000000"/>
              <w:bottom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4</w:t>
            </w:r>
          </w:p>
        </w:tc>
        <w:tc>
          <w:tcPr>
            <w:tcW w:w="2279" w:type="dxa"/>
            <w:tcBorders>
              <w:top w:val="single" w:sz="4" w:space="0" w:color="000000"/>
              <w:left w:val="single" w:sz="4" w:space="0" w:color="000000"/>
              <w:bottom w:val="single" w:sz="4" w:space="0" w:color="000000"/>
              <w:right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2508800,00</w:t>
            </w:r>
          </w:p>
        </w:tc>
      </w:tr>
      <w:tr w:rsidR="00267E67" w:rsidRPr="00C26548">
        <w:trPr>
          <w:cantSplit/>
          <w:trHeight w:val="250"/>
        </w:trPr>
        <w:tc>
          <w:tcPr>
            <w:tcW w:w="72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2 </w:t>
            </w:r>
          </w:p>
        </w:tc>
        <w:tc>
          <w:tcPr>
            <w:tcW w:w="4535" w:type="dxa"/>
            <w:tcBorders>
              <w:top w:val="single" w:sz="4" w:space="0" w:color="000000"/>
              <w:left w:val="single" w:sz="4" w:space="0" w:color="000000"/>
              <w:bottom w:val="single" w:sz="4" w:space="0" w:color="000000"/>
            </w:tcBorders>
          </w:tcPr>
          <w:p w:rsidR="00267E67" w:rsidRPr="003E7DD8" w:rsidRDefault="00267E67" w:rsidP="00B030EA">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Вывоз несанкционированных </w:t>
            </w:r>
            <w:r>
              <w:rPr>
                <w:rFonts w:ascii="Times New Roman" w:hAnsi="Times New Roman" w:cs="Times New Roman"/>
                <w:color w:val="000000"/>
                <w:lang w:eastAsia="ar-SA"/>
              </w:rPr>
              <w:t>навалов мусора</w:t>
            </w:r>
          </w:p>
        </w:tc>
        <w:tc>
          <w:tcPr>
            <w:tcW w:w="121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1 м3</w:t>
            </w:r>
          </w:p>
        </w:tc>
        <w:tc>
          <w:tcPr>
            <w:tcW w:w="1867" w:type="dxa"/>
            <w:tcBorders>
              <w:top w:val="single" w:sz="4" w:space="0" w:color="000000"/>
              <w:left w:val="single" w:sz="4" w:space="0" w:color="000000"/>
              <w:bottom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 xml:space="preserve">450.0  </w:t>
            </w:r>
          </w:p>
        </w:tc>
        <w:tc>
          <w:tcPr>
            <w:tcW w:w="1089" w:type="dxa"/>
            <w:tcBorders>
              <w:top w:val="single" w:sz="4" w:space="0" w:color="000000"/>
              <w:left w:val="single" w:sz="4" w:space="0" w:color="000000"/>
              <w:bottom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7800</w:t>
            </w:r>
          </w:p>
        </w:tc>
        <w:tc>
          <w:tcPr>
            <w:tcW w:w="1814" w:type="dxa"/>
            <w:tcBorders>
              <w:top w:val="single" w:sz="4" w:space="0" w:color="000000"/>
              <w:left w:val="single" w:sz="4" w:space="0" w:color="000000"/>
              <w:bottom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 xml:space="preserve">постоянно   </w:t>
            </w:r>
          </w:p>
        </w:tc>
        <w:tc>
          <w:tcPr>
            <w:tcW w:w="2279" w:type="dxa"/>
            <w:tcBorders>
              <w:top w:val="single" w:sz="4" w:space="0" w:color="000000"/>
              <w:left w:val="single" w:sz="4" w:space="0" w:color="000000"/>
              <w:bottom w:val="single" w:sz="4" w:space="0" w:color="000000"/>
              <w:right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 xml:space="preserve">3510000,00  </w:t>
            </w:r>
          </w:p>
        </w:tc>
      </w:tr>
      <w:tr w:rsidR="00267E67" w:rsidRPr="00C26548">
        <w:trPr>
          <w:cantSplit/>
          <w:trHeight w:val="250"/>
        </w:trPr>
        <w:tc>
          <w:tcPr>
            <w:tcW w:w="72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4 </w:t>
            </w:r>
          </w:p>
        </w:tc>
        <w:tc>
          <w:tcPr>
            <w:tcW w:w="453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Размещение отходов      </w:t>
            </w:r>
          </w:p>
        </w:tc>
        <w:tc>
          <w:tcPr>
            <w:tcW w:w="121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1 тм3</w:t>
            </w:r>
          </w:p>
        </w:tc>
        <w:tc>
          <w:tcPr>
            <w:tcW w:w="1867" w:type="dxa"/>
            <w:tcBorders>
              <w:top w:val="single" w:sz="4" w:space="0" w:color="000000"/>
              <w:left w:val="single" w:sz="4" w:space="0" w:color="000000"/>
              <w:bottom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 xml:space="preserve">68,00   </w:t>
            </w:r>
          </w:p>
        </w:tc>
        <w:tc>
          <w:tcPr>
            <w:tcW w:w="1089" w:type="dxa"/>
            <w:tcBorders>
              <w:top w:val="single" w:sz="4" w:space="0" w:color="000000"/>
              <w:left w:val="single" w:sz="4" w:space="0" w:color="000000"/>
              <w:bottom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7800</w:t>
            </w:r>
          </w:p>
        </w:tc>
        <w:tc>
          <w:tcPr>
            <w:tcW w:w="1814" w:type="dxa"/>
            <w:tcBorders>
              <w:top w:val="single" w:sz="4" w:space="0" w:color="000000"/>
              <w:left w:val="single" w:sz="4" w:space="0" w:color="000000"/>
              <w:bottom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 xml:space="preserve">постоянно   </w:t>
            </w:r>
          </w:p>
        </w:tc>
        <w:tc>
          <w:tcPr>
            <w:tcW w:w="2279" w:type="dxa"/>
            <w:tcBorders>
              <w:top w:val="single" w:sz="4" w:space="0" w:color="000000"/>
              <w:left w:val="single" w:sz="4" w:space="0" w:color="000000"/>
              <w:bottom w:val="single" w:sz="4" w:space="0" w:color="000000"/>
              <w:right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530400,00</w:t>
            </w:r>
          </w:p>
        </w:tc>
      </w:tr>
      <w:tr w:rsidR="00267E67" w:rsidRPr="00C26548">
        <w:trPr>
          <w:cantSplit/>
          <w:trHeight w:val="250"/>
        </w:trPr>
        <w:tc>
          <w:tcPr>
            <w:tcW w:w="724"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5 </w:t>
            </w:r>
          </w:p>
        </w:tc>
        <w:tc>
          <w:tcPr>
            <w:tcW w:w="453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Уборка случайного мусора</w:t>
            </w:r>
          </w:p>
        </w:tc>
        <w:tc>
          <w:tcPr>
            <w:tcW w:w="121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чел.</w:t>
            </w:r>
            <w:r>
              <w:rPr>
                <w:rFonts w:ascii="Times New Roman" w:hAnsi="Times New Roman" w:cs="Times New Roman"/>
                <w:color w:val="000000"/>
                <w:lang w:eastAsia="ar-SA"/>
              </w:rPr>
              <w:t xml:space="preserve"> </w:t>
            </w:r>
            <w:r w:rsidRPr="003E7DD8">
              <w:rPr>
                <w:rFonts w:ascii="Times New Roman" w:hAnsi="Times New Roman" w:cs="Times New Roman"/>
                <w:color w:val="000000"/>
                <w:lang w:eastAsia="ar-SA"/>
              </w:rPr>
              <w:t>час</w:t>
            </w:r>
          </w:p>
        </w:tc>
        <w:tc>
          <w:tcPr>
            <w:tcW w:w="1867" w:type="dxa"/>
            <w:tcBorders>
              <w:top w:val="single" w:sz="4" w:space="0" w:color="000000"/>
              <w:left w:val="single" w:sz="4" w:space="0" w:color="000000"/>
              <w:bottom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124,5</w:t>
            </w:r>
          </w:p>
        </w:tc>
        <w:tc>
          <w:tcPr>
            <w:tcW w:w="1089" w:type="dxa"/>
            <w:tcBorders>
              <w:top w:val="single" w:sz="4" w:space="0" w:color="000000"/>
              <w:left w:val="single" w:sz="4" w:space="0" w:color="000000"/>
              <w:bottom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7984</w:t>
            </w:r>
          </w:p>
        </w:tc>
        <w:tc>
          <w:tcPr>
            <w:tcW w:w="1814" w:type="dxa"/>
            <w:tcBorders>
              <w:top w:val="single" w:sz="4" w:space="0" w:color="000000"/>
              <w:left w:val="single" w:sz="4" w:space="0" w:color="000000"/>
              <w:bottom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 xml:space="preserve">постоянно  </w:t>
            </w:r>
          </w:p>
        </w:tc>
        <w:tc>
          <w:tcPr>
            <w:tcW w:w="2279" w:type="dxa"/>
            <w:tcBorders>
              <w:top w:val="single" w:sz="4" w:space="0" w:color="000000"/>
              <w:left w:val="single" w:sz="4" w:space="0" w:color="000000"/>
              <w:bottom w:val="single" w:sz="4" w:space="0" w:color="000000"/>
              <w:right w:val="single" w:sz="4" w:space="0" w:color="000000"/>
            </w:tcBorders>
          </w:tcPr>
          <w:p w:rsidR="00267E67" w:rsidRPr="006537D3" w:rsidRDefault="00267E67" w:rsidP="003E7DD8">
            <w:pPr>
              <w:suppressAutoHyphens/>
              <w:autoSpaceDE w:val="0"/>
              <w:snapToGrid w:val="0"/>
              <w:spacing w:after="0" w:line="240" w:lineRule="auto"/>
              <w:rPr>
                <w:rFonts w:ascii="Times New Roman" w:hAnsi="Times New Roman" w:cs="Times New Roman"/>
                <w:color w:val="000000"/>
                <w:lang w:eastAsia="ar-SA"/>
              </w:rPr>
            </w:pPr>
            <w:r w:rsidRPr="006537D3">
              <w:rPr>
                <w:rFonts w:ascii="Times New Roman" w:hAnsi="Times New Roman" w:cs="Times New Roman"/>
                <w:color w:val="000000"/>
                <w:lang w:eastAsia="ar-SA"/>
              </w:rPr>
              <w:t xml:space="preserve">994008,00   </w:t>
            </w:r>
            <w:bookmarkStart w:id="0" w:name="_GoBack"/>
            <w:bookmarkEnd w:id="0"/>
          </w:p>
        </w:tc>
      </w:tr>
    </w:tbl>
    <w:p w:rsidR="00267E67" w:rsidRPr="003E7DD8" w:rsidRDefault="00267E67" w:rsidP="003E7DD8">
      <w:pPr>
        <w:suppressAutoHyphens/>
        <w:autoSpaceDE w:val="0"/>
        <w:spacing w:after="0" w:line="100" w:lineRule="atLeast"/>
        <w:jc w:val="center"/>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7.11</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 xml:space="preserve"> Расчет необходимого количества машин и механизмов</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7.11.1. Необходимое количество</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подметально - уборочных автомобилей</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Необходимое количество подметально-уборочных автомобилей (n) рассчитывают по формуле</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 = S  / Bk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с     исп</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где S  - площадь покрытий, подлежащая механизированной уборке, кв.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c</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В - производительность 1 автомобиля за 1 рабочий день, кв.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k    - коэффициент использования автомобилей в парке, равный 0,7.</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исп</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Производительность работы подметально-уборочного автомобиля за один рабочий день (В), кв. м, определяется по формуле</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В = (Т - l  х t  ) х 10000 / t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    0x             n</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где Т - продолжительность рабочего дня, 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l  - расстояние от парка до центра района уборки, км;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норматив времени на подметание 10000 кв. м (0,553 кв. м/ч);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норматив времени на пробег автотранспорта до места</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0х</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уборки, 0,0423 ч/км.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7.11.2. Необходимое количество моечных автомобилей</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Необходимое количество моечных автомобилей (n) рассчитывают по формуле</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 = S  / Bk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с     исп</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где S  - площадь покрытий, подлежащая мойке, кв.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c</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В - производительность 1 автомобиля за 1 рабочий день, кв.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k    - коэффициент использования автомобилей в парке, равный 0,7.</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исп</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Производительность работы моечного автомобиля за один рабочий день (В), кв. м, определяется по формуле</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В = r х S1,</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где r - число рейсов в течение 1 рабочего дня;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S1 - площадь покрытий, которую возможно вымыть за один рейс, кв. 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Число рейсов за рабочий день (r) определяют по формуле</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S1 = V / V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p</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r = t / t  = [(Т - l  х t  ) / ( t  х V / 80000V  + 2 х l0 х t   + t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r          0    0х       n             p             0х    c</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где t - продолжительность чистого рабочего времени, мин.;</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продолжительность одного рейса, мин.;</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r</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Т - продолжительность рабочего дня, 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l  - расстояние от парка до центра района мойки дорожного покрытия, км;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норматив времени на пробег автотранспорта до места</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0х</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уборки, 0,0423 ч/км;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норматив времени на мойку 80000 кв. м (3,75 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время заправки цистерны водой;</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c</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V - объем цистерны, л;</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V  - расход воды, л/кв. м.</w:t>
      </w:r>
    </w:p>
    <w:p w:rsidR="00267E67"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P</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7.11.3. Необходимое количество илососов</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для очистки отстойников ливневой канализации</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Необходимое количество илососов для очистки отстойников ливневой канализации (n) рассчитывают по формуле</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 = V  / Bk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с     исп</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где V  - годовой объем накопления ила в ливневой канализации, куб.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c</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В - производительность 1 автомобиля за 1 рабочий день,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k    - коэффициент использования автомобилей в парке, равный 0,7.</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исп</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Производительность работы илососа за один рабочий день (В), куб. м, определяется по формуле</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В = r х V1,</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где r - число рейсов в течение 1 рабочего дня;</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V1 - объем иловой емкости илососа, куб. 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Число рейсов за рабочий день (r) определяют по формуле</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r = t / t  = [30 х (Т - l  х t  ) / ( t  + 2 х l   х t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r               0    0х       n        01    0х</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где t - продолжительность чистого рабочего времени, мин.;</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продолжительность одного рейса, мин.;</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r</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Т - продолжительность рабочего дня, 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l  - расстояние от парка до центра района откачки ила, км;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l   - расстояние до места разгрузки илососа;</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01</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норматив времени на пробег автотранспорта до места</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0х</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уборки, 0,0423 ч/км.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норматив времени на наполнение и слив одной цистерны, 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i/>
          <w:iCs/>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7.11.4. Необходимое количество транспорта</w:t>
      </w:r>
      <w:r>
        <w:rPr>
          <w:rFonts w:ascii="Times New Roman" w:hAnsi="Times New Roman" w:cs="Times New Roman"/>
          <w:b/>
          <w:bCs/>
          <w:color w:val="000000"/>
          <w:lang w:eastAsia="ar-SA"/>
        </w:rPr>
        <w:t xml:space="preserve"> </w:t>
      </w:r>
      <w:r w:rsidRPr="003E7DD8">
        <w:rPr>
          <w:rFonts w:ascii="Times New Roman" w:hAnsi="Times New Roman" w:cs="Times New Roman"/>
          <w:b/>
          <w:bCs/>
          <w:color w:val="000000"/>
          <w:lang w:eastAsia="ar-SA"/>
        </w:rPr>
        <w:t>для сгребания снега</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Необходимое количество транспорта для сгребания снега (n) рассчитывают по формуле</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 = S  / Bk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с     исп</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где S  - протяженность дорожного полотна, подлежащая очистке,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c</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В - производительность 1 автомобиля,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k    - коэффициент использования автомобилей в парке, равный 0,7.</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исп</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Производительность работы за один рабочий цикл (В), м, определяется по формуле</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В = (Т - l  х t  ) / (0,1 х t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    0х            n</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где Т - продолжительность  рабочего  цикла,  ч  (3,25 ч - для  автомобиля,</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8 ч - для грейдера);</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l  - расстояние от парка до центра района уборки снега, км;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норматив  времени   на  пробег  автотранспорта   до   места  уборки</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0х</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(для автомобилей - 0,0423 ч/км, для автогрейдера - 0,0610 ч/км).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норматив времени на сгребание снега, 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w:t>
      </w:r>
    </w:p>
    <w:p w:rsidR="00267E67"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7.11.5. Необходимое количество транспорта</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для посыпки территории противогололедными реагентами</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Необходимое количество транспорта для посыпки территории противогололедными реагентами (n) рассчитывают по формуле</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 = S  / Bk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с     исп</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где S  - протяженность дорожного полотна, подлежащая посыпке,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c</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В - производительность 1 автомобиля,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k    - коэффициент использования автомобилей в парке, равный 0,7.</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исп</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Производительность работы автомобиля за один рабочий цикл (В), м, определяется по формуле</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В = r х S1,</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где r - число рейсов в течение 1 рабочего цикла;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S1 - протяженность покрытий, которую возможно обработать за один рейс, км.</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Число рейсов за рабочий день (r) определяют по формуле</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S1 = V / 8V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p</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r = t / t  = [(Т - l  х t  ) / (t  х V / 10000V  + 2 х l  х t   + t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r          0    0х      n             p        0    0х    c</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где t - продолжительность чистого рабочего времени, 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продолжительность одного рейса, 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r</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Т - продолжительность рабочего дня, 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l  - расстояние  от  парка  (склада  пескосоляной смеси)  до центра района</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посыпки дорожного покрытия, км;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норматив    времени    на   пробег    автотранспорта    до     места</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0х</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посыпки, 0,0423 ч/км;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норматив времени на посыпку 10 км (0,9 ч);</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t  - время загрузки пескосоляной смеси;</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c</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V - объем кузова, куб.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V  - расход пескосоляной смеси, куб. м /кв. м.</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p</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tbl>
      <w:tblPr>
        <w:tblW w:w="0" w:type="auto"/>
        <w:tblInd w:w="2" w:type="dxa"/>
        <w:tblLayout w:type="fixed"/>
        <w:tblCellMar>
          <w:top w:w="55" w:type="dxa"/>
          <w:left w:w="55" w:type="dxa"/>
          <w:bottom w:w="55" w:type="dxa"/>
          <w:right w:w="55" w:type="dxa"/>
        </w:tblCellMar>
        <w:tblLook w:val="0000"/>
      </w:tblPr>
      <w:tblGrid>
        <w:gridCol w:w="1455"/>
        <w:gridCol w:w="8991"/>
        <w:gridCol w:w="3246"/>
      </w:tblGrid>
      <w:tr w:rsidR="00267E67" w:rsidRPr="00C26548">
        <w:trPr>
          <w:trHeight w:val="145"/>
        </w:trPr>
        <w:tc>
          <w:tcPr>
            <w:tcW w:w="1455" w:type="dxa"/>
            <w:tcBorders>
              <w:top w:val="single" w:sz="2" w:space="0" w:color="000000"/>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 п/п</w:t>
            </w:r>
          </w:p>
        </w:tc>
        <w:tc>
          <w:tcPr>
            <w:tcW w:w="8991" w:type="dxa"/>
            <w:tcBorders>
              <w:top w:val="single" w:sz="2" w:space="0" w:color="000000"/>
              <w:left w:val="single" w:sz="2" w:space="0" w:color="000000"/>
              <w:bottom w:val="single" w:sz="2"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Наименование параметра  </w:t>
            </w:r>
          </w:p>
        </w:tc>
        <w:tc>
          <w:tcPr>
            <w:tcW w:w="3246" w:type="dxa"/>
            <w:tcBorders>
              <w:top w:val="single" w:sz="2" w:space="0" w:color="000000"/>
              <w:left w:val="single" w:sz="2" w:space="0" w:color="000000"/>
              <w:bottom w:val="single" w:sz="2" w:space="0" w:color="000000"/>
              <w:right w:val="single" w:sz="2"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Зерноград</w:t>
            </w:r>
          </w:p>
        </w:tc>
      </w:tr>
      <w:tr w:rsidR="00267E67" w:rsidRPr="00C26548">
        <w:trPr>
          <w:trHeight w:val="145"/>
        </w:trPr>
        <w:tc>
          <w:tcPr>
            <w:tcW w:w="14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c>
          <w:tcPr>
            <w:tcW w:w="8991" w:type="dxa"/>
            <w:tcBorders>
              <w:left w:val="single" w:sz="2" w:space="0" w:color="000000"/>
              <w:bottom w:val="single" w:sz="2"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Площадь, подлежащая механизированной уборке, кв. м.</w:t>
            </w:r>
          </w:p>
        </w:tc>
        <w:tc>
          <w:tcPr>
            <w:tcW w:w="3246" w:type="dxa"/>
            <w:tcBorders>
              <w:left w:val="single" w:sz="2" w:space="0" w:color="000000"/>
              <w:bottom w:val="single" w:sz="2" w:space="0" w:color="000000"/>
              <w:right w:val="single" w:sz="2" w:space="0" w:color="000000"/>
            </w:tcBorders>
          </w:tcPr>
          <w:p w:rsidR="00267E67" w:rsidRPr="003E7DD8" w:rsidRDefault="00267E67" w:rsidP="003E7DD8">
            <w:pPr>
              <w:suppressAutoHyphens/>
              <w:autoSpaceDE w:val="0"/>
              <w:snapToGrid w:val="0"/>
              <w:spacing w:after="0" w:line="240" w:lineRule="auto"/>
              <w:jc w:val="center"/>
              <w:rPr>
                <w:rFonts w:ascii="Times New Roman" w:hAnsi="Times New Roman" w:cs="Times New Roman"/>
                <w:color w:val="000000"/>
                <w:lang w:eastAsia="ar-SA"/>
              </w:rPr>
            </w:pPr>
            <w:r w:rsidRPr="003E7DD8">
              <w:rPr>
                <w:rFonts w:ascii="Times New Roman" w:hAnsi="Times New Roman" w:cs="Times New Roman"/>
                <w:color w:val="000000"/>
                <w:lang w:eastAsia="ar-SA"/>
              </w:rPr>
              <w:t>95125</w:t>
            </w:r>
          </w:p>
        </w:tc>
      </w:tr>
      <w:tr w:rsidR="00267E67" w:rsidRPr="00C26548">
        <w:trPr>
          <w:trHeight w:val="145"/>
        </w:trPr>
        <w:tc>
          <w:tcPr>
            <w:tcW w:w="14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w:t>
            </w:r>
          </w:p>
        </w:tc>
        <w:tc>
          <w:tcPr>
            <w:tcW w:w="8991" w:type="dxa"/>
            <w:tcBorders>
              <w:left w:val="single" w:sz="2" w:space="0" w:color="000000"/>
              <w:bottom w:val="single" w:sz="2"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Протяженность городских дорог, м </w:t>
            </w:r>
          </w:p>
        </w:tc>
        <w:tc>
          <w:tcPr>
            <w:tcW w:w="3246"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181000</w:t>
            </w:r>
          </w:p>
        </w:tc>
      </w:tr>
      <w:tr w:rsidR="00267E67" w:rsidRPr="00C26548">
        <w:trPr>
          <w:trHeight w:val="145"/>
        </w:trPr>
        <w:tc>
          <w:tcPr>
            <w:tcW w:w="14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3</w:t>
            </w:r>
          </w:p>
        </w:tc>
        <w:tc>
          <w:tcPr>
            <w:tcW w:w="8991" w:type="dxa"/>
            <w:tcBorders>
              <w:left w:val="single" w:sz="2" w:space="0" w:color="000000"/>
              <w:bottom w:val="single" w:sz="2"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Протяженность ливневой канализации, м   </w:t>
            </w:r>
          </w:p>
        </w:tc>
        <w:tc>
          <w:tcPr>
            <w:tcW w:w="3246"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w:t>
            </w:r>
          </w:p>
        </w:tc>
      </w:tr>
      <w:tr w:rsidR="00267E67" w:rsidRPr="00C26548">
        <w:trPr>
          <w:trHeight w:val="499"/>
        </w:trPr>
        <w:tc>
          <w:tcPr>
            <w:tcW w:w="14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4</w:t>
            </w:r>
          </w:p>
        </w:tc>
        <w:tc>
          <w:tcPr>
            <w:tcW w:w="8991" w:type="dxa"/>
            <w:tcBorders>
              <w:left w:val="single" w:sz="2" w:space="0" w:color="000000"/>
              <w:bottom w:val="single" w:sz="2"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Объем накопления ила в ливневой канализации, куб. м    </w:t>
            </w:r>
          </w:p>
        </w:tc>
        <w:tc>
          <w:tcPr>
            <w:tcW w:w="3246"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w:t>
            </w:r>
          </w:p>
        </w:tc>
      </w:tr>
      <w:tr w:rsidR="00267E67" w:rsidRPr="00C26548">
        <w:trPr>
          <w:trHeight w:val="499"/>
        </w:trPr>
        <w:tc>
          <w:tcPr>
            <w:tcW w:w="14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5</w:t>
            </w:r>
          </w:p>
        </w:tc>
        <w:tc>
          <w:tcPr>
            <w:tcW w:w="8991" w:type="dxa"/>
            <w:tcBorders>
              <w:left w:val="single" w:sz="2" w:space="0" w:color="000000"/>
              <w:bottom w:val="single" w:sz="2"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Необходимое количество автомобилей и техники, шт.</w:t>
            </w:r>
          </w:p>
        </w:tc>
        <w:tc>
          <w:tcPr>
            <w:tcW w:w="3246"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w:t>
            </w:r>
          </w:p>
        </w:tc>
      </w:tr>
      <w:tr w:rsidR="00267E67" w:rsidRPr="00C26548">
        <w:trPr>
          <w:trHeight w:val="499"/>
        </w:trPr>
        <w:tc>
          <w:tcPr>
            <w:tcW w:w="14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6</w:t>
            </w:r>
          </w:p>
        </w:tc>
        <w:tc>
          <w:tcPr>
            <w:tcW w:w="8991" w:type="dxa"/>
            <w:tcBorders>
              <w:left w:val="single" w:sz="2" w:space="0" w:color="000000"/>
              <w:bottom w:val="single" w:sz="2"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подметально-уборочных </w:t>
            </w:r>
          </w:p>
        </w:tc>
        <w:tc>
          <w:tcPr>
            <w:tcW w:w="3246"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r>
      <w:tr w:rsidR="00267E67" w:rsidRPr="00C26548">
        <w:trPr>
          <w:trHeight w:val="499"/>
        </w:trPr>
        <w:tc>
          <w:tcPr>
            <w:tcW w:w="14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7</w:t>
            </w:r>
          </w:p>
        </w:tc>
        <w:tc>
          <w:tcPr>
            <w:tcW w:w="8991" w:type="dxa"/>
            <w:tcBorders>
              <w:left w:val="single" w:sz="2" w:space="0" w:color="000000"/>
              <w:bottom w:val="single" w:sz="2"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поливо-моечных         </w:t>
            </w:r>
          </w:p>
        </w:tc>
        <w:tc>
          <w:tcPr>
            <w:tcW w:w="3246"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r>
      <w:tr w:rsidR="00267E67" w:rsidRPr="00C26548">
        <w:trPr>
          <w:trHeight w:val="499"/>
        </w:trPr>
        <w:tc>
          <w:tcPr>
            <w:tcW w:w="14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8</w:t>
            </w:r>
          </w:p>
        </w:tc>
        <w:tc>
          <w:tcPr>
            <w:tcW w:w="8991" w:type="dxa"/>
            <w:tcBorders>
              <w:left w:val="single" w:sz="2" w:space="0" w:color="000000"/>
              <w:bottom w:val="single" w:sz="2"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илососов для очистки отстойников ливневой канализации  </w:t>
            </w:r>
          </w:p>
        </w:tc>
        <w:tc>
          <w:tcPr>
            <w:tcW w:w="3246"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0</w:t>
            </w:r>
          </w:p>
        </w:tc>
      </w:tr>
      <w:tr w:rsidR="00267E67" w:rsidRPr="00C26548">
        <w:trPr>
          <w:trHeight w:val="802"/>
        </w:trPr>
        <w:tc>
          <w:tcPr>
            <w:tcW w:w="14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9</w:t>
            </w:r>
          </w:p>
        </w:tc>
        <w:tc>
          <w:tcPr>
            <w:tcW w:w="8991" w:type="dxa"/>
            <w:tcBorders>
              <w:left w:val="single" w:sz="2" w:space="0" w:color="000000"/>
              <w:bottom w:val="single" w:sz="2"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транспорт для сгребания снега: </w:t>
            </w:r>
          </w:p>
          <w:p w:rsidR="00267E67" w:rsidRPr="003E7DD8" w:rsidRDefault="00267E67" w:rsidP="003E7DD8">
            <w:pPr>
              <w:numPr>
                <w:ilvl w:val="0"/>
                <w:numId w:val="3"/>
              </w:numPr>
              <w:suppressAutoHyphens/>
              <w:autoSpaceDE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комбинированные дорожные машины-1</w:t>
            </w:r>
          </w:p>
          <w:p w:rsidR="00267E67" w:rsidRPr="003E7DD8" w:rsidRDefault="00267E67" w:rsidP="003E7DD8">
            <w:pPr>
              <w:numPr>
                <w:ilvl w:val="0"/>
                <w:numId w:val="3"/>
              </w:numPr>
              <w:suppressAutoHyphens/>
              <w:autoSpaceDE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автогрейдер-1</w:t>
            </w:r>
          </w:p>
        </w:tc>
        <w:tc>
          <w:tcPr>
            <w:tcW w:w="3246"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2</w:t>
            </w:r>
          </w:p>
        </w:tc>
      </w:tr>
      <w:tr w:rsidR="00267E67" w:rsidRPr="00C26548">
        <w:trPr>
          <w:trHeight w:val="484"/>
        </w:trPr>
        <w:tc>
          <w:tcPr>
            <w:tcW w:w="1455" w:type="dxa"/>
            <w:tcBorders>
              <w:left w:val="single" w:sz="2" w:space="0" w:color="000000"/>
              <w:bottom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10</w:t>
            </w:r>
          </w:p>
        </w:tc>
        <w:tc>
          <w:tcPr>
            <w:tcW w:w="8991" w:type="dxa"/>
            <w:tcBorders>
              <w:left w:val="single" w:sz="2" w:space="0" w:color="000000"/>
              <w:bottom w:val="single" w:sz="2" w:space="0" w:color="000000"/>
            </w:tcBorders>
          </w:tcPr>
          <w:p w:rsidR="00267E67" w:rsidRPr="003E7DD8" w:rsidRDefault="00267E67" w:rsidP="003E7DD8">
            <w:pPr>
              <w:suppressAutoHyphens/>
              <w:autoSpaceDE w:val="0"/>
              <w:snapToGrid w:val="0"/>
              <w:spacing w:after="0" w:line="240" w:lineRule="auto"/>
              <w:jc w:val="both"/>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транспорт для посыпки противогололедных реагентов </w:t>
            </w:r>
          </w:p>
        </w:tc>
        <w:tc>
          <w:tcPr>
            <w:tcW w:w="3246" w:type="dxa"/>
            <w:tcBorders>
              <w:left w:val="single" w:sz="2" w:space="0" w:color="000000"/>
              <w:bottom w:val="single" w:sz="2" w:space="0" w:color="000000"/>
              <w:right w:val="single" w:sz="2" w:space="0" w:color="000000"/>
            </w:tcBorders>
          </w:tcPr>
          <w:p w:rsidR="00267E67" w:rsidRPr="003E7DD8" w:rsidRDefault="00267E67" w:rsidP="003E7DD8">
            <w:pPr>
              <w:suppressLineNumbers/>
              <w:suppressAutoHyphens/>
              <w:snapToGrid w:val="0"/>
              <w:jc w:val="center"/>
              <w:rPr>
                <w:rFonts w:ascii="Times New Roman" w:hAnsi="Times New Roman" w:cs="Times New Roman"/>
                <w:lang w:eastAsia="ar-SA"/>
              </w:rPr>
            </w:pPr>
            <w:r w:rsidRPr="003E7DD8">
              <w:rPr>
                <w:rFonts w:ascii="Times New Roman" w:hAnsi="Times New Roman" w:cs="Times New Roman"/>
                <w:lang w:eastAsia="ar-SA"/>
              </w:rPr>
              <w:t>1</w:t>
            </w:r>
          </w:p>
        </w:tc>
      </w:tr>
    </w:tbl>
    <w:p w:rsidR="00267E67" w:rsidRPr="003E7DD8" w:rsidRDefault="00267E67" w:rsidP="003E7DD8">
      <w:pPr>
        <w:suppressAutoHyphens/>
        <w:autoSpaceDE w:val="0"/>
        <w:spacing w:after="0" w:line="100" w:lineRule="atLeast"/>
        <w:jc w:val="right"/>
        <w:rPr>
          <w:lang w:eastAsia="ar-SA"/>
        </w:rPr>
      </w:pPr>
    </w:p>
    <w:p w:rsidR="00267E67" w:rsidRPr="003E7DD8" w:rsidRDefault="00267E67" w:rsidP="003E7DD8">
      <w:pPr>
        <w:suppressAutoHyphens/>
        <w:autoSpaceDE w:val="0"/>
        <w:spacing w:after="0" w:line="100" w:lineRule="atLeast"/>
        <w:rPr>
          <w:rFonts w:ascii="Times New Roman" w:hAnsi="Times New Roman" w:cs="Times New Roman"/>
          <w:color w:val="000000"/>
          <w:lang w:eastAsia="ar-SA"/>
        </w:rPr>
      </w:pPr>
    </w:p>
    <w:p w:rsidR="00267E67"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7.12. Расчет вместимости баз по приготовлению</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и хранению противогололедных материалов</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Необходимую вместимость баз по хранению противогололедных материалов (V) можно рассчитать по формуле</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V = V  х n х k ,</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        з</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где V  - объем материалов,  необходимый  для  посыпки территории в течение</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0</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одного цикла, кг;</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n - кратность  посыпки  проезжей  части  противогололедными   материалами.</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Учитывая продолжительность  зимнего периода  и  среднее количество осадков</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в зимний период на территории города, принимаем кратность, равную 30;</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k  - коэффициент запаса, 1,5.</w:t>
      </w:r>
    </w:p>
    <w:p w:rsidR="00267E67" w:rsidRPr="003E7DD8" w:rsidRDefault="00267E67" w:rsidP="003E7DD8">
      <w:pPr>
        <w:suppressAutoHyphens/>
        <w:autoSpaceDE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     з</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jc w:val="right"/>
        <w:rPr>
          <w:rFonts w:ascii="Times New Roman" w:hAnsi="Times New Roman" w:cs="Times New Roman"/>
          <w:color w:val="FF0000"/>
          <w:lang w:eastAsia="ar-SA"/>
        </w:rPr>
      </w:pPr>
    </w:p>
    <w:tbl>
      <w:tblPr>
        <w:tblW w:w="0" w:type="auto"/>
        <w:tblInd w:w="2" w:type="dxa"/>
        <w:tblLayout w:type="fixed"/>
        <w:tblCellMar>
          <w:left w:w="70" w:type="dxa"/>
          <w:right w:w="70" w:type="dxa"/>
        </w:tblCellMar>
        <w:tblLook w:val="0000"/>
      </w:tblPr>
      <w:tblGrid>
        <w:gridCol w:w="995"/>
        <w:gridCol w:w="8768"/>
        <w:gridCol w:w="3756"/>
      </w:tblGrid>
      <w:tr w:rsidR="00267E67" w:rsidRPr="00C26548">
        <w:trPr>
          <w:cantSplit/>
          <w:trHeight w:val="342"/>
        </w:trPr>
        <w:tc>
          <w:tcPr>
            <w:tcW w:w="99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N  </w:t>
            </w:r>
            <w:r w:rsidRPr="003E7DD8">
              <w:rPr>
                <w:rFonts w:ascii="Times New Roman" w:hAnsi="Times New Roman" w:cs="Times New Roman"/>
                <w:color w:val="000000"/>
                <w:lang w:eastAsia="ar-SA"/>
              </w:rPr>
              <w:br/>
              <w:t xml:space="preserve">п/п </w:t>
            </w:r>
          </w:p>
        </w:tc>
        <w:tc>
          <w:tcPr>
            <w:tcW w:w="876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Наименование параметра           </w:t>
            </w:r>
          </w:p>
        </w:tc>
        <w:tc>
          <w:tcPr>
            <w:tcW w:w="375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Зерноград </w:t>
            </w:r>
          </w:p>
        </w:tc>
      </w:tr>
      <w:tr w:rsidR="00267E67" w:rsidRPr="00C26548">
        <w:trPr>
          <w:cantSplit/>
          <w:trHeight w:val="342"/>
        </w:trPr>
        <w:tc>
          <w:tcPr>
            <w:tcW w:w="995"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1. </w:t>
            </w:r>
          </w:p>
        </w:tc>
        <w:tc>
          <w:tcPr>
            <w:tcW w:w="8768" w:type="dxa"/>
            <w:tcBorders>
              <w:top w:val="single" w:sz="4" w:space="0" w:color="000000"/>
              <w:left w:val="single" w:sz="4" w:space="0" w:color="000000"/>
              <w:bottom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sidRPr="003E7DD8">
              <w:rPr>
                <w:rFonts w:ascii="Times New Roman" w:hAnsi="Times New Roman" w:cs="Times New Roman"/>
                <w:color w:val="000000"/>
                <w:lang w:eastAsia="ar-SA"/>
              </w:rPr>
              <w:t xml:space="preserve">Необходимая вместимость баз по хранению    </w:t>
            </w:r>
            <w:r w:rsidRPr="003E7DD8">
              <w:rPr>
                <w:rFonts w:ascii="Times New Roman" w:hAnsi="Times New Roman" w:cs="Times New Roman"/>
                <w:color w:val="000000"/>
                <w:lang w:eastAsia="ar-SA"/>
              </w:rPr>
              <w:br/>
              <w:t xml:space="preserve">противогололедных материалов, тонн         </w:t>
            </w:r>
          </w:p>
        </w:tc>
        <w:tc>
          <w:tcPr>
            <w:tcW w:w="3756" w:type="dxa"/>
            <w:tcBorders>
              <w:top w:val="single" w:sz="4" w:space="0" w:color="000000"/>
              <w:left w:val="single" w:sz="4" w:space="0" w:color="000000"/>
              <w:bottom w:val="single" w:sz="4" w:space="0" w:color="000000"/>
              <w:right w:val="single" w:sz="4" w:space="0" w:color="000000"/>
            </w:tcBorders>
          </w:tcPr>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p>
          <w:p w:rsidR="00267E67" w:rsidRPr="003E7DD8" w:rsidRDefault="00267E67" w:rsidP="003E7DD8">
            <w:pPr>
              <w:suppressAutoHyphens/>
              <w:autoSpaceDE w:val="0"/>
              <w:snapToGrid w:val="0"/>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4</w:t>
            </w:r>
            <w:r w:rsidRPr="003E7DD8">
              <w:rPr>
                <w:rFonts w:ascii="Times New Roman" w:hAnsi="Times New Roman" w:cs="Times New Roman"/>
                <w:color w:val="000000"/>
                <w:lang w:eastAsia="ar-SA"/>
              </w:rPr>
              <w:t>50</w:t>
            </w:r>
          </w:p>
        </w:tc>
      </w:tr>
    </w:tbl>
    <w:p w:rsidR="00267E67" w:rsidRPr="003E7DD8" w:rsidRDefault="00267E67" w:rsidP="003E7DD8">
      <w:pPr>
        <w:suppressAutoHyphens/>
        <w:autoSpaceDE w:val="0"/>
        <w:spacing w:after="0" w:line="100" w:lineRule="atLeast"/>
        <w:jc w:val="center"/>
        <w:rPr>
          <w:lang w:eastAsia="ar-SA"/>
        </w:rPr>
      </w:pPr>
    </w:p>
    <w:p w:rsidR="00267E67" w:rsidRPr="003E7DD8" w:rsidRDefault="00267E67" w:rsidP="003E7DD8">
      <w:pPr>
        <w:suppressAutoHyphens/>
        <w:autoSpaceDE w:val="0"/>
        <w:spacing w:after="0" w:line="100" w:lineRule="atLeast"/>
        <w:jc w:val="center"/>
        <w:rPr>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7.13. Требования к снегосвалкам</w:t>
      </w: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7.13.1. Общие положения</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Основным принципом стратегии комплексного улучшения экологической ситуации в городе является системное решение проблемы уборки снежной массы на различных участках дорожной сети города, вывоза и утилизации снега.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Технологии переработки убираемого снега определяются, прежде всего, способом таяния снега - естественным, в период оттепелей и весной, или принудительным - за счет использования энергии различных теплоносителей: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теплых вод городской канализации</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различных видов топлива.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Вторым определяющим моментом при разработке технологий утилизации снега являются условия сброса талых вод, которые диктуются экологическими и техническими требованиями к сбросу вод в системы водоотведения или в водные объекты.</w:t>
      </w:r>
    </w:p>
    <w:p w:rsidR="00267E67" w:rsidRPr="003E7DD8" w:rsidRDefault="00267E67" w:rsidP="003E7DD8">
      <w:pPr>
        <w:suppressAutoHyphens/>
        <w:autoSpaceDE w:val="0"/>
        <w:spacing w:after="0" w:line="100" w:lineRule="atLeast"/>
        <w:jc w:val="center"/>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jc w:val="center"/>
        <w:rPr>
          <w:rFonts w:ascii="Times New Roman" w:hAnsi="Times New Roman" w:cs="Times New Roman"/>
          <w:b/>
          <w:bCs/>
          <w:color w:val="000000"/>
          <w:lang w:eastAsia="ar-SA"/>
        </w:rPr>
      </w:pPr>
      <w:r w:rsidRPr="003E7DD8">
        <w:rPr>
          <w:rFonts w:ascii="Times New Roman" w:hAnsi="Times New Roman" w:cs="Times New Roman"/>
          <w:b/>
          <w:bCs/>
          <w:color w:val="000000"/>
          <w:lang w:eastAsia="ar-SA"/>
        </w:rPr>
        <w:t>7.13.2. Сухие снегосвалки</w:t>
      </w:r>
    </w:p>
    <w:p w:rsidR="00267E67" w:rsidRPr="003E7DD8" w:rsidRDefault="00267E67" w:rsidP="003E7DD8">
      <w:pPr>
        <w:suppressAutoHyphens/>
        <w:autoSpaceDE w:val="0"/>
        <w:spacing w:after="0" w:line="100" w:lineRule="atLeast"/>
        <w:jc w:val="center"/>
        <w:rPr>
          <w:rFonts w:ascii="Times New Roman" w:hAnsi="Times New Roman" w:cs="Times New Roman"/>
          <w:color w:val="000000"/>
          <w:lang w:eastAsia="ar-SA"/>
        </w:rPr>
      </w:pP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Наиболее экономным способом утилизации вывозимого с магистралей города снега является его складирование с последующим естественным таянием. Недостаток у этого способа один - значительные площади, потребные для складирования снега.</w:t>
      </w:r>
    </w:p>
    <w:p w:rsidR="00267E67" w:rsidRPr="003E7DD8" w:rsidRDefault="00267E67" w:rsidP="003E7DD8">
      <w:pPr>
        <w:suppressAutoHyphens/>
        <w:autoSpaceDE w:val="0"/>
        <w:spacing w:after="0" w:line="100" w:lineRule="atLeast"/>
        <w:ind w:firstLine="540"/>
        <w:jc w:val="both"/>
        <w:rPr>
          <w:rFonts w:ascii="Times New Roman" w:hAnsi="Times New Roman" w:cs="Times New Roman"/>
          <w:color w:val="000000"/>
          <w:lang w:eastAsia="ar-SA"/>
        </w:rPr>
      </w:pPr>
      <w:r w:rsidRPr="003E7DD8">
        <w:rPr>
          <w:rFonts w:ascii="Times New Roman" w:hAnsi="Times New Roman" w:cs="Times New Roman"/>
          <w:color w:val="000000"/>
          <w:lang w:eastAsia="ar-SA"/>
        </w:rPr>
        <w:t>"Сухие" снегосвалки на территории города должны, как правило, размещаться в промышленных и коммунально-складских зонах вблизи канализации и сетей водостока. Снегосвалки не должны располагаться в водоохранных зонах водных объектов города. Целесообразно расположение снегосвалок на территории промышленных предприятий. Снегосвалки не должны размещаться над подземными инженерными коммуникациями. Отвод земельных участков должен быть согласован со всеми контролирующими организациями, владельцами подземных инженерных коммуникаций.</w:t>
      </w:r>
    </w:p>
    <w:p w:rsidR="00267E67" w:rsidRPr="003E7DD8" w:rsidRDefault="00267E67" w:rsidP="003E7DD8">
      <w:pPr>
        <w:suppressAutoHyphens/>
        <w:autoSpaceDE w:val="0"/>
        <w:spacing w:after="0" w:line="100" w:lineRule="atLeast"/>
        <w:ind w:firstLine="540"/>
        <w:jc w:val="both"/>
        <w:rPr>
          <w:rFonts w:ascii="Times New Roman" w:hAnsi="Times New Roman" w:cs="Times New Roman"/>
          <w:i/>
          <w:iCs/>
          <w:color w:val="FF0000"/>
          <w:lang w:eastAsia="ar-SA"/>
        </w:rPr>
      </w:pPr>
      <w:r w:rsidRPr="003E7DD8">
        <w:rPr>
          <w:rFonts w:ascii="Times New Roman" w:hAnsi="Times New Roman" w:cs="Times New Roman"/>
          <w:color w:val="000000"/>
          <w:lang w:eastAsia="ar-SA"/>
        </w:rPr>
        <w:t>Участок, отведенный под "сухую" снегосвалку, должен иметь: водонепроницаемое дно; обваловку по всему периметру, исключающую попадание талых вод на рельеф; систему очистки талой воды; покрытие, допускающее движение транспорта; ограждение по всему периметру; контрольно-пропускной пункт, оборудованный телефонной связью для оперативного информирования Управления милиции по предупреждению экологических правонарушений о фактах ввоза загрязненного снега. Конструкция площадки должна позволять использовать снегосвалки в летний период в качестве автостоянок или для иных целей, по усмотрению владельца территории. Присоединение к сетям водостока или канализации должно производиться в соответствии с требованиями СНиПа "Канализация. Наружные сети и сооружения. 2.04.30-85" с последующим предъявлением врезки эксплуатационной службе.</w:t>
      </w:r>
    </w:p>
    <w:p w:rsidR="00267E67" w:rsidRDefault="00267E67" w:rsidP="003E7DD8">
      <w:pPr>
        <w:suppressAutoHyphens/>
        <w:autoSpaceDE w:val="0"/>
        <w:spacing w:after="0" w:line="100" w:lineRule="atLeast"/>
        <w:rPr>
          <w:rFonts w:ascii="Times New Roman" w:hAnsi="Times New Roman" w:cs="Times New Roman"/>
          <w:color w:val="FF0000"/>
          <w:lang w:eastAsia="ar-SA"/>
        </w:rPr>
      </w:pPr>
    </w:p>
    <w:p w:rsidR="00267E67" w:rsidRDefault="00267E67" w:rsidP="003E7DD8">
      <w:pPr>
        <w:suppressAutoHyphens/>
        <w:autoSpaceDE w:val="0"/>
        <w:spacing w:after="0" w:line="100" w:lineRule="atLeast"/>
        <w:rPr>
          <w:rFonts w:ascii="Times New Roman" w:hAnsi="Times New Roman" w:cs="Times New Roman"/>
          <w:color w:val="FF0000"/>
          <w:lang w:eastAsia="ar-SA"/>
        </w:rPr>
      </w:pPr>
    </w:p>
    <w:p w:rsidR="00267E67" w:rsidRPr="003E7DD8" w:rsidRDefault="00267E67" w:rsidP="003E7DD8">
      <w:pPr>
        <w:suppressAutoHyphens/>
        <w:autoSpaceDE w:val="0"/>
        <w:spacing w:after="0" w:line="100" w:lineRule="atLeast"/>
        <w:rPr>
          <w:rFonts w:ascii="Times New Roman" w:hAnsi="Times New Roman" w:cs="Times New Roman"/>
          <w:color w:val="FF0000"/>
          <w:lang w:eastAsia="ar-SA"/>
        </w:rPr>
      </w:pPr>
    </w:p>
    <w:p w:rsidR="00267E67" w:rsidRPr="003E7DD8" w:rsidRDefault="00267E67" w:rsidP="003E7DD8">
      <w:pPr>
        <w:suppressAutoHyphens/>
        <w:autoSpaceDE w:val="0"/>
        <w:spacing w:after="0" w:line="240" w:lineRule="auto"/>
        <w:jc w:val="center"/>
        <w:rPr>
          <w:rFonts w:ascii="Times New Roman" w:hAnsi="Times New Roman" w:cs="Times New Roman"/>
          <w:lang w:eastAsia="ar-SA"/>
        </w:rPr>
      </w:pPr>
      <w:r w:rsidRPr="003E7DD8">
        <w:rPr>
          <w:rFonts w:ascii="Times New Roman" w:hAnsi="Times New Roman" w:cs="Times New Roman"/>
          <w:lang w:eastAsia="ar-SA"/>
        </w:rPr>
        <w:t>Ведущий специалист                                                           Е.В. Маренко</w:t>
      </w:r>
    </w:p>
    <w:p w:rsidR="00267E67" w:rsidRDefault="00267E67"/>
    <w:sectPr w:rsidR="00267E67" w:rsidSect="002D3756">
      <w:pgSz w:w="16838" w:h="11906" w:orient="landscape"/>
      <w:pgMar w:top="1134" w:right="850"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E9B"/>
    <w:rsid w:val="000004B2"/>
    <w:rsid w:val="000171E2"/>
    <w:rsid w:val="000214DF"/>
    <w:rsid w:val="00022989"/>
    <w:rsid w:val="000661A6"/>
    <w:rsid w:val="000716D4"/>
    <w:rsid w:val="00096116"/>
    <w:rsid w:val="000B0190"/>
    <w:rsid w:val="000D76DE"/>
    <w:rsid w:val="000F49A8"/>
    <w:rsid w:val="00103710"/>
    <w:rsid w:val="00112C60"/>
    <w:rsid w:val="00124E06"/>
    <w:rsid w:val="00142E79"/>
    <w:rsid w:val="00151175"/>
    <w:rsid w:val="00163E33"/>
    <w:rsid w:val="001656B5"/>
    <w:rsid w:val="001B1B03"/>
    <w:rsid w:val="001B464F"/>
    <w:rsid w:val="001E77D2"/>
    <w:rsid w:val="00253675"/>
    <w:rsid w:val="002604C2"/>
    <w:rsid w:val="00267E67"/>
    <w:rsid w:val="00272C75"/>
    <w:rsid w:val="002A047D"/>
    <w:rsid w:val="002C064B"/>
    <w:rsid w:val="002D3756"/>
    <w:rsid w:val="002D4F41"/>
    <w:rsid w:val="002D7E7B"/>
    <w:rsid w:val="002E7E9B"/>
    <w:rsid w:val="003848BF"/>
    <w:rsid w:val="00385E2E"/>
    <w:rsid w:val="00386EF3"/>
    <w:rsid w:val="003D093E"/>
    <w:rsid w:val="003D18B1"/>
    <w:rsid w:val="003E0585"/>
    <w:rsid w:val="003E7DD8"/>
    <w:rsid w:val="003F2485"/>
    <w:rsid w:val="004203C0"/>
    <w:rsid w:val="00421C25"/>
    <w:rsid w:val="004379DA"/>
    <w:rsid w:val="00440E78"/>
    <w:rsid w:val="00457A7E"/>
    <w:rsid w:val="00457B67"/>
    <w:rsid w:val="004801BF"/>
    <w:rsid w:val="0048309C"/>
    <w:rsid w:val="004C4BEE"/>
    <w:rsid w:val="00504C3F"/>
    <w:rsid w:val="00513985"/>
    <w:rsid w:val="0052530D"/>
    <w:rsid w:val="00533883"/>
    <w:rsid w:val="00541869"/>
    <w:rsid w:val="00552763"/>
    <w:rsid w:val="0056098C"/>
    <w:rsid w:val="00581011"/>
    <w:rsid w:val="00584DCD"/>
    <w:rsid w:val="005B1117"/>
    <w:rsid w:val="005C0497"/>
    <w:rsid w:val="005D408F"/>
    <w:rsid w:val="006139CC"/>
    <w:rsid w:val="00642161"/>
    <w:rsid w:val="006537D3"/>
    <w:rsid w:val="006C377C"/>
    <w:rsid w:val="006D3CF9"/>
    <w:rsid w:val="006D5497"/>
    <w:rsid w:val="006E0E4A"/>
    <w:rsid w:val="006E71AE"/>
    <w:rsid w:val="00765C9A"/>
    <w:rsid w:val="007C05CC"/>
    <w:rsid w:val="007D3DF3"/>
    <w:rsid w:val="007D509D"/>
    <w:rsid w:val="0085379B"/>
    <w:rsid w:val="0087487B"/>
    <w:rsid w:val="008A37DA"/>
    <w:rsid w:val="008C7BAD"/>
    <w:rsid w:val="008E685E"/>
    <w:rsid w:val="008F1D2B"/>
    <w:rsid w:val="008F2997"/>
    <w:rsid w:val="00932B23"/>
    <w:rsid w:val="00942C42"/>
    <w:rsid w:val="00950101"/>
    <w:rsid w:val="0095077B"/>
    <w:rsid w:val="009841BF"/>
    <w:rsid w:val="009B6CFC"/>
    <w:rsid w:val="009F0607"/>
    <w:rsid w:val="00A471AE"/>
    <w:rsid w:val="00A5245E"/>
    <w:rsid w:val="00A65AC5"/>
    <w:rsid w:val="00A8322D"/>
    <w:rsid w:val="00AA1B3E"/>
    <w:rsid w:val="00AA7B80"/>
    <w:rsid w:val="00B030EA"/>
    <w:rsid w:val="00B121EF"/>
    <w:rsid w:val="00B21B32"/>
    <w:rsid w:val="00B25498"/>
    <w:rsid w:val="00B55624"/>
    <w:rsid w:val="00B72A95"/>
    <w:rsid w:val="00B9547B"/>
    <w:rsid w:val="00BA2899"/>
    <w:rsid w:val="00BC0241"/>
    <w:rsid w:val="00BC21EF"/>
    <w:rsid w:val="00BF07A6"/>
    <w:rsid w:val="00C232BD"/>
    <w:rsid w:val="00C26548"/>
    <w:rsid w:val="00C53BBD"/>
    <w:rsid w:val="00C8604D"/>
    <w:rsid w:val="00C86C95"/>
    <w:rsid w:val="00CA2330"/>
    <w:rsid w:val="00CF5D25"/>
    <w:rsid w:val="00D370C0"/>
    <w:rsid w:val="00D65EDE"/>
    <w:rsid w:val="00D73F52"/>
    <w:rsid w:val="00D859C9"/>
    <w:rsid w:val="00DF19EF"/>
    <w:rsid w:val="00E239EE"/>
    <w:rsid w:val="00E319B1"/>
    <w:rsid w:val="00E34636"/>
    <w:rsid w:val="00E35CEB"/>
    <w:rsid w:val="00ED3EDE"/>
    <w:rsid w:val="00EE302A"/>
    <w:rsid w:val="00F15768"/>
    <w:rsid w:val="00F442CB"/>
    <w:rsid w:val="00F4453E"/>
    <w:rsid w:val="00FA3C48"/>
    <w:rsid w:val="00FA7C14"/>
    <w:rsid w:val="00FB284A"/>
    <w:rsid w:val="00FF10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5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3E7DD8"/>
    <w:rPr>
      <w:rFonts w:ascii="Symbol" w:hAnsi="Symbol" w:cs="Symbol"/>
    </w:rPr>
  </w:style>
  <w:style w:type="character" w:customStyle="1" w:styleId="WW8Num2z0">
    <w:name w:val="WW8Num2z0"/>
    <w:uiPriority w:val="99"/>
    <w:rsid w:val="003E7DD8"/>
    <w:rPr>
      <w:sz w:val="24"/>
      <w:szCs w:val="24"/>
    </w:rPr>
  </w:style>
  <w:style w:type="character" w:customStyle="1" w:styleId="WW8Num5z0">
    <w:name w:val="WW8Num5z0"/>
    <w:uiPriority w:val="99"/>
    <w:rsid w:val="003E7DD8"/>
    <w:rPr>
      <w:rFonts w:ascii="Symbol" w:hAnsi="Symbol" w:cs="Symbol"/>
    </w:rPr>
  </w:style>
  <w:style w:type="character" w:customStyle="1" w:styleId="Absatz-Standardschriftart">
    <w:name w:val="Absatz-Standardschriftart"/>
    <w:uiPriority w:val="99"/>
    <w:rsid w:val="003E7DD8"/>
  </w:style>
  <w:style w:type="character" w:customStyle="1" w:styleId="WW8Num3z0">
    <w:name w:val="WW8Num3z0"/>
    <w:uiPriority w:val="99"/>
    <w:rsid w:val="003E7DD8"/>
    <w:rPr>
      <w:rFonts w:ascii="Symbol" w:hAnsi="Symbol" w:cs="Symbol"/>
    </w:rPr>
  </w:style>
  <w:style w:type="character" w:customStyle="1" w:styleId="WW8Num6z0">
    <w:name w:val="WW8Num6z0"/>
    <w:uiPriority w:val="99"/>
    <w:rsid w:val="003E7DD8"/>
    <w:rPr>
      <w:rFonts w:ascii="Symbol" w:hAnsi="Symbol" w:cs="Symbol"/>
    </w:rPr>
  </w:style>
  <w:style w:type="character" w:customStyle="1" w:styleId="WW-Absatz-Standardschriftart">
    <w:name w:val="WW-Absatz-Standardschriftart"/>
    <w:uiPriority w:val="99"/>
    <w:rsid w:val="003E7DD8"/>
  </w:style>
  <w:style w:type="character" w:customStyle="1" w:styleId="WW-Absatz-Standardschriftart1">
    <w:name w:val="WW-Absatz-Standardschriftart1"/>
    <w:uiPriority w:val="99"/>
    <w:rsid w:val="003E7DD8"/>
  </w:style>
  <w:style w:type="character" w:customStyle="1" w:styleId="WW-Absatz-Standardschriftart11">
    <w:name w:val="WW-Absatz-Standardschriftart11"/>
    <w:uiPriority w:val="99"/>
    <w:rsid w:val="003E7DD8"/>
  </w:style>
  <w:style w:type="character" w:customStyle="1" w:styleId="WW-Absatz-Standardschriftart111">
    <w:name w:val="WW-Absatz-Standardschriftart111"/>
    <w:uiPriority w:val="99"/>
    <w:rsid w:val="003E7DD8"/>
  </w:style>
  <w:style w:type="character" w:customStyle="1" w:styleId="WW-Absatz-Standardschriftart1111">
    <w:name w:val="WW-Absatz-Standardschriftart1111"/>
    <w:uiPriority w:val="99"/>
    <w:rsid w:val="003E7DD8"/>
  </w:style>
  <w:style w:type="character" w:customStyle="1" w:styleId="WW-Absatz-Standardschriftart11111">
    <w:name w:val="WW-Absatz-Standardschriftart11111"/>
    <w:uiPriority w:val="99"/>
    <w:rsid w:val="003E7DD8"/>
  </w:style>
  <w:style w:type="character" w:customStyle="1" w:styleId="WW-Absatz-Standardschriftart111111">
    <w:name w:val="WW-Absatz-Standardschriftart111111"/>
    <w:uiPriority w:val="99"/>
    <w:rsid w:val="003E7DD8"/>
  </w:style>
  <w:style w:type="character" w:customStyle="1" w:styleId="WW-Absatz-Standardschriftart1111111">
    <w:name w:val="WW-Absatz-Standardschriftart1111111"/>
    <w:uiPriority w:val="99"/>
    <w:rsid w:val="003E7DD8"/>
  </w:style>
  <w:style w:type="character" w:customStyle="1" w:styleId="WW-Absatz-Standardschriftart11111111">
    <w:name w:val="WW-Absatz-Standardschriftart11111111"/>
    <w:uiPriority w:val="99"/>
    <w:rsid w:val="003E7DD8"/>
  </w:style>
  <w:style w:type="character" w:customStyle="1" w:styleId="WW-Absatz-Standardschriftart111111111">
    <w:name w:val="WW-Absatz-Standardschriftart111111111"/>
    <w:uiPriority w:val="99"/>
    <w:rsid w:val="003E7DD8"/>
  </w:style>
  <w:style w:type="character" w:customStyle="1" w:styleId="WW-Absatz-Standardschriftart1111111111">
    <w:name w:val="WW-Absatz-Standardschriftart1111111111"/>
    <w:uiPriority w:val="99"/>
    <w:rsid w:val="003E7DD8"/>
  </w:style>
  <w:style w:type="character" w:customStyle="1" w:styleId="1">
    <w:name w:val="Основной шрифт абзаца1"/>
    <w:uiPriority w:val="99"/>
    <w:rsid w:val="003E7DD8"/>
  </w:style>
  <w:style w:type="character" w:customStyle="1" w:styleId="a">
    <w:name w:val="Маркеры списка"/>
    <w:uiPriority w:val="99"/>
    <w:rsid w:val="003E7DD8"/>
    <w:rPr>
      <w:rFonts w:ascii="OpenSymbol" w:hAnsi="OpenSymbol" w:cs="OpenSymbol"/>
    </w:rPr>
  </w:style>
  <w:style w:type="character" w:customStyle="1" w:styleId="WW8Num2z1">
    <w:name w:val="WW8Num2z1"/>
    <w:uiPriority w:val="99"/>
    <w:rsid w:val="003E7DD8"/>
    <w:rPr>
      <w:rFonts w:ascii="Times New Roman" w:hAnsi="Times New Roman" w:cs="Times New Roman"/>
    </w:rPr>
  </w:style>
  <w:style w:type="character" w:customStyle="1" w:styleId="a0">
    <w:name w:val="Символ нумерации"/>
    <w:uiPriority w:val="99"/>
    <w:rsid w:val="003E7DD8"/>
  </w:style>
  <w:style w:type="paragraph" w:customStyle="1" w:styleId="a1">
    <w:name w:val="Заголовок"/>
    <w:basedOn w:val="Normal"/>
    <w:next w:val="BodyText"/>
    <w:uiPriority w:val="99"/>
    <w:rsid w:val="003E7DD8"/>
    <w:pPr>
      <w:keepNext/>
      <w:suppressAutoHyphens/>
      <w:spacing w:before="240" w:after="120"/>
    </w:pPr>
    <w:rPr>
      <w:rFonts w:ascii="Arial" w:eastAsia="MS Mincho" w:hAnsi="Arial" w:cs="Arial"/>
      <w:sz w:val="28"/>
      <w:szCs w:val="28"/>
      <w:lang w:eastAsia="ar-SA"/>
    </w:rPr>
  </w:style>
  <w:style w:type="paragraph" w:styleId="BodyText">
    <w:name w:val="Body Text"/>
    <w:basedOn w:val="Normal"/>
    <w:link w:val="BodyTextChar"/>
    <w:uiPriority w:val="99"/>
    <w:rsid w:val="003E7DD8"/>
    <w:pPr>
      <w:suppressAutoHyphens/>
      <w:spacing w:after="120"/>
    </w:pPr>
    <w:rPr>
      <w:lang w:eastAsia="ar-SA"/>
    </w:rPr>
  </w:style>
  <w:style w:type="character" w:customStyle="1" w:styleId="BodyTextChar">
    <w:name w:val="Body Text Char"/>
    <w:basedOn w:val="DefaultParagraphFont"/>
    <w:link w:val="BodyText"/>
    <w:uiPriority w:val="99"/>
    <w:locked/>
    <w:rsid w:val="003E7DD8"/>
    <w:rPr>
      <w:rFonts w:ascii="Calibri" w:hAnsi="Calibri" w:cs="Calibri"/>
      <w:lang w:eastAsia="ar-SA" w:bidi="ar-SA"/>
    </w:rPr>
  </w:style>
  <w:style w:type="paragraph" w:styleId="List">
    <w:name w:val="List"/>
    <w:basedOn w:val="BodyText"/>
    <w:uiPriority w:val="99"/>
    <w:rsid w:val="003E7DD8"/>
    <w:rPr>
      <w:rFonts w:ascii="Arial" w:hAnsi="Arial" w:cs="Arial"/>
    </w:rPr>
  </w:style>
  <w:style w:type="paragraph" w:customStyle="1" w:styleId="10">
    <w:name w:val="Название1"/>
    <w:basedOn w:val="Normal"/>
    <w:uiPriority w:val="99"/>
    <w:rsid w:val="003E7DD8"/>
    <w:pPr>
      <w:suppressLineNumbers/>
      <w:suppressAutoHyphens/>
      <w:spacing w:before="120" w:after="120"/>
    </w:pPr>
    <w:rPr>
      <w:rFonts w:ascii="Arial" w:hAnsi="Arial" w:cs="Arial"/>
      <w:i/>
      <w:iCs/>
      <w:sz w:val="20"/>
      <w:szCs w:val="20"/>
      <w:lang w:eastAsia="ar-SA"/>
    </w:rPr>
  </w:style>
  <w:style w:type="paragraph" w:customStyle="1" w:styleId="11">
    <w:name w:val="Указатель1"/>
    <w:basedOn w:val="Normal"/>
    <w:uiPriority w:val="99"/>
    <w:rsid w:val="003E7DD8"/>
    <w:pPr>
      <w:suppressLineNumbers/>
      <w:suppressAutoHyphens/>
    </w:pPr>
    <w:rPr>
      <w:rFonts w:ascii="Arial" w:hAnsi="Arial" w:cs="Arial"/>
      <w:lang w:eastAsia="ar-SA"/>
    </w:rPr>
  </w:style>
  <w:style w:type="paragraph" w:customStyle="1" w:styleId="ConsPlusNormal">
    <w:name w:val="ConsPlusNormal"/>
    <w:uiPriority w:val="99"/>
    <w:rsid w:val="003E7DD8"/>
    <w:pPr>
      <w:widowControl w:val="0"/>
      <w:suppressAutoHyphens/>
      <w:autoSpaceDE w:val="0"/>
      <w:ind w:firstLine="720"/>
    </w:pPr>
    <w:rPr>
      <w:rFonts w:ascii="Arial" w:eastAsia="Times New Roman" w:hAnsi="Arial" w:cs="Arial"/>
      <w:sz w:val="20"/>
      <w:szCs w:val="20"/>
      <w:lang w:eastAsia="ar-SA"/>
    </w:rPr>
  </w:style>
  <w:style w:type="paragraph" w:customStyle="1" w:styleId="ConsPlusNonformat">
    <w:name w:val="ConsPlusNonformat"/>
    <w:uiPriority w:val="99"/>
    <w:rsid w:val="003E7DD8"/>
    <w:pPr>
      <w:widowControl w:val="0"/>
      <w:suppressAutoHyphens/>
      <w:autoSpaceDE w:val="0"/>
    </w:pPr>
    <w:rPr>
      <w:rFonts w:ascii="Courier New" w:eastAsia="Times New Roman" w:hAnsi="Courier New" w:cs="Courier New"/>
      <w:sz w:val="20"/>
      <w:szCs w:val="20"/>
      <w:lang w:eastAsia="ar-SA"/>
    </w:rPr>
  </w:style>
  <w:style w:type="paragraph" w:customStyle="1" w:styleId="ConsPlusTitle">
    <w:name w:val="ConsPlusTitle"/>
    <w:uiPriority w:val="99"/>
    <w:rsid w:val="003E7DD8"/>
    <w:pPr>
      <w:widowControl w:val="0"/>
      <w:suppressAutoHyphens/>
      <w:autoSpaceDE w:val="0"/>
    </w:pPr>
    <w:rPr>
      <w:rFonts w:eastAsia="Times New Roman" w:cs="Calibri"/>
      <w:b/>
      <w:bCs/>
      <w:lang w:eastAsia="ar-SA"/>
    </w:rPr>
  </w:style>
  <w:style w:type="paragraph" w:customStyle="1" w:styleId="ConsPlusCell">
    <w:name w:val="ConsPlusCell"/>
    <w:uiPriority w:val="99"/>
    <w:rsid w:val="003E7DD8"/>
    <w:pPr>
      <w:widowControl w:val="0"/>
      <w:suppressAutoHyphens/>
      <w:autoSpaceDE w:val="0"/>
    </w:pPr>
    <w:rPr>
      <w:rFonts w:ascii="Arial" w:eastAsia="Times New Roman" w:hAnsi="Arial" w:cs="Arial"/>
      <w:sz w:val="20"/>
      <w:szCs w:val="20"/>
      <w:lang w:eastAsia="ar-SA"/>
    </w:rPr>
  </w:style>
  <w:style w:type="paragraph" w:customStyle="1" w:styleId="ConsPlusDocList">
    <w:name w:val="ConsPlusDocList"/>
    <w:uiPriority w:val="99"/>
    <w:rsid w:val="003E7DD8"/>
    <w:pPr>
      <w:widowControl w:val="0"/>
      <w:suppressAutoHyphens/>
      <w:autoSpaceDE w:val="0"/>
    </w:pPr>
    <w:rPr>
      <w:rFonts w:ascii="Courier New" w:eastAsia="Times New Roman" w:hAnsi="Courier New" w:cs="Courier New"/>
      <w:sz w:val="20"/>
      <w:szCs w:val="20"/>
      <w:lang w:eastAsia="ar-SA"/>
    </w:rPr>
  </w:style>
  <w:style w:type="paragraph" w:customStyle="1" w:styleId="a2">
    <w:name w:val="Содержимое таблицы"/>
    <w:basedOn w:val="Normal"/>
    <w:uiPriority w:val="99"/>
    <w:rsid w:val="003E7DD8"/>
    <w:pPr>
      <w:suppressLineNumbers/>
      <w:suppressAutoHyphens/>
    </w:pPr>
    <w:rPr>
      <w:lang w:eastAsia="ar-SA"/>
    </w:rPr>
  </w:style>
  <w:style w:type="paragraph" w:customStyle="1" w:styleId="a3">
    <w:name w:val="Заголовок таблицы"/>
    <w:basedOn w:val="a2"/>
    <w:uiPriority w:val="99"/>
    <w:rsid w:val="003E7DD8"/>
    <w:pPr>
      <w:jc w:val="center"/>
    </w:pPr>
    <w:rPr>
      <w:b/>
      <w:bCs/>
    </w:rPr>
  </w:style>
  <w:style w:type="paragraph" w:styleId="Header">
    <w:name w:val="header"/>
    <w:basedOn w:val="Normal"/>
    <w:link w:val="HeaderChar"/>
    <w:uiPriority w:val="99"/>
    <w:rsid w:val="003E7DD8"/>
    <w:pPr>
      <w:tabs>
        <w:tab w:val="center" w:pos="4153"/>
        <w:tab w:val="right" w:pos="8306"/>
      </w:tabs>
      <w:suppressAutoHyphens/>
    </w:pPr>
    <w:rPr>
      <w:lang w:eastAsia="ar-SA"/>
    </w:rPr>
  </w:style>
  <w:style w:type="character" w:customStyle="1" w:styleId="HeaderChar">
    <w:name w:val="Header Char"/>
    <w:basedOn w:val="DefaultParagraphFont"/>
    <w:link w:val="Header"/>
    <w:uiPriority w:val="99"/>
    <w:locked/>
    <w:rsid w:val="003E7DD8"/>
    <w:rPr>
      <w:rFonts w:ascii="Calibri" w:hAnsi="Calibri" w:cs="Calibri"/>
      <w:lang w:eastAsia="ar-SA" w:bidi="ar-SA"/>
    </w:rPr>
  </w:style>
  <w:style w:type="paragraph" w:styleId="BalloonText">
    <w:name w:val="Balloon Text"/>
    <w:basedOn w:val="Normal"/>
    <w:link w:val="BalloonTextChar"/>
    <w:uiPriority w:val="99"/>
    <w:semiHidden/>
    <w:rsid w:val="003E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74</Pages>
  <Words>16069</Words>
  <Characters>-32766</Characters>
  <Application>Microsoft Office Outlook</Application>
  <DocSecurity>0</DocSecurity>
  <Lines>0</Lines>
  <Paragraphs>0</Paragraphs>
  <ScaleCrop>false</ScaleCrop>
  <Company>AZGP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Чистый_город</dc:creator>
  <cp:keywords/>
  <dc:description/>
  <cp:lastModifiedBy>USER22</cp:lastModifiedBy>
  <cp:revision>11</cp:revision>
  <dcterms:created xsi:type="dcterms:W3CDTF">2015-12-04T05:00:00Z</dcterms:created>
  <dcterms:modified xsi:type="dcterms:W3CDTF">2015-12-04T11:11:00Z</dcterms:modified>
</cp:coreProperties>
</file>