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7003" w:rsidRDefault="00247A6C">
      <w:pPr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noProof/>
        </w:rPr>
        <w:drawing>
          <wp:inline distT="0" distB="0" distL="0" distR="0">
            <wp:extent cx="579120" cy="716280"/>
            <wp:effectExtent l="19050" t="0" r="0" b="0"/>
            <wp:docPr id="1" name="Рисунок 1" descr="ger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8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16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7003" w:rsidRDefault="00827003">
      <w:pPr>
        <w:spacing w:before="240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РОССИЙСКАЯ ФЕДЕРАЦИЯ</w:t>
      </w:r>
    </w:p>
    <w:p w:rsidR="00827003" w:rsidRDefault="00827003">
      <w:pPr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РОСТОВСКАЯ ОБЛАСТЬ</w:t>
      </w:r>
    </w:p>
    <w:p w:rsidR="00827003" w:rsidRDefault="00827003">
      <w:pPr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ЗЕРНОГРАДСКИЙ РАЙОН</w:t>
      </w:r>
    </w:p>
    <w:p w:rsidR="00827003" w:rsidRDefault="00827003">
      <w:pPr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МУНИЦИПАЛЬНОЕ ОБРАЗОВАНИЕ</w:t>
      </w:r>
    </w:p>
    <w:p w:rsidR="00827003" w:rsidRDefault="00827003">
      <w:pPr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«</w:t>
      </w:r>
      <w:r>
        <w:rPr>
          <w:rFonts w:ascii="Times New Roman" w:eastAsia="Times New Roman" w:hAnsi="Times New Roman"/>
          <w:caps/>
          <w:sz w:val="28"/>
          <w:szCs w:val="28"/>
          <w:lang w:eastAsia="ar-SA"/>
        </w:rPr>
        <w:t>Зерноградское городское поселение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»</w:t>
      </w:r>
    </w:p>
    <w:p w:rsidR="00827003" w:rsidRDefault="00827003">
      <w:pPr>
        <w:jc w:val="center"/>
        <w:rPr>
          <w:rFonts w:ascii="Times New Roman" w:eastAsia="Times New Roman" w:hAnsi="Times New Roman"/>
          <w:b/>
          <w:szCs w:val="20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 ЗЕРНОГРАДСКОГО ГОРОДСКОГО ПОСЕЛЕНИЯ</w:t>
      </w:r>
    </w:p>
    <w:p w:rsidR="00827003" w:rsidRDefault="00827003">
      <w:pPr>
        <w:jc w:val="center"/>
        <w:rPr>
          <w:rFonts w:ascii="Times New Roman" w:eastAsia="Times New Roman" w:hAnsi="Times New Roman"/>
          <w:b/>
          <w:szCs w:val="20"/>
          <w:lang w:eastAsia="ar-SA"/>
        </w:rPr>
      </w:pPr>
    </w:p>
    <w:p w:rsidR="00827003" w:rsidRDefault="00827003">
      <w:pPr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ПОСТАНОВЛЕНИЕ</w:t>
      </w:r>
    </w:p>
    <w:p w:rsidR="00827003" w:rsidRDefault="00487D2F">
      <w:pPr>
        <w:spacing w:before="113" w:line="200" w:lineRule="atLeast"/>
        <w:jc w:val="center"/>
        <w:rPr>
          <w:rFonts w:ascii="Times New Roman" w:eastAsia="Times New Roman" w:hAnsi="Times New Roman"/>
          <w:szCs w:val="20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от </w:t>
      </w:r>
      <w:r w:rsidR="005C5F5B">
        <w:rPr>
          <w:rFonts w:ascii="Times New Roman" w:eastAsia="Times New Roman" w:hAnsi="Times New Roman"/>
          <w:b/>
          <w:sz w:val="28"/>
          <w:szCs w:val="28"/>
          <w:lang w:eastAsia="ar-SA"/>
        </w:rPr>
        <w:t>04</w:t>
      </w:r>
      <w:r w:rsidR="00827003">
        <w:rPr>
          <w:rFonts w:ascii="Times New Roman" w:eastAsia="Times New Roman" w:hAnsi="Times New Roman"/>
          <w:b/>
          <w:sz w:val="28"/>
          <w:szCs w:val="28"/>
          <w:lang w:eastAsia="ar-SA"/>
        </w:rPr>
        <w:t>.</w:t>
      </w:r>
      <w:r w:rsidR="00247A6C">
        <w:rPr>
          <w:rFonts w:ascii="Times New Roman" w:eastAsia="Times New Roman" w:hAnsi="Times New Roman"/>
          <w:b/>
          <w:sz w:val="28"/>
          <w:szCs w:val="28"/>
          <w:lang w:eastAsia="ar-SA"/>
        </w:rPr>
        <w:t>02</w:t>
      </w:r>
      <w:r w:rsidR="00827003">
        <w:rPr>
          <w:rFonts w:ascii="Times New Roman" w:eastAsia="Times New Roman" w:hAnsi="Times New Roman"/>
          <w:b/>
          <w:sz w:val="28"/>
          <w:szCs w:val="28"/>
          <w:lang w:eastAsia="ar-SA"/>
        </w:rPr>
        <w:t>.202</w:t>
      </w:r>
      <w:r w:rsidR="00247A6C">
        <w:rPr>
          <w:rFonts w:ascii="Times New Roman" w:eastAsia="Times New Roman" w:hAnsi="Times New Roman"/>
          <w:b/>
          <w:sz w:val="28"/>
          <w:szCs w:val="28"/>
          <w:lang w:eastAsia="ar-SA"/>
        </w:rPr>
        <w:t>5</w:t>
      </w:r>
      <w:r w:rsidR="00827003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№</w:t>
      </w: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</w:t>
      </w:r>
      <w:r w:rsidR="005C5F5B">
        <w:rPr>
          <w:rFonts w:ascii="Times New Roman" w:eastAsia="Times New Roman" w:hAnsi="Times New Roman"/>
          <w:b/>
          <w:sz w:val="28"/>
          <w:szCs w:val="28"/>
          <w:lang w:eastAsia="ar-SA"/>
        </w:rPr>
        <w:t>127</w:t>
      </w:r>
    </w:p>
    <w:p w:rsidR="00827003" w:rsidRDefault="00827003">
      <w:pPr>
        <w:spacing w:line="200" w:lineRule="atLeast"/>
        <w:jc w:val="center"/>
        <w:rPr>
          <w:rFonts w:ascii="Times New Roman" w:eastAsia="Times New Roman" w:hAnsi="Times New Roman"/>
          <w:szCs w:val="20"/>
          <w:lang w:eastAsia="ar-SA"/>
        </w:rPr>
      </w:pPr>
    </w:p>
    <w:p w:rsidR="00827003" w:rsidRDefault="00827003">
      <w:pPr>
        <w:spacing w:line="200" w:lineRule="atLeast"/>
        <w:jc w:val="center"/>
        <w:rPr>
          <w:rFonts w:ascii="Times New Roman" w:eastAsia="Times New Roman" w:hAnsi="Times New Roman"/>
          <w:sz w:val="12"/>
          <w:szCs w:val="12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г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ar-SA"/>
        </w:rPr>
        <w:t>.З</w:t>
      </w:r>
      <w:proofErr w:type="gramEnd"/>
      <w:r>
        <w:rPr>
          <w:rFonts w:ascii="Times New Roman" w:eastAsia="Times New Roman" w:hAnsi="Times New Roman"/>
          <w:sz w:val="28"/>
          <w:szCs w:val="28"/>
          <w:lang w:eastAsia="ar-SA"/>
        </w:rPr>
        <w:t>ерноград</w:t>
      </w:r>
    </w:p>
    <w:p w:rsidR="00827003" w:rsidRDefault="00827003">
      <w:pPr>
        <w:spacing w:line="200" w:lineRule="atLeast"/>
        <w:jc w:val="center"/>
        <w:rPr>
          <w:rFonts w:ascii="Times New Roman" w:eastAsia="Times New Roman" w:hAnsi="Times New Roman"/>
          <w:sz w:val="12"/>
          <w:szCs w:val="12"/>
          <w:lang w:eastAsia="ar-SA"/>
        </w:rPr>
      </w:pPr>
    </w:p>
    <w:p w:rsidR="00827003" w:rsidRDefault="00827003">
      <w:pPr>
        <w:tabs>
          <w:tab w:val="left" w:pos="4170"/>
        </w:tabs>
        <w:spacing w:line="200" w:lineRule="atLeast"/>
        <w:ind w:left="20" w:right="21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 xml:space="preserve">О проведении мониторинга и контроля исполнения муниципального задания </w:t>
      </w:r>
    </w:p>
    <w:p w:rsidR="00827003" w:rsidRDefault="00827003">
      <w:pPr>
        <w:tabs>
          <w:tab w:val="left" w:pos="4170"/>
        </w:tabs>
        <w:ind w:left="20" w:right="21"/>
        <w:jc w:val="center"/>
        <w:rPr>
          <w:sz w:val="12"/>
          <w:szCs w:val="12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на предоставление муниципальных услуг муниципальным бюджетным учреждением культуры Зерноградского городского поселения                    «Центральная городская библиотека имени А.Гайдара» за 202</w:t>
      </w:r>
      <w:r w:rsidR="00247A6C"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4</w:t>
      </w: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 xml:space="preserve"> год</w:t>
      </w:r>
    </w:p>
    <w:p w:rsidR="00827003" w:rsidRDefault="00827003">
      <w:pPr>
        <w:tabs>
          <w:tab w:val="left" w:pos="4170"/>
        </w:tabs>
        <w:ind w:left="-75" w:right="5295"/>
        <w:jc w:val="both"/>
        <w:rPr>
          <w:sz w:val="12"/>
          <w:szCs w:val="12"/>
        </w:rPr>
      </w:pPr>
    </w:p>
    <w:p w:rsidR="00827003" w:rsidRDefault="00827003">
      <w:pPr>
        <w:tabs>
          <w:tab w:val="left" w:pos="4170"/>
        </w:tabs>
        <w:ind w:left="20" w:right="21" w:firstLine="762"/>
        <w:jc w:val="both"/>
        <w:rPr>
          <w:sz w:val="12"/>
          <w:szCs w:val="12"/>
        </w:rPr>
      </w:pPr>
      <w:proofErr w:type="gramStart"/>
      <w:r>
        <w:rPr>
          <w:rFonts w:ascii="Times New Roman" w:eastAsia="Times New Roman" w:hAnsi="Times New Roman"/>
          <w:bCs/>
          <w:iCs/>
          <w:sz w:val="28"/>
          <w:szCs w:val="28"/>
          <w:lang w:eastAsia="ar-SA"/>
        </w:rPr>
        <w:t xml:space="preserve">В соответствии с постановлением Администрации Зерноградского городского поселения от 27.10.2015 № 1068 </w:t>
      </w:r>
      <w:r>
        <w:rPr>
          <w:rFonts w:ascii="Times New Roman" w:eastAsia="Times New Roman" w:hAnsi="Times New Roman"/>
          <w:iCs/>
          <w:sz w:val="28"/>
          <w:szCs w:val="28"/>
          <w:lang w:eastAsia="ar-SA"/>
        </w:rPr>
        <w:t>«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ar-SA"/>
        </w:rPr>
        <w:t>О порядке формирования муниципального задания на оказание муниципальных услуг (выполнение работ) в отношении муниципальных учреждений Зерноградского городского поселения и финансового обеспечения выполнения муниципального задания</w:t>
      </w:r>
      <w:r>
        <w:rPr>
          <w:rFonts w:ascii="Times New Roman" w:eastAsia="Times New Roman" w:hAnsi="Times New Roman"/>
          <w:iCs/>
          <w:sz w:val="28"/>
          <w:szCs w:val="28"/>
          <w:lang w:eastAsia="ar-SA"/>
        </w:rPr>
        <w:t>»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,</w:t>
      </w:r>
      <w:r>
        <w:rPr>
          <w:rFonts w:ascii="Times New Roman" w:eastAsia="Times New Roman" w:hAnsi="Times New Roman"/>
          <w:bCs/>
          <w:iCs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постановлением Администрации Зерноградского городского поселения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от </w:t>
      </w:r>
      <w:r w:rsidR="00247A6C">
        <w:rPr>
          <w:rFonts w:ascii="Times New Roman" w:eastAsia="Times New Roman" w:hAnsi="Times New Roman"/>
          <w:sz w:val="28"/>
          <w:szCs w:val="28"/>
          <w:lang w:eastAsia="ar-SA"/>
        </w:rPr>
        <w:t>1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0.</w:t>
      </w:r>
      <w:r w:rsidR="00247A6C">
        <w:rPr>
          <w:rFonts w:ascii="Times New Roman" w:eastAsia="Times New Roman" w:hAnsi="Times New Roman"/>
          <w:sz w:val="28"/>
          <w:szCs w:val="28"/>
          <w:lang w:eastAsia="ar-SA"/>
        </w:rPr>
        <w:t>01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.20</w:t>
      </w:r>
      <w:r w:rsidR="006329B5">
        <w:rPr>
          <w:rFonts w:ascii="Times New Roman" w:eastAsia="Times New Roman" w:hAnsi="Times New Roman"/>
          <w:sz w:val="28"/>
          <w:szCs w:val="28"/>
          <w:lang w:eastAsia="ar-SA"/>
        </w:rPr>
        <w:t>2</w:t>
      </w:r>
      <w:r w:rsidR="00247A6C">
        <w:rPr>
          <w:rFonts w:ascii="Times New Roman" w:eastAsia="Times New Roman" w:hAnsi="Times New Roman"/>
          <w:sz w:val="28"/>
          <w:szCs w:val="28"/>
          <w:lang w:eastAsia="ar-SA"/>
        </w:rPr>
        <w:t>4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№ </w:t>
      </w:r>
      <w:r w:rsidR="00247A6C">
        <w:rPr>
          <w:rFonts w:ascii="Times New Roman" w:eastAsia="Times New Roman" w:hAnsi="Times New Roman"/>
          <w:sz w:val="28"/>
          <w:szCs w:val="28"/>
          <w:lang w:eastAsia="ar-SA"/>
        </w:rPr>
        <w:t>3</w:t>
      </w:r>
      <w:r>
        <w:rPr>
          <w:rFonts w:ascii="Times New Roman" w:eastAsia="Times New Roman" w:hAnsi="Times New Roman"/>
          <w:iCs/>
          <w:sz w:val="28"/>
          <w:szCs w:val="28"/>
          <w:lang w:eastAsia="ar-SA"/>
        </w:rPr>
        <w:t xml:space="preserve"> «Об утверждении муниципального задания муниципальному бюджетному учреждению культуры Зерноградского городского поселения</w:t>
      </w:r>
      <w:proofErr w:type="gramEnd"/>
      <w:r>
        <w:rPr>
          <w:rFonts w:ascii="Times New Roman" w:eastAsia="Times New Roman" w:hAnsi="Times New Roman"/>
          <w:iCs/>
          <w:sz w:val="28"/>
          <w:szCs w:val="28"/>
          <w:lang w:eastAsia="ar-SA"/>
        </w:rPr>
        <w:t xml:space="preserve"> «Центральная городская библиотека имени А.</w:t>
      </w:r>
      <w:r w:rsidRPr="006329B5">
        <w:rPr>
          <w:rFonts w:ascii="Times New Roman" w:eastAsia="Times New Roman" w:hAnsi="Times New Roman"/>
          <w:iCs/>
          <w:sz w:val="28"/>
          <w:szCs w:val="28"/>
          <w:lang w:eastAsia="ar-SA"/>
        </w:rPr>
        <w:t xml:space="preserve">Гайдара» </w:t>
      </w:r>
      <w:r w:rsidR="006329B5" w:rsidRPr="006329B5">
        <w:rPr>
          <w:rFonts w:ascii="Times New Roman" w:hAnsi="Times New Roman"/>
          <w:sz w:val="28"/>
          <w:szCs w:val="28"/>
        </w:rPr>
        <w:t>на 202</w:t>
      </w:r>
      <w:r w:rsidR="00247A6C">
        <w:rPr>
          <w:rFonts w:ascii="Times New Roman" w:hAnsi="Times New Roman"/>
          <w:sz w:val="28"/>
          <w:szCs w:val="28"/>
        </w:rPr>
        <w:t>4</w:t>
      </w:r>
      <w:r w:rsidR="006329B5" w:rsidRPr="006329B5">
        <w:rPr>
          <w:rFonts w:ascii="Times New Roman" w:hAnsi="Times New Roman"/>
          <w:sz w:val="28"/>
          <w:szCs w:val="28"/>
        </w:rPr>
        <w:t xml:space="preserve"> год и на плановый период 202</w:t>
      </w:r>
      <w:r w:rsidR="00247A6C">
        <w:rPr>
          <w:rFonts w:ascii="Times New Roman" w:hAnsi="Times New Roman"/>
          <w:sz w:val="28"/>
          <w:szCs w:val="28"/>
        </w:rPr>
        <w:t>5</w:t>
      </w:r>
      <w:r w:rsidR="006329B5" w:rsidRPr="006329B5">
        <w:rPr>
          <w:rFonts w:ascii="Times New Roman" w:hAnsi="Times New Roman"/>
          <w:sz w:val="28"/>
          <w:szCs w:val="28"/>
        </w:rPr>
        <w:t xml:space="preserve"> и 202</w:t>
      </w:r>
      <w:r w:rsidR="00247A6C">
        <w:rPr>
          <w:rFonts w:ascii="Times New Roman" w:hAnsi="Times New Roman"/>
          <w:sz w:val="28"/>
          <w:szCs w:val="28"/>
        </w:rPr>
        <w:t>6</w:t>
      </w:r>
      <w:r w:rsidR="006329B5" w:rsidRPr="006329B5">
        <w:rPr>
          <w:rFonts w:ascii="Times New Roman" w:hAnsi="Times New Roman"/>
          <w:sz w:val="28"/>
          <w:szCs w:val="28"/>
        </w:rPr>
        <w:t xml:space="preserve"> годов</w:t>
      </w:r>
      <w:r w:rsidRPr="006329B5">
        <w:rPr>
          <w:rFonts w:ascii="Times New Roman" w:eastAsia="Times New Roman" w:hAnsi="Times New Roman"/>
          <w:iCs/>
          <w:sz w:val="28"/>
          <w:szCs w:val="28"/>
          <w:lang w:eastAsia="ar-SA"/>
        </w:rPr>
        <w:t>»</w:t>
      </w:r>
      <w:r w:rsidRPr="006329B5">
        <w:rPr>
          <w:rFonts w:ascii="Times New Roman" w:eastAsia="Times New Roman" w:hAnsi="Times New Roman"/>
          <w:sz w:val="28"/>
          <w:szCs w:val="28"/>
          <w:lang w:eastAsia="ar-SA"/>
        </w:rPr>
        <w:t xml:space="preserve">, </w:t>
      </w:r>
      <w:r w:rsidRPr="006329B5">
        <w:rPr>
          <w:rFonts w:ascii="Times New Roman" w:eastAsia="Times New Roman" w:hAnsi="Times New Roman"/>
          <w:iCs/>
          <w:sz w:val="28"/>
          <w:szCs w:val="28"/>
          <w:lang w:eastAsia="ar-SA"/>
        </w:rPr>
        <w:t>рук</w:t>
      </w:r>
      <w:r>
        <w:rPr>
          <w:rFonts w:ascii="Times New Roman" w:eastAsia="Times New Roman" w:hAnsi="Times New Roman"/>
          <w:iCs/>
          <w:sz w:val="28"/>
          <w:szCs w:val="28"/>
          <w:lang w:eastAsia="ar-SA"/>
        </w:rPr>
        <w:t xml:space="preserve">оводствуясь Уставом муниципального образования «Зерноградское городское поселение», в целях повышения качества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проводимых мероприятий и оказания услуг учреждением культуры, </w:t>
      </w:r>
      <w:r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Администрация </w:t>
      </w: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Зерноградского городского поселения  </w:t>
      </w:r>
      <w:r>
        <w:rPr>
          <w:rFonts w:ascii="Times New Roman" w:eastAsia="Times New Roman" w:hAnsi="Times New Roman"/>
          <w:b/>
          <w:bCs/>
          <w:spacing w:val="30"/>
          <w:sz w:val="28"/>
          <w:szCs w:val="28"/>
          <w:lang w:eastAsia="ar-SA"/>
        </w:rPr>
        <w:t>постановляет</w:t>
      </w:r>
      <w:r>
        <w:rPr>
          <w:rFonts w:ascii="Times New Roman" w:eastAsia="Times New Roman" w:hAnsi="Times New Roman"/>
          <w:bCs/>
          <w:spacing w:val="30"/>
          <w:sz w:val="28"/>
          <w:szCs w:val="28"/>
          <w:lang w:eastAsia="ar-SA"/>
        </w:rPr>
        <w:t>:</w:t>
      </w:r>
    </w:p>
    <w:p w:rsidR="00827003" w:rsidRDefault="00827003">
      <w:pPr>
        <w:ind w:right="11" w:firstLine="793"/>
        <w:jc w:val="both"/>
        <w:rPr>
          <w:sz w:val="12"/>
          <w:szCs w:val="12"/>
        </w:rPr>
      </w:pPr>
    </w:p>
    <w:p w:rsidR="00827003" w:rsidRDefault="00827003">
      <w:pPr>
        <w:ind w:right="11" w:firstLine="793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1. Утвердить план проведения мониторинга и контроля исполнения муниципального задания на предоставление муниципальных услуг муниципальным бюджетным учреждением культуры Зерноградского городского поселения «Центральная городская библиотека имени А.Гайдара» за 202</w:t>
      </w:r>
      <w:r w:rsidR="00247A6C">
        <w:rPr>
          <w:rFonts w:ascii="Times New Roman" w:eastAsia="Times New Roman" w:hAnsi="Times New Roman"/>
          <w:sz w:val="28"/>
          <w:szCs w:val="28"/>
          <w:lang w:eastAsia="ar-SA"/>
        </w:rPr>
        <w:t>4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год согласно</w:t>
      </w: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приложению.</w:t>
      </w:r>
    </w:p>
    <w:p w:rsidR="00827003" w:rsidRDefault="00827003">
      <w:pPr>
        <w:tabs>
          <w:tab w:val="left" w:pos="1005"/>
        </w:tabs>
        <w:spacing w:before="57" w:after="57"/>
        <w:ind w:firstLine="750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2. 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ar-SA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выполнением настоящего постановления возложить на ведущего специалиста </w:t>
      </w:r>
      <w:r w:rsidR="00247A6C">
        <w:rPr>
          <w:rFonts w:ascii="Times New Roman" w:eastAsia="Times New Roman" w:hAnsi="Times New Roman"/>
          <w:sz w:val="28"/>
          <w:szCs w:val="28"/>
          <w:lang w:eastAsia="ar-SA"/>
        </w:rPr>
        <w:t>(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по культуре</w:t>
      </w:r>
      <w:r w:rsidR="00247A6C">
        <w:rPr>
          <w:rFonts w:ascii="Times New Roman" w:eastAsia="Times New Roman" w:hAnsi="Times New Roman"/>
          <w:sz w:val="28"/>
          <w:szCs w:val="28"/>
          <w:lang w:eastAsia="ar-SA"/>
        </w:rPr>
        <w:t>, спорту и молодежной политике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) Администрации Зерноградского городского поселения </w:t>
      </w:r>
      <w:r w:rsidR="00247A6C">
        <w:rPr>
          <w:rFonts w:ascii="Times New Roman" w:eastAsia="Times New Roman" w:hAnsi="Times New Roman"/>
          <w:sz w:val="28"/>
          <w:szCs w:val="28"/>
          <w:lang w:eastAsia="ar-SA"/>
        </w:rPr>
        <w:t>Кривошеева И.И.</w:t>
      </w:r>
    </w:p>
    <w:p w:rsidR="00827003" w:rsidRDefault="00827003">
      <w:pPr>
        <w:ind w:firstLine="15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247A6C" w:rsidRDefault="00247A6C">
      <w:pPr>
        <w:ind w:firstLine="15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5C5F5B" w:rsidRDefault="005C5F5B">
      <w:pPr>
        <w:ind w:firstLine="15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827003" w:rsidRDefault="00827003">
      <w:pPr>
        <w:ind w:firstLine="15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Заместитель главы Администрации</w:t>
      </w:r>
    </w:p>
    <w:p w:rsidR="00827003" w:rsidRPr="006936BA" w:rsidRDefault="00827003">
      <w:pPr>
        <w:tabs>
          <w:tab w:val="left" w:pos="1005"/>
        </w:tabs>
        <w:ind w:firstLine="15"/>
        <w:jc w:val="both"/>
        <w:rPr>
          <w:rFonts w:ascii="Times New Roman" w:eastAsia="Times New Roman" w:hAnsi="Times New Roman"/>
          <w:sz w:val="28"/>
          <w:szCs w:val="28"/>
          <w:lang w:eastAsia="ar-SA"/>
        </w:rPr>
        <w:sectPr w:rsidR="00827003" w:rsidRPr="006936BA">
          <w:footerReference w:type="default" r:id="rId8"/>
          <w:pgSz w:w="11906" w:h="16838"/>
          <w:pgMar w:top="567" w:right="850" w:bottom="1080" w:left="1134" w:header="720" w:footer="567" w:gutter="0"/>
          <w:cols w:space="720"/>
          <w:docGrid w:linePitch="600" w:charSpace="40960"/>
        </w:sect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Зерноградского городского поселения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6936BA"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                               </w:t>
      </w:r>
      <w:r w:rsidR="00247A6C">
        <w:rPr>
          <w:rFonts w:ascii="Times New Roman" w:eastAsia="Times New Roman" w:hAnsi="Times New Roman"/>
          <w:sz w:val="28"/>
          <w:szCs w:val="28"/>
          <w:lang w:eastAsia="ar-SA"/>
        </w:rPr>
        <w:t>В.О. Малышева</w:t>
      </w:r>
    </w:p>
    <w:p w:rsidR="00827003" w:rsidRDefault="00827003" w:rsidP="00247A6C">
      <w:pPr>
        <w:ind w:left="6193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lastRenderedPageBreak/>
        <w:t>Приложение</w:t>
      </w:r>
    </w:p>
    <w:p w:rsidR="00827003" w:rsidRDefault="00827003" w:rsidP="00247A6C">
      <w:pPr>
        <w:ind w:left="6193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 xml:space="preserve">к постановлению Администрации </w:t>
      </w:r>
    </w:p>
    <w:p w:rsidR="00827003" w:rsidRDefault="00827003" w:rsidP="00247A6C">
      <w:pPr>
        <w:ind w:left="6193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 xml:space="preserve">Зерноградского городского  поселения  </w:t>
      </w:r>
    </w:p>
    <w:p w:rsidR="00487D2F" w:rsidRDefault="00487D2F" w:rsidP="00247A6C">
      <w:pPr>
        <w:ind w:left="6193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 xml:space="preserve">от </w:t>
      </w:r>
      <w:r w:rsidR="005C5F5B">
        <w:rPr>
          <w:rFonts w:ascii="Times New Roman" w:eastAsia="Times New Roman" w:hAnsi="Times New Roman"/>
          <w:sz w:val="24"/>
          <w:lang w:eastAsia="ar-SA"/>
        </w:rPr>
        <w:t>04</w:t>
      </w:r>
      <w:r>
        <w:rPr>
          <w:rFonts w:ascii="Times New Roman" w:eastAsia="Times New Roman" w:hAnsi="Times New Roman"/>
          <w:sz w:val="24"/>
          <w:lang w:eastAsia="ar-SA"/>
        </w:rPr>
        <w:t>.</w:t>
      </w:r>
      <w:r w:rsidR="00247A6C">
        <w:rPr>
          <w:rFonts w:ascii="Times New Roman" w:eastAsia="Times New Roman" w:hAnsi="Times New Roman"/>
          <w:sz w:val="24"/>
          <w:lang w:eastAsia="ar-SA"/>
        </w:rPr>
        <w:t>02</w:t>
      </w:r>
      <w:r>
        <w:rPr>
          <w:rFonts w:ascii="Times New Roman" w:eastAsia="Times New Roman" w:hAnsi="Times New Roman"/>
          <w:sz w:val="24"/>
          <w:lang w:eastAsia="ar-SA"/>
        </w:rPr>
        <w:t>.202</w:t>
      </w:r>
      <w:r w:rsidR="00247A6C">
        <w:rPr>
          <w:rFonts w:ascii="Times New Roman" w:eastAsia="Times New Roman" w:hAnsi="Times New Roman"/>
          <w:sz w:val="24"/>
          <w:lang w:eastAsia="ar-SA"/>
        </w:rPr>
        <w:t xml:space="preserve">5 № </w:t>
      </w:r>
      <w:r w:rsidR="005C5F5B">
        <w:rPr>
          <w:rFonts w:ascii="Times New Roman" w:eastAsia="Times New Roman" w:hAnsi="Times New Roman"/>
          <w:sz w:val="24"/>
          <w:lang w:eastAsia="ar-SA"/>
        </w:rPr>
        <w:t>127</w:t>
      </w:r>
    </w:p>
    <w:p w:rsidR="00827003" w:rsidRDefault="00827003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827003" w:rsidRDefault="00827003">
      <w:pPr>
        <w:jc w:val="center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ПЛАН </w:t>
      </w:r>
    </w:p>
    <w:p w:rsidR="00827003" w:rsidRPr="00F259A7" w:rsidRDefault="00827003">
      <w:pPr>
        <w:tabs>
          <w:tab w:val="left" w:pos="1005"/>
        </w:tabs>
        <w:ind w:firstLine="510"/>
        <w:jc w:val="center"/>
        <w:rPr>
          <w:rFonts w:ascii="Times New Roman" w:eastAsia="Times New Roman" w:hAnsi="Times New Roman"/>
          <w:b/>
          <w:sz w:val="24"/>
          <w:lang w:eastAsia="ar-SA"/>
        </w:rPr>
      </w:pPr>
      <w:r w:rsidRPr="00F259A7">
        <w:rPr>
          <w:rFonts w:ascii="Times New Roman" w:eastAsia="Times New Roman" w:hAnsi="Times New Roman"/>
          <w:b/>
          <w:sz w:val="24"/>
          <w:lang w:eastAsia="ar-SA"/>
        </w:rPr>
        <w:t xml:space="preserve">проведения мониторинга и контроля исполнения муниципального задания                                      на предоставление муниципальных услуг муниципальным бюджетным учреждением культуры Зерноградского городского поселения </w:t>
      </w:r>
    </w:p>
    <w:p w:rsidR="00827003" w:rsidRPr="00F259A7" w:rsidRDefault="00827003">
      <w:pPr>
        <w:tabs>
          <w:tab w:val="left" w:pos="1005"/>
        </w:tabs>
        <w:ind w:firstLine="510"/>
        <w:jc w:val="center"/>
        <w:rPr>
          <w:rFonts w:ascii="Times New Roman" w:eastAsia="Times New Roman" w:hAnsi="Times New Roman"/>
          <w:b/>
          <w:sz w:val="24"/>
          <w:lang w:eastAsia="ar-SA"/>
        </w:rPr>
      </w:pPr>
      <w:r w:rsidRPr="00F259A7">
        <w:rPr>
          <w:rFonts w:ascii="Times New Roman" w:eastAsia="Times New Roman" w:hAnsi="Times New Roman"/>
          <w:b/>
          <w:sz w:val="24"/>
          <w:lang w:eastAsia="ar-SA"/>
        </w:rPr>
        <w:t xml:space="preserve"> «Центральная городская библиотека имени А.Гайдара» </w:t>
      </w:r>
    </w:p>
    <w:p w:rsidR="00827003" w:rsidRPr="00F259A7" w:rsidRDefault="00827003">
      <w:pPr>
        <w:tabs>
          <w:tab w:val="left" w:pos="1005"/>
        </w:tabs>
        <w:spacing w:before="57" w:after="57"/>
        <w:ind w:firstLine="750"/>
        <w:jc w:val="center"/>
        <w:rPr>
          <w:b/>
          <w:sz w:val="8"/>
          <w:szCs w:val="8"/>
        </w:rPr>
      </w:pPr>
      <w:r w:rsidRPr="00F259A7">
        <w:rPr>
          <w:rFonts w:ascii="Times New Roman" w:eastAsia="Times New Roman" w:hAnsi="Times New Roman"/>
          <w:b/>
          <w:sz w:val="24"/>
          <w:lang w:eastAsia="ar-SA"/>
        </w:rPr>
        <w:t>за 202</w:t>
      </w:r>
      <w:r w:rsidR="00247A6C">
        <w:rPr>
          <w:rFonts w:ascii="Times New Roman" w:eastAsia="Times New Roman" w:hAnsi="Times New Roman"/>
          <w:b/>
          <w:sz w:val="24"/>
          <w:lang w:eastAsia="ar-SA"/>
        </w:rPr>
        <w:t>4</w:t>
      </w:r>
      <w:r w:rsidRPr="00F259A7">
        <w:rPr>
          <w:rFonts w:ascii="Times New Roman" w:eastAsia="Times New Roman" w:hAnsi="Times New Roman"/>
          <w:b/>
          <w:sz w:val="24"/>
          <w:lang w:eastAsia="ar-SA"/>
        </w:rPr>
        <w:t xml:space="preserve"> год</w:t>
      </w:r>
    </w:p>
    <w:p w:rsidR="00827003" w:rsidRDefault="00827003">
      <w:pPr>
        <w:tabs>
          <w:tab w:val="left" w:pos="1005"/>
        </w:tabs>
        <w:jc w:val="center"/>
        <w:rPr>
          <w:sz w:val="8"/>
          <w:szCs w:val="8"/>
        </w:rPr>
      </w:pPr>
    </w:p>
    <w:p w:rsidR="00827003" w:rsidRDefault="00827003">
      <w:pPr>
        <w:tabs>
          <w:tab w:val="left" w:pos="1005"/>
        </w:tabs>
        <w:ind w:firstLine="510"/>
        <w:jc w:val="center"/>
        <w:rPr>
          <w:rFonts w:ascii="Times New Roman" w:eastAsia="Times New Roman" w:hAnsi="Times New Roman"/>
          <w:sz w:val="12"/>
          <w:szCs w:val="14"/>
          <w:lang w:eastAsia="ar-SA"/>
        </w:rPr>
      </w:pPr>
    </w:p>
    <w:tbl>
      <w:tblPr>
        <w:tblW w:w="10725" w:type="dxa"/>
        <w:tblInd w:w="15" w:type="dxa"/>
        <w:tblLayout w:type="fixed"/>
        <w:tblLook w:val="0000"/>
      </w:tblPr>
      <w:tblGrid>
        <w:gridCol w:w="369"/>
        <w:gridCol w:w="1709"/>
        <w:gridCol w:w="2410"/>
        <w:gridCol w:w="1842"/>
        <w:gridCol w:w="1134"/>
        <w:gridCol w:w="1560"/>
        <w:gridCol w:w="1701"/>
      </w:tblGrid>
      <w:tr w:rsidR="00827003" w:rsidTr="006936BA"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snapToGrid w:val="0"/>
              <w:spacing w:before="113" w:after="113"/>
              <w:jc w:val="both"/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  <w:t>№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snapToGrid w:val="0"/>
              <w:spacing w:before="113" w:after="113"/>
              <w:jc w:val="center"/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  <w:t>Формы контроля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snapToGrid w:val="0"/>
              <w:spacing w:before="113"/>
              <w:jc w:val="center"/>
              <w:rPr>
                <w:rFonts w:ascii="Times New Roman" w:eastAsia="Times New Roman" w:hAnsi="Times New Roman"/>
                <w:b/>
                <w:bCs/>
                <w:spacing w:val="-4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  <w:t>Наименование услуг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snapToGrid w:val="0"/>
              <w:spacing w:before="113" w:after="113"/>
              <w:ind w:left="-3" w:right="-78" w:hanging="90"/>
              <w:jc w:val="center"/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pacing w:val="-4"/>
                <w:sz w:val="24"/>
                <w:lang w:eastAsia="ar-SA"/>
              </w:rPr>
              <w:t>Наименование</w:t>
            </w:r>
            <w:r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  <w:t xml:space="preserve"> мероприятия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snapToGrid w:val="0"/>
              <w:spacing w:before="113" w:after="113"/>
              <w:jc w:val="center"/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  <w:t>Сроки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snapToGrid w:val="0"/>
              <w:spacing w:before="113" w:after="113"/>
              <w:jc w:val="center"/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003" w:rsidRDefault="00827003">
            <w:pPr>
              <w:snapToGrid w:val="0"/>
              <w:spacing w:before="113" w:after="113"/>
              <w:ind w:left="-123" w:right="-3"/>
              <w:jc w:val="center"/>
            </w:pPr>
            <w:r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  <w:t>Ответствен-ный</w:t>
            </w:r>
            <w:proofErr w:type="spellEnd"/>
            <w:proofErr w:type="gramEnd"/>
          </w:p>
        </w:tc>
      </w:tr>
      <w:tr w:rsidR="00827003" w:rsidTr="006936BA">
        <w:tc>
          <w:tcPr>
            <w:tcW w:w="3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snapToGrid w:val="0"/>
              <w:spacing w:before="57" w:after="57"/>
              <w:jc w:val="both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1</w:t>
            </w:r>
          </w:p>
        </w:tc>
        <w:tc>
          <w:tcPr>
            <w:tcW w:w="1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snapToGrid w:val="0"/>
              <w:spacing w:before="57" w:after="57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Контрольные мероприятия по оценке качества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lang w:eastAsia="ar-SA"/>
              </w:rPr>
              <w:t>муниципаль</w:t>
            </w:r>
            <w:r w:rsidR="006936BA">
              <w:rPr>
                <w:rFonts w:ascii="Times New Roman" w:eastAsia="Times New Roman" w:hAnsi="Times New Roman"/>
                <w:sz w:val="24"/>
                <w:lang w:eastAsia="ar-SA"/>
              </w:rPr>
              <w:t>-</w:t>
            </w:r>
            <w:r>
              <w:rPr>
                <w:rFonts w:ascii="Times New Roman" w:eastAsia="Times New Roman" w:hAnsi="Times New Roman"/>
                <w:sz w:val="24"/>
                <w:lang w:eastAsia="ar-SA"/>
              </w:rPr>
              <w:t>ной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 услуги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pStyle w:val="ConsPlusNormal"/>
              <w:widowControl/>
              <w:snapToGrid w:val="0"/>
              <w:spacing w:before="57" w:after="57"/>
              <w:ind w:right="-30"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Услуга по библиотечному, библиографическому и информационному обслуживанию пользователей библиотеки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snapToGrid w:val="0"/>
              <w:spacing w:before="57" w:after="57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О</w:t>
            </w:r>
            <w:r w:rsidR="00247A6C">
              <w:rPr>
                <w:rFonts w:ascii="Times New Roman" w:eastAsia="Times New Roman" w:hAnsi="Times New Roman"/>
                <w:sz w:val="24"/>
                <w:lang w:eastAsia="ar-SA"/>
              </w:rPr>
              <w:t xml:space="preserve">рганизация и проведение </w:t>
            </w:r>
            <w:proofErr w:type="spellStart"/>
            <w:r w:rsidR="00247A6C">
              <w:rPr>
                <w:rFonts w:ascii="Times New Roman" w:eastAsia="Times New Roman" w:hAnsi="Times New Roman"/>
                <w:sz w:val="24"/>
                <w:lang w:eastAsia="ar-SA"/>
              </w:rPr>
              <w:t>онлайн-оффлайн</w:t>
            </w:r>
            <w:proofErr w:type="spellEnd"/>
            <w:r w:rsidR="00247A6C">
              <w:rPr>
                <w:rFonts w:ascii="Times New Roman" w:eastAsia="Times New Roman" w:hAnsi="Times New Roman"/>
                <w:sz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мероприятий (по плану учреждения)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 w:rsidP="00247A6C">
            <w:pPr>
              <w:snapToGrid w:val="0"/>
              <w:spacing w:before="57" w:after="57"/>
              <w:ind w:left="-78" w:right="-123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до 10.</w:t>
            </w:r>
            <w:r w:rsidR="00247A6C">
              <w:rPr>
                <w:rFonts w:ascii="Times New Roman" w:eastAsia="Times New Roman" w:hAnsi="Times New Roman"/>
                <w:sz w:val="24"/>
                <w:lang w:eastAsia="ar-SA"/>
              </w:rPr>
              <w:t>02</w:t>
            </w:r>
            <w:r>
              <w:rPr>
                <w:rFonts w:ascii="Times New Roman" w:eastAsia="Times New Roman" w:hAnsi="Times New Roman"/>
                <w:sz w:val="24"/>
                <w:lang w:eastAsia="ar-SA"/>
              </w:rPr>
              <w:t>.202</w:t>
            </w:r>
            <w:r w:rsidR="00247A6C">
              <w:rPr>
                <w:rFonts w:ascii="Times New Roman" w:eastAsia="Times New Roman" w:hAnsi="Times New Roman"/>
                <w:sz w:val="24"/>
                <w:lang w:eastAsia="ar-SA"/>
              </w:rPr>
              <w:t>5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snapToGrid w:val="0"/>
              <w:spacing w:before="57" w:after="57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 социальные сети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003" w:rsidRDefault="00247A6C">
            <w:pPr>
              <w:snapToGrid w:val="0"/>
              <w:spacing w:before="57" w:after="57"/>
              <w:ind w:left="-33" w:right="-108"/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Кривошеев И.И</w:t>
            </w:r>
            <w:r w:rsidR="00827003">
              <w:rPr>
                <w:rFonts w:ascii="Times New Roman" w:eastAsia="Times New Roman" w:hAnsi="Times New Roman"/>
                <w:sz w:val="24"/>
                <w:lang w:eastAsia="ar-SA"/>
              </w:rPr>
              <w:t xml:space="preserve">., </w:t>
            </w:r>
            <w:r>
              <w:rPr>
                <w:rFonts w:ascii="Times New Roman" w:eastAsia="Times New Roman" w:hAnsi="Times New Roman"/>
                <w:sz w:val="24"/>
                <w:lang w:eastAsia="ar-SA"/>
              </w:rPr>
              <w:t>Бабенко Т.В.</w:t>
            </w:r>
            <w:r w:rsidR="00827003">
              <w:rPr>
                <w:rFonts w:ascii="Times New Roman" w:eastAsia="Times New Roman" w:hAnsi="Times New Roman"/>
                <w:sz w:val="24"/>
                <w:lang w:eastAsia="ar-SA"/>
              </w:rPr>
              <w:t>, заведующие библиотеками</w:t>
            </w:r>
          </w:p>
        </w:tc>
      </w:tr>
      <w:tr w:rsidR="00827003" w:rsidTr="006936BA">
        <w:tc>
          <w:tcPr>
            <w:tcW w:w="369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snapToGrid w:val="0"/>
              <w:spacing w:before="57" w:after="57"/>
              <w:jc w:val="both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2</w:t>
            </w:r>
          </w:p>
        </w:tc>
        <w:tc>
          <w:tcPr>
            <w:tcW w:w="1709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 w:rsidP="00247A6C">
            <w:pPr>
              <w:tabs>
                <w:tab w:val="left" w:pos="1005"/>
              </w:tabs>
              <w:snapToGrid w:val="0"/>
              <w:spacing w:before="57" w:after="57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Проверка учетной документации за 202</w:t>
            </w:r>
            <w:r w:rsidR="00247A6C">
              <w:rPr>
                <w:rFonts w:ascii="Times New Roman" w:eastAsia="Times New Roman" w:hAnsi="Times New Roman"/>
                <w:sz w:val="24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 год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pStyle w:val="ConsPlusNormal"/>
              <w:widowControl/>
              <w:snapToGrid w:val="0"/>
              <w:spacing w:before="57" w:after="57"/>
              <w:ind w:right="-30"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Услуга по библиотечному, библиографическому и информационному обслуживанию пользователей библиотеки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 w:rsidP="00247A6C">
            <w:pPr>
              <w:snapToGrid w:val="0"/>
              <w:spacing w:before="57" w:after="57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Проверка книг обращений граждан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 w:rsidP="00247A6C">
            <w:pPr>
              <w:snapToGrid w:val="0"/>
              <w:spacing w:before="57" w:after="57"/>
              <w:ind w:left="-78" w:right="-123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до </w:t>
            </w:r>
            <w:r w:rsidR="00247A6C">
              <w:rPr>
                <w:rFonts w:ascii="Times New Roman" w:eastAsia="Times New Roman" w:hAnsi="Times New Roman"/>
                <w:sz w:val="24"/>
                <w:lang w:eastAsia="ar-SA"/>
              </w:rPr>
              <w:t>17</w:t>
            </w:r>
            <w:r>
              <w:rPr>
                <w:rFonts w:ascii="Times New Roman" w:eastAsia="Times New Roman" w:hAnsi="Times New Roman"/>
                <w:sz w:val="24"/>
                <w:lang w:eastAsia="ar-SA"/>
              </w:rPr>
              <w:t>.</w:t>
            </w:r>
            <w:r w:rsidR="00247A6C">
              <w:rPr>
                <w:rFonts w:ascii="Times New Roman" w:eastAsia="Times New Roman" w:hAnsi="Times New Roman"/>
                <w:sz w:val="24"/>
                <w:lang w:eastAsia="ar-SA"/>
              </w:rPr>
              <w:t>0</w:t>
            </w:r>
            <w:r>
              <w:rPr>
                <w:rFonts w:ascii="Times New Roman" w:eastAsia="Times New Roman" w:hAnsi="Times New Roman"/>
                <w:sz w:val="24"/>
                <w:lang w:eastAsia="ar-SA"/>
              </w:rPr>
              <w:t>2.202</w:t>
            </w:r>
            <w:r w:rsidR="00247A6C">
              <w:rPr>
                <w:rFonts w:ascii="Times New Roman" w:eastAsia="Times New Roman" w:hAnsi="Times New Roman"/>
                <w:sz w:val="24"/>
                <w:lang w:eastAsia="ar-SA"/>
              </w:rPr>
              <w:t>5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6936BA">
            <w:pPr>
              <w:snapToGrid w:val="0"/>
              <w:spacing w:before="57" w:after="57"/>
              <w:ind w:left="-63" w:right="-93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Центральная городская библиотека имени А.Гайдара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003" w:rsidRDefault="00247A6C">
            <w:pPr>
              <w:snapToGrid w:val="0"/>
              <w:spacing w:before="57" w:after="57"/>
              <w:ind w:left="-33" w:right="-108"/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Кривошеев И.И.</w:t>
            </w:r>
            <w:r w:rsidR="00827003">
              <w:rPr>
                <w:rFonts w:ascii="Times New Roman" w:eastAsia="Times New Roman" w:hAnsi="Times New Roman"/>
                <w:sz w:val="24"/>
                <w:lang w:eastAsia="ar-SA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lang w:eastAsia="ar-SA"/>
              </w:rPr>
              <w:t>Бабенко Т.В.</w:t>
            </w:r>
            <w:r w:rsidR="00827003">
              <w:rPr>
                <w:rFonts w:ascii="Times New Roman" w:eastAsia="Times New Roman" w:hAnsi="Times New Roman"/>
                <w:sz w:val="24"/>
                <w:lang w:eastAsia="ar-SA"/>
              </w:rPr>
              <w:t>, заведующие библиотеками</w:t>
            </w:r>
          </w:p>
        </w:tc>
      </w:tr>
      <w:tr w:rsidR="00827003" w:rsidTr="006936BA">
        <w:tc>
          <w:tcPr>
            <w:tcW w:w="36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snapToGrid w:val="0"/>
              <w:spacing w:before="57" w:after="57"/>
              <w:jc w:val="both"/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</w:pPr>
          </w:p>
        </w:tc>
        <w:tc>
          <w:tcPr>
            <w:tcW w:w="170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snapToGrid w:val="0"/>
              <w:spacing w:before="57" w:after="57"/>
              <w:rPr>
                <w:rFonts w:ascii="Times New Roman" w:eastAsia="Times New Roman" w:hAnsi="Times New Roman"/>
                <w:sz w:val="24"/>
                <w:lang w:eastAsia="ar-SA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pStyle w:val="ConsPlusNormal"/>
              <w:widowControl/>
              <w:snapToGrid w:val="0"/>
              <w:spacing w:before="57" w:after="57"/>
              <w:ind w:right="-30"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 по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методическому обеспечению в области библиотечного дела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>
            <w:pPr>
              <w:tabs>
                <w:tab w:val="left" w:pos="6404"/>
              </w:tabs>
              <w:snapToGrid w:val="0"/>
              <w:spacing w:before="57" w:after="57"/>
              <w:ind w:left="-23" w:right="-23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Работа с документацией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827003" w:rsidP="006936BA">
            <w:pPr>
              <w:snapToGrid w:val="0"/>
              <w:spacing w:before="57" w:after="57"/>
              <w:ind w:left="-78" w:right="-123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до </w:t>
            </w:r>
            <w:r w:rsidR="00247A6C">
              <w:rPr>
                <w:rFonts w:ascii="Times New Roman" w:eastAsia="Times New Roman" w:hAnsi="Times New Roman"/>
                <w:sz w:val="24"/>
                <w:lang w:eastAsia="ar-SA"/>
              </w:rPr>
              <w:t>17.02.2025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7003" w:rsidRDefault="006936BA">
            <w:pPr>
              <w:snapToGrid w:val="0"/>
              <w:spacing w:before="57" w:after="57"/>
              <w:ind w:left="-63" w:right="-93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Центральная городская библиотека имени А.Гайдара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7003" w:rsidRDefault="00247A6C" w:rsidP="00247A6C">
            <w:pPr>
              <w:snapToGrid w:val="0"/>
              <w:spacing w:before="57" w:after="57"/>
              <w:ind w:left="-33" w:right="-108"/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Кривошеев И.И.</w:t>
            </w:r>
            <w:r w:rsidR="00827003">
              <w:rPr>
                <w:rFonts w:ascii="Times New Roman" w:eastAsia="Times New Roman" w:hAnsi="Times New Roman"/>
                <w:sz w:val="24"/>
                <w:lang w:eastAsia="ar-SA"/>
              </w:rPr>
              <w:t>, Бабенко Т.В., зав</w:t>
            </w:r>
            <w:proofErr w:type="gramStart"/>
            <w:r w:rsidR="00827003">
              <w:rPr>
                <w:rFonts w:ascii="Times New Roman" w:eastAsia="Times New Roman" w:hAnsi="Times New Roman"/>
                <w:sz w:val="24"/>
                <w:lang w:eastAsia="ar-SA"/>
              </w:rPr>
              <w:t>.с</w:t>
            </w:r>
            <w:proofErr w:type="gramEnd"/>
            <w:r w:rsidR="00827003">
              <w:rPr>
                <w:rFonts w:ascii="Times New Roman" w:eastAsia="Times New Roman" w:hAnsi="Times New Roman"/>
                <w:sz w:val="24"/>
                <w:lang w:eastAsia="ar-SA"/>
              </w:rPr>
              <w:t>ектором методико-библиографической работы</w:t>
            </w:r>
          </w:p>
        </w:tc>
      </w:tr>
    </w:tbl>
    <w:p w:rsidR="00827003" w:rsidRDefault="00827003">
      <w:pPr>
        <w:rPr>
          <w:sz w:val="4"/>
          <w:szCs w:val="4"/>
        </w:rPr>
      </w:pPr>
    </w:p>
    <w:p w:rsidR="00827003" w:rsidRDefault="00827003">
      <w:pPr>
        <w:rPr>
          <w:sz w:val="4"/>
          <w:szCs w:val="4"/>
        </w:rPr>
      </w:pPr>
    </w:p>
    <w:p w:rsidR="00827003" w:rsidRDefault="00827003">
      <w:pPr>
        <w:rPr>
          <w:sz w:val="4"/>
          <w:szCs w:val="4"/>
        </w:rPr>
      </w:pPr>
    </w:p>
    <w:p w:rsidR="00827003" w:rsidRDefault="00827003"/>
    <w:p w:rsidR="00827003" w:rsidRDefault="00827003">
      <w:pPr>
        <w:snapToGrid w:val="0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827003" w:rsidRDefault="00827003">
      <w:pPr>
        <w:snapToGrid w:val="0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827003" w:rsidRDefault="00827003">
      <w:pPr>
        <w:snapToGrid w:val="0"/>
        <w:spacing w:before="57" w:after="57" w:line="200" w:lineRule="atLeast"/>
        <w:ind w:left="15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827003" w:rsidRDefault="00827003">
      <w:pPr>
        <w:snapToGrid w:val="0"/>
        <w:spacing w:before="57" w:after="57" w:line="200" w:lineRule="atLeast"/>
        <w:ind w:left="15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827003" w:rsidRDefault="00827003">
      <w:pPr>
        <w:snapToGrid w:val="0"/>
        <w:spacing w:before="57" w:after="57" w:line="200" w:lineRule="atLeast"/>
        <w:ind w:left="15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827003" w:rsidRDefault="00827003">
      <w:pPr>
        <w:snapToGrid w:val="0"/>
        <w:spacing w:before="57" w:after="57" w:line="200" w:lineRule="atLeast"/>
        <w:ind w:left="15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827003" w:rsidRDefault="00827003">
      <w:pPr>
        <w:snapToGrid w:val="0"/>
        <w:spacing w:before="57" w:after="57" w:line="200" w:lineRule="atLeast"/>
        <w:ind w:left="15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827003" w:rsidRDefault="00827003">
      <w:pPr>
        <w:snapToGrid w:val="0"/>
        <w:spacing w:before="57" w:after="57" w:line="200" w:lineRule="atLeast"/>
        <w:ind w:left="15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827003" w:rsidRDefault="00827003">
      <w:pPr>
        <w:snapToGrid w:val="0"/>
        <w:spacing w:before="57" w:after="57" w:line="200" w:lineRule="atLeast"/>
        <w:ind w:left="15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827003" w:rsidRDefault="00827003">
      <w:pPr>
        <w:pStyle w:val="a9"/>
        <w:jc w:val="center"/>
        <w:rPr>
          <w:rFonts w:ascii="Times New Roman" w:hAnsi="Times New Roman"/>
          <w:b/>
          <w:sz w:val="27"/>
          <w:szCs w:val="27"/>
        </w:rPr>
      </w:pPr>
    </w:p>
    <w:p w:rsidR="00827003" w:rsidRDefault="00827003">
      <w:pPr>
        <w:pStyle w:val="a9"/>
        <w:jc w:val="center"/>
        <w:rPr>
          <w:rFonts w:ascii="Times New Roman" w:hAnsi="Times New Roman"/>
          <w:b/>
          <w:sz w:val="27"/>
          <w:szCs w:val="27"/>
        </w:rPr>
      </w:pPr>
    </w:p>
    <w:p w:rsidR="00A6412B" w:rsidRDefault="00A6412B">
      <w:pPr>
        <w:pStyle w:val="a9"/>
        <w:jc w:val="center"/>
        <w:rPr>
          <w:rFonts w:ascii="Times New Roman" w:hAnsi="Times New Roman"/>
          <w:b/>
          <w:sz w:val="27"/>
          <w:szCs w:val="27"/>
        </w:rPr>
      </w:pPr>
    </w:p>
    <w:sectPr w:rsidR="00A6412B" w:rsidSect="00F10D08">
      <w:footerReference w:type="default" r:id="rId9"/>
      <w:pgSz w:w="11906" w:h="16838"/>
      <w:pgMar w:top="567" w:right="567" w:bottom="1080" w:left="850" w:header="720" w:footer="567" w:gutter="0"/>
      <w:cols w:space="720"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73E3" w:rsidRDefault="003773E3">
      <w:r>
        <w:separator/>
      </w:r>
    </w:p>
  </w:endnote>
  <w:endnote w:type="continuationSeparator" w:id="0">
    <w:p w:rsidR="003773E3" w:rsidRDefault="003773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7003" w:rsidRDefault="00827003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7003" w:rsidRDefault="00F10D08">
    <w:pPr>
      <w:pStyle w:val="aa"/>
      <w:jc w:val="center"/>
    </w:pPr>
    <w:fldSimple w:instr=" PAGE ">
      <w:r w:rsidR="005C5F5B">
        <w:rPr>
          <w:noProof/>
        </w:rP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73E3" w:rsidRDefault="003773E3">
      <w:r>
        <w:separator/>
      </w:r>
    </w:p>
  </w:footnote>
  <w:footnote w:type="continuationSeparator" w:id="0">
    <w:p w:rsidR="003773E3" w:rsidRDefault="003773E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0A23EC"/>
    <w:rsid w:val="000A23EC"/>
    <w:rsid w:val="00247A6C"/>
    <w:rsid w:val="003773E3"/>
    <w:rsid w:val="003F3A5A"/>
    <w:rsid w:val="00487D2F"/>
    <w:rsid w:val="005C5F5B"/>
    <w:rsid w:val="006329B5"/>
    <w:rsid w:val="006936BA"/>
    <w:rsid w:val="00827003"/>
    <w:rsid w:val="00864007"/>
    <w:rsid w:val="00A6412B"/>
    <w:rsid w:val="00DA345D"/>
    <w:rsid w:val="00E57747"/>
    <w:rsid w:val="00EA3669"/>
    <w:rsid w:val="00F10D08"/>
    <w:rsid w:val="00F259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0D08"/>
    <w:pPr>
      <w:widowControl w:val="0"/>
      <w:suppressAutoHyphens/>
    </w:pPr>
    <w:rPr>
      <w:rFonts w:ascii="Arial" w:eastAsia="Lucida Sans Unicode" w:hAnsi="Arial"/>
      <w:kern w:val="1"/>
      <w:szCs w:val="24"/>
    </w:rPr>
  </w:style>
  <w:style w:type="paragraph" w:styleId="1">
    <w:name w:val="heading 1"/>
    <w:basedOn w:val="a"/>
    <w:next w:val="a"/>
    <w:qFormat/>
    <w:rsid w:val="00F10D08"/>
    <w:pPr>
      <w:keepNext/>
      <w:numPr>
        <w:numId w:val="1"/>
      </w:numPr>
      <w:ind w:left="374" w:firstLine="0"/>
      <w:jc w:val="both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10D08"/>
  </w:style>
  <w:style w:type="character" w:customStyle="1" w:styleId="WW8Num1z1">
    <w:name w:val="WW8Num1z1"/>
    <w:rsid w:val="00F10D08"/>
  </w:style>
  <w:style w:type="character" w:customStyle="1" w:styleId="WW8Num1z2">
    <w:name w:val="WW8Num1z2"/>
    <w:rsid w:val="00F10D08"/>
  </w:style>
  <w:style w:type="character" w:customStyle="1" w:styleId="WW8Num1z3">
    <w:name w:val="WW8Num1z3"/>
    <w:rsid w:val="00F10D08"/>
  </w:style>
  <w:style w:type="character" w:customStyle="1" w:styleId="WW8Num1z4">
    <w:name w:val="WW8Num1z4"/>
    <w:rsid w:val="00F10D08"/>
  </w:style>
  <w:style w:type="character" w:customStyle="1" w:styleId="WW8Num1z5">
    <w:name w:val="WW8Num1z5"/>
    <w:rsid w:val="00F10D08"/>
  </w:style>
  <w:style w:type="character" w:customStyle="1" w:styleId="WW8Num1z6">
    <w:name w:val="WW8Num1z6"/>
    <w:rsid w:val="00F10D08"/>
  </w:style>
  <w:style w:type="character" w:customStyle="1" w:styleId="WW8Num1z7">
    <w:name w:val="WW8Num1z7"/>
    <w:rsid w:val="00F10D08"/>
  </w:style>
  <w:style w:type="character" w:customStyle="1" w:styleId="WW8Num1z8">
    <w:name w:val="WW8Num1z8"/>
    <w:rsid w:val="00F10D08"/>
  </w:style>
  <w:style w:type="character" w:customStyle="1" w:styleId="Absatz-Standardschriftart">
    <w:name w:val="Absatz-Standardschriftart"/>
    <w:rsid w:val="00F10D08"/>
  </w:style>
  <w:style w:type="character" w:customStyle="1" w:styleId="WW-Absatz-Standardschriftart">
    <w:name w:val="WW-Absatz-Standardschriftart"/>
    <w:rsid w:val="00F10D08"/>
  </w:style>
  <w:style w:type="character" w:customStyle="1" w:styleId="WW-Absatz-Standardschriftart1">
    <w:name w:val="WW-Absatz-Standardschriftart1"/>
    <w:rsid w:val="00F10D08"/>
  </w:style>
  <w:style w:type="character" w:customStyle="1" w:styleId="WW-Absatz-Standardschriftart11">
    <w:name w:val="WW-Absatz-Standardschriftart11"/>
    <w:rsid w:val="00F10D08"/>
  </w:style>
  <w:style w:type="character" w:customStyle="1" w:styleId="WW-Absatz-Standardschriftart111">
    <w:name w:val="WW-Absatz-Standardschriftart111"/>
    <w:rsid w:val="00F10D08"/>
  </w:style>
  <w:style w:type="character" w:customStyle="1" w:styleId="WW-Absatz-Standardschriftart1111">
    <w:name w:val="WW-Absatz-Standardschriftart1111"/>
    <w:rsid w:val="00F10D08"/>
  </w:style>
  <w:style w:type="character" w:customStyle="1" w:styleId="WW-Absatz-Standardschriftart11111">
    <w:name w:val="WW-Absatz-Standardschriftart11111"/>
    <w:rsid w:val="00F10D08"/>
  </w:style>
  <w:style w:type="character" w:customStyle="1" w:styleId="WW-Absatz-Standardschriftart111111">
    <w:name w:val="WW-Absatz-Standardschriftart111111"/>
    <w:rsid w:val="00F10D08"/>
  </w:style>
  <w:style w:type="character" w:customStyle="1" w:styleId="WW-Absatz-Standardschriftart1111111">
    <w:name w:val="WW-Absatz-Standardschriftart1111111"/>
    <w:rsid w:val="00F10D08"/>
  </w:style>
  <w:style w:type="character" w:customStyle="1" w:styleId="WW-Absatz-Standardschriftart11111111">
    <w:name w:val="WW-Absatz-Standardschriftart11111111"/>
    <w:rsid w:val="00F10D08"/>
  </w:style>
  <w:style w:type="character" w:customStyle="1" w:styleId="WW-Absatz-Standardschriftart111111111">
    <w:name w:val="WW-Absatz-Standardschriftart111111111"/>
    <w:rsid w:val="00F10D08"/>
  </w:style>
  <w:style w:type="character" w:customStyle="1" w:styleId="WW-Absatz-Standardschriftart1111111111">
    <w:name w:val="WW-Absatz-Standardschriftart1111111111"/>
    <w:rsid w:val="00F10D08"/>
  </w:style>
  <w:style w:type="character" w:customStyle="1" w:styleId="WW-Absatz-Standardschriftart11111111111">
    <w:name w:val="WW-Absatz-Standardschriftart11111111111"/>
    <w:rsid w:val="00F10D08"/>
  </w:style>
  <w:style w:type="character" w:customStyle="1" w:styleId="WW-Absatz-Standardschriftart111111111111">
    <w:name w:val="WW-Absatz-Standardschriftart111111111111"/>
    <w:rsid w:val="00F10D08"/>
  </w:style>
  <w:style w:type="character" w:customStyle="1" w:styleId="WW-Absatz-Standardschriftart1111111111111">
    <w:name w:val="WW-Absatz-Standardschriftart1111111111111"/>
    <w:rsid w:val="00F10D08"/>
  </w:style>
  <w:style w:type="character" w:customStyle="1" w:styleId="WW-Absatz-Standardschriftart11111111111111">
    <w:name w:val="WW-Absatz-Standardschriftart11111111111111"/>
    <w:rsid w:val="00F10D08"/>
  </w:style>
  <w:style w:type="character" w:customStyle="1" w:styleId="WW-Absatz-Standardschriftart111111111111111">
    <w:name w:val="WW-Absatz-Standardschriftart111111111111111"/>
    <w:rsid w:val="00F10D08"/>
  </w:style>
  <w:style w:type="character" w:customStyle="1" w:styleId="WW-Absatz-Standardschriftart1111111111111111">
    <w:name w:val="WW-Absatz-Standardschriftart1111111111111111"/>
    <w:rsid w:val="00F10D08"/>
  </w:style>
  <w:style w:type="character" w:customStyle="1" w:styleId="WW-Absatz-Standardschriftart11111111111111111">
    <w:name w:val="WW-Absatz-Standardschriftart11111111111111111"/>
    <w:rsid w:val="00F10D08"/>
  </w:style>
  <w:style w:type="character" w:customStyle="1" w:styleId="WW-Absatz-Standardschriftart111111111111111111">
    <w:name w:val="WW-Absatz-Standardschriftart111111111111111111"/>
    <w:rsid w:val="00F10D08"/>
  </w:style>
  <w:style w:type="character" w:customStyle="1" w:styleId="WW-Absatz-Standardschriftart1111111111111111111">
    <w:name w:val="WW-Absatz-Standardschriftart1111111111111111111"/>
    <w:rsid w:val="00F10D08"/>
  </w:style>
  <w:style w:type="character" w:customStyle="1" w:styleId="WW-Absatz-Standardschriftart11111111111111111111">
    <w:name w:val="WW-Absatz-Standardschriftart11111111111111111111"/>
    <w:rsid w:val="00F10D08"/>
  </w:style>
  <w:style w:type="character" w:customStyle="1" w:styleId="WW-Absatz-Standardschriftart111111111111111111111">
    <w:name w:val="WW-Absatz-Standardschriftart111111111111111111111"/>
    <w:rsid w:val="00F10D08"/>
  </w:style>
  <w:style w:type="character" w:customStyle="1" w:styleId="a3">
    <w:name w:val="Символ нумерации"/>
    <w:rsid w:val="00F10D08"/>
  </w:style>
  <w:style w:type="paragraph" w:customStyle="1" w:styleId="a4">
    <w:name w:val="Заголовок"/>
    <w:basedOn w:val="a"/>
    <w:next w:val="a5"/>
    <w:rsid w:val="00F10D08"/>
    <w:pPr>
      <w:keepNext/>
      <w:spacing w:before="240" w:after="120"/>
    </w:pPr>
    <w:rPr>
      <w:rFonts w:cs="Tahoma"/>
      <w:sz w:val="28"/>
      <w:szCs w:val="28"/>
    </w:rPr>
  </w:style>
  <w:style w:type="paragraph" w:styleId="a5">
    <w:name w:val="Body Text"/>
    <w:basedOn w:val="a"/>
    <w:rsid w:val="00F10D08"/>
    <w:pPr>
      <w:spacing w:after="120"/>
    </w:pPr>
  </w:style>
  <w:style w:type="paragraph" w:styleId="a6">
    <w:name w:val="List"/>
    <w:basedOn w:val="a5"/>
    <w:rsid w:val="00F10D08"/>
    <w:rPr>
      <w:rFonts w:cs="Tahoma"/>
    </w:rPr>
  </w:style>
  <w:style w:type="paragraph" w:customStyle="1" w:styleId="10">
    <w:name w:val="Название1"/>
    <w:basedOn w:val="a"/>
    <w:rsid w:val="00F10D08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rsid w:val="00F10D08"/>
    <w:pPr>
      <w:suppressLineNumbers/>
    </w:pPr>
    <w:rPr>
      <w:rFonts w:cs="Tahoma"/>
    </w:rPr>
  </w:style>
  <w:style w:type="paragraph" w:customStyle="1" w:styleId="ConsPlusNormal">
    <w:name w:val="ConsPlusNormal"/>
    <w:rsid w:val="00F10D08"/>
    <w:pPr>
      <w:widowControl w:val="0"/>
      <w:suppressAutoHyphens/>
      <w:autoSpaceDE w:val="0"/>
      <w:ind w:firstLine="720"/>
    </w:pPr>
    <w:rPr>
      <w:rFonts w:ascii="Arial" w:eastAsia="Arial" w:hAnsi="Arial" w:cs="Arial"/>
      <w:kern w:val="1"/>
      <w:lang w:eastAsia="ar-SA"/>
    </w:rPr>
  </w:style>
  <w:style w:type="paragraph" w:customStyle="1" w:styleId="a7">
    <w:name w:val="Содержимое таблицы"/>
    <w:basedOn w:val="a"/>
    <w:rsid w:val="00F10D08"/>
    <w:pPr>
      <w:suppressLineNumbers/>
    </w:pPr>
  </w:style>
  <w:style w:type="paragraph" w:customStyle="1" w:styleId="a8">
    <w:name w:val="Заголовок таблицы"/>
    <w:basedOn w:val="a7"/>
    <w:rsid w:val="00F10D08"/>
    <w:pPr>
      <w:jc w:val="center"/>
    </w:pPr>
    <w:rPr>
      <w:b/>
      <w:bCs/>
    </w:rPr>
  </w:style>
  <w:style w:type="paragraph" w:customStyle="1" w:styleId="ConsNonformat">
    <w:name w:val="ConsNonformat"/>
    <w:rsid w:val="00F10D08"/>
    <w:pPr>
      <w:widowControl w:val="0"/>
      <w:suppressAutoHyphens/>
      <w:autoSpaceDE w:val="0"/>
      <w:ind w:right="19772"/>
    </w:pPr>
    <w:rPr>
      <w:rFonts w:ascii="Courier New" w:eastAsia="Arial" w:hAnsi="Courier New" w:cs="Courier New"/>
      <w:lang w:eastAsia="ar-SA"/>
    </w:rPr>
  </w:style>
  <w:style w:type="paragraph" w:customStyle="1" w:styleId="a9">
    <w:name w:val="Адресат"/>
    <w:basedOn w:val="a"/>
    <w:rsid w:val="00F10D08"/>
  </w:style>
  <w:style w:type="paragraph" w:styleId="aa">
    <w:name w:val="footer"/>
    <w:basedOn w:val="a"/>
    <w:rsid w:val="00F10D08"/>
    <w:pPr>
      <w:suppressLineNumbers/>
      <w:tabs>
        <w:tab w:val="center" w:pos="5244"/>
        <w:tab w:val="right" w:pos="10489"/>
      </w:tabs>
    </w:pPr>
  </w:style>
  <w:style w:type="paragraph" w:styleId="ab">
    <w:name w:val="header"/>
    <w:basedOn w:val="a"/>
    <w:rsid w:val="00F10D08"/>
    <w:pPr>
      <w:suppressLineNumbers/>
      <w:tabs>
        <w:tab w:val="center" w:pos="4819"/>
        <w:tab w:val="right" w:pos="9638"/>
      </w:tabs>
    </w:pPr>
  </w:style>
  <w:style w:type="paragraph" w:styleId="ac">
    <w:name w:val="Balloon Text"/>
    <w:basedOn w:val="a"/>
    <w:link w:val="ad"/>
    <w:uiPriority w:val="99"/>
    <w:semiHidden/>
    <w:unhideWhenUsed/>
    <w:rsid w:val="00A6412B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A6412B"/>
    <w:rPr>
      <w:rFonts w:ascii="Tahoma" w:eastAsia="Lucida Sans Unicode" w:hAnsi="Tahoma" w:cs="Tahoma"/>
      <w:kern w:val="1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2025-02-03T11:16:00Z</cp:lastPrinted>
  <dcterms:created xsi:type="dcterms:W3CDTF">2025-02-03T11:16:00Z</dcterms:created>
  <dcterms:modified xsi:type="dcterms:W3CDTF">2025-02-04T12:18:00Z</dcterms:modified>
</cp:coreProperties>
</file>