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7843" w:rsidRDefault="0043784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color w:val="000000"/>
        </w:rPr>
      </w:pPr>
    </w:p>
    <w:tbl>
      <w:tblPr>
        <w:tblStyle w:val="ab"/>
        <w:tblW w:w="10455" w:type="dxa"/>
        <w:tblInd w:w="-9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680"/>
        <w:gridCol w:w="8775"/>
      </w:tblGrid>
      <w:tr w:rsidR="00437843">
        <w:tc>
          <w:tcPr>
            <w:tcW w:w="10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tabs>
                <w:tab w:val="left" w:pos="2810"/>
              </w:tabs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bookmarkStart w:id="0" w:name="_heading=h.gjdgxs" w:colFirst="0" w:colLast="0"/>
            <w:bookmarkEnd w:id="0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План мероприятий март 2025</w:t>
            </w:r>
          </w:p>
          <w:p w:rsidR="00437843" w:rsidRDefault="00437843">
            <w:pPr>
              <w:tabs>
                <w:tab w:val="left" w:pos="2810"/>
              </w:tabs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</w:tc>
      </w:tr>
      <w:tr w:rsidR="00437843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4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Программа поддержки для производителей отдельных видов товаров для детей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437843" w:rsidRDefault="008F006C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Алексей Родин</w:t>
            </w:r>
          </w:p>
          <w:p w:rsidR="00437843" w:rsidRDefault="008F006C">
            <w:pPr>
              <w:spacing w:line="313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направления товарной группы «Игрушки»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1505CB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5"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/?ELEMENT_ID=452538</w:t>
              </w:r>
            </w:hyperlink>
          </w:p>
        </w:tc>
      </w:tr>
      <w:tr w:rsidR="00437843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4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Изменения в правилах маркировки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безалкольных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напитков, в том числе с соком, и соков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437843" w:rsidRDefault="008F006C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Роман Карпов</w:t>
            </w:r>
          </w:p>
          <w:p w:rsidR="00437843" w:rsidRDefault="008F006C">
            <w:pPr>
              <w:spacing w:line="313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Бизнес-аналитик безакцизных товарных групп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1505CB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6"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/?ELEMENT_ID=452095</w:t>
              </w:r>
            </w:hyperlink>
          </w:p>
        </w:tc>
      </w:tr>
      <w:tr w:rsidR="00437843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4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ТГ Строительные материалы: Товаропроводящая цепь. ЭДО Лайт. ТГ Строительные материалы                       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Спикеры: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Дмитрий Воробьев</w:t>
            </w:r>
          </w:p>
          <w:p w:rsidR="00437843" w:rsidRDefault="008F006C">
            <w:pPr>
              <w:spacing w:after="240" w:line="313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товарной группы «Строительные материалы»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Даниил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Чихляев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Владелец продукта ЭДО Лайт</w:t>
            </w:r>
          </w:p>
          <w:p w:rsidR="00437843" w:rsidRDefault="001505CB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7"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Строительные материалы: Товаропроводящая цепь</w:t>
              </w:r>
            </w:hyperlink>
          </w:p>
        </w:tc>
      </w:tr>
      <w:tr w:rsidR="00437843">
        <w:trPr>
          <w:trHeight w:val="2267"/>
        </w:trPr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5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Среда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Реализация продукции в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КЕГах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    </w:t>
            </w:r>
          </w:p>
          <w:p w:rsidR="00437843" w:rsidRDefault="008F006C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  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Роман Карпов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Бизнес-аналитик безакцизных товарных групп</w:t>
            </w:r>
          </w:p>
          <w:p w:rsidR="00437843" w:rsidRDefault="001505CB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8"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/?ELEMENT_ID=452099</w:t>
              </w:r>
            </w:hyperlink>
          </w:p>
        </w:tc>
      </w:tr>
      <w:tr w:rsidR="00437843" w:rsidRPr="00FF5C64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6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Линия поддержки бизнеса  "Товарной группы Моторные масла". Дорожная карта   </w:t>
            </w:r>
          </w:p>
          <w:p w:rsidR="00437843" w:rsidRDefault="00437843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   </w:t>
            </w:r>
          </w:p>
          <w:p w:rsidR="00437843" w:rsidRDefault="008F006C">
            <w:pPr>
              <w:spacing w:after="60" w:line="288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Наталья Крючкова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направления товарной группы «Моторные масла»</w:t>
            </w:r>
          </w:p>
          <w:p w:rsidR="00437843" w:rsidRDefault="00437843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Pr="008F006C" w:rsidRDefault="001505CB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hyperlink r:id="rId9"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честныйзнак</w:t>
              </w:r>
              <w:proofErr w:type="spellEnd"/>
              <w:proofErr w:type="gramStart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.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р</w:t>
              </w:r>
              <w:proofErr w:type="gram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ф</w:t>
              </w:r>
              <w:proofErr w:type="spellEnd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/lectures/</w:t>
              </w:r>
              <w:proofErr w:type="spellStart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vebinary</w:t>
              </w:r>
              <w:proofErr w:type="spellEnd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 xml:space="preserve">/?ELEMENT_ID=452486  </w:t>
              </w:r>
            </w:hyperlink>
          </w:p>
        </w:tc>
      </w:tr>
      <w:tr w:rsidR="00437843" w:rsidRPr="00FF5C64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6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 марта 2025 г. - старт разрешительного режима ОФЛАЙН по 13 товарным группам</w:t>
            </w:r>
          </w:p>
          <w:p w:rsidR="00437843" w:rsidRDefault="00437843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 </w:t>
            </w:r>
          </w:p>
          <w:p w:rsidR="00437843" w:rsidRDefault="008F006C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Визгин</w:t>
            </w:r>
            <w:proofErr w:type="spellEnd"/>
          </w:p>
          <w:p w:rsidR="00437843" w:rsidRDefault="008F006C">
            <w:pPr>
              <w:spacing w:line="313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</w:t>
            </w:r>
          </w:p>
          <w:p w:rsidR="00437843" w:rsidRDefault="00437843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Pr="00FF5C64" w:rsidRDefault="001505CB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-US"/>
              </w:rPr>
            </w:pPr>
            <w:hyperlink r:id="rId10"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честныйзнак</w:t>
              </w:r>
              <w:proofErr w:type="spellEnd"/>
              <w:proofErr w:type="gramStart"/>
              <w:r w:rsidR="008F006C" w:rsidRPr="00FF5C64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.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р</w:t>
              </w:r>
              <w:proofErr w:type="gram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ф</w:t>
              </w:r>
              <w:proofErr w:type="spellEnd"/>
              <w:r w:rsidR="008F006C" w:rsidRPr="00FF5C64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/lectures/</w:t>
              </w:r>
              <w:proofErr w:type="spellStart"/>
              <w:r w:rsidR="008F006C" w:rsidRPr="00FF5C64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vebinary</w:t>
              </w:r>
              <w:proofErr w:type="spellEnd"/>
              <w:r w:rsidR="008F006C" w:rsidRPr="00FF5C64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/?ELEMENT_ID=452640</w:t>
              </w:r>
            </w:hyperlink>
          </w:p>
        </w:tc>
      </w:tr>
      <w:tr w:rsidR="00437843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t>7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Пятница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 марта 2025 г. - старт разрешительного режима ОФЛАЙН в аптеках</w:t>
            </w:r>
          </w:p>
          <w:p w:rsidR="00437843" w:rsidRDefault="00437843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</w:p>
          <w:p w:rsidR="00437843" w:rsidRDefault="008F006C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Любовь Андреева</w:t>
            </w:r>
          </w:p>
          <w:p w:rsidR="00437843" w:rsidRDefault="008F006C">
            <w:pPr>
              <w:spacing w:line="313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товарной группы «БАД»</w:t>
            </w:r>
          </w:p>
          <w:p w:rsidR="00437843" w:rsidRDefault="008F006C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Визгин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</w:t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hyperlink r:id="rId11"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честныйзнак.рф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/?ELEMENT_ID=453243</w:t>
              </w:r>
            </w:hyperlink>
          </w:p>
        </w:tc>
      </w:tr>
      <w:tr w:rsidR="00437843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10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Понедельник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Бакалейная продукция: контрактное производство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Спикеры: </w:t>
            </w:r>
          </w:p>
          <w:p w:rsidR="00437843" w:rsidRDefault="008F006C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Павел Емельянов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управления безакцизной пищевой продукции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Евгений Пильщиков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Менеджер проектов</w:t>
            </w:r>
          </w:p>
          <w:p w:rsidR="00437843" w:rsidRDefault="001505CB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12"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Бакалейная продукция: контрактное производство</w:t>
              </w:r>
            </w:hyperlink>
          </w:p>
        </w:tc>
      </w:tr>
      <w:tr w:rsidR="00437843" w:rsidRPr="00FF5C64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11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Технические решения для маркировки</w:t>
            </w:r>
          </w:p>
          <w:p w:rsidR="00437843" w:rsidRDefault="00437843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after="300" w:line="288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Игорь Горелов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направления товарной группы «Печатная продукция»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Андрей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Шаверин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 xml:space="preserve">Представитель системного интегратора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Энкод</w:t>
            </w:r>
            <w:proofErr w:type="spellEnd"/>
          </w:p>
          <w:p w:rsidR="00437843" w:rsidRPr="008F006C" w:rsidRDefault="001505CB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hyperlink r:id="rId13"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честныйзнак</w:t>
              </w:r>
              <w:proofErr w:type="spellEnd"/>
              <w:proofErr w:type="gramStart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.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р</w:t>
              </w:r>
              <w:proofErr w:type="gram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ф</w:t>
              </w:r>
              <w:proofErr w:type="spellEnd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/lectures/</w:t>
              </w:r>
              <w:proofErr w:type="spellStart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vebinary</w:t>
              </w:r>
              <w:proofErr w:type="spellEnd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/?ELEMENT_ID=452395</w:t>
              </w:r>
            </w:hyperlink>
          </w:p>
        </w:tc>
      </w:tr>
      <w:tr w:rsidR="00437843" w:rsidRPr="00FF5C64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11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Эксперимент по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партионному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учету в отношении маркированной молочной продукции  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Екатерина Сидельникова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ТГ Бакалея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Яков Панферов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Эксперт товарной группы «Молоко»</w:t>
            </w:r>
          </w:p>
          <w:p w:rsidR="00437843" w:rsidRPr="008F006C" w:rsidRDefault="001505CB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hyperlink r:id="rId14"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честныйзнак</w:t>
              </w:r>
              <w:proofErr w:type="spellEnd"/>
              <w:proofErr w:type="gramStart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.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р</w:t>
              </w:r>
              <w:proofErr w:type="gram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ф</w:t>
              </w:r>
              <w:proofErr w:type="spellEnd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/lectures/</w:t>
              </w:r>
              <w:proofErr w:type="spellStart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vebinary</w:t>
              </w:r>
              <w:proofErr w:type="spellEnd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/?ELEMENT_ID=452214</w:t>
              </w:r>
            </w:hyperlink>
          </w:p>
        </w:tc>
      </w:tr>
      <w:tr w:rsidR="00437843" w:rsidRPr="00FF5C64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11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Поэкземплярная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прослеживаемость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в БАД 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Любовь Андреева</w:t>
            </w:r>
          </w:p>
          <w:p w:rsidR="00437843" w:rsidRDefault="008F006C">
            <w:pPr>
              <w:spacing w:after="240" w:line="313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товарной группы «БАД»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t>Игорь Комаров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Аккаунт-менеджер Департамента по работе с партнерами</w:t>
            </w:r>
          </w:p>
          <w:p w:rsidR="00437843" w:rsidRPr="008F006C" w:rsidRDefault="008F006C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честныйзнак</w:t>
            </w:r>
            <w:proofErr w:type="spellEnd"/>
            <w:proofErr w:type="gramStart"/>
            <w:r w:rsidRPr="008F006C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ф</w:t>
            </w:r>
            <w:proofErr w:type="spellEnd"/>
            <w:r w:rsidRPr="008F006C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/lectures/</w:t>
            </w:r>
            <w:proofErr w:type="spellStart"/>
            <w:r w:rsidRPr="008F006C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vebinary</w:t>
            </w:r>
            <w:proofErr w:type="spellEnd"/>
            <w:r w:rsidRPr="008F006C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/?ELEMENT_ID=453249</w:t>
            </w:r>
          </w:p>
        </w:tc>
      </w:tr>
      <w:tr w:rsidR="00437843" w:rsidRPr="00FF5C64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t>13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 марта 2025 г. - старт разрешительного режима ОФЛАЙН по 13 товарным группам</w:t>
            </w:r>
          </w:p>
          <w:p w:rsidR="00437843" w:rsidRDefault="00437843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 </w:t>
            </w:r>
          </w:p>
          <w:p w:rsidR="00437843" w:rsidRDefault="008F006C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Визгин</w:t>
            </w:r>
            <w:proofErr w:type="spellEnd"/>
          </w:p>
          <w:p w:rsidR="00437843" w:rsidRDefault="008F006C">
            <w:pPr>
              <w:spacing w:line="313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</w:t>
            </w:r>
          </w:p>
          <w:p w:rsidR="00437843" w:rsidRDefault="00437843">
            <w:pPr>
              <w:spacing w:line="313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</w:p>
          <w:p w:rsidR="00437843" w:rsidRPr="00FF5C64" w:rsidRDefault="008F006C">
            <w:pPr>
              <w:spacing w:line="313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честныйзнак</w:t>
            </w:r>
            <w:proofErr w:type="spellEnd"/>
            <w:proofErr w:type="gramStart"/>
            <w:r w:rsidRPr="00FF5C64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ф</w:t>
            </w:r>
            <w:proofErr w:type="spellEnd"/>
            <w:r w:rsidRPr="00FF5C64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/lectures/</w:t>
            </w:r>
            <w:proofErr w:type="spellStart"/>
            <w:r w:rsidRPr="00FF5C64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vebinary</w:t>
            </w:r>
            <w:proofErr w:type="spellEnd"/>
            <w:r w:rsidRPr="00FF5C64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/?ELEMENT_ID=452645</w:t>
            </w:r>
          </w:p>
        </w:tc>
      </w:tr>
      <w:tr w:rsidR="00437843" w:rsidRPr="00FF5C64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13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Аналитика как инструмент продаж и продвижения для производителя </w:t>
            </w:r>
          </w:p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Спикеры: 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Ренат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Закиев</w:t>
            </w:r>
            <w:proofErr w:type="spellEnd"/>
          </w:p>
          <w:p w:rsidR="00437843" w:rsidRDefault="008F006C">
            <w:pPr>
              <w:spacing w:line="313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продуктов</w:t>
            </w:r>
          </w:p>
          <w:p w:rsidR="00437843" w:rsidRDefault="00437843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Pr="00FF5C64" w:rsidRDefault="001505CB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hyperlink r:id="rId15"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честныйзнак</w:t>
              </w:r>
              <w:proofErr w:type="spellEnd"/>
              <w:proofErr w:type="gramStart"/>
              <w:r w:rsidR="008F006C" w:rsidRPr="00FF5C64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.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р</w:t>
              </w:r>
              <w:proofErr w:type="gram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ф</w:t>
              </w:r>
              <w:proofErr w:type="spellEnd"/>
              <w:r w:rsidR="008F006C" w:rsidRPr="00FF5C64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/lectures/</w:t>
              </w:r>
              <w:proofErr w:type="spellStart"/>
              <w:r w:rsidR="008F006C" w:rsidRPr="00FF5C64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vebinary</w:t>
              </w:r>
              <w:proofErr w:type="spellEnd"/>
              <w:r w:rsidR="008F006C" w:rsidRPr="00FF5C64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/?ELEMENT_ID=452703</w:t>
              </w:r>
            </w:hyperlink>
          </w:p>
        </w:tc>
      </w:tr>
      <w:tr w:rsidR="00437843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13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Ручная агрегация БАД 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Дмитрий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Голубов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Департамента производственных решений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Наталья Савина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 xml:space="preserve">Эксперт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Контур.Маркировка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, СКБ Контур</w:t>
            </w:r>
          </w:p>
          <w:p w:rsidR="00437843" w:rsidRDefault="001505CB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16"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/?ELEMENT_ID=452087</w:t>
              </w:r>
            </w:hyperlink>
          </w:p>
        </w:tc>
      </w:tr>
      <w:tr w:rsidR="00437843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13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13:00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ТГ Строительные материалы: Товаропроводящая цепь. ЭДО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Спикеры: </w:t>
            </w:r>
          </w:p>
          <w:p w:rsidR="00437843" w:rsidRDefault="008F006C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Дмитрий Воробьев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товарной группы «Строительные материалы»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Ярослав Ершов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Эксперт по электронному документообороту</w:t>
            </w:r>
            <w:r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hyperlink r:id="rId17"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ТГ Строительные материалы: Товаропроводящая цепь</w:t>
              </w:r>
            </w:hyperlink>
          </w:p>
        </w:tc>
      </w:tr>
      <w:tr w:rsidR="00437843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14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Пятница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Маркировка остатков товаров легкой промышленности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</w:p>
          <w:p w:rsidR="00437843" w:rsidRDefault="008F006C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Валерий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Гостюшев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Менеджер проектов товарной группы Легпром и Обувь»</w:t>
            </w:r>
          </w:p>
          <w:p w:rsidR="00437843" w:rsidRDefault="00437843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</w:p>
          <w:p w:rsidR="00437843" w:rsidRDefault="001505CB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hyperlink r:id="rId18"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Маркировка остатков товаров легкой промышленности</w:t>
              </w:r>
            </w:hyperlink>
          </w:p>
        </w:tc>
      </w:tr>
      <w:tr w:rsidR="00437843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18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lastRenderedPageBreak/>
              <w:t>Вторник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t>Партнерский вебинар. Альфа Технологии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br/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</w:p>
          <w:p w:rsidR="00437843" w:rsidRDefault="008F006C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Александр Балыков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Генеральный директор ООО «Альфа технологии»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Алена Лифанова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проекта товарной группы «Игрушки»</w:t>
            </w:r>
          </w:p>
          <w:p w:rsidR="00437843" w:rsidRDefault="001505CB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19"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Партнерский вебинар. Альфа Технологии</w:t>
              </w:r>
            </w:hyperlink>
          </w:p>
        </w:tc>
      </w:tr>
      <w:tr w:rsidR="00437843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t>18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Поэкземплярная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прослеживаемость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в БАД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</w:p>
          <w:p w:rsidR="00437843" w:rsidRDefault="008F006C">
            <w:pPr>
              <w:spacing w:after="300" w:line="288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Любовь Андреева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товарной группы «БАД»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Ярослав Ершов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Эксперт по электронному документообороту</w:t>
            </w:r>
          </w:p>
          <w:p w:rsidR="00437843" w:rsidRDefault="001505CB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20"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/?ELEMENT_ID=453249</w:t>
              </w:r>
            </w:hyperlink>
          </w:p>
        </w:tc>
      </w:tr>
      <w:tr w:rsidR="00437843" w:rsidRPr="00FF5C64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19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Среда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Этапы запуска 3 волны маркировки товаров легкой промышленности. Программы поддержки от Оператора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</w:p>
          <w:p w:rsidR="00437843" w:rsidRDefault="008F006C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Варвара Михайлова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управления товаров народного потребления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Ольга Никифорова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товарной группы «Легкая промышленность»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Иван Дворников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департамента производственных решений</w:t>
            </w:r>
          </w:p>
          <w:p w:rsidR="00437843" w:rsidRPr="008F006C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честныйзнак</w:t>
            </w:r>
            <w:proofErr w:type="spellEnd"/>
            <w:proofErr w:type="gramStart"/>
            <w:r w:rsidRPr="008F006C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ф</w:t>
            </w:r>
            <w:proofErr w:type="spellEnd"/>
            <w:r w:rsidRPr="008F006C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/lectures/</w:t>
            </w:r>
            <w:proofErr w:type="spellStart"/>
            <w:r w:rsidRPr="008F006C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vebinary</w:t>
            </w:r>
            <w:proofErr w:type="spellEnd"/>
            <w:r w:rsidRPr="008F006C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/?ELEMENT_ID=452843</w:t>
            </w:r>
          </w:p>
        </w:tc>
      </w:tr>
      <w:tr w:rsidR="00437843" w:rsidRPr="00FF5C64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20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Маркировка товаров легкой промышленности, заведение карточек товаров в Национальном каталоге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Спикеры: </w:t>
            </w:r>
          </w:p>
          <w:p w:rsidR="00437843" w:rsidRDefault="008F006C">
            <w:pPr>
              <w:spacing w:after="60" w:line="288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Валерий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Гостюшев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Менеджер проектов товарной группы Легпром и Обувь»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</w:t>
            </w:r>
          </w:p>
          <w:p w:rsidR="00437843" w:rsidRPr="008F006C" w:rsidRDefault="001505CB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hyperlink r:id="rId21"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честныйзнак</w:t>
              </w:r>
              <w:proofErr w:type="spellEnd"/>
              <w:proofErr w:type="gramStart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.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р</w:t>
              </w:r>
              <w:proofErr w:type="gram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ф</w:t>
              </w:r>
              <w:proofErr w:type="spellEnd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/lectures/</w:t>
              </w:r>
              <w:proofErr w:type="spellStart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vebinary</w:t>
              </w:r>
              <w:proofErr w:type="spellEnd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/?ELEMENT_ID=452857</w:t>
              </w:r>
            </w:hyperlink>
          </w:p>
        </w:tc>
      </w:tr>
      <w:tr w:rsidR="00437843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20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Линия поддержки бизнеса  "Товарной группы Моторные масла". Этапы работы в маркировке для импортеров                        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Иван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Газин</w:t>
            </w:r>
            <w:proofErr w:type="spellEnd"/>
          </w:p>
          <w:p w:rsidR="00437843" w:rsidRDefault="008F006C">
            <w:pPr>
              <w:spacing w:line="313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товарной группы «Парфюмерно-косметическая продукция и бытовая химия»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1505CB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22"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/?ELEMENT_ID=452290</w:t>
              </w:r>
            </w:hyperlink>
            <w:r w:rsidR="008F006C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</w:p>
        </w:tc>
      </w:tr>
      <w:tr w:rsidR="00437843" w:rsidRPr="00FF5C64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20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 марта 2025 г. - старт разрешительного режима ОФЛАЙН по 13 товарным группам</w:t>
            </w:r>
          </w:p>
          <w:p w:rsidR="00437843" w:rsidRDefault="00437843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 </w:t>
            </w:r>
          </w:p>
          <w:p w:rsidR="00437843" w:rsidRDefault="008F006C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Визгин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</w:t>
            </w:r>
          </w:p>
          <w:p w:rsidR="00437843" w:rsidRDefault="00437843">
            <w:pPr>
              <w:spacing w:line="313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</w:p>
          <w:p w:rsidR="00437843" w:rsidRPr="00FF5C64" w:rsidRDefault="008F006C">
            <w:pPr>
              <w:spacing w:line="313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честныйзнак</w:t>
            </w:r>
            <w:proofErr w:type="spellEnd"/>
            <w:proofErr w:type="gramStart"/>
            <w:r w:rsidRPr="00FF5C64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ф</w:t>
            </w:r>
            <w:proofErr w:type="spellEnd"/>
            <w:r w:rsidRPr="00FF5C64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/lectures/</w:t>
            </w:r>
            <w:proofErr w:type="spellStart"/>
            <w:r w:rsidRPr="00FF5C64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vebinary</w:t>
            </w:r>
            <w:proofErr w:type="spellEnd"/>
            <w:r w:rsidRPr="00FF5C64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/?ELEMENT_ID=452650</w:t>
            </w:r>
          </w:p>
        </w:tc>
      </w:tr>
      <w:tr w:rsidR="00437843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t>20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13:</w:t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Ручная агрегация БАД 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Дмитрий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Голубов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Департамента производственных решений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Сергей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Ватажицын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 xml:space="preserve">Директор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Вайландт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 xml:space="preserve"> Электроник</w:t>
            </w:r>
          </w:p>
          <w:p w:rsidR="00437843" w:rsidRDefault="001505CB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23"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/?ELEMENT_ID=452083</w:t>
              </w:r>
            </w:hyperlink>
          </w:p>
        </w:tc>
      </w:tr>
      <w:tr w:rsidR="00437843" w:rsidRPr="00FF5C64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21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Пятница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Особенности использования инструментов ЭДО, Виртуальный склад, ОСУ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Дмитрий Варфоламеев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товарной группы «Парфюмерно-косметическая продукция и бытовая химия»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Алена Парфененкова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Бизнес-аналитик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Алена Игнатова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внедрения отдела технического внедрения</w:t>
            </w:r>
          </w:p>
          <w:p w:rsidR="00437843" w:rsidRPr="008F006C" w:rsidRDefault="001505CB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hyperlink r:id="rId24"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честныйзнак</w:t>
              </w:r>
              <w:proofErr w:type="spellEnd"/>
              <w:proofErr w:type="gramStart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.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р</w:t>
              </w:r>
              <w:proofErr w:type="gram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ф</w:t>
              </w:r>
              <w:proofErr w:type="spellEnd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/lectures/</w:t>
              </w:r>
              <w:proofErr w:type="spellStart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vebinary</w:t>
              </w:r>
              <w:proofErr w:type="spellEnd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/?ELEMENT_ID=452685</w:t>
              </w:r>
            </w:hyperlink>
          </w:p>
          <w:p w:rsidR="00437843" w:rsidRPr="008F006C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</w:p>
        </w:tc>
      </w:tr>
      <w:tr w:rsidR="00437843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21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Пятница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Опыт маркировки на иностранных площадках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after="300" w:line="288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Вячеслав Василенко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товарной группы «Велосипеды»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Иван Грицев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 xml:space="preserve">Руководитель отдела продаж,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Вайландт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 xml:space="preserve"> Электроник</w:t>
            </w:r>
          </w:p>
          <w:p w:rsidR="00437843" w:rsidRDefault="001505CB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25"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/?ELEMENT_ID=452853</w:t>
              </w:r>
            </w:hyperlink>
          </w:p>
        </w:tc>
      </w:tr>
      <w:tr w:rsidR="00437843" w:rsidRPr="00FF5C64">
        <w:trPr>
          <w:trHeight w:val="2109"/>
        </w:trPr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21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Пятница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13:00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spacing w:after="240" w:line="280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Эксперимент по маркировке печатной продукции</w:t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 xml:space="preserve">   </w:t>
            </w:r>
          </w:p>
          <w:p w:rsidR="00437843" w:rsidRDefault="008F006C">
            <w:pPr>
              <w:spacing w:after="300" w:line="288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Игорь Горелов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направления товарной группы «Печатная продукция»</w:t>
            </w:r>
          </w:p>
          <w:p w:rsidR="00437843" w:rsidRPr="008F006C" w:rsidRDefault="001505CB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hyperlink r:id="rId26"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честныйзнак</w:t>
              </w:r>
              <w:proofErr w:type="spellEnd"/>
              <w:proofErr w:type="gramStart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.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р</w:t>
              </w:r>
              <w:proofErr w:type="gram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ф</w:t>
              </w:r>
              <w:proofErr w:type="spellEnd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/lectures/</w:t>
              </w:r>
              <w:proofErr w:type="spellStart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vebinary</w:t>
              </w:r>
              <w:proofErr w:type="spellEnd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/?ELEMENT_ID=452399</w:t>
              </w:r>
            </w:hyperlink>
          </w:p>
        </w:tc>
      </w:tr>
      <w:tr w:rsidR="00437843">
        <w:trPr>
          <w:trHeight w:val="2109"/>
        </w:trPr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t>24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Понедельник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spacing w:after="240" w:line="280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Работа в Национальном Каталоге</w:t>
            </w:r>
          </w:p>
          <w:p w:rsidR="00437843" w:rsidRDefault="008F006C">
            <w:pPr>
              <w:spacing w:line="313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</w:p>
          <w:p w:rsidR="00437843" w:rsidRDefault="008F006C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Вячеслав Василенко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товарной группы «Велосипеды»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Светлана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Старшинина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Аналитик команда</w:t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br/>
              <w:t>Национального каталога</w:t>
            </w:r>
            <w:r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hyperlink r:id="rId27"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честныйзнак.рф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/?ELEMENT_ID=453228</w:t>
              </w:r>
            </w:hyperlink>
          </w:p>
        </w:tc>
      </w:tr>
      <w:tr w:rsidR="00437843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25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spacing w:line="313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Работа в Национальном Каталоге     </w:t>
            </w:r>
          </w:p>
          <w:p w:rsidR="00437843" w:rsidRDefault="00437843">
            <w:pPr>
              <w:spacing w:line="313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line="313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</w:p>
          <w:p w:rsidR="00437843" w:rsidRDefault="008F006C">
            <w:pPr>
              <w:spacing w:line="313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Светлана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Старшинина</w:t>
            </w:r>
            <w:proofErr w:type="spellEnd"/>
          </w:p>
          <w:p w:rsidR="00437843" w:rsidRDefault="008F006C">
            <w:pPr>
              <w:spacing w:after="240" w:line="313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Аналитик команда Национального каталога</w:t>
            </w:r>
            <w:r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Алена Лифанова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проекта товарной группы «Игрушки»</w:t>
            </w:r>
          </w:p>
          <w:p w:rsidR="00437843" w:rsidRDefault="001505CB">
            <w:pPr>
              <w:spacing w:line="313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28"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/?ELEMENT_ID=452542</w:t>
              </w:r>
            </w:hyperlink>
          </w:p>
        </w:tc>
      </w:tr>
      <w:tr w:rsidR="00437843" w:rsidRPr="00FF5C64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27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Маркировка импортных товаров легкой промышленности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</w:p>
          <w:p w:rsidR="00437843" w:rsidRDefault="008F006C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Валерий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Гостюшев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Менеджер проектов товарной группы Легпром и Обувь»</w:t>
            </w:r>
          </w:p>
          <w:p w:rsidR="00437843" w:rsidRDefault="00437843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</w:p>
          <w:p w:rsidR="00437843" w:rsidRPr="008F006C" w:rsidRDefault="001505CB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  <w:lang w:val="en-US"/>
              </w:rPr>
            </w:pPr>
            <w:hyperlink r:id="rId29"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честныйзнак</w:t>
              </w:r>
              <w:proofErr w:type="spellEnd"/>
              <w:proofErr w:type="gramStart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.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р</w:t>
              </w:r>
              <w:proofErr w:type="gram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ф</w:t>
              </w:r>
              <w:proofErr w:type="spellEnd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/lectures/</w:t>
              </w:r>
              <w:proofErr w:type="spellStart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vebinary</w:t>
              </w:r>
              <w:proofErr w:type="spellEnd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/?ELEMENT_ID=452863</w:t>
              </w:r>
            </w:hyperlink>
          </w:p>
        </w:tc>
      </w:tr>
      <w:tr w:rsidR="00437843" w:rsidRPr="00FF5C64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27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 марта 2025 г. - старт разрешительного режима ОФЛАЙН по 13 товарным группам</w:t>
            </w:r>
          </w:p>
          <w:p w:rsidR="00437843" w:rsidRDefault="00437843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 </w:t>
            </w:r>
          </w:p>
          <w:p w:rsidR="00437843" w:rsidRDefault="008F006C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Визгин</w:t>
            </w:r>
            <w:proofErr w:type="spellEnd"/>
          </w:p>
          <w:p w:rsidR="00437843" w:rsidRDefault="008F006C">
            <w:pPr>
              <w:spacing w:line="313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</w:t>
            </w:r>
          </w:p>
          <w:p w:rsidR="00437843" w:rsidRDefault="00437843">
            <w:pPr>
              <w:spacing w:line="313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</w:p>
          <w:p w:rsidR="00437843" w:rsidRPr="00FF5C64" w:rsidRDefault="008F006C">
            <w:pP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честныйзнак</w:t>
            </w:r>
            <w:proofErr w:type="spellEnd"/>
            <w:proofErr w:type="gramStart"/>
            <w:r w:rsidRPr="00FF5C64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</w:rPr>
              <w:t>ф</w:t>
            </w:r>
            <w:proofErr w:type="spellEnd"/>
            <w:r w:rsidRPr="00FF5C64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/lectures/</w:t>
            </w:r>
            <w:proofErr w:type="spellStart"/>
            <w:r w:rsidRPr="00FF5C64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vebinary</w:t>
            </w:r>
            <w:proofErr w:type="spellEnd"/>
            <w:r w:rsidRPr="00FF5C64"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u w:val="single"/>
                <w:lang w:val="en-US"/>
              </w:rPr>
              <w:t>/?ELEMENT_ID=452654</w:t>
            </w:r>
          </w:p>
        </w:tc>
      </w:tr>
      <w:tr w:rsidR="00437843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27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Агрегация в БАД. Автоматические решения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 </w:t>
            </w:r>
          </w:p>
          <w:p w:rsidR="00437843" w:rsidRDefault="008F006C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Дмитрий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Голубов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Департамента производственных решений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Антон Федотов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Начальник отдела бизнес анализ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а ООО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 xml:space="preserve"> "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Медтех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"</w:t>
            </w:r>
          </w:p>
          <w:p w:rsidR="00437843" w:rsidRDefault="001505CB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30"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https://xn--80ajghhoc2aj1c8b.xn--p1ai/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lectures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vebinary</w:t>
              </w:r>
              <w:proofErr w:type="spell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/?ELEMENT_ID=452091</w:t>
              </w:r>
            </w:hyperlink>
          </w:p>
        </w:tc>
      </w:tr>
      <w:tr w:rsidR="00437843" w:rsidRPr="00FF5C64"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28 марта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Пятница</w:t>
            </w:r>
          </w:p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7843" w:rsidRDefault="008F006C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Правила работы с маркетплейсами</w:t>
            </w:r>
          </w:p>
          <w:p w:rsidR="00437843" w:rsidRDefault="0043784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437843" w:rsidRDefault="008F006C">
            <w:pPr>
              <w:spacing w:line="315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Спикеры: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Дмитрий Варфоламеев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lastRenderedPageBreak/>
              <w:t>Руководитель проектов товарной группы «Парфюмерно-косметическая продукция и бытовая химия»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Алена Парфененкова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Бизнес-аналитик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Алена Игнатова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  <w:t>Руководитель проектов внедрения отдела технического внедрения</w:t>
            </w:r>
          </w:p>
          <w:p w:rsidR="00437843" w:rsidRDefault="00437843">
            <w:pPr>
              <w:spacing w:line="315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</w:p>
          <w:p w:rsidR="00437843" w:rsidRPr="008F006C" w:rsidRDefault="001505CB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hyperlink r:id="rId31"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честныйзнак</w:t>
              </w:r>
              <w:proofErr w:type="spellEnd"/>
              <w:proofErr w:type="gramStart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.</w:t>
              </w:r>
              <w:proofErr w:type="spellStart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р</w:t>
              </w:r>
              <w:proofErr w:type="gramEnd"/>
              <w:r w:rsid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</w:rPr>
                <w:t>ф</w:t>
              </w:r>
              <w:proofErr w:type="spellEnd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/lectures/</w:t>
              </w:r>
              <w:proofErr w:type="spellStart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vebinary</w:t>
              </w:r>
              <w:proofErr w:type="spellEnd"/>
              <w:r w:rsidR="008F006C" w:rsidRPr="008F006C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u w:val="single"/>
                  <w:lang w:val="en-US"/>
                </w:rPr>
                <w:t>/?ELEMENT_ID=452693</w:t>
              </w:r>
            </w:hyperlink>
          </w:p>
        </w:tc>
      </w:tr>
    </w:tbl>
    <w:p w:rsidR="00437843" w:rsidRPr="008F006C" w:rsidRDefault="00437843">
      <w:pPr>
        <w:rPr>
          <w:rFonts w:ascii="Times New Roman" w:eastAsia="Times New Roman" w:hAnsi="Times New Roman" w:cs="Times New Roman"/>
          <w:lang w:val="en-US"/>
        </w:rPr>
      </w:pPr>
    </w:p>
    <w:sectPr w:rsidR="00437843" w:rsidRPr="008F006C" w:rsidSect="001505CB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37843"/>
    <w:rsid w:val="001505CB"/>
    <w:rsid w:val="00437843"/>
    <w:rsid w:val="008F006C"/>
    <w:rsid w:val="00FF5C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570"/>
  </w:style>
  <w:style w:type="paragraph" w:styleId="1">
    <w:name w:val="heading 1"/>
    <w:basedOn w:val="a"/>
    <w:link w:val="10"/>
    <w:uiPriority w:val="9"/>
    <w:qFormat/>
    <w:rsid w:val="00491F6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rsid w:val="001505C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rsid w:val="001505C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rsid w:val="001505C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rsid w:val="001505CB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rsid w:val="001505C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1505C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rsid w:val="001505CB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rsid w:val="001505CB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4">
    <w:name w:val="Table Grid"/>
    <w:basedOn w:val="a1"/>
    <w:uiPriority w:val="39"/>
    <w:rsid w:val="00A4314A"/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A4314A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2B542C"/>
    <w:pPr>
      <w:ind w:left="720"/>
    </w:pPr>
  </w:style>
  <w:style w:type="character" w:customStyle="1" w:styleId="10">
    <w:name w:val="Заголовок 1 Знак"/>
    <w:basedOn w:val="a0"/>
    <w:link w:val="1"/>
    <w:uiPriority w:val="9"/>
    <w:rsid w:val="00491F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Hyperlink"/>
    <w:basedOn w:val="a0"/>
    <w:uiPriority w:val="99"/>
    <w:unhideWhenUsed/>
    <w:rsid w:val="005A7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A77AE"/>
    <w:rPr>
      <w:color w:val="605E5C"/>
      <w:shd w:val="clear" w:color="auto" w:fill="E1DFDD"/>
    </w:rPr>
  </w:style>
  <w:style w:type="character" w:styleId="a8">
    <w:name w:val="FollowedHyperlink"/>
    <w:basedOn w:val="a0"/>
    <w:uiPriority w:val="99"/>
    <w:semiHidden/>
    <w:unhideWhenUsed/>
    <w:rsid w:val="00091CCA"/>
    <w:rPr>
      <w:color w:val="954F72" w:themeColor="followedHyperlink"/>
      <w:u w:val="single"/>
    </w:rPr>
  </w:style>
  <w:style w:type="paragraph" w:customStyle="1" w:styleId="pf0">
    <w:name w:val="pf0"/>
    <w:basedOn w:val="a"/>
    <w:rsid w:val="00EF39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f01">
    <w:name w:val="cf01"/>
    <w:basedOn w:val="a0"/>
    <w:rsid w:val="00EF3928"/>
    <w:rPr>
      <w:rFonts w:ascii="Segoe UI" w:hAnsi="Segoe UI" w:cs="Segoe UI" w:hint="default"/>
      <w:color w:val="262626"/>
      <w:sz w:val="36"/>
      <w:szCs w:val="36"/>
    </w:rPr>
  </w:style>
  <w:style w:type="paragraph" w:styleId="a9">
    <w:name w:val="Subtitle"/>
    <w:basedOn w:val="a"/>
    <w:next w:val="a"/>
    <w:uiPriority w:val="11"/>
    <w:qFormat/>
    <w:rsid w:val="001505C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0"/>
    <w:rsid w:val="001505CB"/>
    <w:rPr>
      <w:sz w:val="24"/>
      <w:szCs w:val="24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b">
    <w:basedOn w:val="TableNormal0"/>
    <w:rsid w:val="001505CB"/>
    <w:rPr>
      <w:sz w:val="24"/>
      <w:szCs w:val="24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452099" TargetMode="External"/><Relationship Id="rId13" Type="http://schemas.openxmlformats.org/officeDocument/2006/relationships/hyperlink" Target="https://xn--80ajghhoc2aj1c8b.xn--p1ai/lectures/vebinary/?ELEMENT_ID=452395" TargetMode="External"/><Relationship Id="rId18" Type="http://schemas.openxmlformats.org/officeDocument/2006/relationships/hyperlink" Target="https://xn--80ajghhoc2aj1c8b.xn--p1ai/lectures/vebinary/?ELEMENT_ID=452869" TargetMode="External"/><Relationship Id="rId26" Type="http://schemas.openxmlformats.org/officeDocument/2006/relationships/hyperlink" Target="https://xn--80ajghhoc2aj1c8b.xn--p1ai/lectures/vebinary/?ELEMENT_ID=452399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xn--80ajghhoc2aj1c8b.xn--p1ai/lectures/vebinary/?ELEMENT_ID=452857" TargetMode="External"/><Relationship Id="rId7" Type="http://schemas.openxmlformats.org/officeDocument/2006/relationships/hyperlink" Target="https://xn--80ajghhoc2aj1c8b.xn--p1ai/lectures/vebinary/?ELEMENT_ID=452593" TargetMode="External"/><Relationship Id="rId12" Type="http://schemas.openxmlformats.org/officeDocument/2006/relationships/hyperlink" Target="https://xn--80ajghhoc2aj1c8b.xn--p1ai/lectures/vebinary/?ELEMENT_ID=452589" TargetMode="External"/><Relationship Id="rId17" Type="http://schemas.openxmlformats.org/officeDocument/2006/relationships/hyperlink" Target="https://xn--80ajghhoc2aj1c8b.xn--p1ai/lectures/vebinary/?ELEMENT_ID=452601" TargetMode="External"/><Relationship Id="rId25" Type="http://schemas.openxmlformats.org/officeDocument/2006/relationships/hyperlink" Target="https://xn--80ajghhoc2aj1c8b.xn--p1ai/lectures/vebinary/?ELEMENT_ID=452853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452087" TargetMode="External"/><Relationship Id="rId20" Type="http://schemas.openxmlformats.org/officeDocument/2006/relationships/hyperlink" Target="https://xn--80ajghhoc2aj1c8b.xn--p1ai/lectures/vebinary/?ELEMENT_ID=453249" TargetMode="External"/><Relationship Id="rId29" Type="http://schemas.openxmlformats.org/officeDocument/2006/relationships/hyperlink" Target="https://xn--80ajghhoc2aj1c8b.xn--p1ai/lectures/vebinary/?ELEMENT_ID=452863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xn--80ajghhoc2aj1c8b.xn--p1ai/lectures/vebinary/?ELEMENT_ID=452095" TargetMode="External"/><Relationship Id="rId11" Type="http://schemas.openxmlformats.org/officeDocument/2006/relationships/hyperlink" Target="https://xn--80ajghhoc2aj1c8b.xn--p1ai/lectures/vebinary/?ELEMENT_ID=453243" TargetMode="External"/><Relationship Id="rId24" Type="http://schemas.openxmlformats.org/officeDocument/2006/relationships/hyperlink" Target="https://xn--80ajghhoc2aj1c8b.xn--p1ai/lectures/vebinary/?ELEMENT_ID=452685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s://xn--80ajghhoc2aj1c8b.xn--p1ai/lectures/vebinary/?ELEMENT_ID=452538" TargetMode="External"/><Relationship Id="rId15" Type="http://schemas.openxmlformats.org/officeDocument/2006/relationships/hyperlink" Target="https://xn--80ajghhoc2aj1c8b.xn--p1ai/lectures/vebinary/?ELEMENT_ID=452703" TargetMode="External"/><Relationship Id="rId23" Type="http://schemas.openxmlformats.org/officeDocument/2006/relationships/hyperlink" Target="https://xn--80ajghhoc2aj1c8b.xn--p1ai/lectures/vebinary/?ELEMENT_ID=452083" TargetMode="External"/><Relationship Id="rId28" Type="http://schemas.openxmlformats.org/officeDocument/2006/relationships/hyperlink" Target="https://xn--80ajghhoc2aj1c8b.xn--p1ai/lectures/vebinary/?ELEMENT_ID=452542" TargetMode="External"/><Relationship Id="rId10" Type="http://schemas.openxmlformats.org/officeDocument/2006/relationships/hyperlink" Target="https://xn--80ajghhoc2aj1c8b.xn--p1ai/lectures/vebinary/?ELEMENT_ID=452640" TargetMode="External"/><Relationship Id="rId19" Type="http://schemas.openxmlformats.org/officeDocument/2006/relationships/hyperlink" Target="https://xn--80ajghhoc2aj1c8b.xn--p1ai/lectures/vebinary/?ELEMENT_ID=452597" TargetMode="External"/><Relationship Id="rId31" Type="http://schemas.openxmlformats.org/officeDocument/2006/relationships/hyperlink" Target="https://xn--80ajghhoc2aj1c8b.xn--p1ai/lectures/vebinary/?ELEMENT_ID=4526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xn--80ajghhoc2aj1c8b.xn--p1ai/lectures/vebinary/?ELEMENT_ID=452486" TargetMode="External"/><Relationship Id="rId14" Type="http://schemas.openxmlformats.org/officeDocument/2006/relationships/hyperlink" Target="https://xn--80ajghhoc2aj1c8b.xn--p1ai/lectures/vebinary/?ELEMENT_ID=452214" TargetMode="External"/><Relationship Id="rId22" Type="http://schemas.openxmlformats.org/officeDocument/2006/relationships/hyperlink" Target="https://xn--80ajghhoc2aj1c8b.xn--p1ai/lectures/vebinary/?ELEMENT_ID=452290" TargetMode="External"/><Relationship Id="rId27" Type="http://schemas.openxmlformats.org/officeDocument/2006/relationships/hyperlink" Target="https://xn--80ajghhoc2aj1c8b.xn--p1ai/lectures/vebinary/?ELEMENT_ID=453228" TargetMode="External"/><Relationship Id="rId30" Type="http://schemas.openxmlformats.org/officeDocument/2006/relationships/hyperlink" Target="https://xn--80ajghhoc2aj1c8b.xn--p1ai/lectures/vebinary/?ELEMENT_ID=4520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QCZaDiQnLTruOmwuPVE8ebDkkMw==">CgMxLjAyCGguZ2pkZ3hzOAByITFUU0dMMTRnTkh2eVREdVppMW1HcUJFTDZLT2tzNzJCSw==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1605</Words>
  <Characters>9155</Characters>
  <Application>Microsoft Office Word</Application>
  <DocSecurity>0</DocSecurity>
  <Lines>76</Lines>
  <Paragraphs>21</Paragraphs>
  <ScaleCrop>false</ScaleCrop>
  <Company/>
  <LinksUpToDate>false</LinksUpToDate>
  <CharactersWithSpaces>10739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Курдюкова Оксана</dc:creator>
  <cp:lastModifiedBy>Пользователь</cp:lastModifiedBy>
  <cp:revision>2</cp:revision>
  <cp:lastPrinted>2025-03-05T06:34:00Z</cp:lastPrinted>
  <dcterms:created xsi:type="dcterms:W3CDTF">2025-03-05T06:38:00Z</dcterms:created>
  <dcterms:modified xsi:type="dcterms:W3CDTF">2025-03-05T06:38:00Z</dcterms:modified>
</cp:coreProperties>
</file>