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D0D" w:rsidRPr="00CC0954" w:rsidRDefault="00054C1D">
      <w:pPr>
        <w:rPr>
          <w:sz w:val="32"/>
        </w:rPr>
      </w:pPr>
      <w:r>
        <w:t xml:space="preserve">                         </w:t>
      </w:r>
      <w:r w:rsidR="00642636">
        <w:t xml:space="preserve">  </w:t>
      </w:r>
      <w:r>
        <w:t xml:space="preserve">                                         </w:t>
      </w:r>
      <w:r w:rsidR="006D6830">
        <w:rPr>
          <w:noProof/>
        </w:rPr>
        <w:drawing>
          <wp:inline distT="0" distB="0" distL="0" distR="0">
            <wp:extent cx="584200" cy="717550"/>
            <wp:effectExtent l="19050" t="0" r="635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84200" cy="717550"/>
                    </a:xfrm>
                    <a:prstGeom prst="rect">
                      <a:avLst/>
                    </a:prstGeom>
                    <a:noFill/>
                    <a:ln w="9525">
                      <a:noFill/>
                      <a:miter lim="800000"/>
                      <a:headEnd/>
                      <a:tailEnd/>
                    </a:ln>
                  </pic:spPr>
                </pic:pic>
              </a:graphicData>
            </a:graphic>
          </wp:inline>
        </w:drawing>
      </w:r>
      <w:r>
        <w:t xml:space="preserve">                             </w:t>
      </w:r>
    </w:p>
    <w:p w:rsidR="00381D0D" w:rsidRDefault="009A02FA">
      <w:pPr>
        <w:spacing w:before="240"/>
        <w:jc w:val="center"/>
        <w:outlineLvl w:val="0"/>
      </w:pPr>
      <w:r>
        <w:t xml:space="preserve"> </w:t>
      </w:r>
      <w:r w:rsidR="00054C1D">
        <w:t>РОССИЙСКАЯ ФЕДЕРАЦИЯ</w:t>
      </w:r>
      <w:r>
        <w:t xml:space="preserve">     </w:t>
      </w:r>
    </w:p>
    <w:p w:rsidR="00381D0D" w:rsidRDefault="00054C1D">
      <w:pPr>
        <w:jc w:val="center"/>
      </w:pPr>
      <w:r>
        <w:t>РОСТОВСКАЯ ОБЛАСТЬ</w:t>
      </w:r>
    </w:p>
    <w:p w:rsidR="00381D0D" w:rsidRDefault="00054C1D">
      <w:pPr>
        <w:jc w:val="center"/>
      </w:pPr>
      <w:r>
        <w:t>ЗЕРНОГРАДСКИЙ  РАЙОН</w:t>
      </w:r>
    </w:p>
    <w:p w:rsidR="00381D0D" w:rsidRDefault="00054C1D">
      <w:pPr>
        <w:jc w:val="center"/>
        <w:outlineLvl w:val="0"/>
      </w:pPr>
      <w:r>
        <w:t>МУНИЦИПАЛЬНОЕ ОБРАЗОВАНИЕ</w:t>
      </w:r>
    </w:p>
    <w:p w:rsidR="00381D0D" w:rsidRDefault="00054C1D">
      <w:pPr>
        <w:jc w:val="center"/>
        <w:outlineLvl w:val="0"/>
      </w:pPr>
      <w:r>
        <w:t>«</w:t>
      </w:r>
      <w:r>
        <w:rPr>
          <w:caps/>
        </w:rPr>
        <w:t>Зерноградское городское поселение</w:t>
      </w:r>
      <w:r>
        <w:t>»</w:t>
      </w:r>
    </w:p>
    <w:p w:rsidR="00381D0D" w:rsidRDefault="00054C1D">
      <w:pPr>
        <w:jc w:val="center"/>
        <w:outlineLvl w:val="0"/>
        <w:rPr>
          <w:b/>
        </w:rPr>
      </w:pPr>
      <w:r>
        <w:rPr>
          <w:b/>
        </w:rPr>
        <w:t xml:space="preserve">СОБРАНИЕ ДЕПУТАТОВ </w:t>
      </w:r>
    </w:p>
    <w:p w:rsidR="00381D0D" w:rsidRDefault="00054C1D">
      <w:pPr>
        <w:jc w:val="center"/>
        <w:outlineLvl w:val="0"/>
        <w:rPr>
          <w:b/>
        </w:rPr>
      </w:pPr>
      <w:r>
        <w:rPr>
          <w:b/>
        </w:rPr>
        <w:t>ЗЕРНОГРАДСКОГО ГОРОДСКОГО ПОСЕЛЕНИЯ</w:t>
      </w:r>
    </w:p>
    <w:p w:rsidR="00381D0D" w:rsidRDefault="00054C1D">
      <w:pPr>
        <w:jc w:val="center"/>
        <w:rPr>
          <w:b/>
          <w:sz w:val="18"/>
        </w:rPr>
      </w:pPr>
      <w:r>
        <w:rPr>
          <w:b/>
          <w:sz w:val="18"/>
        </w:rPr>
        <w:t>пятого  созыва</w:t>
      </w:r>
    </w:p>
    <w:p w:rsidR="00381D0D" w:rsidRDefault="00B14061">
      <w:pPr>
        <w:jc w:val="center"/>
        <w:rPr>
          <w:b/>
        </w:rPr>
      </w:pPr>
      <w:r>
        <w:rPr>
          <w:b/>
        </w:rPr>
        <w:t>РЕШЕНИЕ №</w:t>
      </w:r>
      <w:r w:rsidR="000E4C9C">
        <w:rPr>
          <w:b/>
        </w:rPr>
        <w:t>116</w:t>
      </w:r>
    </w:p>
    <w:p w:rsidR="00332235" w:rsidRPr="00141C05" w:rsidRDefault="00332235">
      <w:pPr>
        <w:jc w:val="center"/>
        <w:rPr>
          <w:b/>
        </w:rPr>
      </w:pPr>
    </w:p>
    <w:p w:rsidR="00381D0D" w:rsidRDefault="000E4C9C">
      <w:r>
        <w:t>28.05.</w:t>
      </w:r>
      <w:r w:rsidR="00054C1D">
        <w:t>202</w:t>
      </w:r>
      <w:r w:rsidR="00B14061">
        <w:t>4</w:t>
      </w:r>
      <w:r w:rsidR="00054C1D">
        <w:t xml:space="preserve">                                                                    </w:t>
      </w:r>
      <w:r w:rsidR="00AC3D9E">
        <w:t xml:space="preserve">                </w:t>
      </w:r>
      <w:r w:rsidR="00054C1D">
        <w:t xml:space="preserve">                  г</w:t>
      </w:r>
      <w:proofErr w:type="gramStart"/>
      <w:r w:rsidR="00054C1D">
        <w:t>.З</w:t>
      </w:r>
      <w:proofErr w:type="gramEnd"/>
      <w:r w:rsidR="00054C1D">
        <w:t>ерноград</w:t>
      </w:r>
    </w:p>
    <w:p w:rsidR="00381D0D" w:rsidRDefault="00054C1D">
      <w:r>
        <w:t xml:space="preserve">О внесении изменений в решение Собрания депутатов </w:t>
      </w:r>
    </w:p>
    <w:p w:rsidR="00381D0D" w:rsidRDefault="00054C1D">
      <w:r>
        <w:t>Зерноградского городского</w:t>
      </w:r>
      <w:r w:rsidR="00B14061">
        <w:t xml:space="preserve"> поселения от 21</w:t>
      </w:r>
      <w:r>
        <w:t>.12.202</w:t>
      </w:r>
      <w:r w:rsidR="00B14061">
        <w:t>3</w:t>
      </w:r>
      <w:r>
        <w:t xml:space="preserve"> № </w:t>
      </w:r>
      <w:r w:rsidR="00B14061">
        <w:t>10</w:t>
      </w:r>
      <w:r w:rsidR="00644A31">
        <w:t>1</w:t>
      </w:r>
    </w:p>
    <w:p w:rsidR="00381D0D" w:rsidRDefault="00054C1D">
      <w:r>
        <w:t>«О бюджете Зерноградского городского поселения</w:t>
      </w:r>
    </w:p>
    <w:p w:rsidR="00381D0D" w:rsidRDefault="00054C1D">
      <w:r>
        <w:t>Зерноградского района на 202</w:t>
      </w:r>
      <w:r w:rsidR="00B14061">
        <w:t>4</w:t>
      </w:r>
      <w:r>
        <w:t xml:space="preserve"> год и на плановый период</w:t>
      </w:r>
    </w:p>
    <w:p w:rsidR="00381D0D" w:rsidRDefault="00054C1D">
      <w:r>
        <w:t>202</w:t>
      </w:r>
      <w:r w:rsidR="00B14061">
        <w:t>5</w:t>
      </w:r>
      <w:r>
        <w:t xml:space="preserve"> и 202</w:t>
      </w:r>
      <w:r w:rsidR="00B14061">
        <w:t>6</w:t>
      </w:r>
      <w:r>
        <w:t xml:space="preserve"> годов»</w:t>
      </w:r>
    </w:p>
    <w:p w:rsidR="00381D0D" w:rsidRDefault="00381D0D"/>
    <w:p w:rsidR="00381D0D" w:rsidRDefault="00054C1D">
      <w:pPr>
        <w:widowControl w:val="0"/>
        <w:ind w:firstLine="851"/>
        <w:jc w:val="both"/>
      </w:pPr>
      <w:r>
        <w:t xml:space="preserve">Статья 1. </w:t>
      </w:r>
    </w:p>
    <w:p w:rsidR="00727DF2" w:rsidRDefault="00F0187B" w:rsidP="00157ABD">
      <w:pPr>
        <w:widowControl w:val="0"/>
        <w:tabs>
          <w:tab w:val="left" w:pos="0"/>
        </w:tabs>
        <w:ind w:firstLine="851"/>
        <w:jc w:val="both"/>
      </w:pPr>
      <w:r>
        <w:t>1.Внести в решение</w:t>
      </w:r>
      <w:r w:rsidR="00DC4187">
        <w:t xml:space="preserve"> Собрания депутатов Зерноградского городского поселения</w:t>
      </w:r>
      <w:r>
        <w:t xml:space="preserve"> от 2</w:t>
      </w:r>
      <w:r w:rsidR="00B14061">
        <w:t>1</w:t>
      </w:r>
      <w:r>
        <w:t>.12.202</w:t>
      </w:r>
      <w:r w:rsidR="00B14061">
        <w:t>3</w:t>
      </w:r>
      <w:r>
        <w:t xml:space="preserve"> № </w:t>
      </w:r>
      <w:r w:rsidR="00B14061">
        <w:t>10</w:t>
      </w:r>
      <w:r>
        <w:t>1 «О бюджете Зерноградского городского поселения Зерноградского района на 202</w:t>
      </w:r>
      <w:r w:rsidR="00B14061">
        <w:t>4</w:t>
      </w:r>
      <w:r>
        <w:t xml:space="preserve"> год и на плановый период 202</w:t>
      </w:r>
      <w:r w:rsidR="00B14061">
        <w:t>5</w:t>
      </w:r>
      <w:r>
        <w:t xml:space="preserve"> и 202</w:t>
      </w:r>
      <w:r w:rsidR="00B14061">
        <w:t>6</w:t>
      </w:r>
      <w:r>
        <w:t xml:space="preserve"> годов» следующие изменения:</w:t>
      </w:r>
      <w:bookmarkStart w:id="0" w:name="RANGE!A1:E93"/>
      <w:bookmarkEnd w:id="0"/>
    </w:p>
    <w:p w:rsidR="003A2848" w:rsidRDefault="00B23C3C" w:rsidP="00B23C3C">
      <w:pPr>
        <w:widowControl w:val="0"/>
        <w:tabs>
          <w:tab w:val="left" w:pos="0"/>
        </w:tabs>
        <w:ind w:firstLine="284"/>
        <w:jc w:val="both"/>
      </w:pPr>
      <w:r>
        <w:t xml:space="preserve"> </w:t>
      </w:r>
      <w:r w:rsidR="003A2848">
        <w:t>1) В статье 1 пункт 1</w:t>
      </w:r>
    </w:p>
    <w:p w:rsidR="003A2848" w:rsidRDefault="003A2848" w:rsidP="00157ABD">
      <w:pPr>
        <w:widowControl w:val="0"/>
        <w:tabs>
          <w:tab w:val="left" w:pos="0"/>
        </w:tabs>
        <w:ind w:firstLine="851"/>
        <w:jc w:val="both"/>
      </w:pPr>
      <w:r>
        <w:t xml:space="preserve">в подпункте </w:t>
      </w:r>
      <w:r w:rsidR="00CC0954">
        <w:t>1</w:t>
      </w:r>
      <w:r>
        <w:t xml:space="preserve"> </w:t>
      </w:r>
      <w:r w:rsidR="00CC0954">
        <w:t>цифры «</w:t>
      </w:r>
      <w:r w:rsidR="00CC0954">
        <w:rPr>
          <w:iCs/>
          <w:szCs w:val="28"/>
        </w:rPr>
        <w:t>697876,8</w:t>
      </w:r>
      <w:r>
        <w:t>» заменить на «</w:t>
      </w:r>
      <w:r w:rsidR="007D4406">
        <w:t>799</w:t>
      </w:r>
      <w:r w:rsidR="00B23C3C">
        <w:t>973,1</w:t>
      </w:r>
      <w:r>
        <w:t>»</w:t>
      </w:r>
      <w:r w:rsidR="00B23C3C">
        <w:t>,</w:t>
      </w:r>
    </w:p>
    <w:p w:rsidR="00B23C3C" w:rsidRDefault="00B23C3C" w:rsidP="00157ABD">
      <w:pPr>
        <w:widowControl w:val="0"/>
        <w:tabs>
          <w:tab w:val="left" w:pos="0"/>
        </w:tabs>
        <w:ind w:firstLine="851"/>
        <w:jc w:val="both"/>
      </w:pPr>
      <w:r>
        <w:t>в подпункте 2 цифры «714504,2» заменить на «81</w:t>
      </w:r>
      <w:r w:rsidR="007D4406">
        <w:t>6</w:t>
      </w:r>
      <w:r>
        <w:t>600,5».</w:t>
      </w:r>
    </w:p>
    <w:p w:rsidR="00B23C3C" w:rsidRDefault="00B23C3C" w:rsidP="00B23C3C">
      <w:pPr>
        <w:widowControl w:val="0"/>
        <w:tabs>
          <w:tab w:val="left" w:pos="0"/>
        </w:tabs>
        <w:ind w:firstLine="284"/>
        <w:jc w:val="both"/>
      </w:pPr>
      <w:r>
        <w:t>2) Приложение 1 «</w:t>
      </w:r>
      <w:r w:rsidRPr="00B23C3C">
        <w:t>Объем поступлений доходов  бюджета Зерноградского городского поселения Зерноградского района на 2024 год и на плановый период 2025 и 2026 годов</w:t>
      </w:r>
      <w:r>
        <w:t>» изложить в следующей редакции:</w:t>
      </w:r>
    </w:p>
    <w:tbl>
      <w:tblPr>
        <w:tblW w:w="10097" w:type="dxa"/>
        <w:tblInd w:w="97" w:type="dxa"/>
        <w:tblLook w:val="04A0"/>
      </w:tblPr>
      <w:tblGrid>
        <w:gridCol w:w="2138"/>
        <w:gridCol w:w="4961"/>
        <w:gridCol w:w="966"/>
        <w:gridCol w:w="966"/>
        <w:gridCol w:w="1066"/>
      </w:tblGrid>
      <w:tr w:rsidR="006D14D5" w:rsidRPr="006D14D5" w:rsidTr="006D14D5">
        <w:trPr>
          <w:trHeight w:val="264"/>
        </w:trPr>
        <w:tc>
          <w:tcPr>
            <w:tcW w:w="2138" w:type="dxa"/>
            <w:tcBorders>
              <w:top w:val="nil"/>
              <w:left w:val="nil"/>
              <w:bottom w:val="nil"/>
              <w:right w:val="nil"/>
            </w:tcBorders>
            <w:shd w:val="clear" w:color="auto" w:fill="auto"/>
            <w:noWrap/>
            <w:vAlign w:val="center"/>
            <w:hideMark/>
          </w:tcPr>
          <w:p w:rsidR="006D14D5" w:rsidRPr="006D14D5" w:rsidRDefault="006D14D5" w:rsidP="006D14D5">
            <w:pPr>
              <w:rPr>
                <w:rFonts w:ascii="Arial CYR" w:hAnsi="Arial CYR" w:cs="Arial CYR"/>
                <w:color w:val="auto"/>
                <w:sz w:val="20"/>
              </w:rPr>
            </w:pPr>
          </w:p>
        </w:tc>
        <w:tc>
          <w:tcPr>
            <w:tcW w:w="4961" w:type="dxa"/>
            <w:tcBorders>
              <w:top w:val="nil"/>
              <w:left w:val="nil"/>
              <w:bottom w:val="nil"/>
              <w:right w:val="nil"/>
            </w:tcBorders>
            <w:shd w:val="clear" w:color="000000" w:fill="FFFFFF"/>
            <w:noWrap/>
            <w:vAlign w:val="center"/>
            <w:hideMark/>
          </w:tcPr>
          <w:p w:rsidR="006D14D5" w:rsidRPr="006D14D5" w:rsidRDefault="006D14D5" w:rsidP="006D14D5">
            <w:pPr>
              <w:rPr>
                <w:color w:val="auto"/>
                <w:sz w:val="20"/>
              </w:rPr>
            </w:pPr>
            <w:r w:rsidRPr="006D14D5">
              <w:rPr>
                <w:color w:val="auto"/>
                <w:sz w:val="20"/>
              </w:rPr>
              <w:t> </w:t>
            </w:r>
          </w:p>
        </w:tc>
        <w:tc>
          <w:tcPr>
            <w:tcW w:w="1932" w:type="dxa"/>
            <w:gridSpan w:val="2"/>
            <w:tcBorders>
              <w:top w:val="nil"/>
              <w:left w:val="nil"/>
              <w:bottom w:val="nil"/>
              <w:right w:val="nil"/>
            </w:tcBorders>
            <w:shd w:val="clear" w:color="000000" w:fill="FFFFFF"/>
            <w:noWrap/>
            <w:vAlign w:val="center"/>
            <w:hideMark/>
          </w:tcPr>
          <w:p w:rsidR="006D14D5" w:rsidRPr="006D14D5" w:rsidRDefault="006D14D5" w:rsidP="006D14D5">
            <w:pPr>
              <w:rPr>
                <w:color w:val="auto"/>
                <w:sz w:val="20"/>
              </w:rPr>
            </w:pPr>
            <w:r>
              <w:rPr>
                <w:color w:val="auto"/>
                <w:sz w:val="20"/>
              </w:rPr>
              <w:t>«</w:t>
            </w:r>
            <w:r w:rsidRPr="006D14D5">
              <w:rPr>
                <w:color w:val="auto"/>
                <w:sz w:val="20"/>
              </w:rPr>
              <w:t>Приложение 1</w:t>
            </w:r>
          </w:p>
        </w:tc>
        <w:tc>
          <w:tcPr>
            <w:tcW w:w="1066" w:type="dxa"/>
            <w:tcBorders>
              <w:top w:val="nil"/>
              <w:left w:val="nil"/>
              <w:bottom w:val="nil"/>
              <w:right w:val="nil"/>
            </w:tcBorders>
            <w:shd w:val="clear" w:color="000000" w:fill="FFFFFF"/>
            <w:noWrap/>
            <w:vAlign w:val="center"/>
            <w:hideMark/>
          </w:tcPr>
          <w:p w:rsidR="006D14D5" w:rsidRPr="006D14D5" w:rsidRDefault="006D14D5" w:rsidP="006D14D5">
            <w:pPr>
              <w:rPr>
                <w:color w:val="auto"/>
                <w:sz w:val="20"/>
              </w:rPr>
            </w:pPr>
            <w:r w:rsidRPr="006D14D5">
              <w:rPr>
                <w:color w:val="auto"/>
                <w:sz w:val="20"/>
              </w:rPr>
              <w:t> </w:t>
            </w:r>
          </w:p>
        </w:tc>
      </w:tr>
      <w:tr w:rsidR="006D14D5" w:rsidRPr="006D14D5" w:rsidTr="006D14D5">
        <w:trPr>
          <w:trHeight w:val="1980"/>
        </w:trPr>
        <w:tc>
          <w:tcPr>
            <w:tcW w:w="2138" w:type="dxa"/>
            <w:tcBorders>
              <w:top w:val="nil"/>
              <w:left w:val="nil"/>
              <w:bottom w:val="nil"/>
              <w:right w:val="nil"/>
            </w:tcBorders>
            <w:shd w:val="clear" w:color="000000" w:fill="FFFFFF"/>
            <w:noWrap/>
            <w:vAlign w:val="center"/>
            <w:hideMark/>
          </w:tcPr>
          <w:p w:rsidR="006D14D5" w:rsidRPr="006D14D5" w:rsidRDefault="006D14D5" w:rsidP="006D14D5">
            <w:pPr>
              <w:rPr>
                <w:color w:val="auto"/>
                <w:sz w:val="20"/>
              </w:rPr>
            </w:pPr>
            <w:r w:rsidRPr="006D14D5">
              <w:rPr>
                <w:color w:val="auto"/>
                <w:sz w:val="20"/>
              </w:rPr>
              <w:t> </w:t>
            </w:r>
          </w:p>
        </w:tc>
        <w:tc>
          <w:tcPr>
            <w:tcW w:w="4961" w:type="dxa"/>
            <w:tcBorders>
              <w:top w:val="nil"/>
              <w:left w:val="nil"/>
              <w:bottom w:val="nil"/>
              <w:right w:val="nil"/>
            </w:tcBorders>
            <w:shd w:val="clear" w:color="000000" w:fill="FFFFFF"/>
            <w:noWrap/>
            <w:vAlign w:val="center"/>
            <w:hideMark/>
          </w:tcPr>
          <w:p w:rsidR="006D14D5" w:rsidRPr="006D14D5" w:rsidRDefault="006D14D5" w:rsidP="006D14D5">
            <w:pPr>
              <w:jc w:val="center"/>
              <w:rPr>
                <w:color w:val="auto"/>
                <w:sz w:val="20"/>
              </w:rPr>
            </w:pPr>
            <w:r w:rsidRPr="006D14D5">
              <w:rPr>
                <w:color w:val="auto"/>
                <w:sz w:val="20"/>
              </w:rPr>
              <w:t> </w:t>
            </w:r>
          </w:p>
        </w:tc>
        <w:tc>
          <w:tcPr>
            <w:tcW w:w="2998" w:type="dxa"/>
            <w:gridSpan w:val="3"/>
            <w:tcBorders>
              <w:top w:val="nil"/>
              <w:left w:val="nil"/>
              <w:bottom w:val="nil"/>
              <w:right w:val="nil"/>
            </w:tcBorders>
            <w:shd w:val="clear" w:color="000000" w:fill="FFFFFF"/>
            <w:vAlign w:val="center"/>
            <w:hideMark/>
          </w:tcPr>
          <w:p w:rsidR="006D14D5" w:rsidRPr="006D14D5" w:rsidRDefault="006D14D5" w:rsidP="006D14D5">
            <w:pPr>
              <w:rPr>
                <w:color w:val="auto"/>
                <w:sz w:val="20"/>
              </w:rPr>
            </w:pPr>
            <w:r w:rsidRPr="006D14D5">
              <w:rPr>
                <w:color w:val="auto"/>
                <w:sz w:val="20"/>
              </w:rPr>
              <w:t xml:space="preserve">к Решению Собрания депутатов </w:t>
            </w:r>
            <w:r w:rsidRPr="006D14D5">
              <w:rPr>
                <w:color w:val="auto"/>
                <w:sz w:val="20"/>
              </w:rPr>
              <w:br/>
              <w:t xml:space="preserve">Зерноградского городского поселения </w:t>
            </w:r>
            <w:r w:rsidRPr="006D14D5">
              <w:rPr>
                <w:color w:val="auto"/>
                <w:sz w:val="20"/>
              </w:rPr>
              <w:br/>
              <w:t xml:space="preserve">"О бюджете Зерноградского городского </w:t>
            </w:r>
            <w:r w:rsidRPr="006D14D5">
              <w:rPr>
                <w:color w:val="auto"/>
                <w:sz w:val="20"/>
              </w:rPr>
              <w:br/>
              <w:t>поселения Зерноградского района на 2024 год и на плановый период 2025 и 2026 годов "</w:t>
            </w:r>
          </w:p>
        </w:tc>
      </w:tr>
      <w:tr w:rsidR="006D14D5" w:rsidRPr="006D14D5" w:rsidTr="006D14D5">
        <w:trPr>
          <w:trHeight w:val="12"/>
        </w:trPr>
        <w:tc>
          <w:tcPr>
            <w:tcW w:w="2138" w:type="dxa"/>
            <w:tcBorders>
              <w:top w:val="nil"/>
              <w:left w:val="nil"/>
              <w:bottom w:val="nil"/>
              <w:right w:val="nil"/>
            </w:tcBorders>
            <w:shd w:val="clear" w:color="000000" w:fill="FFFFFF"/>
            <w:noWrap/>
            <w:vAlign w:val="center"/>
            <w:hideMark/>
          </w:tcPr>
          <w:p w:rsidR="006D14D5" w:rsidRPr="006D14D5" w:rsidRDefault="006D14D5" w:rsidP="006D14D5">
            <w:pPr>
              <w:rPr>
                <w:color w:val="auto"/>
                <w:sz w:val="20"/>
              </w:rPr>
            </w:pPr>
            <w:r w:rsidRPr="006D14D5">
              <w:rPr>
                <w:color w:val="auto"/>
                <w:sz w:val="20"/>
              </w:rPr>
              <w:t> </w:t>
            </w:r>
          </w:p>
        </w:tc>
        <w:tc>
          <w:tcPr>
            <w:tcW w:w="5927" w:type="dxa"/>
            <w:gridSpan w:val="2"/>
            <w:tcBorders>
              <w:top w:val="nil"/>
              <w:left w:val="nil"/>
              <w:bottom w:val="nil"/>
              <w:right w:val="nil"/>
            </w:tcBorders>
            <w:shd w:val="clear" w:color="000000" w:fill="FFFFFF"/>
            <w:vAlign w:val="center"/>
            <w:hideMark/>
          </w:tcPr>
          <w:p w:rsidR="006D14D5" w:rsidRPr="006D14D5" w:rsidRDefault="006D14D5" w:rsidP="006D14D5">
            <w:pPr>
              <w:jc w:val="right"/>
              <w:rPr>
                <w:color w:val="auto"/>
                <w:sz w:val="20"/>
              </w:rPr>
            </w:pPr>
            <w:r w:rsidRPr="006D14D5">
              <w:rPr>
                <w:color w:val="auto"/>
                <w:sz w:val="20"/>
              </w:rPr>
              <w:t> </w:t>
            </w:r>
          </w:p>
        </w:tc>
        <w:tc>
          <w:tcPr>
            <w:tcW w:w="966" w:type="dxa"/>
            <w:tcBorders>
              <w:top w:val="nil"/>
              <w:left w:val="nil"/>
              <w:bottom w:val="nil"/>
              <w:right w:val="nil"/>
            </w:tcBorders>
            <w:shd w:val="clear" w:color="auto" w:fill="auto"/>
            <w:noWrap/>
            <w:vAlign w:val="center"/>
            <w:hideMark/>
          </w:tcPr>
          <w:p w:rsidR="006D14D5" w:rsidRPr="006D14D5" w:rsidRDefault="006D14D5" w:rsidP="006D14D5">
            <w:pPr>
              <w:rPr>
                <w:rFonts w:ascii="Arial CYR" w:hAnsi="Arial CYR" w:cs="Arial CYR"/>
                <w:color w:val="auto"/>
                <w:sz w:val="20"/>
              </w:rPr>
            </w:pPr>
          </w:p>
        </w:tc>
        <w:tc>
          <w:tcPr>
            <w:tcW w:w="1066" w:type="dxa"/>
            <w:tcBorders>
              <w:top w:val="nil"/>
              <w:left w:val="nil"/>
              <w:bottom w:val="nil"/>
              <w:right w:val="nil"/>
            </w:tcBorders>
            <w:shd w:val="clear" w:color="auto" w:fill="auto"/>
            <w:noWrap/>
            <w:vAlign w:val="center"/>
            <w:hideMark/>
          </w:tcPr>
          <w:p w:rsidR="006D14D5" w:rsidRPr="006D14D5" w:rsidRDefault="006D14D5" w:rsidP="006D14D5">
            <w:pPr>
              <w:rPr>
                <w:rFonts w:ascii="Arial CYR" w:hAnsi="Arial CYR" w:cs="Arial CYR"/>
                <w:color w:val="auto"/>
                <w:sz w:val="20"/>
              </w:rPr>
            </w:pPr>
          </w:p>
        </w:tc>
      </w:tr>
      <w:tr w:rsidR="006D14D5" w:rsidRPr="006D14D5" w:rsidTr="006D14D5">
        <w:trPr>
          <w:trHeight w:val="264"/>
        </w:trPr>
        <w:tc>
          <w:tcPr>
            <w:tcW w:w="2138" w:type="dxa"/>
            <w:tcBorders>
              <w:top w:val="nil"/>
              <w:left w:val="nil"/>
              <w:bottom w:val="nil"/>
              <w:right w:val="nil"/>
            </w:tcBorders>
            <w:shd w:val="clear" w:color="000000" w:fill="FFFFFF"/>
            <w:noWrap/>
            <w:vAlign w:val="center"/>
            <w:hideMark/>
          </w:tcPr>
          <w:p w:rsidR="006D14D5" w:rsidRPr="006D14D5" w:rsidRDefault="006D14D5" w:rsidP="006D14D5">
            <w:pPr>
              <w:rPr>
                <w:color w:val="auto"/>
                <w:sz w:val="20"/>
              </w:rPr>
            </w:pPr>
            <w:r w:rsidRPr="006D14D5">
              <w:rPr>
                <w:color w:val="auto"/>
                <w:sz w:val="20"/>
              </w:rPr>
              <w:t> </w:t>
            </w:r>
          </w:p>
        </w:tc>
        <w:tc>
          <w:tcPr>
            <w:tcW w:w="4961" w:type="dxa"/>
            <w:tcBorders>
              <w:top w:val="nil"/>
              <w:left w:val="nil"/>
              <w:bottom w:val="nil"/>
              <w:right w:val="nil"/>
            </w:tcBorders>
            <w:shd w:val="clear" w:color="000000" w:fill="FFFFFF"/>
            <w:noWrap/>
            <w:vAlign w:val="center"/>
            <w:hideMark/>
          </w:tcPr>
          <w:p w:rsidR="006D14D5" w:rsidRPr="006D14D5" w:rsidRDefault="006D14D5" w:rsidP="006D14D5">
            <w:pPr>
              <w:rPr>
                <w:color w:val="auto"/>
                <w:sz w:val="20"/>
              </w:rPr>
            </w:pPr>
            <w:r w:rsidRPr="006D14D5">
              <w:rPr>
                <w:color w:val="auto"/>
                <w:sz w:val="20"/>
              </w:rPr>
              <w:t> </w:t>
            </w:r>
          </w:p>
        </w:tc>
        <w:tc>
          <w:tcPr>
            <w:tcW w:w="966" w:type="dxa"/>
            <w:tcBorders>
              <w:top w:val="nil"/>
              <w:left w:val="nil"/>
              <w:bottom w:val="nil"/>
              <w:right w:val="nil"/>
            </w:tcBorders>
            <w:shd w:val="clear" w:color="000000" w:fill="FFFFFF"/>
            <w:noWrap/>
            <w:vAlign w:val="center"/>
            <w:hideMark/>
          </w:tcPr>
          <w:p w:rsidR="006D14D5" w:rsidRPr="006D14D5" w:rsidRDefault="006D14D5" w:rsidP="006D14D5">
            <w:pPr>
              <w:rPr>
                <w:color w:val="auto"/>
                <w:sz w:val="20"/>
              </w:rPr>
            </w:pPr>
            <w:r w:rsidRPr="006D14D5">
              <w:rPr>
                <w:color w:val="auto"/>
                <w:sz w:val="20"/>
              </w:rPr>
              <w:t> </w:t>
            </w:r>
          </w:p>
        </w:tc>
        <w:tc>
          <w:tcPr>
            <w:tcW w:w="966" w:type="dxa"/>
            <w:tcBorders>
              <w:top w:val="nil"/>
              <w:left w:val="nil"/>
              <w:bottom w:val="nil"/>
              <w:right w:val="nil"/>
            </w:tcBorders>
            <w:shd w:val="clear" w:color="auto" w:fill="auto"/>
            <w:noWrap/>
            <w:vAlign w:val="center"/>
            <w:hideMark/>
          </w:tcPr>
          <w:p w:rsidR="006D14D5" w:rsidRPr="006D14D5" w:rsidRDefault="006D14D5" w:rsidP="006D14D5">
            <w:pPr>
              <w:rPr>
                <w:rFonts w:ascii="Arial CYR" w:hAnsi="Arial CYR" w:cs="Arial CYR"/>
                <w:color w:val="auto"/>
                <w:sz w:val="20"/>
              </w:rPr>
            </w:pPr>
          </w:p>
        </w:tc>
        <w:tc>
          <w:tcPr>
            <w:tcW w:w="1066" w:type="dxa"/>
            <w:tcBorders>
              <w:top w:val="nil"/>
              <w:left w:val="nil"/>
              <w:bottom w:val="nil"/>
              <w:right w:val="nil"/>
            </w:tcBorders>
            <w:shd w:val="clear" w:color="auto" w:fill="auto"/>
            <w:noWrap/>
            <w:vAlign w:val="center"/>
            <w:hideMark/>
          </w:tcPr>
          <w:p w:rsidR="006D14D5" w:rsidRPr="006D14D5" w:rsidRDefault="006D14D5" w:rsidP="006D14D5">
            <w:pPr>
              <w:rPr>
                <w:rFonts w:ascii="Arial CYR" w:hAnsi="Arial CYR" w:cs="Arial CYR"/>
                <w:color w:val="auto"/>
                <w:sz w:val="20"/>
              </w:rPr>
            </w:pPr>
          </w:p>
        </w:tc>
      </w:tr>
      <w:tr w:rsidR="006D14D5" w:rsidRPr="006D14D5" w:rsidTr="006D14D5">
        <w:trPr>
          <w:trHeight w:val="795"/>
        </w:trPr>
        <w:tc>
          <w:tcPr>
            <w:tcW w:w="10097" w:type="dxa"/>
            <w:gridSpan w:val="5"/>
            <w:tcBorders>
              <w:top w:val="nil"/>
              <w:left w:val="nil"/>
              <w:bottom w:val="nil"/>
              <w:right w:val="nil"/>
            </w:tcBorders>
            <w:shd w:val="clear" w:color="000000" w:fill="FFFFFF"/>
            <w:vAlign w:val="center"/>
            <w:hideMark/>
          </w:tcPr>
          <w:p w:rsidR="006D14D5" w:rsidRPr="006D14D5" w:rsidRDefault="006D14D5" w:rsidP="006D14D5">
            <w:pPr>
              <w:jc w:val="center"/>
              <w:rPr>
                <w:b/>
                <w:bCs/>
                <w:color w:val="auto"/>
                <w:sz w:val="20"/>
              </w:rPr>
            </w:pPr>
            <w:r w:rsidRPr="006D14D5">
              <w:rPr>
                <w:b/>
                <w:bCs/>
                <w:color w:val="auto"/>
                <w:sz w:val="20"/>
              </w:rPr>
              <w:lastRenderedPageBreak/>
              <w:t>Объем поступлений доходов  бюджета Зерноградского городского поселения Зерноградского района на 2024 год и на плановый период 2025 и 2026 годов</w:t>
            </w:r>
          </w:p>
        </w:tc>
      </w:tr>
      <w:tr w:rsidR="006D14D5" w:rsidRPr="006D14D5" w:rsidTr="006D14D5">
        <w:trPr>
          <w:trHeight w:val="264"/>
        </w:trPr>
        <w:tc>
          <w:tcPr>
            <w:tcW w:w="2138" w:type="dxa"/>
            <w:tcBorders>
              <w:top w:val="nil"/>
              <w:left w:val="nil"/>
              <w:bottom w:val="nil"/>
              <w:right w:val="nil"/>
            </w:tcBorders>
            <w:shd w:val="clear" w:color="000000" w:fill="FFFFFF"/>
            <w:vAlign w:val="center"/>
            <w:hideMark/>
          </w:tcPr>
          <w:p w:rsidR="006D14D5" w:rsidRPr="006D14D5" w:rsidRDefault="006D14D5" w:rsidP="006D14D5">
            <w:pPr>
              <w:jc w:val="center"/>
              <w:rPr>
                <w:b/>
                <w:bCs/>
                <w:color w:val="auto"/>
                <w:sz w:val="20"/>
              </w:rPr>
            </w:pPr>
            <w:r w:rsidRPr="006D14D5">
              <w:rPr>
                <w:b/>
                <w:bCs/>
                <w:color w:val="auto"/>
                <w:sz w:val="20"/>
              </w:rPr>
              <w:t> </w:t>
            </w:r>
          </w:p>
        </w:tc>
        <w:tc>
          <w:tcPr>
            <w:tcW w:w="4961" w:type="dxa"/>
            <w:tcBorders>
              <w:top w:val="nil"/>
              <w:left w:val="nil"/>
              <w:bottom w:val="nil"/>
              <w:right w:val="nil"/>
            </w:tcBorders>
            <w:shd w:val="clear" w:color="000000" w:fill="FFFFFF"/>
            <w:vAlign w:val="center"/>
            <w:hideMark/>
          </w:tcPr>
          <w:p w:rsidR="006D14D5" w:rsidRPr="006D14D5" w:rsidRDefault="006D14D5" w:rsidP="006D14D5">
            <w:pPr>
              <w:jc w:val="center"/>
              <w:rPr>
                <w:b/>
                <w:bCs/>
                <w:color w:val="auto"/>
                <w:sz w:val="20"/>
              </w:rPr>
            </w:pPr>
            <w:r w:rsidRPr="006D14D5">
              <w:rPr>
                <w:b/>
                <w:bCs/>
                <w:color w:val="auto"/>
                <w:sz w:val="20"/>
              </w:rPr>
              <w:t> </w:t>
            </w:r>
          </w:p>
        </w:tc>
        <w:tc>
          <w:tcPr>
            <w:tcW w:w="966" w:type="dxa"/>
            <w:tcBorders>
              <w:top w:val="nil"/>
              <w:left w:val="nil"/>
              <w:bottom w:val="nil"/>
              <w:right w:val="nil"/>
            </w:tcBorders>
            <w:shd w:val="clear" w:color="auto" w:fill="auto"/>
            <w:noWrap/>
            <w:vAlign w:val="center"/>
            <w:hideMark/>
          </w:tcPr>
          <w:p w:rsidR="006D14D5" w:rsidRPr="006D14D5" w:rsidRDefault="006D14D5" w:rsidP="006D14D5">
            <w:pPr>
              <w:rPr>
                <w:rFonts w:ascii="Arial CYR" w:hAnsi="Arial CYR" w:cs="Arial CYR"/>
                <w:color w:val="auto"/>
                <w:sz w:val="20"/>
              </w:rPr>
            </w:pPr>
          </w:p>
        </w:tc>
        <w:tc>
          <w:tcPr>
            <w:tcW w:w="2032" w:type="dxa"/>
            <w:gridSpan w:val="2"/>
            <w:tcBorders>
              <w:top w:val="nil"/>
              <w:left w:val="nil"/>
              <w:bottom w:val="nil"/>
              <w:right w:val="nil"/>
            </w:tcBorders>
            <w:shd w:val="clear" w:color="000000" w:fill="FFFFFF"/>
            <w:vAlign w:val="center"/>
            <w:hideMark/>
          </w:tcPr>
          <w:p w:rsidR="006D14D5" w:rsidRPr="006D14D5" w:rsidRDefault="006D14D5" w:rsidP="006D14D5">
            <w:pPr>
              <w:jc w:val="center"/>
              <w:rPr>
                <w:color w:val="auto"/>
                <w:sz w:val="20"/>
              </w:rPr>
            </w:pPr>
            <w:r w:rsidRPr="006D14D5">
              <w:rPr>
                <w:color w:val="auto"/>
                <w:sz w:val="20"/>
              </w:rPr>
              <w:t>(тыс. рублей)</w:t>
            </w:r>
          </w:p>
        </w:tc>
      </w:tr>
      <w:tr w:rsidR="006D14D5" w:rsidRPr="006D14D5" w:rsidTr="006D14D5">
        <w:trPr>
          <w:trHeight w:val="264"/>
        </w:trPr>
        <w:tc>
          <w:tcPr>
            <w:tcW w:w="21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Код БК РФ</w:t>
            </w:r>
          </w:p>
        </w:tc>
        <w:tc>
          <w:tcPr>
            <w:tcW w:w="4961" w:type="dxa"/>
            <w:tcBorders>
              <w:top w:val="single" w:sz="4" w:space="0" w:color="auto"/>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 xml:space="preserve">Наименование </w:t>
            </w:r>
          </w:p>
        </w:tc>
        <w:tc>
          <w:tcPr>
            <w:tcW w:w="966" w:type="dxa"/>
            <w:tcBorders>
              <w:top w:val="single" w:sz="4" w:space="0" w:color="auto"/>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2024 год</w:t>
            </w:r>
          </w:p>
        </w:tc>
        <w:tc>
          <w:tcPr>
            <w:tcW w:w="966" w:type="dxa"/>
            <w:tcBorders>
              <w:top w:val="single" w:sz="4" w:space="0" w:color="auto"/>
              <w:left w:val="nil"/>
              <w:bottom w:val="single" w:sz="4" w:space="0" w:color="auto"/>
              <w:right w:val="single" w:sz="4" w:space="0" w:color="auto"/>
            </w:tcBorders>
            <w:shd w:val="clear" w:color="auto" w:fill="auto"/>
            <w:noWrap/>
            <w:vAlign w:val="center"/>
            <w:hideMark/>
          </w:tcPr>
          <w:p w:rsidR="006D14D5" w:rsidRPr="006D14D5" w:rsidRDefault="006D14D5" w:rsidP="006D14D5">
            <w:pPr>
              <w:jc w:val="center"/>
              <w:rPr>
                <w:b/>
                <w:bCs/>
                <w:color w:val="auto"/>
                <w:sz w:val="18"/>
                <w:szCs w:val="18"/>
              </w:rPr>
            </w:pPr>
            <w:r w:rsidRPr="006D14D5">
              <w:rPr>
                <w:b/>
                <w:bCs/>
                <w:color w:val="auto"/>
                <w:sz w:val="18"/>
                <w:szCs w:val="18"/>
              </w:rPr>
              <w:t>2025 год</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rsidR="006D14D5" w:rsidRPr="006D14D5" w:rsidRDefault="006D14D5" w:rsidP="006D14D5">
            <w:pPr>
              <w:jc w:val="center"/>
              <w:rPr>
                <w:b/>
                <w:bCs/>
                <w:color w:val="auto"/>
                <w:sz w:val="18"/>
                <w:szCs w:val="18"/>
              </w:rPr>
            </w:pPr>
            <w:r w:rsidRPr="006D14D5">
              <w:rPr>
                <w:b/>
                <w:bCs/>
                <w:color w:val="auto"/>
                <w:sz w:val="18"/>
                <w:szCs w:val="18"/>
              </w:rPr>
              <w:t>2026 год</w:t>
            </w:r>
          </w:p>
        </w:tc>
      </w:tr>
      <w:tr w:rsidR="006D14D5" w:rsidRPr="006D14D5" w:rsidTr="006D14D5">
        <w:trPr>
          <w:trHeight w:val="456"/>
        </w:trPr>
        <w:tc>
          <w:tcPr>
            <w:tcW w:w="2138" w:type="dxa"/>
            <w:tcBorders>
              <w:top w:val="nil"/>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rPr>
                <w:b/>
                <w:bCs/>
                <w:sz w:val="18"/>
                <w:szCs w:val="18"/>
              </w:rPr>
            </w:pPr>
            <w:r w:rsidRPr="006D14D5">
              <w:rPr>
                <w:b/>
                <w:bCs/>
                <w:sz w:val="18"/>
                <w:szCs w:val="18"/>
              </w:rPr>
              <w:t>1 00 00000 00 0000 000</w:t>
            </w:r>
          </w:p>
        </w:tc>
        <w:tc>
          <w:tcPr>
            <w:tcW w:w="4961"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rPr>
                <w:b/>
                <w:bCs/>
                <w:sz w:val="18"/>
                <w:szCs w:val="18"/>
              </w:rPr>
            </w:pPr>
            <w:r w:rsidRPr="006D14D5">
              <w:rPr>
                <w:b/>
                <w:bCs/>
                <w:sz w:val="18"/>
                <w:szCs w:val="18"/>
              </w:rPr>
              <w:t>НАЛОГОВЫЕ И НЕНАЛОГОВЫЕ ДОХОДЫ</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176142,0</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180571,0</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185693,5</w:t>
            </w:r>
          </w:p>
        </w:tc>
      </w:tr>
      <w:tr w:rsidR="006D14D5" w:rsidRPr="006D14D5" w:rsidTr="006D14D5">
        <w:trPr>
          <w:trHeight w:val="264"/>
        </w:trPr>
        <w:tc>
          <w:tcPr>
            <w:tcW w:w="2138" w:type="dxa"/>
            <w:tcBorders>
              <w:top w:val="nil"/>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rPr>
                <w:b/>
                <w:bCs/>
                <w:sz w:val="18"/>
                <w:szCs w:val="18"/>
              </w:rPr>
            </w:pPr>
            <w:r w:rsidRPr="006D14D5">
              <w:rPr>
                <w:b/>
                <w:bCs/>
                <w:sz w:val="18"/>
                <w:szCs w:val="18"/>
              </w:rPr>
              <w:t>1 01 00000 00 0000 000</w:t>
            </w:r>
          </w:p>
        </w:tc>
        <w:tc>
          <w:tcPr>
            <w:tcW w:w="4961"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rPr>
                <w:b/>
                <w:bCs/>
                <w:sz w:val="18"/>
                <w:szCs w:val="18"/>
              </w:rPr>
            </w:pPr>
            <w:r w:rsidRPr="006D14D5">
              <w:rPr>
                <w:b/>
                <w:bCs/>
                <w:sz w:val="18"/>
                <w:szCs w:val="18"/>
              </w:rPr>
              <w:t>НАЛОГИ НА ПРИБЫЛЬ, ДОХОДЫ</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63883,0</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67225,8</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70674,7</w:t>
            </w:r>
          </w:p>
        </w:tc>
      </w:tr>
      <w:tr w:rsidR="006D14D5" w:rsidRPr="006D14D5" w:rsidTr="006D14D5">
        <w:trPr>
          <w:trHeight w:val="264"/>
        </w:trPr>
        <w:tc>
          <w:tcPr>
            <w:tcW w:w="2138" w:type="dxa"/>
            <w:tcBorders>
              <w:top w:val="nil"/>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rPr>
                <w:b/>
                <w:bCs/>
                <w:sz w:val="18"/>
                <w:szCs w:val="18"/>
              </w:rPr>
            </w:pPr>
            <w:r w:rsidRPr="006D14D5">
              <w:rPr>
                <w:b/>
                <w:bCs/>
                <w:sz w:val="18"/>
                <w:szCs w:val="18"/>
              </w:rPr>
              <w:t>1 01 02000 01 0000 110</w:t>
            </w:r>
          </w:p>
        </w:tc>
        <w:tc>
          <w:tcPr>
            <w:tcW w:w="4961"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rPr>
                <w:b/>
                <w:bCs/>
                <w:sz w:val="18"/>
                <w:szCs w:val="18"/>
              </w:rPr>
            </w:pPr>
            <w:r w:rsidRPr="006D14D5">
              <w:rPr>
                <w:b/>
                <w:bCs/>
                <w:sz w:val="18"/>
                <w:szCs w:val="18"/>
              </w:rPr>
              <w:t>Налог на доходы физических лиц</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63883,0</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67225,8</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70674,7</w:t>
            </w:r>
          </w:p>
        </w:tc>
      </w:tr>
      <w:tr w:rsidR="006D14D5" w:rsidRPr="006D14D5" w:rsidTr="006D14D5">
        <w:trPr>
          <w:trHeight w:val="1606"/>
        </w:trPr>
        <w:tc>
          <w:tcPr>
            <w:tcW w:w="2138" w:type="dxa"/>
            <w:tcBorders>
              <w:top w:val="nil"/>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rPr>
                <w:b/>
                <w:bCs/>
                <w:sz w:val="18"/>
                <w:szCs w:val="18"/>
              </w:rPr>
            </w:pPr>
            <w:r w:rsidRPr="006D14D5">
              <w:rPr>
                <w:b/>
                <w:bCs/>
                <w:sz w:val="18"/>
                <w:szCs w:val="18"/>
              </w:rPr>
              <w:t>1 01 02010 01 0000 110</w:t>
            </w:r>
          </w:p>
        </w:tc>
        <w:tc>
          <w:tcPr>
            <w:tcW w:w="4961" w:type="dxa"/>
            <w:tcBorders>
              <w:top w:val="nil"/>
              <w:left w:val="nil"/>
              <w:bottom w:val="nil"/>
              <w:right w:val="nil"/>
            </w:tcBorders>
            <w:shd w:val="clear" w:color="auto" w:fill="auto"/>
            <w:noWrap/>
            <w:vAlign w:val="bottom"/>
            <w:hideMark/>
          </w:tcPr>
          <w:p w:rsidR="006D14D5" w:rsidRPr="006D14D5" w:rsidRDefault="006D14D5" w:rsidP="006D14D5">
            <w:pPr>
              <w:jc w:val="both"/>
              <w:rPr>
                <w:color w:val="auto"/>
                <w:sz w:val="18"/>
                <w:szCs w:val="18"/>
              </w:rPr>
            </w:pPr>
            <w:r w:rsidRPr="006D14D5">
              <w:rPr>
                <w:color w:val="auto"/>
                <w:sz w:val="18"/>
                <w:szCs w:val="1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r w:rsidRPr="006D14D5">
              <w:rPr>
                <w:color w:val="0000FF"/>
                <w:sz w:val="18"/>
                <w:szCs w:val="18"/>
              </w:rPr>
              <w:t>статьями 227</w:t>
            </w:r>
            <w:r w:rsidRPr="006D14D5">
              <w:rPr>
                <w:color w:val="auto"/>
                <w:sz w:val="18"/>
                <w:szCs w:val="18"/>
              </w:rPr>
              <w:t xml:space="preserve">, </w:t>
            </w:r>
            <w:r w:rsidRPr="006D14D5">
              <w:rPr>
                <w:color w:val="0000FF"/>
                <w:sz w:val="18"/>
                <w:szCs w:val="18"/>
              </w:rPr>
              <w:t>227.1</w:t>
            </w:r>
            <w:r w:rsidRPr="006D14D5">
              <w:rPr>
                <w:color w:val="auto"/>
                <w:sz w:val="18"/>
                <w:szCs w:val="18"/>
              </w:rPr>
              <w:t xml:space="preserve"> и </w:t>
            </w:r>
            <w:r w:rsidRPr="006D14D5">
              <w:rPr>
                <w:color w:val="0000FF"/>
                <w:sz w:val="18"/>
                <w:szCs w:val="18"/>
              </w:rPr>
              <w:t>228</w:t>
            </w:r>
            <w:r w:rsidRPr="006D14D5">
              <w:rPr>
                <w:color w:val="auto"/>
                <w:sz w:val="18"/>
                <w:szCs w:val="18"/>
              </w:rPr>
              <w:t xml:space="preserve"> Налогового кодекса Российской Федерации, а также доходов от долевого участия в организации, полученных в виде дивидендов</w:t>
            </w:r>
          </w:p>
        </w:tc>
        <w:tc>
          <w:tcPr>
            <w:tcW w:w="966" w:type="dxa"/>
            <w:tcBorders>
              <w:top w:val="nil"/>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62883,0</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66225,8</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69674,7</w:t>
            </w:r>
          </w:p>
        </w:tc>
      </w:tr>
      <w:tr w:rsidR="006D14D5" w:rsidRPr="006D14D5" w:rsidTr="006D14D5">
        <w:trPr>
          <w:trHeight w:val="2064"/>
        </w:trPr>
        <w:tc>
          <w:tcPr>
            <w:tcW w:w="2138" w:type="dxa"/>
            <w:tcBorders>
              <w:top w:val="nil"/>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rPr>
                <w:b/>
                <w:bCs/>
                <w:sz w:val="18"/>
                <w:szCs w:val="18"/>
              </w:rPr>
            </w:pPr>
            <w:r w:rsidRPr="006D14D5">
              <w:rPr>
                <w:b/>
                <w:bCs/>
                <w:sz w:val="18"/>
                <w:szCs w:val="18"/>
              </w:rPr>
              <w:t>1 01 02020 01 0000 110</w:t>
            </w:r>
          </w:p>
        </w:tc>
        <w:tc>
          <w:tcPr>
            <w:tcW w:w="4961" w:type="dxa"/>
            <w:tcBorders>
              <w:top w:val="single" w:sz="4" w:space="0" w:color="auto"/>
              <w:left w:val="nil"/>
              <w:bottom w:val="single" w:sz="4" w:space="0" w:color="auto"/>
              <w:right w:val="single" w:sz="4" w:space="0" w:color="auto"/>
            </w:tcBorders>
            <w:shd w:val="clear" w:color="000000" w:fill="FFFFFF"/>
            <w:vAlign w:val="center"/>
            <w:hideMark/>
          </w:tcPr>
          <w:p w:rsidR="006D14D5" w:rsidRPr="006D14D5" w:rsidRDefault="006D14D5" w:rsidP="006D14D5">
            <w:pPr>
              <w:rPr>
                <w:color w:val="auto"/>
                <w:sz w:val="18"/>
                <w:szCs w:val="18"/>
              </w:rPr>
            </w:pPr>
            <w:r w:rsidRPr="006D14D5">
              <w:rPr>
                <w:color w:val="auto"/>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1000,0</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1000,0</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1000,0</w:t>
            </w:r>
          </w:p>
        </w:tc>
      </w:tr>
      <w:tr w:rsidR="006D14D5" w:rsidRPr="006D14D5" w:rsidTr="006D14D5">
        <w:trPr>
          <w:trHeight w:val="960"/>
        </w:trPr>
        <w:tc>
          <w:tcPr>
            <w:tcW w:w="2138" w:type="dxa"/>
            <w:tcBorders>
              <w:top w:val="nil"/>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rPr>
                <w:b/>
                <w:bCs/>
                <w:sz w:val="18"/>
                <w:szCs w:val="18"/>
              </w:rPr>
            </w:pPr>
            <w:r w:rsidRPr="006D14D5">
              <w:rPr>
                <w:b/>
                <w:bCs/>
                <w:sz w:val="18"/>
                <w:szCs w:val="18"/>
              </w:rPr>
              <w:t>1 03 00000 00 0000 000</w:t>
            </w:r>
          </w:p>
        </w:tc>
        <w:tc>
          <w:tcPr>
            <w:tcW w:w="4961"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rPr>
                <w:color w:val="auto"/>
                <w:sz w:val="18"/>
                <w:szCs w:val="18"/>
              </w:rPr>
            </w:pPr>
            <w:r w:rsidRPr="006D14D5">
              <w:rPr>
                <w:color w:val="auto"/>
                <w:sz w:val="18"/>
                <w:szCs w:val="18"/>
              </w:rPr>
              <w:t>НАЛОГИ НА ТОВАРЫ (РАБОТЫ, УСЛУГИ), РЕАЛИЗУЕМЫЕ НА ТЕРРИТОРИИ РОССИЙСКОЙ ФЕДЕРАЦИИ</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9182,5</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9376,8</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9825,2</w:t>
            </w:r>
          </w:p>
        </w:tc>
      </w:tr>
      <w:tr w:rsidR="006D14D5" w:rsidRPr="006D14D5" w:rsidTr="006D14D5">
        <w:trPr>
          <w:trHeight w:val="960"/>
        </w:trPr>
        <w:tc>
          <w:tcPr>
            <w:tcW w:w="2138" w:type="dxa"/>
            <w:tcBorders>
              <w:top w:val="nil"/>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rPr>
                <w:b/>
                <w:bCs/>
                <w:sz w:val="18"/>
                <w:szCs w:val="18"/>
              </w:rPr>
            </w:pPr>
            <w:r w:rsidRPr="006D14D5">
              <w:rPr>
                <w:b/>
                <w:bCs/>
                <w:sz w:val="18"/>
                <w:szCs w:val="18"/>
              </w:rPr>
              <w:t>1 03 02000 01 0000 110</w:t>
            </w:r>
          </w:p>
        </w:tc>
        <w:tc>
          <w:tcPr>
            <w:tcW w:w="4961"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rPr>
                <w:color w:val="auto"/>
                <w:sz w:val="18"/>
                <w:szCs w:val="18"/>
              </w:rPr>
            </w:pPr>
            <w:r w:rsidRPr="006D14D5">
              <w:rPr>
                <w:color w:val="auto"/>
                <w:sz w:val="18"/>
                <w:szCs w:val="18"/>
              </w:rPr>
              <w:t>Акцизы по подакцизным товарам (продукции), производимым на территории Российской Федерации</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9182,5</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9376,8</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9825,2</w:t>
            </w:r>
          </w:p>
        </w:tc>
      </w:tr>
      <w:tr w:rsidR="006D14D5" w:rsidRPr="006D14D5" w:rsidTr="006D14D5">
        <w:trPr>
          <w:trHeight w:val="1485"/>
        </w:trPr>
        <w:tc>
          <w:tcPr>
            <w:tcW w:w="2138" w:type="dxa"/>
            <w:tcBorders>
              <w:top w:val="nil"/>
              <w:left w:val="single" w:sz="4" w:space="0" w:color="auto"/>
              <w:bottom w:val="single" w:sz="4" w:space="0" w:color="auto"/>
              <w:right w:val="single" w:sz="4" w:space="0" w:color="auto"/>
            </w:tcBorders>
            <w:shd w:val="clear" w:color="auto" w:fill="auto"/>
            <w:noWrap/>
            <w:vAlign w:val="center"/>
            <w:hideMark/>
          </w:tcPr>
          <w:p w:rsidR="006D14D5" w:rsidRPr="006D14D5" w:rsidRDefault="006D14D5" w:rsidP="006D14D5">
            <w:pPr>
              <w:jc w:val="center"/>
              <w:rPr>
                <w:b/>
                <w:bCs/>
                <w:color w:val="auto"/>
                <w:sz w:val="18"/>
                <w:szCs w:val="18"/>
              </w:rPr>
            </w:pPr>
            <w:r w:rsidRPr="006D14D5">
              <w:rPr>
                <w:b/>
                <w:bCs/>
                <w:color w:val="auto"/>
                <w:sz w:val="18"/>
                <w:szCs w:val="18"/>
              </w:rPr>
              <w:t>1 03 02230 01 0000 110</w:t>
            </w:r>
          </w:p>
        </w:tc>
        <w:tc>
          <w:tcPr>
            <w:tcW w:w="4961"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rPr>
                <w:color w:val="auto"/>
                <w:sz w:val="18"/>
                <w:szCs w:val="18"/>
              </w:rPr>
            </w:pPr>
            <w:r w:rsidRPr="006D14D5">
              <w:rPr>
                <w:color w:val="auto"/>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4789,1</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4878,4</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5117,9</w:t>
            </w:r>
          </w:p>
        </w:tc>
      </w:tr>
      <w:tr w:rsidR="006D14D5" w:rsidRPr="006D14D5" w:rsidTr="006D14D5">
        <w:trPr>
          <w:trHeight w:val="2148"/>
        </w:trPr>
        <w:tc>
          <w:tcPr>
            <w:tcW w:w="2138" w:type="dxa"/>
            <w:tcBorders>
              <w:top w:val="nil"/>
              <w:left w:val="single" w:sz="4" w:space="0" w:color="auto"/>
              <w:bottom w:val="single" w:sz="4" w:space="0" w:color="auto"/>
              <w:right w:val="single" w:sz="4" w:space="0" w:color="auto"/>
            </w:tcBorders>
            <w:shd w:val="clear" w:color="auto" w:fill="auto"/>
            <w:noWrap/>
            <w:vAlign w:val="center"/>
            <w:hideMark/>
          </w:tcPr>
          <w:p w:rsidR="006D14D5" w:rsidRPr="006D14D5" w:rsidRDefault="006D14D5" w:rsidP="006D14D5">
            <w:pPr>
              <w:jc w:val="center"/>
              <w:rPr>
                <w:color w:val="auto"/>
                <w:sz w:val="18"/>
                <w:szCs w:val="18"/>
              </w:rPr>
            </w:pPr>
            <w:r w:rsidRPr="006D14D5">
              <w:rPr>
                <w:color w:val="auto"/>
                <w:sz w:val="18"/>
                <w:szCs w:val="18"/>
              </w:rPr>
              <w:t>1 03 02231 01 0000 110</w:t>
            </w:r>
          </w:p>
        </w:tc>
        <w:tc>
          <w:tcPr>
            <w:tcW w:w="4961" w:type="dxa"/>
            <w:tcBorders>
              <w:top w:val="nil"/>
              <w:left w:val="nil"/>
              <w:bottom w:val="single" w:sz="4" w:space="0" w:color="auto"/>
              <w:right w:val="single" w:sz="4" w:space="0" w:color="auto"/>
            </w:tcBorders>
            <w:shd w:val="clear" w:color="auto" w:fill="auto"/>
            <w:vAlign w:val="center"/>
            <w:hideMark/>
          </w:tcPr>
          <w:p w:rsidR="006D14D5" w:rsidRPr="006D14D5" w:rsidRDefault="006D14D5" w:rsidP="006D14D5">
            <w:pPr>
              <w:rPr>
                <w:color w:val="auto"/>
                <w:sz w:val="18"/>
                <w:szCs w:val="18"/>
              </w:rPr>
            </w:pPr>
            <w:r w:rsidRPr="006D14D5">
              <w:rPr>
                <w:color w:val="auto"/>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4789,1</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4878,4</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5117,9</w:t>
            </w:r>
          </w:p>
        </w:tc>
      </w:tr>
      <w:tr w:rsidR="006D14D5" w:rsidRPr="006D14D5" w:rsidTr="006D14D5">
        <w:trPr>
          <w:trHeight w:val="2010"/>
        </w:trPr>
        <w:tc>
          <w:tcPr>
            <w:tcW w:w="2138" w:type="dxa"/>
            <w:tcBorders>
              <w:top w:val="nil"/>
              <w:left w:val="single" w:sz="4" w:space="0" w:color="auto"/>
              <w:bottom w:val="single" w:sz="4" w:space="0" w:color="auto"/>
              <w:right w:val="single" w:sz="4" w:space="0" w:color="auto"/>
            </w:tcBorders>
            <w:shd w:val="clear" w:color="auto" w:fill="auto"/>
            <w:noWrap/>
            <w:vAlign w:val="center"/>
            <w:hideMark/>
          </w:tcPr>
          <w:p w:rsidR="006D14D5" w:rsidRPr="006D14D5" w:rsidRDefault="006D14D5" w:rsidP="006D14D5">
            <w:pPr>
              <w:rPr>
                <w:b/>
                <w:bCs/>
                <w:color w:val="auto"/>
                <w:sz w:val="18"/>
                <w:szCs w:val="18"/>
              </w:rPr>
            </w:pPr>
            <w:r w:rsidRPr="006D14D5">
              <w:rPr>
                <w:b/>
                <w:bCs/>
                <w:color w:val="auto"/>
                <w:sz w:val="18"/>
                <w:szCs w:val="18"/>
              </w:rPr>
              <w:t xml:space="preserve"> 1 03 02240 01 0000 110</w:t>
            </w:r>
          </w:p>
        </w:tc>
        <w:tc>
          <w:tcPr>
            <w:tcW w:w="4961" w:type="dxa"/>
            <w:tcBorders>
              <w:top w:val="nil"/>
              <w:left w:val="nil"/>
              <w:bottom w:val="single" w:sz="4" w:space="0" w:color="auto"/>
              <w:right w:val="single" w:sz="4" w:space="0" w:color="auto"/>
            </w:tcBorders>
            <w:shd w:val="clear" w:color="auto" w:fill="auto"/>
            <w:vAlign w:val="center"/>
            <w:hideMark/>
          </w:tcPr>
          <w:p w:rsidR="006D14D5" w:rsidRPr="006D14D5" w:rsidRDefault="006D14D5" w:rsidP="006D14D5">
            <w:pPr>
              <w:rPr>
                <w:color w:val="auto"/>
                <w:sz w:val="18"/>
                <w:szCs w:val="18"/>
              </w:rPr>
            </w:pPr>
            <w:r w:rsidRPr="006D14D5">
              <w:rPr>
                <w:color w:val="auto"/>
                <w:sz w:val="18"/>
                <w:szCs w:val="18"/>
              </w:rPr>
              <w:t>Доходы от уплаты акцизов на моторные масла для дизельных и (или) карбюраторных (</w:t>
            </w:r>
            <w:proofErr w:type="spellStart"/>
            <w:r w:rsidRPr="006D14D5">
              <w:rPr>
                <w:color w:val="auto"/>
                <w:sz w:val="18"/>
                <w:szCs w:val="18"/>
              </w:rPr>
              <w:t>инжекторных</w:t>
            </w:r>
            <w:proofErr w:type="spellEnd"/>
            <w:r w:rsidRPr="006D14D5">
              <w:rPr>
                <w:color w:val="auto"/>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22,8</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25,6</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27,2</w:t>
            </w:r>
          </w:p>
        </w:tc>
      </w:tr>
      <w:tr w:rsidR="006D14D5" w:rsidRPr="006D14D5" w:rsidTr="006D14D5">
        <w:trPr>
          <w:trHeight w:val="1815"/>
        </w:trPr>
        <w:tc>
          <w:tcPr>
            <w:tcW w:w="2138" w:type="dxa"/>
            <w:tcBorders>
              <w:top w:val="nil"/>
              <w:left w:val="single" w:sz="4" w:space="0" w:color="auto"/>
              <w:bottom w:val="single" w:sz="4" w:space="0" w:color="auto"/>
              <w:right w:val="single" w:sz="4" w:space="0" w:color="auto"/>
            </w:tcBorders>
            <w:shd w:val="clear" w:color="auto" w:fill="auto"/>
            <w:noWrap/>
            <w:vAlign w:val="center"/>
            <w:hideMark/>
          </w:tcPr>
          <w:p w:rsidR="006D14D5" w:rsidRPr="006D14D5" w:rsidRDefault="006D14D5" w:rsidP="006D14D5">
            <w:pPr>
              <w:rPr>
                <w:color w:val="auto"/>
                <w:sz w:val="18"/>
                <w:szCs w:val="18"/>
              </w:rPr>
            </w:pPr>
            <w:r w:rsidRPr="006D14D5">
              <w:rPr>
                <w:color w:val="auto"/>
                <w:sz w:val="18"/>
                <w:szCs w:val="18"/>
              </w:rPr>
              <w:lastRenderedPageBreak/>
              <w:t xml:space="preserve"> 1 03 02241 01 0000 110</w:t>
            </w:r>
          </w:p>
        </w:tc>
        <w:tc>
          <w:tcPr>
            <w:tcW w:w="4961" w:type="dxa"/>
            <w:tcBorders>
              <w:top w:val="nil"/>
              <w:left w:val="nil"/>
              <w:bottom w:val="single" w:sz="4" w:space="0" w:color="auto"/>
              <w:right w:val="single" w:sz="4" w:space="0" w:color="auto"/>
            </w:tcBorders>
            <w:shd w:val="clear" w:color="auto" w:fill="auto"/>
            <w:vAlign w:val="center"/>
            <w:hideMark/>
          </w:tcPr>
          <w:p w:rsidR="006D14D5" w:rsidRPr="006D14D5" w:rsidRDefault="006D14D5" w:rsidP="006D14D5">
            <w:pPr>
              <w:rPr>
                <w:color w:val="auto"/>
                <w:sz w:val="18"/>
                <w:szCs w:val="18"/>
              </w:rPr>
            </w:pPr>
            <w:r w:rsidRPr="006D14D5">
              <w:rPr>
                <w:color w:val="auto"/>
                <w:sz w:val="18"/>
                <w:szCs w:val="18"/>
              </w:rPr>
              <w:t>Доходы от уплаты акцизов на моторные масла для дизельных и (или) карбюраторных (</w:t>
            </w:r>
            <w:proofErr w:type="spellStart"/>
            <w:r w:rsidRPr="006D14D5">
              <w:rPr>
                <w:color w:val="auto"/>
                <w:sz w:val="18"/>
                <w:szCs w:val="18"/>
              </w:rPr>
              <w:t>инжекторных</w:t>
            </w:r>
            <w:proofErr w:type="spellEnd"/>
            <w:r w:rsidRPr="006D14D5">
              <w:rPr>
                <w:color w:val="auto"/>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22,8</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25,6</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27,2</w:t>
            </w:r>
          </w:p>
        </w:tc>
      </w:tr>
      <w:tr w:rsidR="006D14D5" w:rsidRPr="006D14D5" w:rsidTr="006D14D5">
        <w:trPr>
          <w:trHeight w:val="1635"/>
        </w:trPr>
        <w:tc>
          <w:tcPr>
            <w:tcW w:w="2138" w:type="dxa"/>
            <w:tcBorders>
              <w:top w:val="nil"/>
              <w:left w:val="single" w:sz="4" w:space="0" w:color="auto"/>
              <w:bottom w:val="single" w:sz="4" w:space="0" w:color="auto"/>
              <w:right w:val="single" w:sz="4" w:space="0" w:color="auto"/>
            </w:tcBorders>
            <w:shd w:val="clear" w:color="auto" w:fill="auto"/>
            <w:noWrap/>
            <w:vAlign w:val="center"/>
            <w:hideMark/>
          </w:tcPr>
          <w:p w:rsidR="006D14D5" w:rsidRPr="006D14D5" w:rsidRDefault="006D14D5" w:rsidP="006D14D5">
            <w:pPr>
              <w:rPr>
                <w:b/>
                <w:bCs/>
                <w:color w:val="auto"/>
                <w:sz w:val="18"/>
                <w:szCs w:val="18"/>
              </w:rPr>
            </w:pPr>
            <w:r w:rsidRPr="006D14D5">
              <w:rPr>
                <w:b/>
                <w:bCs/>
                <w:color w:val="auto"/>
                <w:sz w:val="18"/>
                <w:szCs w:val="18"/>
              </w:rPr>
              <w:t xml:space="preserve">  1 03 02250 01 0000 110</w:t>
            </w:r>
          </w:p>
        </w:tc>
        <w:tc>
          <w:tcPr>
            <w:tcW w:w="4961" w:type="dxa"/>
            <w:tcBorders>
              <w:top w:val="nil"/>
              <w:left w:val="nil"/>
              <w:bottom w:val="single" w:sz="4" w:space="0" w:color="auto"/>
              <w:right w:val="single" w:sz="4" w:space="0" w:color="auto"/>
            </w:tcBorders>
            <w:shd w:val="clear" w:color="auto" w:fill="auto"/>
            <w:vAlign w:val="center"/>
            <w:hideMark/>
          </w:tcPr>
          <w:p w:rsidR="006D14D5" w:rsidRPr="006D14D5" w:rsidRDefault="006D14D5" w:rsidP="006D14D5">
            <w:pPr>
              <w:rPr>
                <w:color w:val="auto"/>
                <w:sz w:val="18"/>
                <w:szCs w:val="18"/>
              </w:rPr>
            </w:pPr>
            <w:r w:rsidRPr="006D14D5">
              <w:rPr>
                <w:color w:val="auto"/>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4965,7</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5079,2</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5330,3</w:t>
            </w:r>
          </w:p>
        </w:tc>
      </w:tr>
      <w:tr w:rsidR="006D14D5" w:rsidRPr="006D14D5" w:rsidTr="006D14D5">
        <w:trPr>
          <w:trHeight w:val="2175"/>
        </w:trPr>
        <w:tc>
          <w:tcPr>
            <w:tcW w:w="2138" w:type="dxa"/>
            <w:tcBorders>
              <w:top w:val="nil"/>
              <w:left w:val="single" w:sz="4" w:space="0" w:color="auto"/>
              <w:bottom w:val="single" w:sz="4" w:space="0" w:color="auto"/>
              <w:right w:val="single" w:sz="4" w:space="0" w:color="auto"/>
            </w:tcBorders>
            <w:shd w:val="clear" w:color="auto" w:fill="auto"/>
            <w:noWrap/>
            <w:vAlign w:val="center"/>
            <w:hideMark/>
          </w:tcPr>
          <w:p w:rsidR="006D14D5" w:rsidRPr="006D14D5" w:rsidRDefault="006D14D5" w:rsidP="006D14D5">
            <w:pPr>
              <w:rPr>
                <w:color w:val="auto"/>
                <w:sz w:val="18"/>
                <w:szCs w:val="18"/>
              </w:rPr>
            </w:pPr>
            <w:r w:rsidRPr="006D14D5">
              <w:rPr>
                <w:color w:val="auto"/>
                <w:sz w:val="18"/>
                <w:szCs w:val="18"/>
              </w:rPr>
              <w:t xml:space="preserve">  1 03 02251 01 0000 110</w:t>
            </w:r>
          </w:p>
        </w:tc>
        <w:tc>
          <w:tcPr>
            <w:tcW w:w="4961" w:type="dxa"/>
            <w:tcBorders>
              <w:top w:val="nil"/>
              <w:left w:val="nil"/>
              <w:bottom w:val="single" w:sz="4" w:space="0" w:color="auto"/>
              <w:right w:val="single" w:sz="4" w:space="0" w:color="auto"/>
            </w:tcBorders>
            <w:shd w:val="clear" w:color="auto" w:fill="auto"/>
            <w:vAlign w:val="center"/>
            <w:hideMark/>
          </w:tcPr>
          <w:p w:rsidR="006D14D5" w:rsidRPr="006D14D5" w:rsidRDefault="006D14D5" w:rsidP="006D14D5">
            <w:pPr>
              <w:rPr>
                <w:color w:val="auto"/>
                <w:sz w:val="18"/>
                <w:szCs w:val="18"/>
              </w:rPr>
            </w:pPr>
            <w:r w:rsidRPr="006D14D5">
              <w:rPr>
                <w:color w:val="auto"/>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4965,7</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5079,2</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5330,3</w:t>
            </w:r>
          </w:p>
        </w:tc>
      </w:tr>
      <w:tr w:rsidR="006D14D5" w:rsidRPr="006D14D5" w:rsidTr="006D14D5">
        <w:trPr>
          <w:trHeight w:val="1620"/>
        </w:trPr>
        <w:tc>
          <w:tcPr>
            <w:tcW w:w="2138" w:type="dxa"/>
            <w:tcBorders>
              <w:top w:val="nil"/>
              <w:left w:val="single" w:sz="4" w:space="0" w:color="auto"/>
              <w:bottom w:val="single" w:sz="4" w:space="0" w:color="auto"/>
              <w:right w:val="single" w:sz="4" w:space="0" w:color="auto"/>
            </w:tcBorders>
            <w:shd w:val="clear" w:color="auto" w:fill="auto"/>
            <w:noWrap/>
            <w:vAlign w:val="center"/>
            <w:hideMark/>
          </w:tcPr>
          <w:p w:rsidR="006D14D5" w:rsidRPr="006D14D5" w:rsidRDefault="006D14D5" w:rsidP="006D14D5">
            <w:pPr>
              <w:rPr>
                <w:b/>
                <w:bCs/>
                <w:color w:val="auto"/>
                <w:sz w:val="18"/>
                <w:szCs w:val="18"/>
              </w:rPr>
            </w:pPr>
            <w:r w:rsidRPr="006D14D5">
              <w:rPr>
                <w:b/>
                <w:bCs/>
                <w:color w:val="auto"/>
                <w:sz w:val="18"/>
                <w:szCs w:val="18"/>
              </w:rPr>
              <w:t xml:space="preserve">  1 03 02260 01 0000 110</w:t>
            </w:r>
          </w:p>
        </w:tc>
        <w:tc>
          <w:tcPr>
            <w:tcW w:w="4961" w:type="dxa"/>
            <w:tcBorders>
              <w:top w:val="nil"/>
              <w:left w:val="nil"/>
              <w:bottom w:val="single" w:sz="4" w:space="0" w:color="auto"/>
              <w:right w:val="single" w:sz="4" w:space="0" w:color="auto"/>
            </w:tcBorders>
            <w:shd w:val="clear" w:color="auto" w:fill="auto"/>
            <w:vAlign w:val="center"/>
            <w:hideMark/>
          </w:tcPr>
          <w:p w:rsidR="006D14D5" w:rsidRPr="006D14D5" w:rsidRDefault="006D14D5" w:rsidP="006D14D5">
            <w:pPr>
              <w:rPr>
                <w:color w:val="auto"/>
                <w:sz w:val="18"/>
                <w:szCs w:val="18"/>
              </w:rPr>
            </w:pPr>
            <w:r w:rsidRPr="006D14D5">
              <w:rPr>
                <w:color w:val="auto"/>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-595,1</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-606,4</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-650,2</w:t>
            </w:r>
          </w:p>
        </w:tc>
      </w:tr>
      <w:tr w:rsidR="006D14D5" w:rsidRPr="006D14D5" w:rsidTr="006D14D5">
        <w:trPr>
          <w:trHeight w:val="1707"/>
        </w:trPr>
        <w:tc>
          <w:tcPr>
            <w:tcW w:w="2138" w:type="dxa"/>
            <w:tcBorders>
              <w:top w:val="nil"/>
              <w:left w:val="single" w:sz="4" w:space="0" w:color="auto"/>
              <w:bottom w:val="single" w:sz="4" w:space="0" w:color="auto"/>
              <w:right w:val="single" w:sz="4" w:space="0" w:color="auto"/>
            </w:tcBorders>
            <w:shd w:val="clear" w:color="auto" w:fill="auto"/>
            <w:noWrap/>
            <w:vAlign w:val="center"/>
            <w:hideMark/>
          </w:tcPr>
          <w:p w:rsidR="006D14D5" w:rsidRPr="006D14D5" w:rsidRDefault="006D14D5" w:rsidP="006D14D5">
            <w:pPr>
              <w:rPr>
                <w:color w:val="auto"/>
                <w:sz w:val="18"/>
                <w:szCs w:val="18"/>
              </w:rPr>
            </w:pPr>
            <w:r w:rsidRPr="006D14D5">
              <w:rPr>
                <w:color w:val="auto"/>
                <w:sz w:val="18"/>
                <w:szCs w:val="18"/>
              </w:rPr>
              <w:t xml:space="preserve">  1 03 02261 01 0000 110</w:t>
            </w:r>
          </w:p>
        </w:tc>
        <w:tc>
          <w:tcPr>
            <w:tcW w:w="4961" w:type="dxa"/>
            <w:tcBorders>
              <w:top w:val="nil"/>
              <w:left w:val="nil"/>
              <w:bottom w:val="nil"/>
              <w:right w:val="nil"/>
            </w:tcBorders>
            <w:shd w:val="clear" w:color="auto" w:fill="auto"/>
            <w:noWrap/>
            <w:vAlign w:val="bottom"/>
            <w:hideMark/>
          </w:tcPr>
          <w:p w:rsidR="006D14D5" w:rsidRPr="006D14D5" w:rsidRDefault="006D14D5" w:rsidP="006D14D5">
            <w:pPr>
              <w:jc w:val="both"/>
              <w:rPr>
                <w:color w:val="auto"/>
                <w:sz w:val="18"/>
                <w:szCs w:val="18"/>
              </w:rPr>
            </w:pPr>
            <w:r w:rsidRPr="006D14D5">
              <w:rPr>
                <w:color w:val="auto"/>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66" w:type="dxa"/>
            <w:tcBorders>
              <w:top w:val="nil"/>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-595,1</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-606,4</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-650,2</w:t>
            </w:r>
          </w:p>
        </w:tc>
      </w:tr>
      <w:tr w:rsidR="006D14D5" w:rsidRPr="006D14D5" w:rsidTr="006D14D5">
        <w:trPr>
          <w:trHeight w:val="264"/>
        </w:trPr>
        <w:tc>
          <w:tcPr>
            <w:tcW w:w="2138" w:type="dxa"/>
            <w:tcBorders>
              <w:top w:val="nil"/>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rPr>
                <w:b/>
                <w:bCs/>
                <w:sz w:val="18"/>
                <w:szCs w:val="18"/>
              </w:rPr>
            </w:pPr>
            <w:r w:rsidRPr="006D14D5">
              <w:rPr>
                <w:b/>
                <w:bCs/>
                <w:sz w:val="18"/>
                <w:szCs w:val="18"/>
              </w:rPr>
              <w:t>1 05 00000 00 0000 000</w:t>
            </w:r>
          </w:p>
        </w:tc>
        <w:tc>
          <w:tcPr>
            <w:tcW w:w="4961" w:type="dxa"/>
            <w:tcBorders>
              <w:top w:val="single" w:sz="4" w:space="0" w:color="auto"/>
              <w:left w:val="nil"/>
              <w:bottom w:val="single" w:sz="4" w:space="0" w:color="auto"/>
              <w:right w:val="single" w:sz="4" w:space="0" w:color="auto"/>
            </w:tcBorders>
            <w:shd w:val="clear" w:color="000000" w:fill="FFFFFF"/>
            <w:vAlign w:val="center"/>
            <w:hideMark/>
          </w:tcPr>
          <w:p w:rsidR="006D14D5" w:rsidRPr="006D14D5" w:rsidRDefault="006D14D5" w:rsidP="006D14D5">
            <w:pPr>
              <w:rPr>
                <w:b/>
                <w:bCs/>
                <w:sz w:val="18"/>
                <w:szCs w:val="18"/>
              </w:rPr>
            </w:pPr>
            <w:r w:rsidRPr="006D14D5">
              <w:rPr>
                <w:b/>
                <w:bCs/>
                <w:sz w:val="18"/>
                <w:szCs w:val="18"/>
              </w:rPr>
              <w:t>НАЛОГИ НА СОВОКУПНЫЙ ДОХОД</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5570,5</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5793,3</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6025,0</w:t>
            </w:r>
          </w:p>
        </w:tc>
      </w:tr>
      <w:tr w:rsidR="006D14D5" w:rsidRPr="006D14D5" w:rsidTr="006D14D5">
        <w:trPr>
          <w:trHeight w:val="264"/>
        </w:trPr>
        <w:tc>
          <w:tcPr>
            <w:tcW w:w="2138" w:type="dxa"/>
            <w:tcBorders>
              <w:top w:val="nil"/>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rPr>
                <w:b/>
                <w:bCs/>
                <w:sz w:val="18"/>
                <w:szCs w:val="18"/>
              </w:rPr>
            </w:pPr>
            <w:r w:rsidRPr="006D14D5">
              <w:rPr>
                <w:b/>
                <w:bCs/>
                <w:sz w:val="18"/>
                <w:szCs w:val="18"/>
              </w:rPr>
              <w:t>1 05 03000 01 0000 110</w:t>
            </w:r>
          </w:p>
        </w:tc>
        <w:tc>
          <w:tcPr>
            <w:tcW w:w="4961"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rPr>
                <w:b/>
                <w:bCs/>
                <w:sz w:val="18"/>
                <w:szCs w:val="18"/>
              </w:rPr>
            </w:pPr>
            <w:r w:rsidRPr="006D14D5">
              <w:rPr>
                <w:b/>
                <w:bCs/>
                <w:sz w:val="18"/>
                <w:szCs w:val="18"/>
              </w:rPr>
              <w:t>Единый сельскохозяйственный налог</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5570,5</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5793,3</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6025,0</w:t>
            </w:r>
          </w:p>
        </w:tc>
      </w:tr>
      <w:tr w:rsidR="006D14D5" w:rsidRPr="006D14D5" w:rsidTr="006D14D5">
        <w:trPr>
          <w:trHeight w:val="264"/>
        </w:trPr>
        <w:tc>
          <w:tcPr>
            <w:tcW w:w="2138" w:type="dxa"/>
            <w:tcBorders>
              <w:top w:val="nil"/>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rPr>
                <w:sz w:val="18"/>
                <w:szCs w:val="18"/>
              </w:rPr>
            </w:pPr>
            <w:r w:rsidRPr="006D14D5">
              <w:rPr>
                <w:sz w:val="18"/>
                <w:szCs w:val="18"/>
              </w:rPr>
              <w:t>1 05 03010 01 0000 110</w:t>
            </w:r>
          </w:p>
        </w:tc>
        <w:tc>
          <w:tcPr>
            <w:tcW w:w="4961"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rPr>
                <w:sz w:val="18"/>
                <w:szCs w:val="18"/>
              </w:rPr>
            </w:pPr>
            <w:r w:rsidRPr="006D14D5">
              <w:rPr>
                <w:sz w:val="18"/>
                <w:szCs w:val="18"/>
              </w:rPr>
              <w:t>Единый сельскохозяйственный налог</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5570,5</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5793,3</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6025,0</w:t>
            </w:r>
          </w:p>
        </w:tc>
      </w:tr>
      <w:tr w:rsidR="006D14D5" w:rsidRPr="006D14D5" w:rsidTr="006D14D5">
        <w:trPr>
          <w:trHeight w:val="264"/>
        </w:trPr>
        <w:tc>
          <w:tcPr>
            <w:tcW w:w="2138" w:type="dxa"/>
            <w:tcBorders>
              <w:top w:val="nil"/>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rPr>
                <w:b/>
                <w:bCs/>
                <w:sz w:val="18"/>
                <w:szCs w:val="18"/>
              </w:rPr>
            </w:pPr>
            <w:r w:rsidRPr="006D14D5">
              <w:rPr>
                <w:b/>
                <w:bCs/>
                <w:sz w:val="18"/>
                <w:szCs w:val="18"/>
              </w:rPr>
              <w:t>1 06 00000 00 0000 000</w:t>
            </w:r>
          </w:p>
        </w:tc>
        <w:tc>
          <w:tcPr>
            <w:tcW w:w="4961"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rPr>
                <w:b/>
                <w:bCs/>
                <w:sz w:val="18"/>
                <w:szCs w:val="18"/>
              </w:rPr>
            </w:pPr>
            <w:r w:rsidRPr="006D14D5">
              <w:rPr>
                <w:b/>
                <w:bCs/>
                <w:sz w:val="18"/>
                <w:szCs w:val="18"/>
              </w:rPr>
              <w:t>НАЛОГИ НА ИМУЩЕСТВО</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91049,3</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91707,5</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92440,5</w:t>
            </w:r>
          </w:p>
        </w:tc>
      </w:tr>
      <w:tr w:rsidR="006D14D5" w:rsidRPr="006D14D5" w:rsidTr="006D14D5">
        <w:trPr>
          <w:trHeight w:val="264"/>
        </w:trPr>
        <w:tc>
          <w:tcPr>
            <w:tcW w:w="2138" w:type="dxa"/>
            <w:tcBorders>
              <w:top w:val="nil"/>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rPr>
                <w:b/>
                <w:bCs/>
                <w:sz w:val="18"/>
                <w:szCs w:val="18"/>
              </w:rPr>
            </w:pPr>
            <w:r w:rsidRPr="006D14D5">
              <w:rPr>
                <w:b/>
                <w:bCs/>
                <w:sz w:val="18"/>
                <w:szCs w:val="18"/>
              </w:rPr>
              <w:t>1 06 01000 00 0000 110</w:t>
            </w:r>
          </w:p>
        </w:tc>
        <w:tc>
          <w:tcPr>
            <w:tcW w:w="4961"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rPr>
                <w:b/>
                <w:bCs/>
                <w:sz w:val="18"/>
                <w:szCs w:val="18"/>
              </w:rPr>
            </w:pPr>
            <w:r w:rsidRPr="006D14D5">
              <w:rPr>
                <w:b/>
                <w:bCs/>
                <w:sz w:val="18"/>
                <w:szCs w:val="18"/>
              </w:rPr>
              <w:t>Налог на имущество физических лиц</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5409,8</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5409,8</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5409,8</w:t>
            </w:r>
          </w:p>
        </w:tc>
      </w:tr>
      <w:tr w:rsidR="006D14D5" w:rsidRPr="006D14D5" w:rsidTr="006D14D5">
        <w:trPr>
          <w:trHeight w:val="1050"/>
        </w:trPr>
        <w:tc>
          <w:tcPr>
            <w:tcW w:w="2138" w:type="dxa"/>
            <w:tcBorders>
              <w:top w:val="nil"/>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rPr>
                <w:sz w:val="18"/>
                <w:szCs w:val="18"/>
              </w:rPr>
            </w:pPr>
            <w:r w:rsidRPr="006D14D5">
              <w:rPr>
                <w:sz w:val="18"/>
                <w:szCs w:val="18"/>
              </w:rPr>
              <w:t>1 06 01030 13 0000 110</w:t>
            </w:r>
          </w:p>
        </w:tc>
        <w:tc>
          <w:tcPr>
            <w:tcW w:w="4961" w:type="dxa"/>
            <w:tcBorders>
              <w:top w:val="nil"/>
              <w:left w:val="nil"/>
              <w:bottom w:val="single" w:sz="4" w:space="0" w:color="auto"/>
              <w:right w:val="single" w:sz="4" w:space="0" w:color="auto"/>
            </w:tcBorders>
            <w:shd w:val="clear" w:color="000000" w:fill="FFFFFF"/>
            <w:vAlign w:val="bottom"/>
            <w:hideMark/>
          </w:tcPr>
          <w:p w:rsidR="006D14D5" w:rsidRPr="006D14D5" w:rsidRDefault="006D14D5" w:rsidP="006D14D5">
            <w:pPr>
              <w:rPr>
                <w:color w:val="auto"/>
                <w:sz w:val="18"/>
                <w:szCs w:val="18"/>
              </w:rPr>
            </w:pPr>
            <w:r w:rsidRPr="006D14D5">
              <w:rPr>
                <w:color w:val="auto"/>
                <w:sz w:val="18"/>
                <w:szCs w:val="18"/>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5409,8</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5409,8</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5409,8</w:t>
            </w:r>
          </w:p>
        </w:tc>
      </w:tr>
      <w:tr w:rsidR="006D14D5" w:rsidRPr="006D14D5" w:rsidTr="006D14D5">
        <w:trPr>
          <w:trHeight w:val="570"/>
        </w:trPr>
        <w:tc>
          <w:tcPr>
            <w:tcW w:w="2138" w:type="dxa"/>
            <w:tcBorders>
              <w:top w:val="nil"/>
              <w:left w:val="single" w:sz="4" w:space="0" w:color="auto"/>
              <w:bottom w:val="single" w:sz="4" w:space="0" w:color="auto"/>
              <w:right w:val="single" w:sz="4" w:space="0" w:color="auto"/>
            </w:tcBorders>
            <w:shd w:val="clear" w:color="auto" w:fill="auto"/>
            <w:vAlign w:val="center"/>
            <w:hideMark/>
          </w:tcPr>
          <w:p w:rsidR="006D14D5" w:rsidRPr="006D14D5" w:rsidRDefault="006D14D5" w:rsidP="006D14D5">
            <w:pPr>
              <w:rPr>
                <w:b/>
                <w:bCs/>
                <w:sz w:val="18"/>
                <w:szCs w:val="18"/>
              </w:rPr>
            </w:pPr>
            <w:r w:rsidRPr="006D14D5">
              <w:rPr>
                <w:b/>
                <w:bCs/>
                <w:sz w:val="18"/>
                <w:szCs w:val="18"/>
              </w:rPr>
              <w:t>1 06 04000 02 0000 110</w:t>
            </w:r>
          </w:p>
        </w:tc>
        <w:tc>
          <w:tcPr>
            <w:tcW w:w="4961" w:type="dxa"/>
            <w:tcBorders>
              <w:top w:val="nil"/>
              <w:left w:val="nil"/>
              <w:bottom w:val="single" w:sz="4" w:space="0" w:color="auto"/>
              <w:right w:val="single" w:sz="4" w:space="0" w:color="auto"/>
            </w:tcBorders>
            <w:shd w:val="clear" w:color="auto" w:fill="auto"/>
            <w:vAlign w:val="center"/>
            <w:hideMark/>
          </w:tcPr>
          <w:p w:rsidR="006D14D5" w:rsidRPr="006D14D5" w:rsidRDefault="006D14D5" w:rsidP="006D14D5">
            <w:pPr>
              <w:rPr>
                <w:b/>
                <w:bCs/>
                <w:sz w:val="18"/>
                <w:szCs w:val="18"/>
              </w:rPr>
            </w:pPr>
            <w:r w:rsidRPr="006D14D5">
              <w:rPr>
                <w:b/>
                <w:bCs/>
                <w:sz w:val="18"/>
                <w:szCs w:val="18"/>
              </w:rPr>
              <w:t>Транспортный налог</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29651,7</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30309,9</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31042,9</w:t>
            </w:r>
          </w:p>
        </w:tc>
      </w:tr>
      <w:tr w:rsidR="006D14D5" w:rsidRPr="006D14D5" w:rsidTr="006D14D5">
        <w:trPr>
          <w:trHeight w:val="600"/>
        </w:trPr>
        <w:tc>
          <w:tcPr>
            <w:tcW w:w="2138" w:type="dxa"/>
            <w:tcBorders>
              <w:top w:val="nil"/>
              <w:left w:val="single" w:sz="4" w:space="0" w:color="auto"/>
              <w:bottom w:val="single" w:sz="4" w:space="0" w:color="auto"/>
              <w:right w:val="single" w:sz="4" w:space="0" w:color="auto"/>
            </w:tcBorders>
            <w:shd w:val="clear" w:color="auto" w:fill="auto"/>
            <w:vAlign w:val="center"/>
            <w:hideMark/>
          </w:tcPr>
          <w:p w:rsidR="006D14D5" w:rsidRPr="006D14D5" w:rsidRDefault="006D14D5" w:rsidP="006D14D5">
            <w:pPr>
              <w:rPr>
                <w:sz w:val="18"/>
                <w:szCs w:val="18"/>
              </w:rPr>
            </w:pPr>
            <w:r w:rsidRPr="006D14D5">
              <w:rPr>
                <w:sz w:val="18"/>
                <w:szCs w:val="18"/>
              </w:rPr>
              <w:t>1 06 04011 02 0000 110</w:t>
            </w:r>
          </w:p>
        </w:tc>
        <w:tc>
          <w:tcPr>
            <w:tcW w:w="4961" w:type="dxa"/>
            <w:tcBorders>
              <w:top w:val="nil"/>
              <w:left w:val="nil"/>
              <w:bottom w:val="single" w:sz="4" w:space="0" w:color="auto"/>
              <w:right w:val="single" w:sz="4" w:space="0" w:color="auto"/>
            </w:tcBorders>
            <w:shd w:val="clear" w:color="auto" w:fill="auto"/>
            <w:vAlign w:val="center"/>
            <w:hideMark/>
          </w:tcPr>
          <w:p w:rsidR="006D14D5" w:rsidRPr="006D14D5" w:rsidRDefault="006D14D5" w:rsidP="006D14D5">
            <w:pPr>
              <w:rPr>
                <w:sz w:val="18"/>
                <w:szCs w:val="18"/>
              </w:rPr>
            </w:pPr>
            <w:r w:rsidRPr="006D14D5">
              <w:rPr>
                <w:sz w:val="18"/>
                <w:szCs w:val="18"/>
              </w:rPr>
              <w:t>Транспортный налог с организаций</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4912,0</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5027,4</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5228,5</w:t>
            </w:r>
          </w:p>
        </w:tc>
      </w:tr>
      <w:tr w:rsidR="006D14D5" w:rsidRPr="006D14D5" w:rsidTr="006D14D5">
        <w:trPr>
          <w:trHeight w:val="510"/>
        </w:trPr>
        <w:tc>
          <w:tcPr>
            <w:tcW w:w="2138" w:type="dxa"/>
            <w:tcBorders>
              <w:top w:val="nil"/>
              <w:left w:val="single" w:sz="4" w:space="0" w:color="auto"/>
              <w:bottom w:val="single" w:sz="4" w:space="0" w:color="auto"/>
              <w:right w:val="single" w:sz="4" w:space="0" w:color="auto"/>
            </w:tcBorders>
            <w:shd w:val="clear" w:color="auto" w:fill="auto"/>
            <w:vAlign w:val="center"/>
            <w:hideMark/>
          </w:tcPr>
          <w:p w:rsidR="006D14D5" w:rsidRPr="006D14D5" w:rsidRDefault="006D14D5" w:rsidP="006D14D5">
            <w:pPr>
              <w:rPr>
                <w:sz w:val="18"/>
                <w:szCs w:val="18"/>
              </w:rPr>
            </w:pPr>
            <w:r w:rsidRPr="006D14D5">
              <w:rPr>
                <w:sz w:val="18"/>
                <w:szCs w:val="18"/>
              </w:rPr>
              <w:t>1 06 04012 02 0000 110</w:t>
            </w:r>
          </w:p>
        </w:tc>
        <w:tc>
          <w:tcPr>
            <w:tcW w:w="4961" w:type="dxa"/>
            <w:tcBorders>
              <w:top w:val="nil"/>
              <w:left w:val="nil"/>
              <w:bottom w:val="single" w:sz="4" w:space="0" w:color="auto"/>
              <w:right w:val="single" w:sz="4" w:space="0" w:color="auto"/>
            </w:tcBorders>
            <w:shd w:val="clear" w:color="auto" w:fill="auto"/>
            <w:vAlign w:val="center"/>
            <w:hideMark/>
          </w:tcPr>
          <w:p w:rsidR="006D14D5" w:rsidRPr="006D14D5" w:rsidRDefault="006D14D5" w:rsidP="006D14D5">
            <w:pPr>
              <w:rPr>
                <w:sz w:val="18"/>
                <w:szCs w:val="18"/>
              </w:rPr>
            </w:pPr>
            <w:r w:rsidRPr="006D14D5">
              <w:rPr>
                <w:sz w:val="18"/>
                <w:szCs w:val="18"/>
              </w:rPr>
              <w:t>Транспортный налог с физических лиц</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24739,7</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25282,5</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25814,4</w:t>
            </w:r>
          </w:p>
        </w:tc>
      </w:tr>
      <w:tr w:rsidR="006D14D5" w:rsidRPr="006D14D5" w:rsidTr="006D14D5">
        <w:trPr>
          <w:trHeight w:val="264"/>
        </w:trPr>
        <w:tc>
          <w:tcPr>
            <w:tcW w:w="2138" w:type="dxa"/>
            <w:tcBorders>
              <w:top w:val="nil"/>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rPr>
                <w:b/>
                <w:bCs/>
                <w:sz w:val="18"/>
                <w:szCs w:val="18"/>
              </w:rPr>
            </w:pPr>
            <w:r w:rsidRPr="006D14D5">
              <w:rPr>
                <w:b/>
                <w:bCs/>
                <w:sz w:val="18"/>
                <w:szCs w:val="18"/>
              </w:rPr>
              <w:t>1 06 06000 00 0000 110</w:t>
            </w:r>
          </w:p>
        </w:tc>
        <w:tc>
          <w:tcPr>
            <w:tcW w:w="4961"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rPr>
                <w:b/>
                <w:bCs/>
                <w:sz w:val="18"/>
                <w:szCs w:val="18"/>
              </w:rPr>
            </w:pPr>
            <w:r w:rsidRPr="006D14D5">
              <w:rPr>
                <w:b/>
                <w:bCs/>
                <w:sz w:val="18"/>
                <w:szCs w:val="18"/>
              </w:rPr>
              <w:t>Земельный налог</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55987,8</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55987,8</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55987,8</w:t>
            </w:r>
          </w:p>
        </w:tc>
      </w:tr>
      <w:tr w:rsidR="006D14D5" w:rsidRPr="006D14D5" w:rsidTr="006D14D5">
        <w:trPr>
          <w:trHeight w:val="264"/>
        </w:trPr>
        <w:tc>
          <w:tcPr>
            <w:tcW w:w="2138" w:type="dxa"/>
            <w:tcBorders>
              <w:top w:val="nil"/>
              <w:left w:val="single" w:sz="4" w:space="0" w:color="auto"/>
              <w:bottom w:val="single" w:sz="4" w:space="0" w:color="auto"/>
              <w:right w:val="single" w:sz="4" w:space="0" w:color="auto"/>
            </w:tcBorders>
            <w:shd w:val="clear" w:color="auto" w:fill="auto"/>
            <w:noWrap/>
            <w:vAlign w:val="bottom"/>
            <w:hideMark/>
          </w:tcPr>
          <w:p w:rsidR="006D14D5" w:rsidRPr="006D14D5" w:rsidRDefault="006D14D5" w:rsidP="006D14D5">
            <w:pPr>
              <w:rPr>
                <w:color w:val="auto"/>
                <w:sz w:val="18"/>
                <w:szCs w:val="18"/>
              </w:rPr>
            </w:pPr>
            <w:r w:rsidRPr="006D14D5">
              <w:rPr>
                <w:color w:val="auto"/>
                <w:sz w:val="18"/>
                <w:szCs w:val="18"/>
              </w:rPr>
              <w:t>1 06 06030 00 0000 110</w:t>
            </w:r>
          </w:p>
        </w:tc>
        <w:tc>
          <w:tcPr>
            <w:tcW w:w="4961" w:type="dxa"/>
            <w:tcBorders>
              <w:top w:val="nil"/>
              <w:left w:val="nil"/>
              <w:bottom w:val="single" w:sz="4" w:space="0" w:color="auto"/>
              <w:right w:val="single" w:sz="4" w:space="0" w:color="auto"/>
            </w:tcBorders>
            <w:shd w:val="clear" w:color="auto" w:fill="auto"/>
            <w:vAlign w:val="bottom"/>
            <w:hideMark/>
          </w:tcPr>
          <w:p w:rsidR="006D14D5" w:rsidRPr="006D14D5" w:rsidRDefault="006D14D5" w:rsidP="006D14D5">
            <w:pPr>
              <w:rPr>
                <w:color w:val="auto"/>
                <w:sz w:val="18"/>
                <w:szCs w:val="18"/>
              </w:rPr>
            </w:pPr>
            <w:r w:rsidRPr="006D14D5">
              <w:rPr>
                <w:color w:val="auto"/>
                <w:sz w:val="18"/>
                <w:szCs w:val="18"/>
              </w:rPr>
              <w:t xml:space="preserve">Земельный налог с организаций </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48795,5</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48795,5</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48795,5</w:t>
            </w:r>
          </w:p>
        </w:tc>
      </w:tr>
      <w:tr w:rsidR="006D14D5" w:rsidRPr="006D14D5" w:rsidTr="006D14D5">
        <w:trPr>
          <w:trHeight w:val="720"/>
        </w:trPr>
        <w:tc>
          <w:tcPr>
            <w:tcW w:w="2138" w:type="dxa"/>
            <w:tcBorders>
              <w:top w:val="nil"/>
              <w:left w:val="single" w:sz="4" w:space="0" w:color="auto"/>
              <w:bottom w:val="single" w:sz="4" w:space="0" w:color="auto"/>
              <w:right w:val="single" w:sz="4" w:space="0" w:color="auto"/>
            </w:tcBorders>
            <w:shd w:val="clear" w:color="auto" w:fill="auto"/>
            <w:vAlign w:val="center"/>
            <w:hideMark/>
          </w:tcPr>
          <w:p w:rsidR="006D14D5" w:rsidRPr="006D14D5" w:rsidRDefault="006D14D5" w:rsidP="006D14D5">
            <w:pPr>
              <w:rPr>
                <w:color w:val="auto"/>
                <w:sz w:val="18"/>
                <w:szCs w:val="18"/>
              </w:rPr>
            </w:pPr>
            <w:r w:rsidRPr="006D14D5">
              <w:rPr>
                <w:color w:val="auto"/>
                <w:sz w:val="18"/>
                <w:szCs w:val="18"/>
              </w:rPr>
              <w:lastRenderedPageBreak/>
              <w:t>1 06 06033 13 0000 110</w:t>
            </w:r>
          </w:p>
        </w:tc>
        <w:tc>
          <w:tcPr>
            <w:tcW w:w="4961" w:type="dxa"/>
            <w:tcBorders>
              <w:top w:val="nil"/>
              <w:left w:val="nil"/>
              <w:bottom w:val="single" w:sz="4" w:space="0" w:color="auto"/>
              <w:right w:val="single" w:sz="4" w:space="0" w:color="auto"/>
            </w:tcBorders>
            <w:shd w:val="clear" w:color="auto" w:fill="auto"/>
            <w:vAlign w:val="center"/>
            <w:hideMark/>
          </w:tcPr>
          <w:p w:rsidR="006D14D5" w:rsidRPr="006D14D5" w:rsidRDefault="006D14D5" w:rsidP="006D14D5">
            <w:pPr>
              <w:rPr>
                <w:color w:val="auto"/>
                <w:sz w:val="18"/>
                <w:szCs w:val="18"/>
              </w:rPr>
            </w:pPr>
            <w:r w:rsidRPr="006D14D5">
              <w:rPr>
                <w:color w:val="auto"/>
                <w:sz w:val="18"/>
                <w:szCs w:val="18"/>
              </w:rPr>
              <w:t>Земельный налог с организаций, обладающих земельным участком, расположенным в границах городских поселений</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48795,5</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48795,5</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48795,5</w:t>
            </w:r>
          </w:p>
        </w:tc>
      </w:tr>
      <w:tr w:rsidR="006D14D5" w:rsidRPr="006D14D5" w:rsidTr="006D14D5">
        <w:trPr>
          <w:trHeight w:val="264"/>
        </w:trPr>
        <w:tc>
          <w:tcPr>
            <w:tcW w:w="2138" w:type="dxa"/>
            <w:tcBorders>
              <w:top w:val="nil"/>
              <w:left w:val="single" w:sz="4" w:space="0" w:color="auto"/>
              <w:bottom w:val="single" w:sz="4" w:space="0" w:color="auto"/>
              <w:right w:val="single" w:sz="4" w:space="0" w:color="auto"/>
            </w:tcBorders>
            <w:shd w:val="clear" w:color="auto" w:fill="auto"/>
            <w:hideMark/>
          </w:tcPr>
          <w:p w:rsidR="006D14D5" w:rsidRPr="006D14D5" w:rsidRDefault="006D14D5" w:rsidP="006D14D5">
            <w:pPr>
              <w:rPr>
                <w:color w:val="auto"/>
                <w:sz w:val="18"/>
                <w:szCs w:val="18"/>
              </w:rPr>
            </w:pPr>
            <w:r w:rsidRPr="006D14D5">
              <w:rPr>
                <w:color w:val="auto"/>
                <w:sz w:val="18"/>
                <w:szCs w:val="18"/>
              </w:rPr>
              <w:t>1 06 06040 00 0000 110</w:t>
            </w:r>
          </w:p>
        </w:tc>
        <w:tc>
          <w:tcPr>
            <w:tcW w:w="4961" w:type="dxa"/>
            <w:tcBorders>
              <w:top w:val="nil"/>
              <w:left w:val="nil"/>
              <w:bottom w:val="single" w:sz="4" w:space="0" w:color="auto"/>
              <w:right w:val="single" w:sz="4" w:space="0" w:color="auto"/>
            </w:tcBorders>
            <w:shd w:val="clear" w:color="auto" w:fill="auto"/>
            <w:hideMark/>
          </w:tcPr>
          <w:p w:rsidR="006D14D5" w:rsidRPr="006D14D5" w:rsidRDefault="006D14D5" w:rsidP="006D14D5">
            <w:pPr>
              <w:rPr>
                <w:color w:val="auto"/>
                <w:sz w:val="18"/>
                <w:szCs w:val="18"/>
              </w:rPr>
            </w:pPr>
            <w:r w:rsidRPr="006D14D5">
              <w:rPr>
                <w:color w:val="auto"/>
                <w:sz w:val="18"/>
                <w:szCs w:val="18"/>
              </w:rPr>
              <w:t>Земельный налог с физических лиц</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7192,3</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7192,3</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7192,3</w:t>
            </w:r>
          </w:p>
        </w:tc>
      </w:tr>
      <w:tr w:rsidR="006D14D5" w:rsidRPr="006D14D5" w:rsidTr="006D14D5">
        <w:trPr>
          <w:trHeight w:val="960"/>
        </w:trPr>
        <w:tc>
          <w:tcPr>
            <w:tcW w:w="2138" w:type="dxa"/>
            <w:tcBorders>
              <w:top w:val="nil"/>
              <w:left w:val="single" w:sz="4" w:space="0" w:color="auto"/>
              <w:bottom w:val="single" w:sz="4" w:space="0" w:color="auto"/>
              <w:right w:val="single" w:sz="4" w:space="0" w:color="auto"/>
            </w:tcBorders>
            <w:shd w:val="clear" w:color="auto" w:fill="auto"/>
            <w:vAlign w:val="center"/>
            <w:hideMark/>
          </w:tcPr>
          <w:p w:rsidR="006D14D5" w:rsidRPr="006D14D5" w:rsidRDefault="006D14D5" w:rsidP="006D14D5">
            <w:pPr>
              <w:rPr>
                <w:color w:val="auto"/>
                <w:sz w:val="18"/>
                <w:szCs w:val="18"/>
              </w:rPr>
            </w:pPr>
            <w:r w:rsidRPr="006D14D5">
              <w:rPr>
                <w:color w:val="auto"/>
                <w:sz w:val="18"/>
                <w:szCs w:val="18"/>
              </w:rPr>
              <w:t>1 06 06043 13 0000 110</w:t>
            </w:r>
          </w:p>
        </w:tc>
        <w:tc>
          <w:tcPr>
            <w:tcW w:w="4961" w:type="dxa"/>
            <w:tcBorders>
              <w:top w:val="nil"/>
              <w:left w:val="nil"/>
              <w:bottom w:val="single" w:sz="4" w:space="0" w:color="auto"/>
              <w:right w:val="single" w:sz="4" w:space="0" w:color="auto"/>
            </w:tcBorders>
            <w:shd w:val="clear" w:color="auto" w:fill="auto"/>
            <w:vAlign w:val="center"/>
            <w:hideMark/>
          </w:tcPr>
          <w:p w:rsidR="006D14D5" w:rsidRPr="006D14D5" w:rsidRDefault="006D14D5" w:rsidP="006D14D5">
            <w:pPr>
              <w:rPr>
                <w:color w:val="auto"/>
                <w:sz w:val="18"/>
                <w:szCs w:val="18"/>
              </w:rPr>
            </w:pPr>
            <w:r w:rsidRPr="006D14D5">
              <w:rPr>
                <w:color w:val="auto"/>
                <w:sz w:val="18"/>
                <w:szCs w:val="18"/>
              </w:rPr>
              <w:t>Земельный налог с физических лиц, обладающих земельным участком, расположенным в границах  городских  поселений</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7192,3</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7192,3</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7192,3</w:t>
            </w:r>
          </w:p>
        </w:tc>
      </w:tr>
      <w:tr w:rsidR="006D14D5" w:rsidRPr="006D14D5" w:rsidTr="006D14D5">
        <w:trPr>
          <w:trHeight w:val="1140"/>
        </w:trPr>
        <w:tc>
          <w:tcPr>
            <w:tcW w:w="2138" w:type="dxa"/>
            <w:tcBorders>
              <w:top w:val="nil"/>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rPr>
                <w:b/>
                <w:bCs/>
                <w:sz w:val="18"/>
                <w:szCs w:val="18"/>
              </w:rPr>
            </w:pPr>
            <w:r w:rsidRPr="006D14D5">
              <w:rPr>
                <w:b/>
                <w:bCs/>
                <w:sz w:val="18"/>
                <w:szCs w:val="18"/>
              </w:rPr>
              <w:t>1 11 00000 00 0000 000</w:t>
            </w:r>
          </w:p>
        </w:tc>
        <w:tc>
          <w:tcPr>
            <w:tcW w:w="4961"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rPr>
                <w:b/>
                <w:bCs/>
                <w:sz w:val="18"/>
                <w:szCs w:val="18"/>
              </w:rPr>
            </w:pPr>
            <w:r w:rsidRPr="006D14D5">
              <w:rPr>
                <w:b/>
                <w:bCs/>
                <w:sz w:val="18"/>
                <w:szCs w:val="18"/>
              </w:rPr>
              <w:t>ДОХОДЫ ОТ ИСПОЛЬЗОВАНИЯ ИМУЩЕСТВА, НАХОДЯЩЕГОСЯ В ГОСУДАРСТВЕННОЙ И МУНИЦИПАЛЬНОЙ СОБСТВЕННОСТИ</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5797,0</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5924,3</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6163,0</w:t>
            </w:r>
          </w:p>
        </w:tc>
      </w:tr>
      <w:tr w:rsidR="006D14D5" w:rsidRPr="006D14D5" w:rsidTr="006D14D5">
        <w:trPr>
          <w:trHeight w:val="1561"/>
        </w:trPr>
        <w:tc>
          <w:tcPr>
            <w:tcW w:w="2138" w:type="dxa"/>
            <w:tcBorders>
              <w:top w:val="nil"/>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rPr>
                <w:b/>
                <w:bCs/>
                <w:sz w:val="18"/>
                <w:szCs w:val="18"/>
              </w:rPr>
            </w:pPr>
            <w:r w:rsidRPr="006D14D5">
              <w:rPr>
                <w:b/>
                <w:bCs/>
                <w:sz w:val="18"/>
                <w:szCs w:val="18"/>
              </w:rPr>
              <w:t>1 11 05000 00 0000 120</w:t>
            </w:r>
          </w:p>
        </w:tc>
        <w:tc>
          <w:tcPr>
            <w:tcW w:w="4961"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rPr>
                <w:b/>
                <w:bCs/>
                <w:color w:val="auto"/>
                <w:sz w:val="18"/>
                <w:szCs w:val="18"/>
              </w:rPr>
            </w:pPr>
            <w:r w:rsidRPr="006D14D5">
              <w:rPr>
                <w:b/>
                <w:bCs/>
                <w:color w:val="auto"/>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5703,9</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5909,3</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6123,0</w:t>
            </w:r>
          </w:p>
        </w:tc>
      </w:tr>
      <w:tr w:rsidR="006D14D5" w:rsidRPr="006D14D5" w:rsidTr="006D14D5">
        <w:trPr>
          <w:trHeight w:val="974"/>
        </w:trPr>
        <w:tc>
          <w:tcPr>
            <w:tcW w:w="2138" w:type="dxa"/>
            <w:tcBorders>
              <w:top w:val="nil"/>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rPr>
                <w:b/>
                <w:bCs/>
                <w:sz w:val="18"/>
                <w:szCs w:val="18"/>
              </w:rPr>
            </w:pPr>
            <w:r w:rsidRPr="006D14D5">
              <w:rPr>
                <w:b/>
                <w:bCs/>
                <w:sz w:val="18"/>
                <w:szCs w:val="18"/>
              </w:rPr>
              <w:t>1 11 05010 00 0000 120</w:t>
            </w:r>
          </w:p>
        </w:tc>
        <w:tc>
          <w:tcPr>
            <w:tcW w:w="4961"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rPr>
                <w:b/>
                <w:bCs/>
                <w:color w:val="auto"/>
                <w:sz w:val="18"/>
                <w:szCs w:val="18"/>
              </w:rPr>
            </w:pPr>
            <w:r w:rsidRPr="006D14D5">
              <w:rPr>
                <w:b/>
                <w:bCs/>
                <w:color w:val="auto"/>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4622,5</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4807,4</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4999,7</w:t>
            </w:r>
          </w:p>
        </w:tc>
      </w:tr>
      <w:tr w:rsidR="006D14D5" w:rsidRPr="006D14D5" w:rsidTr="006D14D5">
        <w:trPr>
          <w:trHeight w:val="1201"/>
        </w:trPr>
        <w:tc>
          <w:tcPr>
            <w:tcW w:w="2138" w:type="dxa"/>
            <w:tcBorders>
              <w:top w:val="nil"/>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rPr>
                <w:b/>
                <w:bCs/>
                <w:color w:val="auto"/>
                <w:sz w:val="18"/>
                <w:szCs w:val="18"/>
              </w:rPr>
            </w:pPr>
            <w:r w:rsidRPr="006D14D5">
              <w:rPr>
                <w:b/>
                <w:bCs/>
                <w:color w:val="auto"/>
                <w:sz w:val="18"/>
                <w:szCs w:val="18"/>
              </w:rPr>
              <w:t>1 11 05013 13 0000 120</w:t>
            </w:r>
          </w:p>
        </w:tc>
        <w:tc>
          <w:tcPr>
            <w:tcW w:w="4961"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rPr>
                <w:color w:val="auto"/>
                <w:sz w:val="18"/>
                <w:szCs w:val="18"/>
              </w:rPr>
            </w:pPr>
            <w:r w:rsidRPr="006D14D5">
              <w:rPr>
                <w:color w:val="auto"/>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4622,5</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4807,4</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4999,7</w:t>
            </w:r>
          </w:p>
        </w:tc>
      </w:tr>
      <w:tr w:rsidR="006D14D5" w:rsidRPr="006D14D5" w:rsidTr="006D14D5">
        <w:trPr>
          <w:trHeight w:val="1272"/>
        </w:trPr>
        <w:tc>
          <w:tcPr>
            <w:tcW w:w="2138" w:type="dxa"/>
            <w:tcBorders>
              <w:top w:val="nil"/>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rPr>
                <w:b/>
                <w:bCs/>
                <w:color w:val="auto"/>
                <w:sz w:val="18"/>
                <w:szCs w:val="18"/>
              </w:rPr>
            </w:pPr>
            <w:r w:rsidRPr="006D14D5">
              <w:rPr>
                <w:b/>
                <w:bCs/>
                <w:color w:val="auto"/>
                <w:sz w:val="18"/>
                <w:szCs w:val="18"/>
              </w:rPr>
              <w:t>1 11 05020 00 0000 120</w:t>
            </w:r>
          </w:p>
        </w:tc>
        <w:tc>
          <w:tcPr>
            <w:tcW w:w="4961"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rPr>
                <w:b/>
                <w:bCs/>
                <w:color w:val="auto"/>
                <w:sz w:val="18"/>
                <w:szCs w:val="18"/>
              </w:rPr>
            </w:pPr>
            <w:proofErr w:type="gramStart"/>
            <w:r w:rsidRPr="006D14D5">
              <w:rPr>
                <w:b/>
                <w:bCs/>
                <w:color w:val="auto"/>
                <w:sz w:val="18"/>
                <w:szCs w:val="1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513,1</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533,6</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555,0</w:t>
            </w:r>
          </w:p>
        </w:tc>
      </w:tr>
      <w:tr w:rsidR="006D14D5" w:rsidRPr="006D14D5" w:rsidTr="006D14D5">
        <w:trPr>
          <w:trHeight w:val="1224"/>
        </w:trPr>
        <w:tc>
          <w:tcPr>
            <w:tcW w:w="2138" w:type="dxa"/>
            <w:tcBorders>
              <w:top w:val="nil"/>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rPr>
                <w:b/>
                <w:bCs/>
                <w:color w:val="auto"/>
                <w:sz w:val="18"/>
                <w:szCs w:val="18"/>
              </w:rPr>
            </w:pPr>
            <w:r w:rsidRPr="006D14D5">
              <w:rPr>
                <w:b/>
                <w:bCs/>
                <w:color w:val="auto"/>
                <w:sz w:val="18"/>
                <w:szCs w:val="18"/>
              </w:rPr>
              <w:t>1 11 05025 13 0000 120</w:t>
            </w:r>
          </w:p>
        </w:tc>
        <w:tc>
          <w:tcPr>
            <w:tcW w:w="4961" w:type="dxa"/>
            <w:tcBorders>
              <w:top w:val="nil"/>
              <w:left w:val="nil"/>
              <w:bottom w:val="single" w:sz="4" w:space="0" w:color="auto"/>
              <w:right w:val="single" w:sz="4" w:space="0" w:color="auto"/>
            </w:tcBorders>
            <w:shd w:val="clear" w:color="auto" w:fill="auto"/>
            <w:vAlign w:val="center"/>
            <w:hideMark/>
          </w:tcPr>
          <w:p w:rsidR="006D14D5" w:rsidRPr="006D14D5" w:rsidRDefault="006D14D5" w:rsidP="006D14D5">
            <w:pPr>
              <w:rPr>
                <w:color w:val="auto"/>
                <w:sz w:val="18"/>
                <w:szCs w:val="18"/>
              </w:rPr>
            </w:pPr>
            <w:proofErr w:type="gramStart"/>
            <w:r w:rsidRPr="006D14D5">
              <w:rPr>
                <w:color w:val="auto"/>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513,1</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533,6</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555,0</w:t>
            </w:r>
          </w:p>
        </w:tc>
      </w:tr>
      <w:tr w:rsidR="006D14D5" w:rsidRPr="006D14D5" w:rsidTr="006D14D5">
        <w:trPr>
          <w:trHeight w:val="912"/>
        </w:trPr>
        <w:tc>
          <w:tcPr>
            <w:tcW w:w="2138" w:type="dxa"/>
            <w:tcBorders>
              <w:top w:val="nil"/>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rPr>
                <w:b/>
                <w:bCs/>
                <w:sz w:val="18"/>
                <w:szCs w:val="18"/>
              </w:rPr>
            </w:pPr>
            <w:r w:rsidRPr="006D14D5">
              <w:rPr>
                <w:b/>
                <w:bCs/>
                <w:sz w:val="18"/>
                <w:szCs w:val="18"/>
              </w:rPr>
              <w:t>1 11 05070 00 0000 120</w:t>
            </w:r>
          </w:p>
        </w:tc>
        <w:tc>
          <w:tcPr>
            <w:tcW w:w="4961"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rPr>
                <w:b/>
                <w:bCs/>
                <w:color w:val="auto"/>
                <w:sz w:val="18"/>
                <w:szCs w:val="18"/>
              </w:rPr>
            </w:pPr>
            <w:r w:rsidRPr="006D14D5">
              <w:rPr>
                <w:b/>
                <w:bCs/>
                <w:color w:val="auto"/>
                <w:sz w:val="18"/>
                <w:szCs w:val="18"/>
              </w:rPr>
              <w:t>Доходы от сдачи в аренду имущества, составляющего государственну</w:t>
            </w:r>
            <w:proofErr w:type="gramStart"/>
            <w:r w:rsidRPr="006D14D5">
              <w:rPr>
                <w:b/>
                <w:bCs/>
                <w:color w:val="auto"/>
                <w:sz w:val="18"/>
                <w:szCs w:val="18"/>
              </w:rPr>
              <w:t>ю(</w:t>
            </w:r>
            <w:proofErr w:type="gramEnd"/>
            <w:r w:rsidRPr="006D14D5">
              <w:rPr>
                <w:b/>
                <w:bCs/>
                <w:color w:val="auto"/>
                <w:sz w:val="18"/>
                <w:szCs w:val="18"/>
              </w:rPr>
              <w:t>муниципальную) казну (за исключением земельных участков)</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568,3</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568,3</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568,3</w:t>
            </w:r>
          </w:p>
        </w:tc>
      </w:tr>
      <w:tr w:rsidR="006D14D5" w:rsidRPr="006D14D5" w:rsidTr="006D14D5">
        <w:trPr>
          <w:trHeight w:val="720"/>
        </w:trPr>
        <w:tc>
          <w:tcPr>
            <w:tcW w:w="2138" w:type="dxa"/>
            <w:tcBorders>
              <w:top w:val="nil"/>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rPr>
                <w:sz w:val="18"/>
                <w:szCs w:val="18"/>
              </w:rPr>
            </w:pPr>
            <w:r w:rsidRPr="006D14D5">
              <w:rPr>
                <w:sz w:val="18"/>
                <w:szCs w:val="18"/>
              </w:rPr>
              <w:t>1 11 05075 13 0000 120</w:t>
            </w:r>
          </w:p>
        </w:tc>
        <w:tc>
          <w:tcPr>
            <w:tcW w:w="4961" w:type="dxa"/>
            <w:tcBorders>
              <w:top w:val="nil"/>
              <w:left w:val="nil"/>
              <w:bottom w:val="single" w:sz="4" w:space="0" w:color="auto"/>
              <w:right w:val="single" w:sz="4" w:space="0" w:color="auto"/>
            </w:tcBorders>
            <w:shd w:val="clear" w:color="auto" w:fill="auto"/>
            <w:vAlign w:val="center"/>
            <w:hideMark/>
          </w:tcPr>
          <w:p w:rsidR="006D14D5" w:rsidRPr="006D14D5" w:rsidRDefault="006D14D5" w:rsidP="006D14D5">
            <w:pPr>
              <w:rPr>
                <w:color w:val="auto"/>
                <w:sz w:val="18"/>
                <w:szCs w:val="18"/>
              </w:rPr>
            </w:pPr>
            <w:r w:rsidRPr="006D14D5">
              <w:rPr>
                <w:color w:val="auto"/>
                <w:sz w:val="18"/>
                <w:szCs w:val="18"/>
              </w:rPr>
              <w:t xml:space="preserve">Доходы от сдачи в аренду имущества, составляющего казну городских поселений (за исключением земельных участков)  </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568,3</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568,3</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568,3</w:t>
            </w:r>
          </w:p>
        </w:tc>
      </w:tr>
      <w:tr w:rsidR="006D14D5" w:rsidRPr="006D14D5" w:rsidTr="006D14D5">
        <w:trPr>
          <w:trHeight w:val="855"/>
        </w:trPr>
        <w:tc>
          <w:tcPr>
            <w:tcW w:w="2138" w:type="dxa"/>
            <w:tcBorders>
              <w:top w:val="nil"/>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rPr>
                <w:b/>
                <w:bCs/>
                <w:sz w:val="18"/>
                <w:szCs w:val="18"/>
              </w:rPr>
            </w:pPr>
            <w:r w:rsidRPr="006D14D5">
              <w:rPr>
                <w:b/>
                <w:bCs/>
                <w:sz w:val="18"/>
                <w:szCs w:val="18"/>
              </w:rPr>
              <w:t>1 11 07000 00 0000 120</w:t>
            </w:r>
          </w:p>
        </w:tc>
        <w:tc>
          <w:tcPr>
            <w:tcW w:w="4961"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rPr>
                <w:b/>
                <w:bCs/>
                <w:sz w:val="20"/>
              </w:rPr>
            </w:pPr>
            <w:r w:rsidRPr="006D14D5">
              <w:rPr>
                <w:b/>
                <w:bCs/>
                <w:sz w:val="20"/>
              </w:rPr>
              <w:t>ПЛАТЕЖИ ОТ ГОСУДАРСТВЕННЫХ И МУНИЦИПАЛЬНЫХ УНИТАРНЫХ ПРЕДПРИЯТИЙ</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0,0</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15,0</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40,0</w:t>
            </w:r>
          </w:p>
        </w:tc>
      </w:tr>
      <w:tr w:rsidR="006D14D5" w:rsidRPr="006D14D5" w:rsidTr="006D14D5">
        <w:trPr>
          <w:trHeight w:val="1140"/>
        </w:trPr>
        <w:tc>
          <w:tcPr>
            <w:tcW w:w="2138" w:type="dxa"/>
            <w:tcBorders>
              <w:top w:val="nil"/>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rPr>
                <w:b/>
                <w:bCs/>
                <w:sz w:val="18"/>
                <w:szCs w:val="18"/>
              </w:rPr>
            </w:pPr>
            <w:r w:rsidRPr="006D14D5">
              <w:rPr>
                <w:b/>
                <w:bCs/>
                <w:sz w:val="18"/>
                <w:szCs w:val="18"/>
              </w:rPr>
              <w:t>1 11 07010 00 0000 120</w:t>
            </w:r>
          </w:p>
        </w:tc>
        <w:tc>
          <w:tcPr>
            <w:tcW w:w="4961"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rPr>
                <w:b/>
                <w:bCs/>
                <w:sz w:val="18"/>
                <w:szCs w:val="18"/>
              </w:rPr>
            </w:pPr>
            <w:r w:rsidRPr="006D14D5">
              <w:rPr>
                <w:b/>
                <w:bCs/>
                <w:sz w:val="18"/>
                <w:szCs w:val="18"/>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0,0</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15,0</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40,0</w:t>
            </w:r>
          </w:p>
        </w:tc>
      </w:tr>
      <w:tr w:rsidR="006D14D5" w:rsidRPr="006D14D5" w:rsidTr="006D14D5">
        <w:trPr>
          <w:trHeight w:val="1200"/>
        </w:trPr>
        <w:tc>
          <w:tcPr>
            <w:tcW w:w="2138" w:type="dxa"/>
            <w:tcBorders>
              <w:top w:val="nil"/>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rPr>
                <w:sz w:val="18"/>
                <w:szCs w:val="18"/>
              </w:rPr>
            </w:pPr>
            <w:r w:rsidRPr="006D14D5">
              <w:rPr>
                <w:sz w:val="18"/>
                <w:szCs w:val="18"/>
              </w:rPr>
              <w:lastRenderedPageBreak/>
              <w:t>1 11 07015 13 0000 120</w:t>
            </w:r>
          </w:p>
        </w:tc>
        <w:tc>
          <w:tcPr>
            <w:tcW w:w="4961"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rPr>
                <w:color w:val="auto"/>
                <w:sz w:val="18"/>
                <w:szCs w:val="18"/>
              </w:rPr>
            </w:pPr>
            <w:r w:rsidRPr="006D14D5">
              <w:rPr>
                <w:color w:val="auto"/>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поселениями</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0,0</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15,0</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40,0</w:t>
            </w:r>
          </w:p>
        </w:tc>
      </w:tr>
      <w:tr w:rsidR="006D14D5" w:rsidRPr="006D14D5" w:rsidTr="006D14D5">
        <w:trPr>
          <w:trHeight w:val="1680"/>
        </w:trPr>
        <w:tc>
          <w:tcPr>
            <w:tcW w:w="2138" w:type="dxa"/>
            <w:tcBorders>
              <w:top w:val="nil"/>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rPr>
                <w:sz w:val="18"/>
                <w:szCs w:val="18"/>
              </w:rPr>
            </w:pPr>
            <w:r w:rsidRPr="006D14D5">
              <w:rPr>
                <w:sz w:val="18"/>
                <w:szCs w:val="18"/>
              </w:rPr>
              <w:t>1 11 09000 00 0000 120</w:t>
            </w:r>
          </w:p>
        </w:tc>
        <w:tc>
          <w:tcPr>
            <w:tcW w:w="4961" w:type="dxa"/>
            <w:tcBorders>
              <w:top w:val="nil"/>
              <w:left w:val="nil"/>
              <w:bottom w:val="single" w:sz="4" w:space="0" w:color="auto"/>
              <w:right w:val="single" w:sz="4" w:space="0" w:color="auto"/>
            </w:tcBorders>
            <w:shd w:val="clear" w:color="auto" w:fill="auto"/>
            <w:vAlign w:val="center"/>
            <w:hideMark/>
          </w:tcPr>
          <w:p w:rsidR="006D14D5" w:rsidRPr="006D14D5" w:rsidRDefault="006D14D5" w:rsidP="006D14D5">
            <w:pPr>
              <w:rPr>
                <w:color w:val="auto"/>
                <w:sz w:val="18"/>
                <w:szCs w:val="18"/>
              </w:rPr>
            </w:pPr>
            <w:r w:rsidRPr="006D14D5">
              <w:rPr>
                <w:color w:val="auto"/>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93,1</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0,0</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0,0</w:t>
            </w:r>
          </w:p>
        </w:tc>
      </w:tr>
      <w:tr w:rsidR="006D14D5" w:rsidRPr="006D14D5" w:rsidTr="006D14D5">
        <w:trPr>
          <w:trHeight w:val="1628"/>
        </w:trPr>
        <w:tc>
          <w:tcPr>
            <w:tcW w:w="2138" w:type="dxa"/>
            <w:tcBorders>
              <w:top w:val="nil"/>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rPr>
                <w:sz w:val="18"/>
                <w:szCs w:val="18"/>
              </w:rPr>
            </w:pPr>
            <w:r w:rsidRPr="006D14D5">
              <w:rPr>
                <w:sz w:val="18"/>
                <w:szCs w:val="18"/>
              </w:rPr>
              <w:t>1 11 09080 00 0000 120</w:t>
            </w:r>
          </w:p>
        </w:tc>
        <w:tc>
          <w:tcPr>
            <w:tcW w:w="4961" w:type="dxa"/>
            <w:tcBorders>
              <w:top w:val="nil"/>
              <w:left w:val="nil"/>
              <w:bottom w:val="single" w:sz="4" w:space="0" w:color="auto"/>
              <w:right w:val="single" w:sz="4" w:space="0" w:color="auto"/>
            </w:tcBorders>
            <w:shd w:val="clear" w:color="auto" w:fill="auto"/>
            <w:vAlign w:val="center"/>
            <w:hideMark/>
          </w:tcPr>
          <w:p w:rsidR="006D14D5" w:rsidRPr="006D14D5" w:rsidRDefault="006D14D5" w:rsidP="006D14D5">
            <w:pPr>
              <w:rPr>
                <w:color w:val="auto"/>
                <w:sz w:val="18"/>
                <w:szCs w:val="18"/>
              </w:rPr>
            </w:pPr>
            <w:r w:rsidRPr="006D14D5">
              <w:rPr>
                <w:color w:val="auto"/>
                <w:sz w:val="18"/>
                <w:szCs w:val="1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93,1</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0,0</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0,0</w:t>
            </w:r>
          </w:p>
        </w:tc>
      </w:tr>
      <w:tr w:rsidR="006D14D5" w:rsidRPr="006D14D5" w:rsidTr="006D14D5">
        <w:trPr>
          <w:trHeight w:val="1694"/>
        </w:trPr>
        <w:tc>
          <w:tcPr>
            <w:tcW w:w="2138" w:type="dxa"/>
            <w:tcBorders>
              <w:top w:val="nil"/>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rPr>
                <w:sz w:val="18"/>
                <w:szCs w:val="18"/>
              </w:rPr>
            </w:pPr>
            <w:r w:rsidRPr="006D14D5">
              <w:rPr>
                <w:sz w:val="18"/>
                <w:szCs w:val="18"/>
              </w:rPr>
              <w:t>1 11 09080 13 0000 120</w:t>
            </w:r>
          </w:p>
        </w:tc>
        <w:tc>
          <w:tcPr>
            <w:tcW w:w="4961" w:type="dxa"/>
            <w:tcBorders>
              <w:top w:val="nil"/>
              <w:left w:val="nil"/>
              <w:bottom w:val="single" w:sz="4" w:space="0" w:color="auto"/>
              <w:right w:val="single" w:sz="4" w:space="0" w:color="auto"/>
            </w:tcBorders>
            <w:shd w:val="clear" w:color="auto" w:fill="auto"/>
            <w:vAlign w:val="center"/>
            <w:hideMark/>
          </w:tcPr>
          <w:p w:rsidR="006D14D5" w:rsidRPr="006D14D5" w:rsidRDefault="006D14D5" w:rsidP="006D14D5">
            <w:pPr>
              <w:rPr>
                <w:color w:val="auto"/>
                <w:sz w:val="18"/>
                <w:szCs w:val="18"/>
              </w:rPr>
            </w:pPr>
            <w:r w:rsidRPr="006D14D5">
              <w:rPr>
                <w:color w:val="auto"/>
                <w:sz w:val="18"/>
                <w:szCs w:val="18"/>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поселений, и на землях или земельных участках, государственная собственность на которые не разграничена</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93,1</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0,0</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0,0</w:t>
            </w:r>
          </w:p>
        </w:tc>
      </w:tr>
      <w:tr w:rsidR="006D14D5" w:rsidRPr="006D14D5" w:rsidTr="006D14D5">
        <w:trPr>
          <w:trHeight w:val="1056"/>
        </w:trPr>
        <w:tc>
          <w:tcPr>
            <w:tcW w:w="2138" w:type="dxa"/>
            <w:tcBorders>
              <w:top w:val="nil"/>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rPr>
                <w:b/>
                <w:bCs/>
                <w:sz w:val="18"/>
                <w:szCs w:val="18"/>
              </w:rPr>
            </w:pPr>
            <w:r w:rsidRPr="006D14D5">
              <w:rPr>
                <w:b/>
                <w:bCs/>
                <w:sz w:val="18"/>
                <w:szCs w:val="18"/>
              </w:rPr>
              <w:t>113 00000 00 0000 000</w:t>
            </w:r>
          </w:p>
        </w:tc>
        <w:tc>
          <w:tcPr>
            <w:tcW w:w="4961" w:type="dxa"/>
            <w:tcBorders>
              <w:top w:val="nil"/>
              <w:left w:val="nil"/>
              <w:bottom w:val="single" w:sz="4" w:space="0" w:color="auto"/>
              <w:right w:val="single" w:sz="4" w:space="0" w:color="auto"/>
            </w:tcBorders>
            <w:shd w:val="clear" w:color="auto" w:fill="auto"/>
            <w:vAlign w:val="bottom"/>
            <w:hideMark/>
          </w:tcPr>
          <w:p w:rsidR="006D14D5" w:rsidRPr="006D14D5" w:rsidRDefault="006D14D5" w:rsidP="006D14D5">
            <w:pPr>
              <w:jc w:val="both"/>
              <w:rPr>
                <w:b/>
                <w:bCs/>
                <w:color w:val="auto"/>
                <w:sz w:val="20"/>
              </w:rPr>
            </w:pPr>
            <w:r w:rsidRPr="006D14D5">
              <w:rPr>
                <w:b/>
                <w:bCs/>
                <w:color w:val="auto"/>
                <w:sz w:val="20"/>
              </w:rPr>
              <w:t>ДОХОДЫ ОТ ОКАЗАНИЯ ПЛАТНЫХ УСЛУГ (РАБОТ) И КОМПЕНСАЦИИ ЗАТРАТ ГОСУДАРСТВА</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137,3</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0,0</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0,0</w:t>
            </w:r>
          </w:p>
        </w:tc>
      </w:tr>
      <w:tr w:rsidR="006D14D5" w:rsidRPr="006D14D5" w:rsidTr="006D14D5">
        <w:trPr>
          <w:trHeight w:val="264"/>
        </w:trPr>
        <w:tc>
          <w:tcPr>
            <w:tcW w:w="2138" w:type="dxa"/>
            <w:tcBorders>
              <w:top w:val="nil"/>
              <w:left w:val="single" w:sz="4" w:space="0" w:color="auto"/>
              <w:bottom w:val="single" w:sz="4" w:space="0" w:color="auto"/>
              <w:right w:val="single" w:sz="4" w:space="0" w:color="auto"/>
            </w:tcBorders>
            <w:shd w:val="clear" w:color="auto" w:fill="auto"/>
            <w:hideMark/>
          </w:tcPr>
          <w:p w:rsidR="006D14D5" w:rsidRPr="006D14D5" w:rsidRDefault="006D14D5" w:rsidP="006D14D5">
            <w:pPr>
              <w:rPr>
                <w:color w:val="auto"/>
                <w:sz w:val="18"/>
                <w:szCs w:val="18"/>
              </w:rPr>
            </w:pPr>
            <w:r w:rsidRPr="006D14D5">
              <w:rPr>
                <w:color w:val="auto"/>
                <w:sz w:val="18"/>
                <w:szCs w:val="18"/>
              </w:rPr>
              <w:t>1 13 02000 00 0000 130</w:t>
            </w:r>
          </w:p>
        </w:tc>
        <w:tc>
          <w:tcPr>
            <w:tcW w:w="4961" w:type="dxa"/>
            <w:tcBorders>
              <w:top w:val="nil"/>
              <w:left w:val="nil"/>
              <w:bottom w:val="single" w:sz="4" w:space="0" w:color="auto"/>
              <w:right w:val="single" w:sz="4" w:space="0" w:color="auto"/>
            </w:tcBorders>
            <w:shd w:val="clear" w:color="auto" w:fill="auto"/>
            <w:hideMark/>
          </w:tcPr>
          <w:p w:rsidR="006D14D5" w:rsidRPr="006D14D5" w:rsidRDefault="006D14D5" w:rsidP="006D14D5">
            <w:pPr>
              <w:jc w:val="both"/>
              <w:rPr>
                <w:color w:val="auto"/>
                <w:sz w:val="18"/>
                <w:szCs w:val="18"/>
              </w:rPr>
            </w:pPr>
            <w:r w:rsidRPr="006D14D5">
              <w:rPr>
                <w:color w:val="auto"/>
                <w:sz w:val="18"/>
                <w:szCs w:val="18"/>
              </w:rPr>
              <w:t>Доходы от компенсации затрат государства</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137,3</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0,0</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0,0</w:t>
            </w:r>
          </w:p>
        </w:tc>
      </w:tr>
      <w:tr w:rsidR="006D14D5" w:rsidRPr="006D14D5" w:rsidTr="006D14D5">
        <w:trPr>
          <w:trHeight w:val="480"/>
        </w:trPr>
        <w:tc>
          <w:tcPr>
            <w:tcW w:w="2138" w:type="dxa"/>
            <w:tcBorders>
              <w:top w:val="nil"/>
              <w:left w:val="single" w:sz="4" w:space="0" w:color="auto"/>
              <w:bottom w:val="single" w:sz="4" w:space="0" w:color="auto"/>
              <w:right w:val="single" w:sz="4" w:space="0" w:color="auto"/>
            </w:tcBorders>
            <w:shd w:val="clear" w:color="auto" w:fill="auto"/>
            <w:hideMark/>
          </w:tcPr>
          <w:p w:rsidR="006D14D5" w:rsidRPr="006D14D5" w:rsidRDefault="006D14D5" w:rsidP="006D14D5">
            <w:pPr>
              <w:rPr>
                <w:color w:val="auto"/>
                <w:sz w:val="18"/>
                <w:szCs w:val="18"/>
              </w:rPr>
            </w:pPr>
            <w:r w:rsidRPr="006D14D5">
              <w:rPr>
                <w:color w:val="auto"/>
                <w:sz w:val="18"/>
                <w:szCs w:val="18"/>
              </w:rPr>
              <w:t>1 13 02990 00 0000 130</w:t>
            </w:r>
          </w:p>
        </w:tc>
        <w:tc>
          <w:tcPr>
            <w:tcW w:w="4961" w:type="dxa"/>
            <w:tcBorders>
              <w:top w:val="nil"/>
              <w:left w:val="nil"/>
              <w:bottom w:val="single" w:sz="4" w:space="0" w:color="auto"/>
              <w:right w:val="single" w:sz="4" w:space="0" w:color="auto"/>
            </w:tcBorders>
            <w:shd w:val="clear" w:color="auto" w:fill="auto"/>
            <w:hideMark/>
          </w:tcPr>
          <w:p w:rsidR="006D14D5" w:rsidRPr="006D14D5" w:rsidRDefault="006D14D5" w:rsidP="006D14D5">
            <w:pPr>
              <w:jc w:val="both"/>
              <w:rPr>
                <w:color w:val="auto"/>
                <w:sz w:val="18"/>
                <w:szCs w:val="18"/>
              </w:rPr>
            </w:pPr>
            <w:r w:rsidRPr="006D14D5">
              <w:rPr>
                <w:color w:val="auto"/>
                <w:sz w:val="18"/>
                <w:szCs w:val="18"/>
              </w:rPr>
              <w:t>Прочие доходы от компенсации затрат государства</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137,3</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0,0</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0,0</w:t>
            </w:r>
          </w:p>
        </w:tc>
      </w:tr>
      <w:tr w:rsidR="006D14D5" w:rsidRPr="006D14D5" w:rsidTr="006D14D5">
        <w:trPr>
          <w:trHeight w:val="600"/>
        </w:trPr>
        <w:tc>
          <w:tcPr>
            <w:tcW w:w="2138" w:type="dxa"/>
            <w:tcBorders>
              <w:top w:val="nil"/>
              <w:left w:val="single" w:sz="4" w:space="0" w:color="auto"/>
              <w:bottom w:val="single" w:sz="4" w:space="0" w:color="auto"/>
              <w:right w:val="single" w:sz="4" w:space="0" w:color="auto"/>
            </w:tcBorders>
            <w:shd w:val="clear" w:color="auto" w:fill="auto"/>
            <w:hideMark/>
          </w:tcPr>
          <w:p w:rsidR="006D14D5" w:rsidRPr="006D14D5" w:rsidRDefault="006D14D5" w:rsidP="006D14D5">
            <w:pPr>
              <w:rPr>
                <w:color w:val="auto"/>
                <w:sz w:val="18"/>
                <w:szCs w:val="18"/>
              </w:rPr>
            </w:pPr>
            <w:r w:rsidRPr="006D14D5">
              <w:rPr>
                <w:color w:val="auto"/>
                <w:sz w:val="18"/>
                <w:szCs w:val="18"/>
              </w:rPr>
              <w:t>1 13 02995 13 0000 130</w:t>
            </w:r>
          </w:p>
        </w:tc>
        <w:tc>
          <w:tcPr>
            <w:tcW w:w="4961" w:type="dxa"/>
            <w:tcBorders>
              <w:top w:val="nil"/>
              <w:left w:val="nil"/>
              <w:bottom w:val="single" w:sz="4" w:space="0" w:color="auto"/>
              <w:right w:val="single" w:sz="4" w:space="0" w:color="auto"/>
            </w:tcBorders>
            <w:shd w:val="clear" w:color="auto" w:fill="auto"/>
            <w:hideMark/>
          </w:tcPr>
          <w:p w:rsidR="006D14D5" w:rsidRPr="006D14D5" w:rsidRDefault="006D14D5" w:rsidP="006D14D5">
            <w:pPr>
              <w:jc w:val="both"/>
              <w:rPr>
                <w:color w:val="auto"/>
                <w:sz w:val="18"/>
                <w:szCs w:val="18"/>
              </w:rPr>
            </w:pPr>
            <w:r w:rsidRPr="006D14D5">
              <w:rPr>
                <w:color w:val="auto"/>
                <w:sz w:val="18"/>
                <w:szCs w:val="18"/>
              </w:rPr>
              <w:t>Прочие доходы от компенсации затрат бюджетов городских поселений</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137,3</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0,0</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0,0</w:t>
            </w:r>
          </w:p>
        </w:tc>
      </w:tr>
      <w:tr w:rsidR="006D14D5" w:rsidRPr="006D14D5" w:rsidTr="006D14D5">
        <w:trPr>
          <w:trHeight w:val="456"/>
        </w:trPr>
        <w:tc>
          <w:tcPr>
            <w:tcW w:w="2138" w:type="dxa"/>
            <w:tcBorders>
              <w:top w:val="nil"/>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rPr>
                <w:b/>
                <w:bCs/>
                <w:sz w:val="18"/>
                <w:szCs w:val="18"/>
              </w:rPr>
            </w:pPr>
            <w:r w:rsidRPr="006D14D5">
              <w:rPr>
                <w:b/>
                <w:bCs/>
                <w:sz w:val="18"/>
                <w:szCs w:val="18"/>
              </w:rPr>
              <w:t>1 16 00000 00 0000 000</w:t>
            </w:r>
          </w:p>
        </w:tc>
        <w:tc>
          <w:tcPr>
            <w:tcW w:w="4961"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rPr>
                <w:b/>
                <w:bCs/>
                <w:color w:val="auto"/>
                <w:sz w:val="18"/>
                <w:szCs w:val="18"/>
              </w:rPr>
            </w:pPr>
            <w:r w:rsidRPr="006D14D5">
              <w:rPr>
                <w:b/>
                <w:bCs/>
                <w:color w:val="auto"/>
                <w:sz w:val="18"/>
                <w:szCs w:val="18"/>
              </w:rPr>
              <w:t>ШТРАФЫ, САНКЦИИ, ВОЗМЕЩЕНИЕ УЩЕРБА</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522,4</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543,3</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565,1</w:t>
            </w:r>
          </w:p>
        </w:tc>
      </w:tr>
      <w:tr w:rsidR="006D14D5" w:rsidRPr="006D14D5" w:rsidTr="006D14D5">
        <w:trPr>
          <w:trHeight w:val="768"/>
        </w:trPr>
        <w:tc>
          <w:tcPr>
            <w:tcW w:w="2138" w:type="dxa"/>
            <w:tcBorders>
              <w:top w:val="nil"/>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rPr>
                <w:sz w:val="18"/>
                <w:szCs w:val="18"/>
              </w:rPr>
            </w:pPr>
            <w:r w:rsidRPr="006D14D5">
              <w:rPr>
                <w:sz w:val="18"/>
                <w:szCs w:val="18"/>
              </w:rPr>
              <w:t>1 16 02000 02 0000 140</w:t>
            </w:r>
          </w:p>
        </w:tc>
        <w:tc>
          <w:tcPr>
            <w:tcW w:w="4961"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rPr>
                <w:color w:val="auto"/>
                <w:sz w:val="18"/>
                <w:szCs w:val="18"/>
              </w:rPr>
            </w:pPr>
            <w:r w:rsidRPr="006D14D5">
              <w:rPr>
                <w:color w:val="auto"/>
                <w:sz w:val="18"/>
                <w:szCs w:val="18"/>
              </w:rPr>
              <w:t>Административные штрафы, установленные законами субъектов Российской Федерации об административных правонарушениях</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522,4</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543,3</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565,1</w:t>
            </w:r>
          </w:p>
        </w:tc>
      </w:tr>
      <w:tr w:rsidR="006D14D5" w:rsidRPr="006D14D5" w:rsidTr="006D14D5">
        <w:trPr>
          <w:trHeight w:val="992"/>
        </w:trPr>
        <w:tc>
          <w:tcPr>
            <w:tcW w:w="2138" w:type="dxa"/>
            <w:tcBorders>
              <w:top w:val="nil"/>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jc w:val="center"/>
              <w:rPr>
                <w:color w:val="auto"/>
                <w:sz w:val="18"/>
                <w:szCs w:val="18"/>
              </w:rPr>
            </w:pPr>
            <w:r w:rsidRPr="006D14D5">
              <w:rPr>
                <w:color w:val="auto"/>
                <w:sz w:val="18"/>
                <w:szCs w:val="18"/>
              </w:rPr>
              <w:t>1 16 02020 02 0000 140</w:t>
            </w:r>
          </w:p>
        </w:tc>
        <w:tc>
          <w:tcPr>
            <w:tcW w:w="4961" w:type="dxa"/>
            <w:tcBorders>
              <w:top w:val="nil"/>
              <w:left w:val="nil"/>
              <w:bottom w:val="single" w:sz="4" w:space="0" w:color="auto"/>
              <w:right w:val="single" w:sz="4" w:space="0" w:color="auto"/>
            </w:tcBorders>
            <w:shd w:val="clear" w:color="000000" w:fill="FFFFFF"/>
            <w:noWrap/>
            <w:vAlign w:val="center"/>
            <w:hideMark/>
          </w:tcPr>
          <w:p w:rsidR="006D14D5" w:rsidRPr="006D14D5" w:rsidRDefault="006D14D5" w:rsidP="006D14D5">
            <w:pPr>
              <w:jc w:val="both"/>
              <w:rPr>
                <w:sz w:val="20"/>
              </w:rPr>
            </w:pPr>
            <w:r w:rsidRPr="006D14D5">
              <w:rPr>
                <w:sz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522,4</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543,3</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565,1</w:t>
            </w:r>
          </w:p>
        </w:tc>
      </w:tr>
      <w:tr w:rsidR="006D14D5" w:rsidRPr="006D14D5" w:rsidTr="006D14D5">
        <w:trPr>
          <w:trHeight w:val="264"/>
        </w:trPr>
        <w:tc>
          <w:tcPr>
            <w:tcW w:w="2138" w:type="dxa"/>
            <w:tcBorders>
              <w:top w:val="nil"/>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rPr>
                <w:b/>
                <w:bCs/>
                <w:sz w:val="18"/>
                <w:szCs w:val="18"/>
              </w:rPr>
            </w:pPr>
            <w:r w:rsidRPr="006D14D5">
              <w:rPr>
                <w:b/>
                <w:bCs/>
                <w:sz w:val="18"/>
                <w:szCs w:val="18"/>
              </w:rPr>
              <w:t>2 00 00000 00 0000 000</w:t>
            </w:r>
          </w:p>
        </w:tc>
        <w:tc>
          <w:tcPr>
            <w:tcW w:w="4961"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rPr>
                <w:b/>
                <w:bCs/>
                <w:sz w:val="18"/>
                <w:szCs w:val="18"/>
              </w:rPr>
            </w:pPr>
            <w:r w:rsidRPr="006D14D5">
              <w:rPr>
                <w:b/>
                <w:bCs/>
                <w:sz w:val="18"/>
                <w:szCs w:val="18"/>
              </w:rPr>
              <w:t>БЕЗВОЗМЕЗДНЫЕ ПОСТУПЛЕНИЯ</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623831,1</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19239,1</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12814,5</w:t>
            </w:r>
          </w:p>
        </w:tc>
      </w:tr>
      <w:tr w:rsidR="006D14D5" w:rsidRPr="006D14D5" w:rsidTr="006D14D5">
        <w:trPr>
          <w:trHeight w:val="912"/>
        </w:trPr>
        <w:tc>
          <w:tcPr>
            <w:tcW w:w="2138" w:type="dxa"/>
            <w:tcBorders>
              <w:top w:val="nil"/>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rPr>
                <w:b/>
                <w:bCs/>
                <w:sz w:val="18"/>
                <w:szCs w:val="18"/>
              </w:rPr>
            </w:pPr>
            <w:r w:rsidRPr="006D14D5">
              <w:rPr>
                <w:b/>
                <w:bCs/>
                <w:sz w:val="18"/>
                <w:szCs w:val="18"/>
              </w:rPr>
              <w:t>2 02 00000 00 0000 000</w:t>
            </w:r>
          </w:p>
        </w:tc>
        <w:tc>
          <w:tcPr>
            <w:tcW w:w="4961"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rPr>
                <w:b/>
                <w:bCs/>
                <w:sz w:val="18"/>
                <w:szCs w:val="18"/>
              </w:rPr>
            </w:pPr>
            <w:r w:rsidRPr="006D14D5">
              <w:rPr>
                <w:b/>
                <w:bCs/>
                <w:sz w:val="18"/>
                <w:szCs w:val="18"/>
              </w:rPr>
              <w:t>БЕЗВОЗМЕЗДНЫЕ ПОСТУПЛЕНИЯ ОТ ДРУГИХ БЮДЖЕТОВ БЮДЖЕТНОЙ СИСТЕМЫ РОССИЙСКОЙ ФЕДЕРАЦИИ</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623968,4</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19239,1</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12814,5</w:t>
            </w:r>
          </w:p>
        </w:tc>
      </w:tr>
      <w:tr w:rsidR="006D14D5" w:rsidRPr="006D14D5" w:rsidTr="006D14D5">
        <w:trPr>
          <w:trHeight w:val="480"/>
        </w:trPr>
        <w:tc>
          <w:tcPr>
            <w:tcW w:w="2138" w:type="dxa"/>
            <w:tcBorders>
              <w:top w:val="nil"/>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rPr>
                <w:b/>
                <w:bCs/>
                <w:sz w:val="18"/>
                <w:szCs w:val="18"/>
              </w:rPr>
            </w:pPr>
            <w:r w:rsidRPr="006D14D5">
              <w:rPr>
                <w:b/>
                <w:bCs/>
                <w:sz w:val="18"/>
                <w:szCs w:val="18"/>
              </w:rPr>
              <w:t>2 02 10000 00 0000 150</w:t>
            </w:r>
          </w:p>
        </w:tc>
        <w:tc>
          <w:tcPr>
            <w:tcW w:w="4961"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rPr>
                <w:b/>
                <w:bCs/>
                <w:sz w:val="18"/>
                <w:szCs w:val="18"/>
              </w:rPr>
            </w:pPr>
            <w:r w:rsidRPr="006D14D5">
              <w:rPr>
                <w:b/>
                <w:bCs/>
                <w:sz w:val="18"/>
                <w:szCs w:val="18"/>
              </w:rPr>
              <w:t>Дотации бюджетам бюджетной системы Российской Федерации</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1536,1</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0,0</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0,0</w:t>
            </w:r>
          </w:p>
        </w:tc>
      </w:tr>
      <w:tr w:rsidR="006D14D5" w:rsidRPr="006D14D5" w:rsidTr="006D14D5">
        <w:trPr>
          <w:trHeight w:val="630"/>
        </w:trPr>
        <w:tc>
          <w:tcPr>
            <w:tcW w:w="2138" w:type="dxa"/>
            <w:tcBorders>
              <w:top w:val="nil"/>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rPr>
                <w:sz w:val="18"/>
                <w:szCs w:val="18"/>
              </w:rPr>
            </w:pPr>
            <w:r w:rsidRPr="006D14D5">
              <w:rPr>
                <w:sz w:val="18"/>
                <w:szCs w:val="18"/>
              </w:rPr>
              <w:t>2 02 15002 00 0000 150</w:t>
            </w:r>
          </w:p>
        </w:tc>
        <w:tc>
          <w:tcPr>
            <w:tcW w:w="4961"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rPr>
                <w:sz w:val="18"/>
                <w:szCs w:val="18"/>
              </w:rPr>
            </w:pPr>
            <w:r w:rsidRPr="006D14D5">
              <w:rPr>
                <w:sz w:val="18"/>
                <w:szCs w:val="18"/>
              </w:rPr>
              <w:t>Дотации бюджетам на поддержку мер по обеспечению сбалансированности бюджетов</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1536,1</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0,0</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0,0</w:t>
            </w:r>
          </w:p>
        </w:tc>
      </w:tr>
      <w:tr w:rsidR="006D14D5" w:rsidRPr="006D14D5" w:rsidTr="006D14D5">
        <w:trPr>
          <w:trHeight w:val="735"/>
        </w:trPr>
        <w:tc>
          <w:tcPr>
            <w:tcW w:w="2138" w:type="dxa"/>
            <w:tcBorders>
              <w:top w:val="nil"/>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rPr>
                <w:sz w:val="18"/>
                <w:szCs w:val="18"/>
              </w:rPr>
            </w:pPr>
            <w:r w:rsidRPr="006D14D5">
              <w:rPr>
                <w:sz w:val="18"/>
                <w:szCs w:val="18"/>
              </w:rPr>
              <w:lastRenderedPageBreak/>
              <w:t>2 02 15002 13 0000 150</w:t>
            </w:r>
          </w:p>
        </w:tc>
        <w:tc>
          <w:tcPr>
            <w:tcW w:w="4961" w:type="dxa"/>
            <w:tcBorders>
              <w:top w:val="nil"/>
              <w:left w:val="nil"/>
              <w:bottom w:val="single" w:sz="4" w:space="0" w:color="auto"/>
              <w:right w:val="single" w:sz="4" w:space="0" w:color="auto"/>
            </w:tcBorders>
            <w:shd w:val="clear" w:color="auto" w:fill="auto"/>
            <w:vAlign w:val="bottom"/>
            <w:hideMark/>
          </w:tcPr>
          <w:p w:rsidR="006D14D5" w:rsidRPr="006D14D5" w:rsidRDefault="006D14D5" w:rsidP="006D14D5">
            <w:pPr>
              <w:rPr>
                <w:sz w:val="18"/>
                <w:szCs w:val="18"/>
              </w:rPr>
            </w:pPr>
            <w:r w:rsidRPr="006D14D5">
              <w:rPr>
                <w:sz w:val="18"/>
                <w:szCs w:val="18"/>
              </w:rPr>
              <w:t>Дотации бюджетам городских поселений на поддержку мер по обеспечению сбалансированности бюджетов</w:t>
            </w:r>
          </w:p>
        </w:tc>
        <w:tc>
          <w:tcPr>
            <w:tcW w:w="966" w:type="dxa"/>
            <w:tcBorders>
              <w:top w:val="nil"/>
              <w:left w:val="nil"/>
              <w:bottom w:val="single" w:sz="4" w:space="0" w:color="auto"/>
              <w:right w:val="single" w:sz="4" w:space="0" w:color="auto"/>
            </w:tcBorders>
            <w:shd w:val="clear" w:color="auto" w:fill="auto"/>
            <w:vAlign w:val="center"/>
            <w:hideMark/>
          </w:tcPr>
          <w:p w:rsidR="006D14D5" w:rsidRPr="006D14D5" w:rsidRDefault="006D14D5" w:rsidP="006D14D5">
            <w:pPr>
              <w:jc w:val="center"/>
              <w:rPr>
                <w:sz w:val="18"/>
                <w:szCs w:val="18"/>
              </w:rPr>
            </w:pPr>
            <w:r w:rsidRPr="006D14D5">
              <w:rPr>
                <w:sz w:val="18"/>
                <w:szCs w:val="18"/>
              </w:rPr>
              <w:t>1536,1</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0,0</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0,0</w:t>
            </w:r>
          </w:p>
        </w:tc>
      </w:tr>
      <w:tr w:rsidR="006D14D5" w:rsidRPr="006D14D5" w:rsidTr="006D14D5">
        <w:trPr>
          <w:trHeight w:val="735"/>
        </w:trPr>
        <w:tc>
          <w:tcPr>
            <w:tcW w:w="2138" w:type="dxa"/>
            <w:tcBorders>
              <w:top w:val="nil"/>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rPr>
                <w:b/>
                <w:bCs/>
                <w:sz w:val="18"/>
                <w:szCs w:val="18"/>
              </w:rPr>
            </w:pPr>
            <w:r w:rsidRPr="006D14D5">
              <w:rPr>
                <w:b/>
                <w:bCs/>
                <w:sz w:val="18"/>
                <w:szCs w:val="18"/>
              </w:rPr>
              <w:t>2 02 20000 00 0000 150</w:t>
            </w:r>
          </w:p>
        </w:tc>
        <w:tc>
          <w:tcPr>
            <w:tcW w:w="4961" w:type="dxa"/>
            <w:tcBorders>
              <w:top w:val="nil"/>
              <w:left w:val="nil"/>
              <w:bottom w:val="single" w:sz="4" w:space="0" w:color="auto"/>
              <w:right w:val="single" w:sz="4" w:space="0" w:color="auto"/>
            </w:tcBorders>
            <w:shd w:val="clear" w:color="auto" w:fill="auto"/>
            <w:vAlign w:val="bottom"/>
            <w:hideMark/>
          </w:tcPr>
          <w:p w:rsidR="006D14D5" w:rsidRPr="006D14D5" w:rsidRDefault="006D14D5" w:rsidP="006D14D5">
            <w:pPr>
              <w:rPr>
                <w:b/>
                <w:bCs/>
                <w:sz w:val="18"/>
                <w:szCs w:val="18"/>
              </w:rPr>
            </w:pPr>
            <w:r w:rsidRPr="006D14D5">
              <w:rPr>
                <w:b/>
                <w:bCs/>
                <w:sz w:val="18"/>
                <w:szCs w:val="18"/>
              </w:rPr>
              <w:t>Субсидии бюджетам бюджетной системы Российской Федерации (межбюджетные субсидии)</w:t>
            </w:r>
          </w:p>
        </w:tc>
        <w:tc>
          <w:tcPr>
            <w:tcW w:w="966" w:type="dxa"/>
            <w:tcBorders>
              <w:top w:val="nil"/>
              <w:left w:val="nil"/>
              <w:bottom w:val="single" w:sz="4" w:space="0" w:color="auto"/>
              <w:right w:val="single" w:sz="4" w:space="0" w:color="auto"/>
            </w:tcBorders>
            <w:shd w:val="clear" w:color="auto" w:fill="auto"/>
            <w:vAlign w:val="center"/>
            <w:hideMark/>
          </w:tcPr>
          <w:p w:rsidR="006D14D5" w:rsidRPr="006D14D5" w:rsidRDefault="006D14D5" w:rsidP="006D14D5">
            <w:pPr>
              <w:jc w:val="center"/>
              <w:rPr>
                <w:b/>
                <w:bCs/>
                <w:sz w:val="18"/>
                <w:szCs w:val="18"/>
              </w:rPr>
            </w:pPr>
            <w:r w:rsidRPr="006D14D5">
              <w:rPr>
                <w:b/>
                <w:bCs/>
                <w:sz w:val="18"/>
                <w:szCs w:val="18"/>
              </w:rPr>
              <w:t>156675,8</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0,0</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0,0</w:t>
            </w:r>
          </w:p>
        </w:tc>
      </w:tr>
      <w:tr w:rsidR="006D14D5" w:rsidRPr="006D14D5" w:rsidTr="006D14D5">
        <w:trPr>
          <w:trHeight w:val="1397"/>
        </w:trPr>
        <w:tc>
          <w:tcPr>
            <w:tcW w:w="2138" w:type="dxa"/>
            <w:tcBorders>
              <w:top w:val="nil"/>
              <w:left w:val="single" w:sz="4" w:space="0" w:color="auto"/>
              <w:bottom w:val="single" w:sz="4" w:space="0" w:color="auto"/>
              <w:right w:val="single" w:sz="4" w:space="0" w:color="auto"/>
            </w:tcBorders>
            <w:shd w:val="clear" w:color="auto" w:fill="auto"/>
            <w:noWrap/>
            <w:vAlign w:val="center"/>
            <w:hideMark/>
          </w:tcPr>
          <w:p w:rsidR="006D14D5" w:rsidRPr="006D14D5" w:rsidRDefault="006D14D5" w:rsidP="006D14D5">
            <w:pPr>
              <w:rPr>
                <w:color w:val="auto"/>
                <w:sz w:val="18"/>
                <w:szCs w:val="18"/>
              </w:rPr>
            </w:pPr>
            <w:r w:rsidRPr="006D14D5">
              <w:rPr>
                <w:color w:val="auto"/>
                <w:sz w:val="18"/>
                <w:szCs w:val="18"/>
              </w:rPr>
              <w:t>2 02 25755 00 0000 150</w:t>
            </w:r>
          </w:p>
        </w:tc>
        <w:tc>
          <w:tcPr>
            <w:tcW w:w="4961" w:type="dxa"/>
            <w:tcBorders>
              <w:top w:val="nil"/>
              <w:left w:val="nil"/>
              <w:bottom w:val="single" w:sz="4" w:space="0" w:color="auto"/>
              <w:right w:val="single" w:sz="4" w:space="0" w:color="auto"/>
            </w:tcBorders>
            <w:shd w:val="clear" w:color="auto" w:fill="auto"/>
            <w:vAlign w:val="center"/>
            <w:hideMark/>
          </w:tcPr>
          <w:p w:rsidR="006D14D5" w:rsidRPr="006D14D5" w:rsidRDefault="006D14D5" w:rsidP="006D14D5">
            <w:pPr>
              <w:rPr>
                <w:sz w:val="18"/>
                <w:szCs w:val="18"/>
              </w:rPr>
            </w:pPr>
            <w:r w:rsidRPr="006D14D5">
              <w:rPr>
                <w:sz w:val="18"/>
                <w:szCs w:val="18"/>
              </w:rPr>
              <w:t>Субсидии бюджетам на софинансирование создания (реконструкции)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 соглашений</w:t>
            </w:r>
          </w:p>
        </w:tc>
        <w:tc>
          <w:tcPr>
            <w:tcW w:w="966" w:type="dxa"/>
            <w:tcBorders>
              <w:top w:val="nil"/>
              <w:left w:val="nil"/>
              <w:bottom w:val="single" w:sz="4" w:space="0" w:color="auto"/>
              <w:right w:val="single" w:sz="4" w:space="0" w:color="auto"/>
            </w:tcBorders>
            <w:shd w:val="clear" w:color="auto" w:fill="auto"/>
            <w:vAlign w:val="center"/>
            <w:hideMark/>
          </w:tcPr>
          <w:p w:rsidR="006D14D5" w:rsidRPr="006D14D5" w:rsidRDefault="006D14D5" w:rsidP="006D14D5">
            <w:pPr>
              <w:jc w:val="center"/>
              <w:rPr>
                <w:sz w:val="18"/>
                <w:szCs w:val="18"/>
              </w:rPr>
            </w:pPr>
            <w:r w:rsidRPr="006D14D5">
              <w:rPr>
                <w:sz w:val="18"/>
                <w:szCs w:val="18"/>
              </w:rPr>
              <w:t>156675,8</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0,0</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0,0</w:t>
            </w:r>
          </w:p>
        </w:tc>
      </w:tr>
      <w:tr w:rsidR="006D14D5" w:rsidRPr="006D14D5" w:rsidTr="006D14D5">
        <w:trPr>
          <w:trHeight w:val="1120"/>
        </w:trPr>
        <w:tc>
          <w:tcPr>
            <w:tcW w:w="2138" w:type="dxa"/>
            <w:tcBorders>
              <w:top w:val="nil"/>
              <w:left w:val="single" w:sz="4" w:space="0" w:color="auto"/>
              <w:bottom w:val="single" w:sz="4" w:space="0" w:color="auto"/>
              <w:right w:val="single" w:sz="4" w:space="0" w:color="auto"/>
            </w:tcBorders>
            <w:shd w:val="clear" w:color="auto" w:fill="auto"/>
            <w:noWrap/>
            <w:vAlign w:val="center"/>
            <w:hideMark/>
          </w:tcPr>
          <w:p w:rsidR="006D14D5" w:rsidRPr="006D14D5" w:rsidRDefault="006D14D5" w:rsidP="006D14D5">
            <w:pPr>
              <w:rPr>
                <w:color w:val="auto"/>
                <w:sz w:val="18"/>
                <w:szCs w:val="18"/>
              </w:rPr>
            </w:pPr>
            <w:r w:rsidRPr="006D14D5">
              <w:rPr>
                <w:color w:val="auto"/>
                <w:sz w:val="18"/>
                <w:szCs w:val="18"/>
              </w:rPr>
              <w:t>2 02 25755 13 0000 150</w:t>
            </w:r>
          </w:p>
        </w:tc>
        <w:tc>
          <w:tcPr>
            <w:tcW w:w="4961" w:type="dxa"/>
            <w:tcBorders>
              <w:top w:val="nil"/>
              <w:left w:val="nil"/>
              <w:bottom w:val="single" w:sz="4" w:space="0" w:color="auto"/>
              <w:right w:val="single" w:sz="4" w:space="0" w:color="auto"/>
            </w:tcBorders>
            <w:shd w:val="clear" w:color="auto" w:fill="auto"/>
            <w:vAlign w:val="bottom"/>
            <w:hideMark/>
          </w:tcPr>
          <w:p w:rsidR="006D14D5" w:rsidRPr="006D14D5" w:rsidRDefault="006D14D5" w:rsidP="006D14D5">
            <w:pPr>
              <w:rPr>
                <w:color w:val="auto"/>
                <w:sz w:val="18"/>
                <w:szCs w:val="18"/>
              </w:rPr>
            </w:pPr>
            <w:r w:rsidRPr="006D14D5">
              <w:rPr>
                <w:color w:val="auto"/>
                <w:sz w:val="18"/>
                <w:szCs w:val="18"/>
              </w:rPr>
              <w:t>Субсидии бюджетам городских поселений на софинансирование создания (реконструкции)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 соглашений</w:t>
            </w:r>
          </w:p>
        </w:tc>
        <w:tc>
          <w:tcPr>
            <w:tcW w:w="966" w:type="dxa"/>
            <w:tcBorders>
              <w:top w:val="nil"/>
              <w:left w:val="nil"/>
              <w:bottom w:val="single" w:sz="4" w:space="0" w:color="auto"/>
              <w:right w:val="single" w:sz="4" w:space="0" w:color="auto"/>
            </w:tcBorders>
            <w:shd w:val="clear" w:color="auto" w:fill="auto"/>
            <w:vAlign w:val="center"/>
            <w:hideMark/>
          </w:tcPr>
          <w:p w:rsidR="006D14D5" w:rsidRPr="006D14D5" w:rsidRDefault="006D14D5" w:rsidP="006D14D5">
            <w:pPr>
              <w:jc w:val="center"/>
              <w:rPr>
                <w:sz w:val="18"/>
                <w:szCs w:val="18"/>
              </w:rPr>
            </w:pPr>
            <w:r w:rsidRPr="006D14D5">
              <w:rPr>
                <w:sz w:val="18"/>
                <w:szCs w:val="18"/>
              </w:rPr>
              <w:t>156675,8</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0,0</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0,0</w:t>
            </w:r>
          </w:p>
        </w:tc>
      </w:tr>
      <w:tr w:rsidR="006D14D5" w:rsidRPr="006D14D5" w:rsidTr="006D14D5">
        <w:trPr>
          <w:trHeight w:val="684"/>
        </w:trPr>
        <w:tc>
          <w:tcPr>
            <w:tcW w:w="2138" w:type="dxa"/>
            <w:tcBorders>
              <w:top w:val="nil"/>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rPr>
                <w:b/>
                <w:bCs/>
                <w:sz w:val="18"/>
                <w:szCs w:val="18"/>
              </w:rPr>
            </w:pPr>
            <w:r w:rsidRPr="006D14D5">
              <w:rPr>
                <w:b/>
                <w:bCs/>
                <w:sz w:val="18"/>
                <w:szCs w:val="18"/>
              </w:rPr>
              <w:t>2 02 30000 00 0000 150</w:t>
            </w:r>
          </w:p>
        </w:tc>
        <w:tc>
          <w:tcPr>
            <w:tcW w:w="4961"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rPr>
                <w:b/>
                <w:bCs/>
                <w:sz w:val="18"/>
                <w:szCs w:val="18"/>
              </w:rPr>
            </w:pPr>
            <w:r w:rsidRPr="006D14D5">
              <w:rPr>
                <w:b/>
                <w:bCs/>
                <w:sz w:val="18"/>
                <w:szCs w:val="18"/>
              </w:rPr>
              <w:t>Субвенции бюджетам субъектов Российской Федерации и муниципальных образований</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0,2</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0,2</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0,2</w:t>
            </w:r>
          </w:p>
        </w:tc>
      </w:tr>
      <w:tr w:rsidR="006D14D5" w:rsidRPr="006D14D5" w:rsidTr="006D14D5">
        <w:trPr>
          <w:trHeight w:val="960"/>
        </w:trPr>
        <w:tc>
          <w:tcPr>
            <w:tcW w:w="2138" w:type="dxa"/>
            <w:tcBorders>
              <w:top w:val="nil"/>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rPr>
                <w:b/>
                <w:bCs/>
                <w:sz w:val="18"/>
                <w:szCs w:val="18"/>
              </w:rPr>
            </w:pPr>
            <w:r w:rsidRPr="006D14D5">
              <w:rPr>
                <w:b/>
                <w:bCs/>
                <w:sz w:val="18"/>
                <w:szCs w:val="18"/>
              </w:rPr>
              <w:t>2 02 30024 00 0000 150</w:t>
            </w:r>
          </w:p>
        </w:tc>
        <w:tc>
          <w:tcPr>
            <w:tcW w:w="4961"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rPr>
                <w:sz w:val="18"/>
                <w:szCs w:val="18"/>
              </w:rPr>
            </w:pPr>
            <w:r w:rsidRPr="006D14D5">
              <w:rPr>
                <w:sz w:val="18"/>
                <w:szCs w:val="18"/>
              </w:rPr>
              <w:t>Субвенции местным бюджетам на выполнение</w:t>
            </w:r>
            <w:r w:rsidRPr="006D14D5">
              <w:rPr>
                <w:sz w:val="18"/>
                <w:szCs w:val="18"/>
              </w:rPr>
              <w:br/>
              <w:t>передаваемых полномочий субъектов Российской Федерации</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0,2</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0,2</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0,2</w:t>
            </w:r>
          </w:p>
        </w:tc>
      </w:tr>
      <w:tr w:rsidR="006D14D5" w:rsidRPr="006D14D5" w:rsidTr="006D14D5">
        <w:trPr>
          <w:trHeight w:val="825"/>
        </w:trPr>
        <w:tc>
          <w:tcPr>
            <w:tcW w:w="2138" w:type="dxa"/>
            <w:tcBorders>
              <w:top w:val="nil"/>
              <w:left w:val="single" w:sz="4" w:space="0" w:color="auto"/>
              <w:bottom w:val="single" w:sz="4" w:space="0" w:color="auto"/>
              <w:right w:val="single" w:sz="4" w:space="0" w:color="auto"/>
            </w:tcBorders>
            <w:shd w:val="clear" w:color="000000" w:fill="EEECE1"/>
            <w:vAlign w:val="center"/>
            <w:hideMark/>
          </w:tcPr>
          <w:p w:rsidR="006D14D5" w:rsidRPr="006D14D5" w:rsidRDefault="006D14D5" w:rsidP="006D14D5">
            <w:pPr>
              <w:rPr>
                <w:b/>
                <w:bCs/>
                <w:sz w:val="18"/>
                <w:szCs w:val="18"/>
              </w:rPr>
            </w:pPr>
            <w:r w:rsidRPr="006D14D5">
              <w:rPr>
                <w:b/>
                <w:bCs/>
                <w:sz w:val="18"/>
                <w:szCs w:val="18"/>
              </w:rPr>
              <w:t>2 02 30024 13 0000 150</w:t>
            </w:r>
          </w:p>
        </w:tc>
        <w:tc>
          <w:tcPr>
            <w:tcW w:w="4961"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rPr>
                <w:sz w:val="18"/>
                <w:szCs w:val="18"/>
              </w:rPr>
            </w:pPr>
            <w:r w:rsidRPr="006D14D5">
              <w:rPr>
                <w:sz w:val="18"/>
                <w:szCs w:val="18"/>
              </w:rPr>
              <w:t>Субвенции бюджетам городских поселений на выполнение передаваемых полномочий субъектов Российской Федерации</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0,2</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0,2</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sz w:val="18"/>
                <w:szCs w:val="18"/>
              </w:rPr>
            </w:pPr>
            <w:r w:rsidRPr="006D14D5">
              <w:rPr>
                <w:sz w:val="18"/>
                <w:szCs w:val="18"/>
              </w:rPr>
              <w:t>0,2</w:t>
            </w:r>
          </w:p>
        </w:tc>
      </w:tr>
      <w:tr w:rsidR="006D14D5" w:rsidRPr="006D14D5" w:rsidTr="006D14D5">
        <w:trPr>
          <w:trHeight w:val="408"/>
        </w:trPr>
        <w:tc>
          <w:tcPr>
            <w:tcW w:w="2138" w:type="dxa"/>
            <w:tcBorders>
              <w:top w:val="nil"/>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rPr>
                <w:b/>
                <w:bCs/>
                <w:sz w:val="18"/>
                <w:szCs w:val="18"/>
              </w:rPr>
            </w:pPr>
            <w:r w:rsidRPr="006D14D5">
              <w:rPr>
                <w:b/>
                <w:bCs/>
                <w:sz w:val="18"/>
                <w:szCs w:val="18"/>
              </w:rPr>
              <w:t>2 02 40000 00 0000 150</w:t>
            </w:r>
          </w:p>
        </w:tc>
        <w:tc>
          <w:tcPr>
            <w:tcW w:w="4961"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rPr>
                <w:b/>
                <w:bCs/>
                <w:sz w:val="18"/>
                <w:szCs w:val="18"/>
              </w:rPr>
            </w:pPr>
            <w:r w:rsidRPr="006D14D5">
              <w:rPr>
                <w:b/>
                <w:bCs/>
                <w:sz w:val="18"/>
                <w:szCs w:val="18"/>
              </w:rPr>
              <w:t>Иные межбюджетные трансферты</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465756,3</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19238,9</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12814,3</w:t>
            </w:r>
          </w:p>
        </w:tc>
      </w:tr>
      <w:tr w:rsidR="006D14D5" w:rsidRPr="006D14D5" w:rsidTr="006D14D5">
        <w:trPr>
          <w:trHeight w:val="456"/>
        </w:trPr>
        <w:tc>
          <w:tcPr>
            <w:tcW w:w="2138" w:type="dxa"/>
            <w:tcBorders>
              <w:top w:val="nil"/>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rPr>
                <w:b/>
                <w:bCs/>
                <w:sz w:val="18"/>
                <w:szCs w:val="18"/>
              </w:rPr>
            </w:pPr>
            <w:r w:rsidRPr="006D14D5">
              <w:rPr>
                <w:b/>
                <w:bCs/>
                <w:sz w:val="18"/>
                <w:szCs w:val="18"/>
              </w:rPr>
              <w:t>2 02 49999 00 0000 150</w:t>
            </w:r>
          </w:p>
        </w:tc>
        <w:tc>
          <w:tcPr>
            <w:tcW w:w="4961"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rPr>
                <w:b/>
                <w:bCs/>
                <w:sz w:val="18"/>
                <w:szCs w:val="18"/>
              </w:rPr>
            </w:pPr>
            <w:r w:rsidRPr="006D14D5">
              <w:rPr>
                <w:b/>
                <w:bCs/>
                <w:sz w:val="18"/>
                <w:szCs w:val="18"/>
              </w:rPr>
              <w:t>Прочие межбюджетные трансферты, передаваемые бюджетам</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465756,3</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19238,9</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12814,3</w:t>
            </w:r>
          </w:p>
        </w:tc>
      </w:tr>
      <w:tr w:rsidR="006D14D5" w:rsidRPr="006D14D5" w:rsidTr="006D14D5">
        <w:trPr>
          <w:trHeight w:val="720"/>
        </w:trPr>
        <w:tc>
          <w:tcPr>
            <w:tcW w:w="2138" w:type="dxa"/>
            <w:tcBorders>
              <w:top w:val="nil"/>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rPr>
                <w:sz w:val="18"/>
                <w:szCs w:val="18"/>
              </w:rPr>
            </w:pPr>
            <w:r w:rsidRPr="006D14D5">
              <w:rPr>
                <w:sz w:val="18"/>
                <w:szCs w:val="18"/>
              </w:rPr>
              <w:t>2 02 49999 13 0000 150</w:t>
            </w:r>
          </w:p>
        </w:tc>
        <w:tc>
          <w:tcPr>
            <w:tcW w:w="4961"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rPr>
                <w:color w:val="auto"/>
                <w:sz w:val="18"/>
                <w:szCs w:val="18"/>
              </w:rPr>
            </w:pPr>
            <w:r w:rsidRPr="006D14D5">
              <w:rPr>
                <w:color w:val="auto"/>
                <w:sz w:val="18"/>
                <w:szCs w:val="18"/>
              </w:rPr>
              <w:t>Прочие межбюджетные трансферты, передаваемые бюджетам городских поселений</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465756,3</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19238,9</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12814,3</w:t>
            </w:r>
          </w:p>
        </w:tc>
      </w:tr>
      <w:tr w:rsidR="006D14D5" w:rsidRPr="006D14D5" w:rsidTr="006D14D5">
        <w:trPr>
          <w:trHeight w:val="1140"/>
        </w:trPr>
        <w:tc>
          <w:tcPr>
            <w:tcW w:w="2138" w:type="dxa"/>
            <w:tcBorders>
              <w:top w:val="nil"/>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rPr>
                <w:b/>
                <w:bCs/>
                <w:sz w:val="18"/>
                <w:szCs w:val="18"/>
              </w:rPr>
            </w:pPr>
            <w:r w:rsidRPr="006D14D5">
              <w:rPr>
                <w:b/>
                <w:bCs/>
                <w:sz w:val="18"/>
                <w:szCs w:val="18"/>
              </w:rPr>
              <w:t>2 19 00000 00 0000 000</w:t>
            </w:r>
          </w:p>
        </w:tc>
        <w:tc>
          <w:tcPr>
            <w:tcW w:w="4961" w:type="dxa"/>
            <w:tcBorders>
              <w:top w:val="nil"/>
              <w:left w:val="nil"/>
              <w:bottom w:val="single" w:sz="4" w:space="0" w:color="auto"/>
              <w:right w:val="single" w:sz="4" w:space="0" w:color="auto"/>
            </w:tcBorders>
            <w:shd w:val="clear" w:color="000000" w:fill="FFFFFF"/>
            <w:vAlign w:val="bottom"/>
            <w:hideMark/>
          </w:tcPr>
          <w:p w:rsidR="006D14D5" w:rsidRPr="006D14D5" w:rsidRDefault="006D14D5" w:rsidP="006D14D5">
            <w:pPr>
              <w:jc w:val="both"/>
              <w:rPr>
                <w:b/>
                <w:bCs/>
                <w:color w:val="auto"/>
                <w:sz w:val="18"/>
                <w:szCs w:val="18"/>
              </w:rPr>
            </w:pPr>
            <w:r w:rsidRPr="006D14D5">
              <w:rPr>
                <w:b/>
                <w:bCs/>
                <w:color w:val="auto"/>
                <w:sz w:val="18"/>
                <w:szCs w:val="18"/>
              </w:rPr>
              <w:t>ВОЗВРАТ ОСТАТКОВ СУБСИДИЙ, СУБВЕНЦИЙ И ИНЫХ МЕЖБЮДЖЕТНЫХ ТРАНСФЕРТОВ, ИМЕЮЩИХ ЦЕЛЕВОЕ НАЗНАЧЕНИЕ, ПРОШЛЫХ ЛЕТ</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-137,3</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0,0</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0,0</w:t>
            </w:r>
          </w:p>
        </w:tc>
      </w:tr>
      <w:tr w:rsidR="006D14D5" w:rsidRPr="006D14D5" w:rsidTr="006D14D5">
        <w:trPr>
          <w:trHeight w:val="913"/>
        </w:trPr>
        <w:tc>
          <w:tcPr>
            <w:tcW w:w="2138" w:type="dxa"/>
            <w:tcBorders>
              <w:top w:val="nil"/>
              <w:left w:val="single" w:sz="4" w:space="0" w:color="auto"/>
              <w:bottom w:val="single" w:sz="4" w:space="0" w:color="auto"/>
              <w:right w:val="single" w:sz="4" w:space="0" w:color="auto"/>
            </w:tcBorders>
            <w:shd w:val="clear" w:color="000000" w:fill="FFFFFF"/>
            <w:noWrap/>
            <w:vAlign w:val="center"/>
            <w:hideMark/>
          </w:tcPr>
          <w:p w:rsidR="006D14D5" w:rsidRPr="006D14D5" w:rsidRDefault="006D14D5" w:rsidP="006D14D5">
            <w:pPr>
              <w:rPr>
                <w:color w:val="auto"/>
                <w:sz w:val="18"/>
                <w:szCs w:val="18"/>
              </w:rPr>
            </w:pPr>
            <w:r w:rsidRPr="006D14D5">
              <w:rPr>
                <w:color w:val="auto"/>
                <w:sz w:val="18"/>
                <w:szCs w:val="18"/>
              </w:rPr>
              <w:t>2 19 60010 13 0000 150</w:t>
            </w:r>
          </w:p>
        </w:tc>
        <w:tc>
          <w:tcPr>
            <w:tcW w:w="4961" w:type="dxa"/>
            <w:tcBorders>
              <w:top w:val="nil"/>
              <w:left w:val="nil"/>
              <w:bottom w:val="single" w:sz="4" w:space="0" w:color="auto"/>
              <w:right w:val="single" w:sz="4" w:space="0" w:color="auto"/>
            </w:tcBorders>
            <w:shd w:val="clear" w:color="000000" w:fill="FFFFFF"/>
            <w:vAlign w:val="bottom"/>
            <w:hideMark/>
          </w:tcPr>
          <w:p w:rsidR="006D14D5" w:rsidRPr="006D14D5" w:rsidRDefault="006D14D5" w:rsidP="006D14D5">
            <w:pPr>
              <w:rPr>
                <w:color w:val="auto"/>
                <w:sz w:val="18"/>
                <w:szCs w:val="18"/>
              </w:rPr>
            </w:pPr>
            <w:r w:rsidRPr="006D14D5">
              <w:rPr>
                <w:color w:val="auto"/>
                <w:sz w:val="18"/>
                <w:szCs w:val="18"/>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-137,3</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0,0</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18"/>
                <w:szCs w:val="18"/>
              </w:rPr>
            </w:pPr>
            <w:r w:rsidRPr="006D14D5">
              <w:rPr>
                <w:b/>
                <w:bCs/>
                <w:sz w:val="18"/>
                <w:szCs w:val="18"/>
              </w:rPr>
              <w:t>0,0</w:t>
            </w:r>
          </w:p>
        </w:tc>
      </w:tr>
      <w:tr w:rsidR="006D14D5" w:rsidRPr="006D14D5" w:rsidTr="006D14D5">
        <w:trPr>
          <w:trHeight w:val="264"/>
        </w:trPr>
        <w:tc>
          <w:tcPr>
            <w:tcW w:w="2138" w:type="dxa"/>
            <w:tcBorders>
              <w:top w:val="nil"/>
              <w:left w:val="single" w:sz="4" w:space="0" w:color="auto"/>
              <w:bottom w:val="single" w:sz="4" w:space="0" w:color="auto"/>
              <w:right w:val="single" w:sz="4" w:space="0" w:color="auto"/>
            </w:tcBorders>
            <w:shd w:val="clear" w:color="000000" w:fill="FFFFFF"/>
            <w:vAlign w:val="center"/>
            <w:hideMark/>
          </w:tcPr>
          <w:p w:rsidR="006D14D5" w:rsidRPr="006D14D5" w:rsidRDefault="006D14D5" w:rsidP="006D14D5">
            <w:pPr>
              <w:jc w:val="right"/>
              <w:rPr>
                <w:sz w:val="20"/>
              </w:rPr>
            </w:pPr>
            <w:r w:rsidRPr="006D14D5">
              <w:rPr>
                <w:sz w:val="20"/>
              </w:rPr>
              <w:t> </w:t>
            </w:r>
          </w:p>
        </w:tc>
        <w:tc>
          <w:tcPr>
            <w:tcW w:w="4961"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rPr>
                <w:b/>
                <w:bCs/>
                <w:sz w:val="20"/>
              </w:rPr>
            </w:pPr>
            <w:r w:rsidRPr="006D14D5">
              <w:rPr>
                <w:b/>
                <w:bCs/>
                <w:sz w:val="20"/>
              </w:rPr>
              <w:t>ВСЕГО ДОХОДОВ</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20"/>
              </w:rPr>
            </w:pPr>
            <w:r w:rsidRPr="006D14D5">
              <w:rPr>
                <w:b/>
                <w:bCs/>
                <w:sz w:val="20"/>
              </w:rPr>
              <w:t>799973,1</w:t>
            </w:r>
          </w:p>
        </w:tc>
        <w:tc>
          <w:tcPr>
            <w:tcW w:w="9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20"/>
              </w:rPr>
            </w:pPr>
            <w:r w:rsidRPr="006D14D5">
              <w:rPr>
                <w:b/>
                <w:bCs/>
                <w:sz w:val="20"/>
              </w:rPr>
              <w:t>199810,1</w:t>
            </w:r>
          </w:p>
        </w:tc>
        <w:tc>
          <w:tcPr>
            <w:tcW w:w="1066" w:type="dxa"/>
            <w:tcBorders>
              <w:top w:val="nil"/>
              <w:left w:val="nil"/>
              <w:bottom w:val="single" w:sz="4" w:space="0" w:color="auto"/>
              <w:right w:val="single" w:sz="4" w:space="0" w:color="auto"/>
            </w:tcBorders>
            <w:shd w:val="clear" w:color="000000" w:fill="FFFFFF"/>
            <w:vAlign w:val="center"/>
            <w:hideMark/>
          </w:tcPr>
          <w:p w:rsidR="006D14D5" w:rsidRPr="006D14D5" w:rsidRDefault="006D14D5" w:rsidP="006D14D5">
            <w:pPr>
              <w:jc w:val="center"/>
              <w:rPr>
                <w:b/>
                <w:bCs/>
                <w:sz w:val="20"/>
              </w:rPr>
            </w:pPr>
            <w:r w:rsidRPr="006D14D5">
              <w:rPr>
                <w:b/>
                <w:bCs/>
                <w:sz w:val="20"/>
              </w:rPr>
              <w:t>198508,0</w:t>
            </w:r>
            <w:r>
              <w:rPr>
                <w:b/>
                <w:bCs/>
                <w:sz w:val="20"/>
              </w:rPr>
              <w:t>»</w:t>
            </w:r>
          </w:p>
        </w:tc>
      </w:tr>
    </w:tbl>
    <w:p w:rsidR="00B23C3C" w:rsidRDefault="00B23C3C" w:rsidP="00B23C3C">
      <w:pPr>
        <w:widowControl w:val="0"/>
        <w:tabs>
          <w:tab w:val="left" w:pos="0"/>
        </w:tabs>
        <w:ind w:firstLine="284"/>
        <w:jc w:val="both"/>
      </w:pPr>
    </w:p>
    <w:p w:rsidR="00923829" w:rsidRDefault="00B23C3C" w:rsidP="00923829">
      <w:pPr>
        <w:widowControl w:val="0"/>
        <w:tabs>
          <w:tab w:val="left" w:pos="0"/>
        </w:tabs>
        <w:ind w:firstLine="284"/>
        <w:jc w:val="both"/>
      </w:pPr>
      <w:r>
        <w:t>3</w:t>
      </w:r>
      <w:r w:rsidR="00923829">
        <w:t>) Приложение 2 «И</w:t>
      </w:r>
      <w:r w:rsidR="00923829" w:rsidRPr="00923829">
        <w:t>сточники финансирования дефицита бюджета Зерноградского городского поселения Зерноградского района на 2024 год и на плановый период 2025 и 2026 годов</w:t>
      </w:r>
      <w:r w:rsidR="00923829">
        <w:t>» изложить в следующей редакции:</w:t>
      </w:r>
    </w:p>
    <w:p w:rsidR="009827E5" w:rsidRDefault="009827E5" w:rsidP="00923829">
      <w:pPr>
        <w:widowControl w:val="0"/>
        <w:tabs>
          <w:tab w:val="left" w:pos="0"/>
        </w:tabs>
        <w:ind w:firstLine="284"/>
        <w:jc w:val="both"/>
      </w:pPr>
    </w:p>
    <w:p w:rsidR="009827E5" w:rsidRDefault="009827E5" w:rsidP="00923829">
      <w:pPr>
        <w:widowControl w:val="0"/>
        <w:tabs>
          <w:tab w:val="left" w:pos="0"/>
        </w:tabs>
        <w:ind w:firstLine="284"/>
        <w:jc w:val="both"/>
      </w:pPr>
    </w:p>
    <w:p w:rsidR="009827E5" w:rsidRDefault="009827E5" w:rsidP="00923829">
      <w:pPr>
        <w:widowControl w:val="0"/>
        <w:tabs>
          <w:tab w:val="left" w:pos="0"/>
        </w:tabs>
        <w:ind w:firstLine="284"/>
        <w:jc w:val="both"/>
      </w:pPr>
    </w:p>
    <w:p w:rsidR="009827E5" w:rsidRDefault="009827E5" w:rsidP="00923829">
      <w:pPr>
        <w:widowControl w:val="0"/>
        <w:tabs>
          <w:tab w:val="left" w:pos="0"/>
        </w:tabs>
        <w:ind w:firstLine="284"/>
        <w:jc w:val="both"/>
      </w:pPr>
    </w:p>
    <w:p w:rsidR="009827E5" w:rsidRDefault="009827E5" w:rsidP="00923829">
      <w:pPr>
        <w:widowControl w:val="0"/>
        <w:tabs>
          <w:tab w:val="left" w:pos="0"/>
        </w:tabs>
        <w:ind w:firstLine="284"/>
        <w:jc w:val="both"/>
      </w:pPr>
    </w:p>
    <w:p w:rsidR="009827E5" w:rsidRDefault="009827E5" w:rsidP="00923829">
      <w:pPr>
        <w:widowControl w:val="0"/>
        <w:tabs>
          <w:tab w:val="left" w:pos="0"/>
        </w:tabs>
        <w:ind w:firstLine="284"/>
        <w:jc w:val="both"/>
      </w:pPr>
    </w:p>
    <w:tbl>
      <w:tblPr>
        <w:tblW w:w="10406" w:type="dxa"/>
        <w:tblInd w:w="97" w:type="dxa"/>
        <w:tblLook w:val="04A0"/>
      </w:tblPr>
      <w:tblGrid>
        <w:gridCol w:w="2563"/>
        <w:gridCol w:w="523"/>
        <w:gridCol w:w="3837"/>
        <w:gridCol w:w="1120"/>
        <w:gridCol w:w="523"/>
        <w:gridCol w:w="397"/>
        <w:gridCol w:w="523"/>
        <w:gridCol w:w="397"/>
        <w:gridCol w:w="523"/>
      </w:tblGrid>
      <w:tr w:rsidR="009827E5" w:rsidRPr="009827E5" w:rsidTr="009827E5">
        <w:trPr>
          <w:trHeight w:val="264"/>
        </w:trPr>
        <w:tc>
          <w:tcPr>
            <w:tcW w:w="3086" w:type="dxa"/>
            <w:gridSpan w:val="2"/>
            <w:tcBorders>
              <w:top w:val="nil"/>
              <w:left w:val="nil"/>
              <w:bottom w:val="nil"/>
              <w:right w:val="nil"/>
            </w:tcBorders>
            <w:shd w:val="clear" w:color="auto" w:fill="auto"/>
            <w:noWrap/>
            <w:vAlign w:val="center"/>
            <w:hideMark/>
          </w:tcPr>
          <w:p w:rsidR="009827E5" w:rsidRPr="009827E5" w:rsidRDefault="009827E5" w:rsidP="009827E5">
            <w:pPr>
              <w:rPr>
                <w:color w:val="auto"/>
                <w:sz w:val="20"/>
              </w:rPr>
            </w:pPr>
          </w:p>
        </w:tc>
        <w:tc>
          <w:tcPr>
            <w:tcW w:w="5480" w:type="dxa"/>
            <w:gridSpan w:val="3"/>
            <w:tcBorders>
              <w:top w:val="nil"/>
              <w:left w:val="nil"/>
              <w:bottom w:val="nil"/>
              <w:right w:val="nil"/>
            </w:tcBorders>
            <w:shd w:val="clear" w:color="auto" w:fill="auto"/>
            <w:noWrap/>
            <w:vAlign w:val="center"/>
            <w:hideMark/>
          </w:tcPr>
          <w:p w:rsidR="009827E5" w:rsidRPr="009827E5" w:rsidRDefault="009827E5" w:rsidP="009827E5">
            <w:pPr>
              <w:jc w:val="right"/>
              <w:rPr>
                <w:color w:val="auto"/>
                <w:sz w:val="20"/>
              </w:rPr>
            </w:pPr>
            <w:r>
              <w:rPr>
                <w:color w:val="auto"/>
                <w:sz w:val="20"/>
              </w:rPr>
              <w:t>«</w:t>
            </w:r>
            <w:r w:rsidRPr="009827E5">
              <w:rPr>
                <w:color w:val="auto"/>
                <w:sz w:val="20"/>
              </w:rPr>
              <w:t>Приложение 2</w:t>
            </w:r>
          </w:p>
        </w:tc>
        <w:tc>
          <w:tcPr>
            <w:tcW w:w="920" w:type="dxa"/>
            <w:gridSpan w:val="2"/>
            <w:tcBorders>
              <w:top w:val="nil"/>
              <w:left w:val="nil"/>
              <w:bottom w:val="nil"/>
              <w:right w:val="nil"/>
            </w:tcBorders>
            <w:shd w:val="clear" w:color="auto" w:fill="auto"/>
            <w:noWrap/>
            <w:vAlign w:val="center"/>
            <w:hideMark/>
          </w:tcPr>
          <w:p w:rsidR="009827E5" w:rsidRPr="009827E5" w:rsidRDefault="009827E5" w:rsidP="009827E5">
            <w:pPr>
              <w:rPr>
                <w:color w:val="auto"/>
                <w:sz w:val="20"/>
              </w:rPr>
            </w:pPr>
          </w:p>
        </w:tc>
        <w:tc>
          <w:tcPr>
            <w:tcW w:w="920" w:type="dxa"/>
            <w:gridSpan w:val="2"/>
            <w:tcBorders>
              <w:top w:val="nil"/>
              <w:left w:val="nil"/>
              <w:bottom w:val="nil"/>
              <w:right w:val="nil"/>
            </w:tcBorders>
            <w:shd w:val="clear" w:color="auto" w:fill="auto"/>
            <w:noWrap/>
            <w:vAlign w:val="center"/>
            <w:hideMark/>
          </w:tcPr>
          <w:p w:rsidR="009827E5" w:rsidRPr="009827E5" w:rsidRDefault="009827E5" w:rsidP="009827E5">
            <w:pPr>
              <w:rPr>
                <w:color w:val="auto"/>
                <w:sz w:val="20"/>
              </w:rPr>
            </w:pPr>
          </w:p>
        </w:tc>
      </w:tr>
      <w:tr w:rsidR="009827E5" w:rsidRPr="009827E5" w:rsidTr="009827E5">
        <w:trPr>
          <w:gridAfter w:val="1"/>
          <w:wAfter w:w="523" w:type="dxa"/>
          <w:trHeight w:val="2160"/>
        </w:trPr>
        <w:tc>
          <w:tcPr>
            <w:tcW w:w="2563" w:type="dxa"/>
            <w:tcBorders>
              <w:top w:val="nil"/>
              <w:left w:val="nil"/>
              <w:bottom w:val="nil"/>
              <w:right w:val="nil"/>
            </w:tcBorders>
            <w:shd w:val="clear" w:color="auto" w:fill="auto"/>
            <w:noWrap/>
            <w:vAlign w:val="center"/>
            <w:hideMark/>
          </w:tcPr>
          <w:p w:rsidR="009827E5" w:rsidRPr="009827E5" w:rsidRDefault="009827E5" w:rsidP="009827E5">
            <w:pPr>
              <w:rPr>
                <w:color w:val="auto"/>
                <w:sz w:val="20"/>
              </w:rPr>
            </w:pPr>
          </w:p>
        </w:tc>
        <w:tc>
          <w:tcPr>
            <w:tcW w:w="4360" w:type="dxa"/>
            <w:gridSpan w:val="2"/>
            <w:tcBorders>
              <w:top w:val="nil"/>
              <w:left w:val="nil"/>
              <w:bottom w:val="nil"/>
              <w:right w:val="nil"/>
            </w:tcBorders>
            <w:shd w:val="clear" w:color="auto" w:fill="auto"/>
            <w:noWrap/>
            <w:vAlign w:val="center"/>
            <w:hideMark/>
          </w:tcPr>
          <w:p w:rsidR="009827E5" w:rsidRPr="009827E5" w:rsidRDefault="009827E5" w:rsidP="009827E5">
            <w:pPr>
              <w:rPr>
                <w:color w:val="auto"/>
                <w:sz w:val="20"/>
              </w:rPr>
            </w:pPr>
          </w:p>
        </w:tc>
        <w:tc>
          <w:tcPr>
            <w:tcW w:w="2960" w:type="dxa"/>
            <w:gridSpan w:val="5"/>
            <w:tcBorders>
              <w:top w:val="nil"/>
              <w:left w:val="nil"/>
              <w:bottom w:val="nil"/>
              <w:right w:val="nil"/>
            </w:tcBorders>
            <w:shd w:val="clear" w:color="auto" w:fill="auto"/>
            <w:vAlign w:val="center"/>
            <w:hideMark/>
          </w:tcPr>
          <w:p w:rsidR="009827E5" w:rsidRPr="009827E5" w:rsidRDefault="009827E5" w:rsidP="009827E5">
            <w:pPr>
              <w:rPr>
                <w:color w:val="auto"/>
                <w:sz w:val="20"/>
              </w:rPr>
            </w:pPr>
            <w:r w:rsidRPr="009827E5">
              <w:rPr>
                <w:color w:val="auto"/>
                <w:sz w:val="20"/>
              </w:rPr>
              <w:t xml:space="preserve">к Решению Собрания депутатов </w:t>
            </w:r>
            <w:r w:rsidRPr="009827E5">
              <w:rPr>
                <w:color w:val="auto"/>
                <w:sz w:val="20"/>
              </w:rPr>
              <w:br/>
              <w:t xml:space="preserve">Зерноградского городского поселения </w:t>
            </w:r>
            <w:r w:rsidRPr="009827E5">
              <w:rPr>
                <w:color w:val="auto"/>
                <w:sz w:val="20"/>
              </w:rPr>
              <w:br/>
              <w:t xml:space="preserve">"О бюджете Зерноградского городского </w:t>
            </w:r>
            <w:r w:rsidRPr="009827E5">
              <w:rPr>
                <w:color w:val="auto"/>
                <w:sz w:val="20"/>
              </w:rPr>
              <w:br/>
              <w:t>поселения Зерноградского района на 2024 год и на плановый период 2025 и 2026 годов "</w:t>
            </w:r>
          </w:p>
        </w:tc>
      </w:tr>
      <w:tr w:rsidR="009827E5" w:rsidRPr="009827E5" w:rsidTr="009827E5">
        <w:trPr>
          <w:gridAfter w:val="1"/>
          <w:wAfter w:w="523" w:type="dxa"/>
          <w:trHeight w:val="300"/>
        </w:trPr>
        <w:tc>
          <w:tcPr>
            <w:tcW w:w="2563" w:type="dxa"/>
            <w:tcBorders>
              <w:top w:val="nil"/>
              <w:left w:val="nil"/>
              <w:bottom w:val="nil"/>
              <w:right w:val="nil"/>
            </w:tcBorders>
            <w:shd w:val="clear" w:color="auto" w:fill="auto"/>
            <w:noWrap/>
            <w:vAlign w:val="center"/>
            <w:hideMark/>
          </w:tcPr>
          <w:p w:rsidR="009827E5" w:rsidRPr="009827E5" w:rsidRDefault="009827E5" w:rsidP="009827E5">
            <w:pPr>
              <w:rPr>
                <w:color w:val="auto"/>
                <w:sz w:val="20"/>
              </w:rPr>
            </w:pPr>
          </w:p>
        </w:tc>
        <w:tc>
          <w:tcPr>
            <w:tcW w:w="5480" w:type="dxa"/>
            <w:gridSpan w:val="3"/>
            <w:tcBorders>
              <w:top w:val="nil"/>
              <w:left w:val="nil"/>
              <w:bottom w:val="nil"/>
              <w:right w:val="nil"/>
            </w:tcBorders>
            <w:shd w:val="clear" w:color="auto" w:fill="auto"/>
            <w:vAlign w:val="center"/>
            <w:hideMark/>
          </w:tcPr>
          <w:p w:rsidR="009827E5" w:rsidRPr="009827E5" w:rsidRDefault="009827E5" w:rsidP="009827E5">
            <w:pPr>
              <w:jc w:val="right"/>
              <w:rPr>
                <w:color w:val="auto"/>
                <w:sz w:val="20"/>
              </w:rPr>
            </w:pPr>
          </w:p>
        </w:tc>
        <w:tc>
          <w:tcPr>
            <w:tcW w:w="920" w:type="dxa"/>
            <w:gridSpan w:val="2"/>
            <w:tcBorders>
              <w:top w:val="nil"/>
              <w:left w:val="nil"/>
              <w:bottom w:val="nil"/>
              <w:right w:val="nil"/>
            </w:tcBorders>
            <w:shd w:val="clear" w:color="auto" w:fill="auto"/>
            <w:noWrap/>
            <w:vAlign w:val="center"/>
            <w:hideMark/>
          </w:tcPr>
          <w:p w:rsidR="009827E5" w:rsidRPr="009827E5" w:rsidRDefault="009827E5" w:rsidP="009827E5">
            <w:pPr>
              <w:rPr>
                <w:color w:val="auto"/>
                <w:sz w:val="20"/>
              </w:rPr>
            </w:pPr>
          </w:p>
        </w:tc>
        <w:tc>
          <w:tcPr>
            <w:tcW w:w="920" w:type="dxa"/>
            <w:gridSpan w:val="2"/>
            <w:tcBorders>
              <w:top w:val="nil"/>
              <w:left w:val="nil"/>
              <w:bottom w:val="nil"/>
              <w:right w:val="nil"/>
            </w:tcBorders>
            <w:shd w:val="clear" w:color="auto" w:fill="auto"/>
            <w:noWrap/>
            <w:vAlign w:val="center"/>
            <w:hideMark/>
          </w:tcPr>
          <w:p w:rsidR="009827E5" w:rsidRPr="009827E5" w:rsidRDefault="009827E5" w:rsidP="009827E5">
            <w:pPr>
              <w:rPr>
                <w:color w:val="auto"/>
                <w:sz w:val="20"/>
              </w:rPr>
            </w:pPr>
          </w:p>
        </w:tc>
      </w:tr>
      <w:tr w:rsidR="009827E5" w:rsidRPr="009827E5" w:rsidTr="009827E5">
        <w:trPr>
          <w:gridAfter w:val="1"/>
          <w:wAfter w:w="523" w:type="dxa"/>
          <w:trHeight w:val="264"/>
        </w:trPr>
        <w:tc>
          <w:tcPr>
            <w:tcW w:w="2563" w:type="dxa"/>
            <w:tcBorders>
              <w:top w:val="nil"/>
              <w:left w:val="nil"/>
              <w:bottom w:val="nil"/>
              <w:right w:val="nil"/>
            </w:tcBorders>
            <w:shd w:val="clear" w:color="auto" w:fill="auto"/>
            <w:noWrap/>
            <w:vAlign w:val="center"/>
            <w:hideMark/>
          </w:tcPr>
          <w:p w:rsidR="009827E5" w:rsidRPr="009827E5" w:rsidRDefault="009827E5" w:rsidP="009827E5">
            <w:pPr>
              <w:rPr>
                <w:color w:val="auto"/>
                <w:sz w:val="20"/>
              </w:rPr>
            </w:pPr>
          </w:p>
        </w:tc>
        <w:tc>
          <w:tcPr>
            <w:tcW w:w="4360" w:type="dxa"/>
            <w:gridSpan w:val="2"/>
            <w:tcBorders>
              <w:top w:val="nil"/>
              <w:left w:val="nil"/>
              <w:bottom w:val="nil"/>
              <w:right w:val="nil"/>
            </w:tcBorders>
            <w:shd w:val="clear" w:color="auto" w:fill="auto"/>
            <w:noWrap/>
            <w:vAlign w:val="center"/>
            <w:hideMark/>
          </w:tcPr>
          <w:p w:rsidR="009827E5" w:rsidRPr="009827E5" w:rsidRDefault="009827E5" w:rsidP="009827E5">
            <w:pPr>
              <w:rPr>
                <w:color w:val="auto"/>
                <w:sz w:val="20"/>
              </w:rPr>
            </w:pPr>
          </w:p>
        </w:tc>
        <w:tc>
          <w:tcPr>
            <w:tcW w:w="1120" w:type="dxa"/>
            <w:tcBorders>
              <w:top w:val="nil"/>
              <w:left w:val="nil"/>
              <w:bottom w:val="nil"/>
              <w:right w:val="nil"/>
            </w:tcBorders>
            <w:shd w:val="clear" w:color="auto" w:fill="auto"/>
            <w:noWrap/>
            <w:vAlign w:val="center"/>
            <w:hideMark/>
          </w:tcPr>
          <w:p w:rsidR="009827E5" w:rsidRPr="009827E5" w:rsidRDefault="009827E5" w:rsidP="009827E5">
            <w:pPr>
              <w:jc w:val="center"/>
              <w:rPr>
                <w:color w:val="auto"/>
                <w:sz w:val="20"/>
              </w:rPr>
            </w:pPr>
          </w:p>
        </w:tc>
        <w:tc>
          <w:tcPr>
            <w:tcW w:w="920" w:type="dxa"/>
            <w:gridSpan w:val="2"/>
            <w:tcBorders>
              <w:top w:val="nil"/>
              <w:left w:val="nil"/>
              <w:bottom w:val="nil"/>
              <w:right w:val="nil"/>
            </w:tcBorders>
            <w:shd w:val="clear" w:color="auto" w:fill="auto"/>
            <w:noWrap/>
            <w:vAlign w:val="center"/>
            <w:hideMark/>
          </w:tcPr>
          <w:p w:rsidR="009827E5" w:rsidRPr="009827E5" w:rsidRDefault="009827E5" w:rsidP="009827E5">
            <w:pPr>
              <w:rPr>
                <w:color w:val="auto"/>
                <w:sz w:val="20"/>
              </w:rPr>
            </w:pPr>
          </w:p>
        </w:tc>
        <w:tc>
          <w:tcPr>
            <w:tcW w:w="920" w:type="dxa"/>
            <w:gridSpan w:val="2"/>
            <w:tcBorders>
              <w:top w:val="nil"/>
              <w:left w:val="nil"/>
              <w:bottom w:val="nil"/>
              <w:right w:val="nil"/>
            </w:tcBorders>
            <w:shd w:val="clear" w:color="auto" w:fill="auto"/>
            <w:noWrap/>
            <w:vAlign w:val="center"/>
            <w:hideMark/>
          </w:tcPr>
          <w:p w:rsidR="009827E5" w:rsidRPr="009827E5" w:rsidRDefault="009827E5" w:rsidP="009827E5">
            <w:pPr>
              <w:rPr>
                <w:color w:val="auto"/>
                <w:sz w:val="20"/>
              </w:rPr>
            </w:pPr>
          </w:p>
        </w:tc>
      </w:tr>
      <w:tr w:rsidR="009827E5" w:rsidRPr="009827E5" w:rsidTr="009827E5">
        <w:trPr>
          <w:gridAfter w:val="1"/>
          <w:wAfter w:w="523" w:type="dxa"/>
          <w:trHeight w:val="615"/>
        </w:trPr>
        <w:tc>
          <w:tcPr>
            <w:tcW w:w="9883" w:type="dxa"/>
            <w:gridSpan w:val="8"/>
            <w:tcBorders>
              <w:top w:val="nil"/>
              <w:left w:val="nil"/>
              <w:bottom w:val="nil"/>
              <w:right w:val="nil"/>
            </w:tcBorders>
            <w:shd w:val="clear" w:color="auto" w:fill="auto"/>
            <w:vAlign w:val="center"/>
            <w:hideMark/>
          </w:tcPr>
          <w:p w:rsidR="009827E5" w:rsidRPr="009827E5" w:rsidRDefault="009827E5" w:rsidP="009827E5">
            <w:pPr>
              <w:jc w:val="center"/>
              <w:rPr>
                <w:b/>
                <w:bCs/>
                <w:color w:val="auto"/>
                <w:sz w:val="20"/>
              </w:rPr>
            </w:pPr>
            <w:r w:rsidRPr="009827E5">
              <w:rPr>
                <w:b/>
                <w:bCs/>
                <w:color w:val="auto"/>
                <w:sz w:val="20"/>
              </w:rPr>
              <w:t>Источники финансирования дефицита бюджета Зерноградского городского поселения Зерноградского района на 2024 год и на плановый период 2025 и 2026 годов</w:t>
            </w:r>
          </w:p>
        </w:tc>
      </w:tr>
      <w:tr w:rsidR="009827E5" w:rsidRPr="009827E5" w:rsidTr="009827E5">
        <w:trPr>
          <w:gridAfter w:val="1"/>
          <w:wAfter w:w="523" w:type="dxa"/>
          <w:trHeight w:val="300"/>
        </w:trPr>
        <w:tc>
          <w:tcPr>
            <w:tcW w:w="2563" w:type="dxa"/>
            <w:tcBorders>
              <w:top w:val="nil"/>
              <w:left w:val="nil"/>
              <w:bottom w:val="nil"/>
              <w:right w:val="nil"/>
            </w:tcBorders>
            <w:shd w:val="clear" w:color="auto" w:fill="auto"/>
            <w:vAlign w:val="center"/>
            <w:hideMark/>
          </w:tcPr>
          <w:p w:rsidR="009827E5" w:rsidRPr="009827E5" w:rsidRDefault="009827E5" w:rsidP="009827E5">
            <w:pPr>
              <w:jc w:val="center"/>
              <w:rPr>
                <w:b/>
                <w:bCs/>
                <w:color w:val="auto"/>
                <w:sz w:val="20"/>
              </w:rPr>
            </w:pPr>
          </w:p>
        </w:tc>
        <w:tc>
          <w:tcPr>
            <w:tcW w:w="4360" w:type="dxa"/>
            <w:gridSpan w:val="2"/>
            <w:tcBorders>
              <w:top w:val="nil"/>
              <w:left w:val="nil"/>
              <w:bottom w:val="nil"/>
              <w:right w:val="nil"/>
            </w:tcBorders>
            <w:shd w:val="clear" w:color="auto" w:fill="auto"/>
            <w:vAlign w:val="center"/>
            <w:hideMark/>
          </w:tcPr>
          <w:p w:rsidR="009827E5" w:rsidRPr="009827E5" w:rsidRDefault="009827E5" w:rsidP="009827E5">
            <w:pPr>
              <w:jc w:val="center"/>
              <w:rPr>
                <w:b/>
                <w:bCs/>
                <w:color w:val="auto"/>
                <w:sz w:val="20"/>
              </w:rPr>
            </w:pPr>
          </w:p>
        </w:tc>
        <w:tc>
          <w:tcPr>
            <w:tcW w:w="2960" w:type="dxa"/>
            <w:gridSpan w:val="5"/>
            <w:tcBorders>
              <w:top w:val="nil"/>
              <w:left w:val="nil"/>
              <w:bottom w:val="single" w:sz="4" w:space="0" w:color="000000"/>
              <w:right w:val="nil"/>
            </w:tcBorders>
            <w:shd w:val="clear" w:color="auto" w:fill="auto"/>
            <w:vAlign w:val="center"/>
            <w:hideMark/>
          </w:tcPr>
          <w:p w:rsidR="009827E5" w:rsidRPr="009827E5" w:rsidRDefault="009827E5" w:rsidP="009827E5">
            <w:pPr>
              <w:jc w:val="center"/>
              <w:rPr>
                <w:color w:val="auto"/>
                <w:sz w:val="20"/>
              </w:rPr>
            </w:pPr>
            <w:r w:rsidRPr="009827E5">
              <w:rPr>
                <w:color w:val="auto"/>
                <w:sz w:val="20"/>
              </w:rPr>
              <w:t>(тыс. рублей)</w:t>
            </w:r>
          </w:p>
        </w:tc>
      </w:tr>
      <w:tr w:rsidR="009827E5" w:rsidRPr="009827E5" w:rsidTr="009827E5">
        <w:trPr>
          <w:gridAfter w:val="1"/>
          <w:wAfter w:w="523" w:type="dxa"/>
          <w:trHeight w:val="288"/>
        </w:trPr>
        <w:tc>
          <w:tcPr>
            <w:tcW w:w="25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827E5" w:rsidRPr="009827E5" w:rsidRDefault="009827E5" w:rsidP="009827E5">
            <w:pPr>
              <w:jc w:val="center"/>
              <w:rPr>
                <w:color w:val="auto"/>
                <w:sz w:val="18"/>
                <w:szCs w:val="18"/>
              </w:rPr>
            </w:pPr>
            <w:r w:rsidRPr="009827E5">
              <w:rPr>
                <w:color w:val="auto"/>
                <w:sz w:val="18"/>
                <w:szCs w:val="18"/>
              </w:rPr>
              <w:t>Код БК РФ</w:t>
            </w:r>
          </w:p>
        </w:tc>
        <w:tc>
          <w:tcPr>
            <w:tcW w:w="4360" w:type="dxa"/>
            <w:gridSpan w:val="2"/>
            <w:tcBorders>
              <w:top w:val="single" w:sz="4" w:space="0" w:color="000000"/>
              <w:left w:val="nil"/>
              <w:bottom w:val="single" w:sz="4" w:space="0" w:color="000000"/>
              <w:right w:val="single" w:sz="4" w:space="0" w:color="000000"/>
            </w:tcBorders>
            <w:shd w:val="clear" w:color="auto" w:fill="auto"/>
            <w:vAlign w:val="center"/>
            <w:hideMark/>
          </w:tcPr>
          <w:p w:rsidR="009827E5" w:rsidRPr="009827E5" w:rsidRDefault="009827E5" w:rsidP="009827E5">
            <w:pPr>
              <w:jc w:val="center"/>
              <w:rPr>
                <w:color w:val="auto"/>
                <w:sz w:val="18"/>
                <w:szCs w:val="18"/>
              </w:rPr>
            </w:pPr>
            <w:r w:rsidRPr="009827E5">
              <w:rPr>
                <w:color w:val="auto"/>
                <w:sz w:val="18"/>
                <w:szCs w:val="18"/>
              </w:rPr>
              <w:t>Наименование</w:t>
            </w:r>
          </w:p>
        </w:tc>
        <w:tc>
          <w:tcPr>
            <w:tcW w:w="1120" w:type="dxa"/>
            <w:tcBorders>
              <w:top w:val="nil"/>
              <w:left w:val="nil"/>
              <w:bottom w:val="single" w:sz="4" w:space="0" w:color="000000"/>
              <w:right w:val="single" w:sz="4" w:space="0" w:color="000000"/>
            </w:tcBorders>
            <w:shd w:val="clear" w:color="auto" w:fill="auto"/>
            <w:vAlign w:val="center"/>
            <w:hideMark/>
          </w:tcPr>
          <w:p w:rsidR="009827E5" w:rsidRPr="009827E5" w:rsidRDefault="009827E5" w:rsidP="009827E5">
            <w:pPr>
              <w:jc w:val="center"/>
              <w:rPr>
                <w:color w:val="auto"/>
                <w:sz w:val="20"/>
              </w:rPr>
            </w:pPr>
            <w:r w:rsidRPr="009827E5">
              <w:rPr>
                <w:color w:val="auto"/>
                <w:sz w:val="20"/>
              </w:rPr>
              <w:t>2024 год</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9827E5" w:rsidRPr="009827E5" w:rsidRDefault="009827E5" w:rsidP="009827E5">
            <w:pPr>
              <w:rPr>
                <w:color w:val="auto"/>
                <w:sz w:val="20"/>
              </w:rPr>
            </w:pPr>
            <w:r w:rsidRPr="009827E5">
              <w:rPr>
                <w:color w:val="auto"/>
                <w:sz w:val="20"/>
              </w:rPr>
              <w:t>2025 год</w:t>
            </w:r>
          </w:p>
        </w:tc>
        <w:tc>
          <w:tcPr>
            <w:tcW w:w="920" w:type="dxa"/>
            <w:gridSpan w:val="2"/>
            <w:tcBorders>
              <w:top w:val="nil"/>
              <w:left w:val="nil"/>
              <w:bottom w:val="single" w:sz="4" w:space="0" w:color="000000"/>
              <w:right w:val="single" w:sz="4" w:space="0" w:color="000000"/>
            </w:tcBorders>
            <w:shd w:val="clear" w:color="auto" w:fill="auto"/>
            <w:noWrap/>
            <w:vAlign w:val="center"/>
            <w:hideMark/>
          </w:tcPr>
          <w:p w:rsidR="009827E5" w:rsidRPr="009827E5" w:rsidRDefault="009827E5" w:rsidP="009827E5">
            <w:pPr>
              <w:rPr>
                <w:color w:val="auto"/>
                <w:sz w:val="20"/>
              </w:rPr>
            </w:pPr>
            <w:r w:rsidRPr="009827E5">
              <w:rPr>
                <w:color w:val="auto"/>
                <w:sz w:val="20"/>
              </w:rPr>
              <w:t>2026 год</w:t>
            </w:r>
          </w:p>
        </w:tc>
      </w:tr>
      <w:tr w:rsidR="009827E5" w:rsidRPr="009827E5" w:rsidTr="009827E5">
        <w:trPr>
          <w:gridAfter w:val="1"/>
          <w:wAfter w:w="523" w:type="dxa"/>
          <w:trHeight w:val="480"/>
        </w:trPr>
        <w:tc>
          <w:tcPr>
            <w:tcW w:w="2563"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9827E5" w:rsidRPr="009827E5" w:rsidRDefault="009827E5" w:rsidP="009827E5">
            <w:pPr>
              <w:jc w:val="center"/>
              <w:rPr>
                <w:b/>
                <w:bCs/>
                <w:color w:val="auto"/>
                <w:sz w:val="18"/>
                <w:szCs w:val="18"/>
              </w:rPr>
            </w:pPr>
            <w:r w:rsidRPr="009827E5">
              <w:rPr>
                <w:b/>
                <w:bCs/>
                <w:color w:val="auto"/>
                <w:sz w:val="18"/>
                <w:szCs w:val="18"/>
              </w:rPr>
              <w:t xml:space="preserve"> 01 00 </w:t>
            </w:r>
            <w:proofErr w:type="spellStart"/>
            <w:r w:rsidRPr="009827E5">
              <w:rPr>
                <w:b/>
                <w:bCs/>
                <w:color w:val="auto"/>
                <w:sz w:val="18"/>
                <w:szCs w:val="18"/>
              </w:rPr>
              <w:t>00</w:t>
            </w:r>
            <w:proofErr w:type="spellEnd"/>
            <w:r w:rsidRPr="009827E5">
              <w:rPr>
                <w:b/>
                <w:bCs/>
                <w:color w:val="auto"/>
                <w:sz w:val="18"/>
                <w:szCs w:val="18"/>
              </w:rPr>
              <w:t xml:space="preserve"> </w:t>
            </w:r>
            <w:proofErr w:type="spellStart"/>
            <w:r w:rsidRPr="009827E5">
              <w:rPr>
                <w:b/>
                <w:bCs/>
                <w:color w:val="auto"/>
                <w:sz w:val="18"/>
                <w:szCs w:val="18"/>
              </w:rPr>
              <w:t>00</w:t>
            </w:r>
            <w:proofErr w:type="spellEnd"/>
            <w:r w:rsidRPr="009827E5">
              <w:rPr>
                <w:b/>
                <w:bCs/>
                <w:color w:val="auto"/>
                <w:sz w:val="18"/>
                <w:szCs w:val="18"/>
              </w:rPr>
              <w:t xml:space="preserve"> </w:t>
            </w:r>
            <w:proofErr w:type="spellStart"/>
            <w:r w:rsidRPr="009827E5">
              <w:rPr>
                <w:b/>
                <w:bCs/>
                <w:color w:val="auto"/>
                <w:sz w:val="18"/>
                <w:szCs w:val="18"/>
              </w:rPr>
              <w:t>00</w:t>
            </w:r>
            <w:proofErr w:type="spellEnd"/>
            <w:r w:rsidRPr="009827E5">
              <w:rPr>
                <w:b/>
                <w:bCs/>
                <w:color w:val="auto"/>
                <w:sz w:val="18"/>
                <w:szCs w:val="18"/>
              </w:rPr>
              <w:t xml:space="preserve"> 0000 000</w:t>
            </w:r>
          </w:p>
        </w:tc>
        <w:tc>
          <w:tcPr>
            <w:tcW w:w="4360" w:type="dxa"/>
            <w:gridSpan w:val="2"/>
            <w:vMerge w:val="restart"/>
            <w:tcBorders>
              <w:top w:val="nil"/>
              <w:left w:val="single" w:sz="4" w:space="0" w:color="000000"/>
              <w:bottom w:val="single" w:sz="4" w:space="0" w:color="000000"/>
              <w:right w:val="single" w:sz="4" w:space="0" w:color="000000"/>
            </w:tcBorders>
            <w:shd w:val="clear" w:color="000000" w:fill="FFFFFF"/>
            <w:vAlign w:val="center"/>
            <w:hideMark/>
          </w:tcPr>
          <w:p w:rsidR="009827E5" w:rsidRPr="009827E5" w:rsidRDefault="009827E5" w:rsidP="009827E5">
            <w:pPr>
              <w:rPr>
                <w:b/>
                <w:bCs/>
                <w:color w:val="auto"/>
                <w:sz w:val="22"/>
                <w:szCs w:val="22"/>
              </w:rPr>
            </w:pPr>
            <w:r w:rsidRPr="009827E5">
              <w:rPr>
                <w:b/>
                <w:bCs/>
                <w:color w:val="auto"/>
                <w:sz w:val="22"/>
                <w:szCs w:val="22"/>
              </w:rPr>
              <w:t>Источники внутреннего финансирования дефицитов бюджетов</w:t>
            </w:r>
          </w:p>
        </w:tc>
        <w:tc>
          <w:tcPr>
            <w:tcW w:w="1120" w:type="dxa"/>
            <w:vMerge w:val="restart"/>
            <w:tcBorders>
              <w:top w:val="nil"/>
              <w:left w:val="single" w:sz="4" w:space="0" w:color="000000"/>
              <w:bottom w:val="single" w:sz="4" w:space="0" w:color="000000"/>
              <w:right w:val="single" w:sz="4" w:space="0" w:color="000000"/>
            </w:tcBorders>
            <w:shd w:val="clear" w:color="000000" w:fill="FFFFFF"/>
            <w:noWrap/>
            <w:vAlign w:val="center"/>
            <w:hideMark/>
          </w:tcPr>
          <w:p w:rsidR="009827E5" w:rsidRPr="009827E5" w:rsidRDefault="009827E5" w:rsidP="009827E5">
            <w:pPr>
              <w:jc w:val="center"/>
              <w:rPr>
                <w:b/>
                <w:bCs/>
                <w:color w:val="auto"/>
                <w:sz w:val="18"/>
                <w:szCs w:val="18"/>
              </w:rPr>
            </w:pPr>
            <w:r w:rsidRPr="009827E5">
              <w:rPr>
                <w:b/>
                <w:bCs/>
                <w:color w:val="auto"/>
                <w:sz w:val="18"/>
                <w:szCs w:val="18"/>
              </w:rPr>
              <w:t>16627,4</w:t>
            </w:r>
          </w:p>
        </w:tc>
        <w:tc>
          <w:tcPr>
            <w:tcW w:w="920" w:type="dxa"/>
            <w:gridSpan w:val="2"/>
            <w:vMerge w:val="restart"/>
            <w:tcBorders>
              <w:top w:val="nil"/>
              <w:left w:val="single" w:sz="4" w:space="0" w:color="000000"/>
              <w:bottom w:val="single" w:sz="4" w:space="0" w:color="000000"/>
              <w:right w:val="single" w:sz="4" w:space="0" w:color="000000"/>
            </w:tcBorders>
            <w:shd w:val="clear" w:color="000000" w:fill="FFFFFF"/>
            <w:noWrap/>
            <w:vAlign w:val="center"/>
            <w:hideMark/>
          </w:tcPr>
          <w:p w:rsidR="009827E5" w:rsidRPr="009827E5" w:rsidRDefault="009827E5" w:rsidP="009827E5">
            <w:pPr>
              <w:jc w:val="center"/>
              <w:rPr>
                <w:b/>
                <w:bCs/>
                <w:color w:val="auto"/>
                <w:sz w:val="20"/>
              </w:rPr>
            </w:pPr>
            <w:r w:rsidRPr="009827E5">
              <w:rPr>
                <w:b/>
                <w:bCs/>
                <w:color w:val="auto"/>
                <w:sz w:val="20"/>
              </w:rPr>
              <w:t>0,0</w:t>
            </w:r>
          </w:p>
        </w:tc>
        <w:tc>
          <w:tcPr>
            <w:tcW w:w="920" w:type="dxa"/>
            <w:gridSpan w:val="2"/>
            <w:vMerge w:val="restart"/>
            <w:tcBorders>
              <w:top w:val="nil"/>
              <w:left w:val="single" w:sz="4" w:space="0" w:color="000000"/>
              <w:bottom w:val="single" w:sz="4" w:space="0" w:color="000000"/>
              <w:right w:val="single" w:sz="4" w:space="0" w:color="000000"/>
            </w:tcBorders>
            <w:shd w:val="clear" w:color="000000" w:fill="FFFFFF"/>
            <w:noWrap/>
            <w:vAlign w:val="center"/>
            <w:hideMark/>
          </w:tcPr>
          <w:p w:rsidR="009827E5" w:rsidRPr="009827E5" w:rsidRDefault="009827E5" w:rsidP="009827E5">
            <w:pPr>
              <w:jc w:val="center"/>
              <w:rPr>
                <w:b/>
                <w:bCs/>
                <w:color w:val="auto"/>
                <w:sz w:val="20"/>
              </w:rPr>
            </w:pPr>
            <w:r w:rsidRPr="009827E5">
              <w:rPr>
                <w:b/>
                <w:bCs/>
                <w:color w:val="auto"/>
                <w:sz w:val="20"/>
              </w:rPr>
              <w:t>0,0</w:t>
            </w:r>
          </w:p>
        </w:tc>
      </w:tr>
      <w:tr w:rsidR="009827E5" w:rsidRPr="009827E5" w:rsidTr="009827E5">
        <w:trPr>
          <w:gridAfter w:val="1"/>
          <w:wAfter w:w="523" w:type="dxa"/>
          <w:trHeight w:val="975"/>
        </w:trPr>
        <w:tc>
          <w:tcPr>
            <w:tcW w:w="2563" w:type="dxa"/>
            <w:vMerge/>
            <w:tcBorders>
              <w:top w:val="nil"/>
              <w:left w:val="single" w:sz="4" w:space="0" w:color="000000"/>
              <w:bottom w:val="single" w:sz="4" w:space="0" w:color="000000"/>
              <w:right w:val="single" w:sz="4" w:space="0" w:color="000000"/>
            </w:tcBorders>
            <w:vAlign w:val="center"/>
            <w:hideMark/>
          </w:tcPr>
          <w:p w:rsidR="009827E5" w:rsidRPr="009827E5" w:rsidRDefault="009827E5" w:rsidP="009827E5">
            <w:pPr>
              <w:rPr>
                <w:b/>
                <w:bCs/>
                <w:color w:val="auto"/>
                <w:sz w:val="18"/>
                <w:szCs w:val="18"/>
              </w:rPr>
            </w:pPr>
          </w:p>
        </w:tc>
        <w:tc>
          <w:tcPr>
            <w:tcW w:w="4360" w:type="dxa"/>
            <w:gridSpan w:val="2"/>
            <w:vMerge/>
            <w:tcBorders>
              <w:top w:val="nil"/>
              <w:left w:val="single" w:sz="4" w:space="0" w:color="000000"/>
              <w:bottom w:val="single" w:sz="4" w:space="0" w:color="000000"/>
              <w:right w:val="single" w:sz="4" w:space="0" w:color="000000"/>
            </w:tcBorders>
            <w:vAlign w:val="center"/>
            <w:hideMark/>
          </w:tcPr>
          <w:p w:rsidR="009827E5" w:rsidRPr="009827E5" w:rsidRDefault="009827E5" w:rsidP="009827E5">
            <w:pPr>
              <w:rPr>
                <w:b/>
                <w:bCs/>
                <w:color w:val="auto"/>
                <w:sz w:val="22"/>
                <w:szCs w:val="22"/>
              </w:rPr>
            </w:pPr>
          </w:p>
        </w:tc>
        <w:tc>
          <w:tcPr>
            <w:tcW w:w="1120" w:type="dxa"/>
            <w:vMerge/>
            <w:tcBorders>
              <w:top w:val="nil"/>
              <w:left w:val="single" w:sz="4" w:space="0" w:color="000000"/>
              <w:bottom w:val="single" w:sz="4" w:space="0" w:color="000000"/>
              <w:right w:val="single" w:sz="4" w:space="0" w:color="000000"/>
            </w:tcBorders>
            <w:vAlign w:val="center"/>
            <w:hideMark/>
          </w:tcPr>
          <w:p w:rsidR="009827E5" w:rsidRPr="009827E5" w:rsidRDefault="009827E5" w:rsidP="009827E5">
            <w:pPr>
              <w:rPr>
                <w:b/>
                <w:bCs/>
                <w:color w:val="auto"/>
                <w:sz w:val="18"/>
                <w:szCs w:val="18"/>
              </w:rPr>
            </w:pPr>
          </w:p>
        </w:tc>
        <w:tc>
          <w:tcPr>
            <w:tcW w:w="920" w:type="dxa"/>
            <w:gridSpan w:val="2"/>
            <w:vMerge/>
            <w:tcBorders>
              <w:top w:val="nil"/>
              <w:left w:val="single" w:sz="4" w:space="0" w:color="000000"/>
              <w:bottom w:val="single" w:sz="4" w:space="0" w:color="000000"/>
              <w:right w:val="single" w:sz="4" w:space="0" w:color="000000"/>
            </w:tcBorders>
            <w:vAlign w:val="center"/>
            <w:hideMark/>
          </w:tcPr>
          <w:p w:rsidR="009827E5" w:rsidRPr="009827E5" w:rsidRDefault="009827E5" w:rsidP="009827E5">
            <w:pPr>
              <w:rPr>
                <w:b/>
                <w:bCs/>
                <w:color w:val="auto"/>
                <w:sz w:val="20"/>
              </w:rPr>
            </w:pPr>
          </w:p>
        </w:tc>
        <w:tc>
          <w:tcPr>
            <w:tcW w:w="920" w:type="dxa"/>
            <w:gridSpan w:val="2"/>
            <w:vMerge/>
            <w:tcBorders>
              <w:top w:val="nil"/>
              <w:left w:val="single" w:sz="4" w:space="0" w:color="000000"/>
              <w:bottom w:val="single" w:sz="4" w:space="0" w:color="000000"/>
              <w:right w:val="single" w:sz="4" w:space="0" w:color="000000"/>
            </w:tcBorders>
            <w:vAlign w:val="center"/>
            <w:hideMark/>
          </w:tcPr>
          <w:p w:rsidR="009827E5" w:rsidRPr="009827E5" w:rsidRDefault="009827E5" w:rsidP="009827E5">
            <w:pPr>
              <w:rPr>
                <w:b/>
                <w:bCs/>
                <w:color w:val="auto"/>
                <w:sz w:val="20"/>
              </w:rPr>
            </w:pPr>
          </w:p>
        </w:tc>
      </w:tr>
      <w:tr w:rsidR="009827E5" w:rsidRPr="009827E5" w:rsidTr="009827E5">
        <w:trPr>
          <w:gridAfter w:val="1"/>
          <w:wAfter w:w="523" w:type="dxa"/>
          <w:trHeight w:val="456"/>
        </w:trPr>
        <w:tc>
          <w:tcPr>
            <w:tcW w:w="2563" w:type="dxa"/>
            <w:tcBorders>
              <w:top w:val="nil"/>
              <w:left w:val="single" w:sz="4" w:space="0" w:color="000000"/>
              <w:bottom w:val="single" w:sz="4" w:space="0" w:color="000000"/>
              <w:right w:val="single" w:sz="4" w:space="0" w:color="000000"/>
            </w:tcBorders>
            <w:shd w:val="clear" w:color="000000" w:fill="FFFFFF"/>
            <w:hideMark/>
          </w:tcPr>
          <w:p w:rsidR="009827E5" w:rsidRPr="009827E5" w:rsidRDefault="009827E5" w:rsidP="009827E5">
            <w:pPr>
              <w:jc w:val="center"/>
              <w:rPr>
                <w:b/>
                <w:bCs/>
                <w:color w:val="auto"/>
                <w:sz w:val="18"/>
                <w:szCs w:val="18"/>
              </w:rPr>
            </w:pPr>
            <w:r w:rsidRPr="009827E5">
              <w:rPr>
                <w:b/>
                <w:bCs/>
                <w:color w:val="auto"/>
                <w:sz w:val="18"/>
                <w:szCs w:val="18"/>
              </w:rPr>
              <w:t xml:space="preserve"> 01 05 00 </w:t>
            </w:r>
            <w:proofErr w:type="spellStart"/>
            <w:r w:rsidRPr="009827E5">
              <w:rPr>
                <w:b/>
                <w:bCs/>
                <w:color w:val="auto"/>
                <w:sz w:val="18"/>
                <w:szCs w:val="18"/>
              </w:rPr>
              <w:t>00</w:t>
            </w:r>
            <w:proofErr w:type="spellEnd"/>
            <w:r w:rsidRPr="009827E5">
              <w:rPr>
                <w:b/>
                <w:bCs/>
                <w:color w:val="auto"/>
                <w:sz w:val="18"/>
                <w:szCs w:val="18"/>
              </w:rPr>
              <w:t xml:space="preserve"> </w:t>
            </w:r>
            <w:proofErr w:type="spellStart"/>
            <w:r w:rsidRPr="009827E5">
              <w:rPr>
                <w:b/>
                <w:bCs/>
                <w:color w:val="auto"/>
                <w:sz w:val="18"/>
                <w:szCs w:val="18"/>
              </w:rPr>
              <w:t>00</w:t>
            </w:r>
            <w:proofErr w:type="spellEnd"/>
            <w:r w:rsidRPr="009827E5">
              <w:rPr>
                <w:b/>
                <w:bCs/>
                <w:color w:val="auto"/>
                <w:sz w:val="18"/>
                <w:szCs w:val="18"/>
              </w:rPr>
              <w:t xml:space="preserve"> 0000 000</w:t>
            </w:r>
          </w:p>
        </w:tc>
        <w:tc>
          <w:tcPr>
            <w:tcW w:w="4360" w:type="dxa"/>
            <w:gridSpan w:val="2"/>
            <w:tcBorders>
              <w:top w:val="nil"/>
              <w:left w:val="nil"/>
              <w:bottom w:val="single" w:sz="4" w:space="0" w:color="000000"/>
              <w:right w:val="single" w:sz="4" w:space="0" w:color="000000"/>
            </w:tcBorders>
            <w:shd w:val="clear" w:color="000000" w:fill="FFFFFF"/>
            <w:hideMark/>
          </w:tcPr>
          <w:p w:rsidR="009827E5" w:rsidRPr="009827E5" w:rsidRDefault="009827E5" w:rsidP="009827E5">
            <w:pPr>
              <w:rPr>
                <w:b/>
                <w:bCs/>
                <w:color w:val="auto"/>
                <w:sz w:val="18"/>
                <w:szCs w:val="18"/>
              </w:rPr>
            </w:pPr>
            <w:r w:rsidRPr="009827E5">
              <w:rPr>
                <w:b/>
                <w:bCs/>
                <w:color w:val="auto"/>
                <w:sz w:val="18"/>
                <w:szCs w:val="18"/>
              </w:rPr>
              <w:t>Изменение остатков средств на счетах по учету средств бюджета</w:t>
            </w:r>
          </w:p>
        </w:tc>
        <w:tc>
          <w:tcPr>
            <w:tcW w:w="1120" w:type="dxa"/>
            <w:tcBorders>
              <w:top w:val="nil"/>
              <w:left w:val="nil"/>
              <w:bottom w:val="single" w:sz="4" w:space="0" w:color="000000"/>
              <w:right w:val="single" w:sz="4" w:space="0" w:color="000000"/>
            </w:tcBorders>
            <w:shd w:val="clear" w:color="000000" w:fill="FFFFFF"/>
            <w:noWrap/>
            <w:vAlign w:val="center"/>
            <w:hideMark/>
          </w:tcPr>
          <w:p w:rsidR="009827E5" w:rsidRPr="009827E5" w:rsidRDefault="009827E5" w:rsidP="009827E5">
            <w:pPr>
              <w:jc w:val="center"/>
              <w:rPr>
                <w:color w:val="auto"/>
                <w:sz w:val="18"/>
                <w:szCs w:val="18"/>
              </w:rPr>
            </w:pPr>
            <w:r w:rsidRPr="009827E5">
              <w:rPr>
                <w:color w:val="auto"/>
                <w:sz w:val="18"/>
                <w:szCs w:val="18"/>
              </w:rPr>
              <w:t>16627,4</w:t>
            </w:r>
          </w:p>
        </w:tc>
        <w:tc>
          <w:tcPr>
            <w:tcW w:w="920" w:type="dxa"/>
            <w:gridSpan w:val="2"/>
            <w:tcBorders>
              <w:top w:val="nil"/>
              <w:left w:val="nil"/>
              <w:bottom w:val="single" w:sz="4" w:space="0" w:color="000000"/>
              <w:right w:val="single" w:sz="4" w:space="0" w:color="000000"/>
            </w:tcBorders>
            <w:shd w:val="clear" w:color="000000" w:fill="FFFFFF"/>
            <w:noWrap/>
            <w:vAlign w:val="center"/>
            <w:hideMark/>
          </w:tcPr>
          <w:p w:rsidR="009827E5" w:rsidRPr="009827E5" w:rsidRDefault="009827E5" w:rsidP="009827E5">
            <w:pPr>
              <w:jc w:val="center"/>
              <w:rPr>
                <w:color w:val="auto"/>
                <w:sz w:val="20"/>
              </w:rPr>
            </w:pPr>
            <w:r w:rsidRPr="009827E5">
              <w:rPr>
                <w:color w:val="auto"/>
                <w:sz w:val="20"/>
              </w:rPr>
              <w:t>0,0</w:t>
            </w:r>
          </w:p>
        </w:tc>
        <w:tc>
          <w:tcPr>
            <w:tcW w:w="920" w:type="dxa"/>
            <w:gridSpan w:val="2"/>
            <w:tcBorders>
              <w:top w:val="nil"/>
              <w:left w:val="nil"/>
              <w:bottom w:val="single" w:sz="4" w:space="0" w:color="000000"/>
              <w:right w:val="single" w:sz="4" w:space="0" w:color="000000"/>
            </w:tcBorders>
            <w:shd w:val="clear" w:color="000000" w:fill="FFFFFF"/>
            <w:noWrap/>
            <w:vAlign w:val="center"/>
            <w:hideMark/>
          </w:tcPr>
          <w:p w:rsidR="009827E5" w:rsidRPr="009827E5" w:rsidRDefault="009827E5" w:rsidP="009827E5">
            <w:pPr>
              <w:jc w:val="center"/>
              <w:rPr>
                <w:color w:val="auto"/>
                <w:sz w:val="20"/>
              </w:rPr>
            </w:pPr>
            <w:r w:rsidRPr="009827E5">
              <w:rPr>
                <w:color w:val="auto"/>
                <w:sz w:val="20"/>
              </w:rPr>
              <w:t>0,0</w:t>
            </w:r>
          </w:p>
        </w:tc>
      </w:tr>
      <w:tr w:rsidR="009827E5" w:rsidRPr="009827E5" w:rsidTr="009827E5">
        <w:trPr>
          <w:gridAfter w:val="1"/>
          <w:wAfter w:w="523" w:type="dxa"/>
          <w:trHeight w:val="456"/>
        </w:trPr>
        <w:tc>
          <w:tcPr>
            <w:tcW w:w="2563" w:type="dxa"/>
            <w:tcBorders>
              <w:top w:val="nil"/>
              <w:left w:val="single" w:sz="4" w:space="0" w:color="000000"/>
              <w:bottom w:val="single" w:sz="4" w:space="0" w:color="000000"/>
              <w:right w:val="single" w:sz="4" w:space="0" w:color="000000"/>
            </w:tcBorders>
            <w:shd w:val="clear" w:color="000000" w:fill="FFFFFF"/>
            <w:hideMark/>
          </w:tcPr>
          <w:p w:rsidR="009827E5" w:rsidRPr="009827E5" w:rsidRDefault="009827E5" w:rsidP="009827E5">
            <w:pPr>
              <w:jc w:val="center"/>
              <w:rPr>
                <w:b/>
                <w:bCs/>
                <w:color w:val="auto"/>
                <w:sz w:val="18"/>
                <w:szCs w:val="18"/>
              </w:rPr>
            </w:pPr>
            <w:r w:rsidRPr="009827E5">
              <w:rPr>
                <w:b/>
                <w:bCs/>
                <w:color w:val="auto"/>
                <w:sz w:val="18"/>
                <w:szCs w:val="18"/>
              </w:rPr>
              <w:t xml:space="preserve"> 01 05 00 </w:t>
            </w:r>
            <w:proofErr w:type="spellStart"/>
            <w:r w:rsidRPr="009827E5">
              <w:rPr>
                <w:b/>
                <w:bCs/>
                <w:color w:val="auto"/>
                <w:sz w:val="18"/>
                <w:szCs w:val="18"/>
              </w:rPr>
              <w:t>00</w:t>
            </w:r>
            <w:proofErr w:type="spellEnd"/>
            <w:r w:rsidRPr="009827E5">
              <w:rPr>
                <w:b/>
                <w:bCs/>
                <w:color w:val="auto"/>
                <w:sz w:val="18"/>
                <w:szCs w:val="18"/>
              </w:rPr>
              <w:t xml:space="preserve"> </w:t>
            </w:r>
            <w:proofErr w:type="spellStart"/>
            <w:r w:rsidRPr="009827E5">
              <w:rPr>
                <w:b/>
                <w:bCs/>
                <w:color w:val="auto"/>
                <w:sz w:val="18"/>
                <w:szCs w:val="18"/>
              </w:rPr>
              <w:t>00</w:t>
            </w:r>
            <w:proofErr w:type="spellEnd"/>
            <w:r w:rsidRPr="009827E5">
              <w:rPr>
                <w:b/>
                <w:bCs/>
                <w:color w:val="auto"/>
                <w:sz w:val="18"/>
                <w:szCs w:val="18"/>
              </w:rPr>
              <w:t xml:space="preserve"> 0000 500</w:t>
            </w:r>
          </w:p>
        </w:tc>
        <w:tc>
          <w:tcPr>
            <w:tcW w:w="4360" w:type="dxa"/>
            <w:gridSpan w:val="2"/>
            <w:tcBorders>
              <w:top w:val="nil"/>
              <w:left w:val="nil"/>
              <w:bottom w:val="single" w:sz="4" w:space="0" w:color="000000"/>
              <w:right w:val="single" w:sz="4" w:space="0" w:color="000000"/>
            </w:tcBorders>
            <w:shd w:val="clear" w:color="000000" w:fill="FFFFFF"/>
            <w:hideMark/>
          </w:tcPr>
          <w:p w:rsidR="009827E5" w:rsidRPr="009827E5" w:rsidRDefault="009827E5" w:rsidP="009827E5">
            <w:pPr>
              <w:rPr>
                <w:b/>
                <w:bCs/>
                <w:color w:val="auto"/>
                <w:sz w:val="18"/>
                <w:szCs w:val="18"/>
              </w:rPr>
            </w:pPr>
            <w:r w:rsidRPr="009827E5">
              <w:rPr>
                <w:b/>
                <w:bCs/>
                <w:color w:val="auto"/>
                <w:sz w:val="18"/>
                <w:szCs w:val="18"/>
              </w:rPr>
              <w:t>Увеличение остатков средств бюджетов</w:t>
            </w:r>
          </w:p>
        </w:tc>
        <w:tc>
          <w:tcPr>
            <w:tcW w:w="1120" w:type="dxa"/>
            <w:tcBorders>
              <w:top w:val="nil"/>
              <w:left w:val="nil"/>
              <w:bottom w:val="single" w:sz="4" w:space="0" w:color="000000"/>
              <w:right w:val="single" w:sz="4" w:space="0" w:color="000000"/>
            </w:tcBorders>
            <w:shd w:val="clear" w:color="000000" w:fill="FFFFFF"/>
            <w:vAlign w:val="center"/>
            <w:hideMark/>
          </w:tcPr>
          <w:p w:rsidR="009827E5" w:rsidRPr="009827E5" w:rsidRDefault="009827E5" w:rsidP="009827E5">
            <w:pPr>
              <w:jc w:val="center"/>
              <w:rPr>
                <w:b/>
                <w:bCs/>
                <w:color w:val="auto"/>
                <w:sz w:val="18"/>
                <w:szCs w:val="18"/>
              </w:rPr>
            </w:pPr>
            <w:r w:rsidRPr="009827E5">
              <w:rPr>
                <w:b/>
                <w:bCs/>
                <w:color w:val="auto"/>
                <w:sz w:val="18"/>
                <w:szCs w:val="18"/>
              </w:rPr>
              <w:t>799973,1</w:t>
            </w:r>
          </w:p>
        </w:tc>
        <w:tc>
          <w:tcPr>
            <w:tcW w:w="920" w:type="dxa"/>
            <w:gridSpan w:val="2"/>
            <w:tcBorders>
              <w:top w:val="nil"/>
              <w:left w:val="nil"/>
              <w:bottom w:val="single" w:sz="4" w:space="0" w:color="000000"/>
              <w:right w:val="single" w:sz="4" w:space="0" w:color="000000"/>
            </w:tcBorders>
            <w:shd w:val="clear" w:color="000000" w:fill="FFFFFF"/>
            <w:vAlign w:val="center"/>
            <w:hideMark/>
          </w:tcPr>
          <w:p w:rsidR="009827E5" w:rsidRPr="009827E5" w:rsidRDefault="009827E5" w:rsidP="009827E5">
            <w:pPr>
              <w:jc w:val="center"/>
              <w:rPr>
                <w:b/>
                <w:bCs/>
                <w:color w:val="auto"/>
                <w:sz w:val="18"/>
                <w:szCs w:val="18"/>
              </w:rPr>
            </w:pPr>
            <w:r w:rsidRPr="009827E5">
              <w:rPr>
                <w:b/>
                <w:bCs/>
                <w:color w:val="auto"/>
                <w:sz w:val="18"/>
                <w:szCs w:val="18"/>
              </w:rPr>
              <w:t>199810,1</w:t>
            </w:r>
          </w:p>
        </w:tc>
        <w:tc>
          <w:tcPr>
            <w:tcW w:w="920" w:type="dxa"/>
            <w:gridSpan w:val="2"/>
            <w:tcBorders>
              <w:top w:val="nil"/>
              <w:left w:val="nil"/>
              <w:bottom w:val="single" w:sz="4" w:space="0" w:color="000000"/>
              <w:right w:val="single" w:sz="4" w:space="0" w:color="000000"/>
            </w:tcBorders>
            <w:shd w:val="clear" w:color="000000" w:fill="FFFFFF"/>
            <w:vAlign w:val="center"/>
            <w:hideMark/>
          </w:tcPr>
          <w:p w:rsidR="009827E5" w:rsidRPr="009827E5" w:rsidRDefault="009827E5" w:rsidP="009827E5">
            <w:pPr>
              <w:jc w:val="center"/>
              <w:rPr>
                <w:b/>
                <w:bCs/>
                <w:color w:val="auto"/>
                <w:sz w:val="18"/>
                <w:szCs w:val="18"/>
              </w:rPr>
            </w:pPr>
            <w:r w:rsidRPr="009827E5">
              <w:rPr>
                <w:b/>
                <w:bCs/>
                <w:color w:val="auto"/>
                <w:sz w:val="18"/>
                <w:szCs w:val="18"/>
              </w:rPr>
              <w:t>198508,0</w:t>
            </w:r>
          </w:p>
        </w:tc>
      </w:tr>
      <w:tr w:rsidR="009827E5" w:rsidRPr="009827E5" w:rsidTr="009827E5">
        <w:trPr>
          <w:gridAfter w:val="1"/>
          <w:wAfter w:w="523" w:type="dxa"/>
          <w:trHeight w:val="456"/>
        </w:trPr>
        <w:tc>
          <w:tcPr>
            <w:tcW w:w="2563" w:type="dxa"/>
            <w:tcBorders>
              <w:top w:val="nil"/>
              <w:left w:val="single" w:sz="4" w:space="0" w:color="000000"/>
              <w:bottom w:val="single" w:sz="4" w:space="0" w:color="000000"/>
              <w:right w:val="single" w:sz="4" w:space="0" w:color="000000"/>
            </w:tcBorders>
            <w:shd w:val="clear" w:color="000000" w:fill="FFFFFF"/>
            <w:hideMark/>
          </w:tcPr>
          <w:p w:rsidR="009827E5" w:rsidRPr="009827E5" w:rsidRDefault="009827E5" w:rsidP="009827E5">
            <w:pPr>
              <w:jc w:val="center"/>
              <w:rPr>
                <w:b/>
                <w:bCs/>
                <w:color w:val="auto"/>
                <w:sz w:val="18"/>
                <w:szCs w:val="18"/>
              </w:rPr>
            </w:pPr>
            <w:r w:rsidRPr="009827E5">
              <w:rPr>
                <w:b/>
                <w:bCs/>
                <w:color w:val="auto"/>
                <w:sz w:val="18"/>
                <w:szCs w:val="18"/>
              </w:rPr>
              <w:t xml:space="preserve"> 01 05 02 00 </w:t>
            </w:r>
            <w:proofErr w:type="spellStart"/>
            <w:r w:rsidRPr="009827E5">
              <w:rPr>
                <w:b/>
                <w:bCs/>
                <w:color w:val="auto"/>
                <w:sz w:val="18"/>
                <w:szCs w:val="18"/>
              </w:rPr>
              <w:t>00</w:t>
            </w:r>
            <w:proofErr w:type="spellEnd"/>
            <w:r w:rsidRPr="009827E5">
              <w:rPr>
                <w:b/>
                <w:bCs/>
                <w:color w:val="auto"/>
                <w:sz w:val="18"/>
                <w:szCs w:val="18"/>
              </w:rPr>
              <w:t xml:space="preserve"> 0000 500</w:t>
            </w:r>
          </w:p>
        </w:tc>
        <w:tc>
          <w:tcPr>
            <w:tcW w:w="4360" w:type="dxa"/>
            <w:gridSpan w:val="2"/>
            <w:tcBorders>
              <w:top w:val="nil"/>
              <w:left w:val="nil"/>
              <w:bottom w:val="single" w:sz="4" w:space="0" w:color="000000"/>
              <w:right w:val="single" w:sz="4" w:space="0" w:color="000000"/>
            </w:tcBorders>
            <w:shd w:val="clear" w:color="000000" w:fill="FFFFFF"/>
            <w:hideMark/>
          </w:tcPr>
          <w:p w:rsidR="009827E5" w:rsidRPr="009827E5" w:rsidRDefault="009827E5" w:rsidP="009827E5">
            <w:pPr>
              <w:rPr>
                <w:b/>
                <w:bCs/>
                <w:color w:val="auto"/>
                <w:sz w:val="18"/>
                <w:szCs w:val="18"/>
              </w:rPr>
            </w:pPr>
            <w:r w:rsidRPr="009827E5">
              <w:rPr>
                <w:b/>
                <w:bCs/>
                <w:color w:val="auto"/>
                <w:sz w:val="18"/>
                <w:szCs w:val="18"/>
              </w:rPr>
              <w:t>Увеличение прочих остатков  средств бюджетов</w:t>
            </w:r>
          </w:p>
        </w:tc>
        <w:tc>
          <w:tcPr>
            <w:tcW w:w="1120" w:type="dxa"/>
            <w:tcBorders>
              <w:top w:val="nil"/>
              <w:left w:val="nil"/>
              <w:bottom w:val="single" w:sz="4" w:space="0" w:color="000000"/>
              <w:right w:val="single" w:sz="4" w:space="0" w:color="000000"/>
            </w:tcBorders>
            <w:shd w:val="clear" w:color="000000" w:fill="FFFFFF"/>
            <w:vAlign w:val="center"/>
            <w:hideMark/>
          </w:tcPr>
          <w:p w:rsidR="009827E5" w:rsidRPr="009827E5" w:rsidRDefault="009827E5" w:rsidP="009827E5">
            <w:pPr>
              <w:jc w:val="center"/>
              <w:rPr>
                <w:b/>
                <w:bCs/>
                <w:color w:val="auto"/>
                <w:sz w:val="18"/>
                <w:szCs w:val="18"/>
              </w:rPr>
            </w:pPr>
            <w:r w:rsidRPr="009827E5">
              <w:rPr>
                <w:b/>
                <w:bCs/>
                <w:color w:val="auto"/>
                <w:sz w:val="18"/>
                <w:szCs w:val="18"/>
              </w:rPr>
              <w:t>799973,1</w:t>
            </w:r>
          </w:p>
        </w:tc>
        <w:tc>
          <w:tcPr>
            <w:tcW w:w="920" w:type="dxa"/>
            <w:gridSpan w:val="2"/>
            <w:tcBorders>
              <w:top w:val="nil"/>
              <w:left w:val="nil"/>
              <w:bottom w:val="single" w:sz="4" w:space="0" w:color="000000"/>
              <w:right w:val="single" w:sz="4" w:space="0" w:color="000000"/>
            </w:tcBorders>
            <w:shd w:val="clear" w:color="000000" w:fill="FFFFFF"/>
            <w:vAlign w:val="center"/>
            <w:hideMark/>
          </w:tcPr>
          <w:p w:rsidR="009827E5" w:rsidRPr="009827E5" w:rsidRDefault="009827E5" w:rsidP="009827E5">
            <w:pPr>
              <w:jc w:val="center"/>
              <w:rPr>
                <w:b/>
                <w:bCs/>
                <w:color w:val="auto"/>
                <w:sz w:val="18"/>
                <w:szCs w:val="18"/>
              </w:rPr>
            </w:pPr>
            <w:r w:rsidRPr="009827E5">
              <w:rPr>
                <w:b/>
                <w:bCs/>
                <w:color w:val="auto"/>
                <w:sz w:val="18"/>
                <w:szCs w:val="18"/>
              </w:rPr>
              <w:t>199810,1</w:t>
            </w:r>
          </w:p>
        </w:tc>
        <w:tc>
          <w:tcPr>
            <w:tcW w:w="920" w:type="dxa"/>
            <w:gridSpan w:val="2"/>
            <w:tcBorders>
              <w:top w:val="nil"/>
              <w:left w:val="nil"/>
              <w:bottom w:val="single" w:sz="4" w:space="0" w:color="000000"/>
              <w:right w:val="single" w:sz="4" w:space="0" w:color="000000"/>
            </w:tcBorders>
            <w:shd w:val="clear" w:color="000000" w:fill="FFFFFF"/>
            <w:vAlign w:val="center"/>
            <w:hideMark/>
          </w:tcPr>
          <w:p w:rsidR="009827E5" w:rsidRPr="009827E5" w:rsidRDefault="009827E5" w:rsidP="009827E5">
            <w:pPr>
              <w:jc w:val="center"/>
              <w:rPr>
                <w:b/>
                <w:bCs/>
                <w:color w:val="auto"/>
                <w:sz w:val="18"/>
                <w:szCs w:val="18"/>
              </w:rPr>
            </w:pPr>
            <w:r w:rsidRPr="009827E5">
              <w:rPr>
                <w:b/>
                <w:bCs/>
                <w:color w:val="auto"/>
                <w:sz w:val="18"/>
                <w:szCs w:val="18"/>
              </w:rPr>
              <w:t>198508,0</w:t>
            </w:r>
          </w:p>
        </w:tc>
      </w:tr>
      <w:tr w:rsidR="009827E5" w:rsidRPr="009827E5" w:rsidTr="009827E5">
        <w:trPr>
          <w:gridAfter w:val="1"/>
          <w:wAfter w:w="523" w:type="dxa"/>
          <w:trHeight w:val="456"/>
        </w:trPr>
        <w:tc>
          <w:tcPr>
            <w:tcW w:w="2563" w:type="dxa"/>
            <w:tcBorders>
              <w:top w:val="nil"/>
              <w:left w:val="single" w:sz="4" w:space="0" w:color="000000"/>
              <w:bottom w:val="single" w:sz="4" w:space="0" w:color="000000"/>
              <w:right w:val="single" w:sz="4" w:space="0" w:color="000000"/>
            </w:tcBorders>
            <w:shd w:val="clear" w:color="000000" w:fill="FFFFFF"/>
            <w:hideMark/>
          </w:tcPr>
          <w:p w:rsidR="009827E5" w:rsidRPr="009827E5" w:rsidRDefault="009827E5" w:rsidP="009827E5">
            <w:pPr>
              <w:jc w:val="center"/>
              <w:rPr>
                <w:b/>
                <w:bCs/>
                <w:color w:val="auto"/>
                <w:sz w:val="18"/>
                <w:szCs w:val="18"/>
              </w:rPr>
            </w:pPr>
            <w:r w:rsidRPr="009827E5">
              <w:rPr>
                <w:b/>
                <w:bCs/>
                <w:color w:val="auto"/>
                <w:sz w:val="18"/>
                <w:szCs w:val="18"/>
              </w:rPr>
              <w:t xml:space="preserve"> 01 05 02 01 00 0000 510</w:t>
            </w:r>
          </w:p>
        </w:tc>
        <w:tc>
          <w:tcPr>
            <w:tcW w:w="4360" w:type="dxa"/>
            <w:gridSpan w:val="2"/>
            <w:tcBorders>
              <w:top w:val="nil"/>
              <w:left w:val="nil"/>
              <w:bottom w:val="single" w:sz="4" w:space="0" w:color="000000"/>
              <w:right w:val="single" w:sz="4" w:space="0" w:color="000000"/>
            </w:tcBorders>
            <w:shd w:val="clear" w:color="000000" w:fill="FFFFFF"/>
            <w:hideMark/>
          </w:tcPr>
          <w:p w:rsidR="009827E5" w:rsidRPr="009827E5" w:rsidRDefault="009827E5" w:rsidP="009827E5">
            <w:pPr>
              <w:rPr>
                <w:b/>
                <w:bCs/>
                <w:color w:val="auto"/>
                <w:sz w:val="18"/>
                <w:szCs w:val="18"/>
              </w:rPr>
            </w:pPr>
            <w:r w:rsidRPr="009827E5">
              <w:rPr>
                <w:b/>
                <w:bCs/>
                <w:color w:val="auto"/>
                <w:sz w:val="18"/>
                <w:szCs w:val="18"/>
              </w:rPr>
              <w:t>Увеличение прочих остатков денежных средств бюджетов</w:t>
            </w:r>
          </w:p>
        </w:tc>
        <w:tc>
          <w:tcPr>
            <w:tcW w:w="1120" w:type="dxa"/>
            <w:tcBorders>
              <w:top w:val="nil"/>
              <w:left w:val="nil"/>
              <w:bottom w:val="single" w:sz="4" w:space="0" w:color="000000"/>
              <w:right w:val="single" w:sz="4" w:space="0" w:color="000000"/>
            </w:tcBorders>
            <w:shd w:val="clear" w:color="000000" w:fill="FFFFFF"/>
            <w:vAlign w:val="center"/>
            <w:hideMark/>
          </w:tcPr>
          <w:p w:rsidR="009827E5" w:rsidRPr="009827E5" w:rsidRDefault="009827E5" w:rsidP="009827E5">
            <w:pPr>
              <w:jc w:val="center"/>
              <w:rPr>
                <w:b/>
                <w:bCs/>
                <w:color w:val="auto"/>
                <w:sz w:val="18"/>
                <w:szCs w:val="18"/>
              </w:rPr>
            </w:pPr>
            <w:r w:rsidRPr="009827E5">
              <w:rPr>
                <w:b/>
                <w:bCs/>
                <w:color w:val="auto"/>
                <w:sz w:val="18"/>
                <w:szCs w:val="18"/>
              </w:rPr>
              <w:t>799973,1</w:t>
            </w:r>
          </w:p>
        </w:tc>
        <w:tc>
          <w:tcPr>
            <w:tcW w:w="920" w:type="dxa"/>
            <w:gridSpan w:val="2"/>
            <w:tcBorders>
              <w:top w:val="nil"/>
              <w:left w:val="nil"/>
              <w:bottom w:val="single" w:sz="4" w:space="0" w:color="000000"/>
              <w:right w:val="single" w:sz="4" w:space="0" w:color="000000"/>
            </w:tcBorders>
            <w:shd w:val="clear" w:color="000000" w:fill="FFFFFF"/>
            <w:vAlign w:val="center"/>
            <w:hideMark/>
          </w:tcPr>
          <w:p w:rsidR="009827E5" w:rsidRPr="009827E5" w:rsidRDefault="009827E5" w:rsidP="009827E5">
            <w:pPr>
              <w:jc w:val="center"/>
              <w:rPr>
                <w:b/>
                <w:bCs/>
                <w:color w:val="auto"/>
                <w:sz w:val="18"/>
                <w:szCs w:val="18"/>
              </w:rPr>
            </w:pPr>
            <w:r w:rsidRPr="009827E5">
              <w:rPr>
                <w:b/>
                <w:bCs/>
                <w:color w:val="auto"/>
                <w:sz w:val="18"/>
                <w:szCs w:val="18"/>
              </w:rPr>
              <w:t>199810,1</w:t>
            </w:r>
          </w:p>
        </w:tc>
        <w:tc>
          <w:tcPr>
            <w:tcW w:w="920" w:type="dxa"/>
            <w:gridSpan w:val="2"/>
            <w:tcBorders>
              <w:top w:val="nil"/>
              <w:left w:val="nil"/>
              <w:bottom w:val="single" w:sz="4" w:space="0" w:color="000000"/>
              <w:right w:val="single" w:sz="4" w:space="0" w:color="000000"/>
            </w:tcBorders>
            <w:shd w:val="clear" w:color="000000" w:fill="FFFFFF"/>
            <w:vAlign w:val="center"/>
            <w:hideMark/>
          </w:tcPr>
          <w:p w:rsidR="009827E5" w:rsidRPr="009827E5" w:rsidRDefault="009827E5" w:rsidP="009827E5">
            <w:pPr>
              <w:jc w:val="center"/>
              <w:rPr>
                <w:b/>
                <w:bCs/>
                <w:color w:val="auto"/>
                <w:sz w:val="18"/>
                <w:szCs w:val="18"/>
              </w:rPr>
            </w:pPr>
            <w:r w:rsidRPr="009827E5">
              <w:rPr>
                <w:b/>
                <w:bCs/>
                <w:color w:val="auto"/>
                <w:sz w:val="18"/>
                <w:szCs w:val="18"/>
              </w:rPr>
              <w:t>198508,0</w:t>
            </w:r>
          </w:p>
        </w:tc>
      </w:tr>
      <w:tr w:rsidR="009827E5" w:rsidRPr="009827E5" w:rsidTr="009827E5">
        <w:trPr>
          <w:gridAfter w:val="1"/>
          <w:wAfter w:w="523" w:type="dxa"/>
          <w:trHeight w:val="480"/>
        </w:trPr>
        <w:tc>
          <w:tcPr>
            <w:tcW w:w="2563" w:type="dxa"/>
            <w:tcBorders>
              <w:top w:val="nil"/>
              <w:left w:val="single" w:sz="4" w:space="0" w:color="000000"/>
              <w:bottom w:val="single" w:sz="4" w:space="0" w:color="000000"/>
              <w:right w:val="single" w:sz="4" w:space="0" w:color="000000"/>
            </w:tcBorders>
            <w:shd w:val="clear" w:color="000000" w:fill="FFFFFF"/>
            <w:hideMark/>
          </w:tcPr>
          <w:p w:rsidR="009827E5" w:rsidRPr="009827E5" w:rsidRDefault="009827E5" w:rsidP="009827E5">
            <w:pPr>
              <w:jc w:val="center"/>
              <w:rPr>
                <w:color w:val="auto"/>
                <w:sz w:val="18"/>
                <w:szCs w:val="18"/>
              </w:rPr>
            </w:pPr>
            <w:r w:rsidRPr="009827E5">
              <w:rPr>
                <w:color w:val="auto"/>
                <w:sz w:val="18"/>
                <w:szCs w:val="18"/>
              </w:rPr>
              <w:t xml:space="preserve"> 01 05 02 01 13 0000 510</w:t>
            </w:r>
          </w:p>
        </w:tc>
        <w:tc>
          <w:tcPr>
            <w:tcW w:w="4360" w:type="dxa"/>
            <w:gridSpan w:val="2"/>
            <w:tcBorders>
              <w:top w:val="nil"/>
              <w:left w:val="nil"/>
              <w:bottom w:val="single" w:sz="4" w:space="0" w:color="000000"/>
              <w:right w:val="single" w:sz="4" w:space="0" w:color="000000"/>
            </w:tcBorders>
            <w:shd w:val="clear" w:color="000000" w:fill="FFFFFF"/>
            <w:hideMark/>
          </w:tcPr>
          <w:p w:rsidR="009827E5" w:rsidRPr="009827E5" w:rsidRDefault="009827E5" w:rsidP="009827E5">
            <w:pPr>
              <w:rPr>
                <w:color w:val="auto"/>
                <w:sz w:val="18"/>
                <w:szCs w:val="18"/>
              </w:rPr>
            </w:pPr>
            <w:r w:rsidRPr="009827E5">
              <w:rPr>
                <w:color w:val="auto"/>
                <w:sz w:val="18"/>
                <w:szCs w:val="18"/>
              </w:rPr>
              <w:t>Увеличение прочих остатков денежных средств бюджетов городских поселений</w:t>
            </w:r>
          </w:p>
        </w:tc>
        <w:tc>
          <w:tcPr>
            <w:tcW w:w="1120" w:type="dxa"/>
            <w:tcBorders>
              <w:top w:val="nil"/>
              <w:left w:val="nil"/>
              <w:bottom w:val="single" w:sz="4" w:space="0" w:color="000000"/>
              <w:right w:val="single" w:sz="4" w:space="0" w:color="000000"/>
            </w:tcBorders>
            <w:shd w:val="clear" w:color="000000" w:fill="FFFFFF"/>
            <w:noWrap/>
            <w:vAlign w:val="center"/>
            <w:hideMark/>
          </w:tcPr>
          <w:p w:rsidR="009827E5" w:rsidRPr="009827E5" w:rsidRDefault="009827E5" w:rsidP="009827E5">
            <w:pPr>
              <w:jc w:val="center"/>
              <w:rPr>
                <w:color w:val="auto"/>
                <w:sz w:val="18"/>
                <w:szCs w:val="18"/>
              </w:rPr>
            </w:pPr>
            <w:r w:rsidRPr="009827E5">
              <w:rPr>
                <w:color w:val="auto"/>
                <w:sz w:val="18"/>
                <w:szCs w:val="18"/>
              </w:rPr>
              <w:t>799973,1</w:t>
            </w:r>
          </w:p>
        </w:tc>
        <w:tc>
          <w:tcPr>
            <w:tcW w:w="920" w:type="dxa"/>
            <w:gridSpan w:val="2"/>
            <w:tcBorders>
              <w:top w:val="nil"/>
              <w:left w:val="nil"/>
              <w:bottom w:val="single" w:sz="4" w:space="0" w:color="000000"/>
              <w:right w:val="single" w:sz="4" w:space="0" w:color="000000"/>
            </w:tcBorders>
            <w:shd w:val="clear" w:color="000000" w:fill="FFFFFF"/>
            <w:noWrap/>
            <w:vAlign w:val="center"/>
            <w:hideMark/>
          </w:tcPr>
          <w:p w:rsidR="009827E5" w:rsidRPr="009827E5" w:rsidRDefault="009827E5" w:rsidP="009827E5">
            <w:pPr>
              <w:jc w:val="center"/>
              <w:rPr>
                <w:color w:val="auto"/>
                <w:sz w:val="18"/>
                <w:szCs w:val="18"/>
              </w:rPr>
            </w:pPr>
            <w:r w:rsidRPr="009827E5">
              <w:rPr>
                <w:color w:val="auto"/>
                <w:sz w:val="18"/>
                <w:szCs w:val="18"/>
              </w:rPr>
              <w:t>199810,1</w:t>
            </w:r>
          </w:p>
        </w:tc>
        <w:tc>
          <w:tcPr>
            <w:tcW w:w="920" w:type="dxa"/>
            <w:gridSpan w:val="2"/>
            <w:tcBorders>
              <w:top w:val="nil"/>
              <w:left w:val="nil"/>
              <w:bottom w:val="single" w:sz="4" w:space="0" w:color="000000"/>
              <w:right w:val="single" w:sz="4" w:space="0" w:color="000000"/>
            </w:tcBorders>
            <w:shd w:val="clear" w:color="000000" w:fill="FFFFFF"/>
            <w:noWrap/>
            <w:vAlign w:val="center"/>
            <w:hideMark/>
          </w:tcPr>
          <w:p w:rsidR="009827E5" w:rsidRPr="009827E5" w:rsidRDefault="009827E5" w:rsidP="009827E5">
            <w:pPr>
              <w:jc w:val="center"/>
              <w:rPr>
                <w:color w:val="auto"/>
                <w:sz w:val="18"/>
                <w:szCs w:val="18"/>
              </w:rPr>
            </w:pPr>
            <w:r w:rsidRPr="009827E5">
              <w:rPr>
                <w:color w:val="auto"/>
                <w:sz w:val="18"/>
                <w:szCs w:val="18"/>
              </w:rPr>
              <w:t>198508,0</w:t>
            </w:r>
          </w:p>
        </w:tc>
      </w:tr>
      <w:tr w:rsidR="009827E5" w:rsidRPr="009827E5" w:rsidTr="009827E5">
        <w:trPr>
          <w:gridAfter w:val="1"/>
          <w:wAfter w:w="523" w:type="dxa"/>
          <w:trHeight w:val="405"/>
        </w:trPr>
        <w:tc>
          <w:tcPr>
            <w:tcW w:w="2563" w:type="dxa"/>
            <w:tcBorders>
              <w:top w:val="nil"/>
              <w:left w:val="single" w:sz="4" w:space="0" w:color="000000"/>
              <w:bottom w:val="single" w:sz="4" w:space="0" w:color="000000"/>
              <w:right w:val="single" w:sz="4" w:space="0" w:color="000000"/>
            </w:tcBorders>
            <w:shd w:val="clear" w:color="000000" w:fill="FFFFFF"/>
            <w:hideMark/>
          </w:tcPr>
          <w:p w:rsidR="009827E5" w:rsidRPr="009827E5" w:rsidRDefault="009827E5" w:rsidP="009827E5">
            <w:pPr>
              <w:jc w:val="center"/>
              <w:rPr>
                <w:b/>
                <w:bCs/>
                <w:color w:val="auto"/>
                <w:sz w:val="18"/>
                <w:szCs w:val="18"/>
              </w:rPr>
            </w:pPr>
            <w:r w:rsidRPr="009827E5">
              <w:rPr>
                <w:b/>
                <w:bCs/>
                <w:color w:val="auto"/>
                <w:sz w:val="18"/>
                <w:szCs w:val="18"/>
              </w:rPr>
              <w:t xml:space="preserve"> 01 05 00 </w:t>
            </w:r>
            <w:proofErr w:type="spellStart"/>
            <w:r w:rsidRPr="009827E5">
              <w:rPr>
                <w:b/>
                <w:bCs/>
                <w:color w:val="auto"/>
                <w:sz w:val="18"/>
                <w:szCs w:val="18"/>
              </w:rPr>
              <w:t>00</w:t>
            </w:r>
            <w:proofErr w:type="spellEnd"/>
            <w:r w:rsidRPr="009827E5">
              <w:rPr>
                <w:b/>
                <w:bCs/>
                <w:color w:val="auto"/>
                <w:sz w:val="18"/>
                <w:szCs w:val="18"/>
              </w:rPr>
              <w:t xml:space="preserve"> </w:t>
            </w:r>
            <w:proofErr w:type="spellStart"/>
            <w:r w:rsidRPr="009827E5">
              <w:rPr>
                <w:b/>
                <w:bCs/>
                <w:color w:val="auto"/>
                <w:sz w:val="18"/>
                <w:szCs w:val="18"/>
              </w:rPr>
              <w:t>00</w:t>
            </w:r>
            <w:proofErr w:type="spellEnd"/>
            <w:r w:rsidRPr="009827E5">
              <w:rPr>
                <w:b/>
                <w:bCs/>
                <w:color w:val="auto"/>
                <w:sz w:val="18"/>
                <w:szCs w:val="18"/>
              </w:rPr>
              <w:t xml:space="preserve"> 0000 600</w:t>
            </w:r>
          </w:p>
        </w:tc>
        <w:tc>
          <w:tcPr>
            <w:tcW w:w="4360" w:type="dxa"/>
            <w:gridSpan w:val="2"/>
            <w:tcBorders>
              <w:top w:val="nil"/>
              <w:left w:val="nil"/>
              <w:bottom w:val="single" w:sz="4" w:space="0" w:color="000000"/>
              <w:right w:val="single" w:sz="4" w:space="0" w:color="000000"/>
            </w:tcBorders>
            <w:shd w:val="clear" w:color="000000" w:fill="FFFFFF"/>
            <w:hideMark/>
          </w:tcPr>
          <w:p w:rsidR="009827E5" w:rsidRPr="009827E5" w:rsidRDefault="009827E5" w:rsidP="009827E5">
            <w:pPr>
              <w:rPr>
                <w:b/>
                <w:bCs/>
                <w:color w:val="auto"/>
                <w:sz w:val="18"/>
                <w:szCs w:val="18"/>
              </w:rPr>
            </w:pPr>
            <w:r w:rsidRPr="009827E5">
              <w:rPr>
                <w:b/>
                <w:bCs/>
                <w:color w:val="auto"/>
                <w:sz w:val="18"/>
                <w:szCs w:val="18"/>
              </w:rPr>
              <w:t>Уменьшение остатков средств бюджетов</w:t>
            </w:r>
          </w:p>
        </w:tc>
        <w:tc>
          <w:tcPr>
            <w:tcW w:w="1120" w:type="dxa"/>
            <w:tcBorders>
              <w:top w:val="nil"/>
              <w:left w:val="nil"/>
              <w:bottom w:val="single" w:sz="4" w:space="0" w:color="000000"/>
              <w:right w:val="single" w:sz="4" w:space="0" w:color="000000"/>
            </w:tcBorders>
            <w:shd w:val="clear" w:color="000000" w:fill="FFFFFF"/>
            <w:vAlign w:val="center"/>
            <w:hideMark/>
          </w:tcPr>
          <w:p w:rsidR="009827E5" w:rsidRPr="009827E5" w:rsidRDefault="009827E5" w:rsidP="009827E5">
            <w:pPr>
              <w:jc w:val="center"/>
              <w:rPr>
                <w:b/>
                <w:bCs/>
                <w:color w:val="auto"/>
                <w:sz w:val="18"/>
                <w:szCs w:val="18"/>
              </w:rPr>
            </w:pPr>
            <w:r w:rsidRPr="009827E5">
              <w:rPr>
                <w:b/>
                <w:bCs/>
                <w:color w:val="auto"/>
                <w:sz w:val="18"/>
                <w:szCs w:val="18"/>
              </w:rPr>
              <w:t>816600,5</w:t>
            </w:r>
          </w:p>
        </w:tc>
        <w:tc>
          <w:tcPr>
            <w:tcW w:w="920" w:type="dxa"/>
            <w:gridSpan w:val="2"/>
            <w:tcBorders>
              <w:top w:val="nil"/>
              <w:left w:val="nil"/>
              <w:bottom w:val="single" w:sz="4" w:space="0" w:color="000000"/>
              <w:right w:val="single" w:sz="4" w:space="0" w:color="000000"/>
            </w:tcBorders>
            <w:shd w:val="clear" w:color="000000" w:fill="FFFFFF"/>
            <w:noWrap/>
            <w:vAlign w:val="center"/>
            <w:hideMark/>
          </w:tcPr>
          <w:p w:rsidR="009827E5" w:rsidRPr="009827E5" w:rsidRDefault="009827E5" w:rsidP="009827E5">
            <w:pPr>
              <w:jc w:val="center"/>
              <w:rPr>
                <w:b/>
                <w:bCs/>
                <w:color w:val="auto"/>
                <w:sz w:val="18"/>
                <w:szCs w:val="18"/>
              </w:rPr>
            </w:pPr>
            <w:r w:rsidRPr="009827E5">
              <w:rPr>
                <w:b/>
                <w:bCs/>
                <w:color w:val="auto"/>
                <w:sz w:val="18"/>
                <w:szCs w:val="18"/>
              </w:rPr>
              <w:t>199810,1</w:t>
            </w:r>
          </w:p>
        </w:tc>
        <w:tc>
          <w:tcPr>
            <w:tcW w:w="920" w:type="dxa"/>
            <w:gridSpan w:val="2"/>
            <w:tcBorders>
              <w:top w:val="nil"/>
              <w:left w:val="nil"/>
              <w:bottom w:val="single" w:sz="4" w:space="0" w:color="000000"/>
              <w:right w:val="single" w:sz="4" w:space="0" w:color="000000"/>
            </w:tcBorders>
            <w:shd w:val="clear" w:color="000000" w:fill="FFFFFF"/>
            <w:noWrap/>
            <w:vAlign w:val="center"/>
            <w:hideMark/>
          </w:tcPr>
          <w:p w:rsidR="009827E5" w:rsidRPr="009827E5" w:rsidRDefault="009827E5" w:rsidP="009827E5">
            <w:pPr>
              <w:jc w:val="center"/>
              <w:rPr>
                <w:b/>
                <w:bCs/>
                <w:color w:val="auto"/>
                <w:sz w:val="18"/>
                <w:szCs w:val="18"/>
              </w:rPr>
            </w:pPr>
            <w:r w:rsidRPr="009827E5">
              <w:rPr>
                <w:b/>
                <w:bCs/>
                <w:color w:val="auto"/>
                <w:sz w:val="18"/>
                <w:szCs w:val="18"/>
              </w:rPr>
              <w:t>198508,0</w:t>
            </w:r>
          </w:p>
        </w:tc>
      </w:tr>
      <w:tr w:rsidR="009827E5" w:rsidRPr="009827E5" w:rsidTr="009827E5">
        <w:trPr>
          <w:gridAfter w:val="1"/>
          <w:wAfter w:w="523" w:type="dxa"/>
          <w:trHeight w:val="465"/>
        </w:trPr>
        <w:tc>
          <w:tcPr>
            <w:tcW w:w="2563" w:type="dxa"/>
            <w:tcBorders>
              <w:top w:val="nil"/>
              <w:left w:val="single" w:sz="4" w:space="0" w:color="000000"/>
              <w:bottom w:val="single" w:sz="4" w:space="0" w:color="000000"/>
              <w:right w:val="single" w:sz="4" w:space="0" w:color="000000"/>
            </w:tcBorders>
            <w:shd w:val="clear" w:color="000000" w:fill="FFFFFF"/>
            <w:hideMark/>
          </w:tcPr>
          <w:p w:rsidR="009827E5" w:rsidRPr="009827E5" w:rsidRDefault="009827E5" w:rsidP="009827E5">
            <w:pPr>
              <w:jc w:val="center"/>
              <w:rPr>
                <w:b/>
                <w:bCs/>
                <w:color w:val="auto"/>
                <w:sz w:val="18"/>
                <w:szCs w:val="18"/>
              </w:rPr>
            </w:pPr>
            <w:r w:rsidRPr="009827E5">
              <w:rPr>
                <w:b/>
                <w:bCs/>
                <w:color w:val="auto"/>
                <w:sz w:val="18"/>
                <w:szCs w:val="18"/>
              </w:rPr>
              <w:t xml:space="preserve"> 01 05 02 00 </w:t>
            </w:r>
            <w:proofErr w:type="spellStart"/>
            <w:r w:rsidRPr="009827E5">
              <w:rPr>
                <w:b/>
                <w:bCs/>
                <w:color w:val="auto"/>
                <w:sz w:val="18"/>
                <w:szCs w:val="18"/>
              </w:rPr>
              <w:t>00</w:t>
            </w:r>
            <w:proofErr w:type="spellEnd"/>
            <w:r w:rsidRPr="009827E5">
              <w:rPr>
                <w:b/>
                <w:bCs/>
                <w:color w:val="auto"/>
                <w:sz w:val="18"/>
                <w:szCs w:val="18"/>
              </w:rPr>
              <w:t xml:space="preserve"> 0000 600</w:t>
            </w:r>
          </w:p>
        </w:tc>
        <w:tc>
          <w:tcPr>
            <w:tcW w:w="4360" w:type="dxa"/>
            <w:gridSpan w:val="2"/>
            <w:tcBorders>
              <w:top w:val="nil"/>
              <w:left w:val="nil"/>
              <w:bottom w:val="single" w:sz="4" w:space="0" w:color="000000"/>
              <w:right w:val="single" w:sz="4" w:space="0" w:color="000000"/>
            </w:tcBorders>
            <w:shd w:val="clear" w:color="000000" w:fill="FFFFFF"/>
            <w:hideMark/>
          </w:tcPr>
          <w:p w:rsidR="009827E5" w:rsidRPr="009827E5" w:rsidRDefault="009827E5" w:rsidP="009827E5">
            <w:pPr>
              <w:rPr>
                <w:b/>
                <w:bCs/>
                <w:color w:val="auto"/>
                <w:sz w:val="18"/>
                <w:szCs w:val="18"/>
              </w:rPr>
            </w:pPr>
            <w:r w:rsidRPr="009827E5">
              <w:rPr>
                <w:b/>
                <w:bCs/>
                <w:color w:val="auto"/>
                <w:sz w:val="18"/>
                <w:szCs w:val="18"/>
              </w:rPr>
              <w:t>Уменьшение прочих остатков средств бюджетов</w:t>
            </w:r>
          </w:p>
        </w:tc>
        <w:tc>
          <w:tcPr>
            <w:tcW w:w="1120" w:type="dxa"/>
            <w:tcBorders>
              <w:top w:val="nil"/>
              <w:left w:val="nil"/>
              <w:bottom w:val="single" w:sz="4" w:space="0" w:color="000000"/>
              <w:right w:val="single" w:sz="4" w:space="0" w:color="000000"/>
            </w:tcBorders>
            <w:shd w:val="clear" w:color="000000" w:fill="FFFFFF"/>
            <w:vAlign w:val="center"/>
            <w:hideMark/>
          </w:tcPr>
          <w:p w:rsidR="009827E5" w:rsidRPr="009827E5" w:rsidRDefault="009827E5" w:rsidP="009827E5">
            <w:pPr>
              <w:jc w:val="center"/>
              <w:rPr>
                <w:b/>
                <w:bCs/>
                <w:color w:val="auto"/>
                <w:sz w:val="18"/>
                <w:szCs w:val="18"/>
              </w:rPr>
            </w:pPr>
            <w:r w:rsidRPr="009827E5">
              <w:rPr>
                <w:b/>
                <w:bCs/>
                <w:color w:val="auto"/>
                <w:sz w:val="18"/>
                <w:szCs w:val="18"/>
              </w:rPr>
              <w:t>816600,5</w:t>
            </w:r>
          </w:p>
        </w:tc>
        <w:tc>
          <w:tcPr>
            <w:tcW w:w="920" w:type="dxa"/>
            <w:gridSpan w:val="2"/>
            <w:tcBorders>
              <w:top w:val="nil"/>
              <w:left w:val="nil"/>
              <w:bottom w:val="single" w:sz="4" w:space="0" w:color="000000"/>
              <w:right w:val="single" w:sz="4" w:space="0" w:color="000000"/>
            </w:tcBorders>
            <w:shd w:val="clear" w:color="000000" w:fill="FFFFFF"/>
            <w:noWrap/>
            <w:vAlign w:val="center"/>
            <w:hideMark/>
          </w:tcPr>
          <w:p w:rsidR="009827E5" w:rsidRPr="009827E5" w:rsidRDefault="009827E5" w:rsidP="009827E5">
            <w:pPr>
              <w:jc w:val="center"/>
              <w:rPr>
                <w:b/>
                <w:bCs/>
                <w:color w:val="auto"/>
                <w:sz w:val="18"/>
                <w:szCs w:val="18"/>
              </w:rPr>
            </w:pPr>
            <w:r w:rsidRPr="009827E5">
              <w:rPr>
                <w:b/>
                <w:bCs/>
                <w:color w:val="auto"/>
                <w:sz w:val="18"/>
                <w:szCs w:val="18"/>
              </w:rPr>
              <w:t>199810,1</w:t>
            </w:r>
          </w:p>
        </w:tc>
        <w:tc>
          <w:tcPr>
            <w:tcW w:w="920" w:type="dxa"/>
            <w:gridSpan w:val="2"/>
            <w:tcBorders>
              <w:top w:val="nil"/>
              <w:left w:val="nil"/>
              <w:bottom w:val="single" w:sz="4" w:space="0" w:color="000000"/>
              <w:right w:val="single" w:sz="4" w:space="0" w:color="000000"/>
            </w:tcBorders>
            <w:shd w:val="clear" w:color="000000" w:fill="FFFFFF"/>
            <w:noWrap/>
            <w:vAlign w:val="center"/>
            <w:hideMark/>
          </w:tcPr>
          <w:p w:rsidR="009827E5" w:rsidRPr="009827E5" w:rsidRDefault="009827E5" w:rsidP="009827E5">
            <w:pPr>
              <w:jc w:val="center"/>
              <w:rPr>
                <w:b/>
                <w:bCs/>
                <w:color w:val="auto"/>
                <w:sz w:val="18"/>
                <w:szCs w:val="18"/>
              </w:rPr>
            </w:pPr>
            <w:r w:rsidRPr="009827E5">
              <w:rPr>
                <w:b/>
                <w:bCs/>
                <w:color w:val="auto"/>
                <w:sz w:val="18"/>
                <w:szCs w:val="18"/>
              </w:rPr>
              <w:t>198508,0</w:t>
            </w:r>
          </w:p>
        </w:tc>
      </w:tr>
      <w:tr w:rsidR="009827E5" w:rsidRPr="009827E5" w:rsidTr="009827E5">
        <w:trPr>
          <w:gridAfter w:val="1"/>
          <w:wAfter w:w="523" w:type="dxa"/>
          <w:trHeight w:val="456"/>
        </w:trPr>
        <w:tc>
          <w:tcPr>
            <w:tcW w:w="2563" w:type="dxa"/>
            <w:tcBorders>
              <w:top w:val="nil"/>
              <w:left w:val="single" w:sz="4" w:space="0" w:color="000000"/>
              <w:bottom w:val="single" w:sz="4" w:space="0" w:color="000000"/>
              <w:right w:val="single" w:sz="4" w:space="0" w:color="000000"/>
            </w:tcBorders>
            <w:shd w:val="clear" w:color="000000" w:fill="FFFFFF"/>
            <w:hideMark/>
          </w:tcPr>
          <w:p w:rsidR="009827E5" w:rsidRPr="009827E5" w:rsidRDefault="009827E5" w:rsidP="009827E5">
            <w:pPr>
              <w:jc w:val="center"/>
              <w:rPr>
                <w:b/>
                <w:bCs/>
                <w:color w:val="auto"/>
                <w:sz w:val="18"/>
                <w:szCs w:val="18"/>
              </w:rPr>
            </w:pPr>
            <w:r w:rsidRPr="009827E5">
              <w:rPr>
                <w:b/>
                <w:bCs/>
                <w:color w:val="auto"/>
                <w:sz w:val="18"/>
                <w:szCs w:val="18"/>
              </w:rPr>
              <w:t xml:space="preserve"> 01 05 02 01 00 0000 610</w:t>
            </w:r>
          </w:p>
        </w:tc>
        <w:tc>
          <w:tcPr>
            <w:tcW w:w="4360" w:type="dxa"/>
            <w:gridSpan w:val="2"/>
            <w:tcBorders>
              <w:top w:val="nil"/>
              <w:left w:val="nil"/>
              <w:bottom w:val="single" w:sz="4" w:space="0" w:color="000000"/>
              <w:right w:val="single" w:sz="4" w:space="0" w:color="000000"/>
            </w:tcBorders>
            <w:shd w:val="clear" w:color="000000" w:fill="FFFFFF"/>
            <w:hideMark/>
          </w:tcPr>
          <w:p w:rsidR="009827E5" w:rsidRPr="009827E5" w:rsidRDefault="009827E5" w:rsidP="009827E5">
            <w:pPr>
              <w:rPr>
                <w:b/>
                <w:bCs/>
                <w:color w:val="auto"/>
                <w:sz w:val="18"/>
                <w:szCs w:val="18"/>
              </w:rPr>
            </w:pPr>
            <w:r w:rsidRPr="009827E5">
              <w:rPr>
                <w:b/>
                <w:bCs/>
                <w:color w:val="auto"/>
                <w:sz w:val="18"/>
                <w:szCs w:val="18"/>
              </w:rPr>
              <w:t>Уменьшение прочих остатков денежных средств бюджетов</w:t>
            </w:r>
          </w:p>
        </w:tc>
        <w:tc>
          <w:tcPr>
            <w:tcW w:w="1120" w:type="dxa"/>
            <w:tcBorders>
              <w:top w:val="nil"/>
              <w:left w:val="nil"/>
              <w:bottom w:val="single" w:sz="4" w:space="0" w:color="000000"/>
              <w:right w:val="single" w:sz="4" w:space="0" w:color="000000"/>
            </w:tcBorders>
            <w:shd w:val="clear" w:color="000000" w:fill="FFFFFF"/>
            <w:vAlign w:val="center"/>
            <w:hideMark/>
          </w:tcPr>
          <w:p w:rsidR="009827E5" w:rsidRPr="009827E5" w:rsidRDefault="009827E5" w:rsidP="009827E5">
            <w:pPr>
              <w:jc w:val="center"/>
              <w:rPr>
                <w:b/>
                <w:bCs/>
                <w:color w:val="auto"/>
                <w:sz w:val="18"/>
                <w:szCs w:val="18"/>
              </w:rPr>
            </w:pPr>
            <w:r w:rsidRPr="009827E5">
              <w:rPr>
                <w:b/>
                <w:bCs/>
                <w:color w:val="auto"/>
                <w:sz w:val="18"/>
                <w:szCs w:val="18"/>
              </w:rPr>
              <w:t>816600,5</w:t>
            </w:r>
          </w:p>
        </w:tc>
        <w:tc>
          <w:tcPr>
            <w:tcW w:w="920" w:type="dxa"/>
            <w:gridSpan w:val="2"/>
            <w:tcBorders>
              <w:top w:val="nil"/>
              <w:left w:val="nil"/>
              <w:bottom w:val="single" w:sz="4" w:space="0" w:color="000000"/>
              <w:right w:val="single" w:sz="4" w:space="0" w:color="000000"/>
            </w:tcBorders>
            <w:shd w:val="clear" w:color="000000" w:fill="FFFFFF"/>
            <w:noWrap/>
            <w:vAlign w:val="center"/>
            <w:hideMark/>
          </w:tcPr>
          <w:p w:rsidR="009827E5" w:rsidRPr="009827E5" w:rsidRDefault="009827E5" w:rsidP="009827E5">
            <w:pPr>
              <w:jc w:val="center"/>
              <w:rPr>
                <w:b/>
                <w:bCs/>
                <w:color w:val="auto"/>
                <w:sz w:val="18"/>
                <w:szCs w:val="18"/>
              </w:rPr>
            </w:pPr>
            <w:r w:rsidRPr="009827E5">
              <w:rPr>
                <w:b/>
                <w:bCs/>
                <w:color w:val="auto"/>
                <w:sz w:val="18"/>
                <w:szCs w:val="18"/>
              </w:rPr>
              <w:t>199810,1</w:t>
            </w:r>
          </w:p>
        </w:tc>
        <w:tc>
          <w:tcPr>
            <w:tcW w:w="920" w:type="dxa"/>
            <w:gridSpan w:val="2"/>
            <w:tcBorders>
              <w:top w:val="nil"/>
              <w:left w:val="nil"/>
              <w:bottom w:val="single" w:sz="4" w:space="0" w:color="000000"/>
              <w:right w:val="single" w:sz="4" w:space="0" w:color="000000"/>
            </w:tcBorders>
            <w:shd w:val="clear" w:color="000000" w:fill="FFFFFF"/>
            <w:noWrap/>
            <w:vAlign w:val="center"/>
            <w:hideMark/>
          </w:tcPr>
          <w:p w:rsidR="009827E5" w:rsidRPr="009827E5" w:rsidRDefault="009827E5" w:rsidP="009827E5">
            <w:pPr>
              <w:jc w:val="center"/>
              <w:rPr>
                <w:b/>
                <w:bCs/>
                <w:color w:val="auto"/>
                <w:sz w:val="18"/>
                <w:szCs w:val="18"/>
              </w:rPr>
            </w:pPr>
            <w:r w:rsidRPr="009827E5">
              <w:rPr>
                <w:b/>
                <w:bCs/>
                <w:color w:val="auto"/>
                <w:sz w:val="18"/>
                <w:szCs w:val="18"/>
              </w:rPr>
              <w:t>198508,0</w:t>
            </w:r>
          </w:p>
        </w:tc>
      </w:tr>
      <w:tr w:rsidR="009827E5" w:rsidRPr="009827E5" w:rsidTr="009827E5">
        <w:trPr>
          <w:gridAfter w:val="1"/>
          <w:wAfter w:w="523" w:type="dxa"/>
          <w:trHeight w:val="645"/>
        </w:trPr>
        <w:tc>
          <w:tcPr>
            <w:tcW w:w="2563" w:type="dxa"/>
            <w:tcBorders>
              <w:top w:val="nil"/>
              <w:left w:val="single" w:sz="4" w:space="0" w:color="000000"/>
              <w:bottom w:val="single" w:sz="4" w:space="0" w:color="000000"/>
              <w:right w:val="single" w:sz="4" w:space="0" w:color="000000"/>
            </w:tcBorders>
            <w:shd w:val="clear" w:color="000000" w:fill="FFFFFF"/>
            <w:hideMark/>
          </w:tcPr>
          <w:p w:rsidR="009827E5" w:rsidRPr="009827E5" w:rsidRDefault="009827E5" w:rsidP="009827E5">
            <w:pPr>
              <w:jc w:val="center"/>
              <w:rPr>
                <w:color w:val="auto"/>
                <w:sz w:val="18"/>
                <w:szCs w:val="18"/>
              </w:rPr>
            </w:pPr>
            <w:r w:rsidRPr="009827E5">
              <w:rPr>
                <w:color w:val="auto"/>
                <w:sz w:val="18"/>
                <w:szCs w:val="18"/>
              </w:rPr>
              <w:t xml:space="preserve"> 01 05 02 01 13 0000 610</w:t>
            </w:r>
          </w:p>
        </w:tc>
        <w:tc>
          <w:tcPr>
            <w:tcW w:w="4360" w:type="dxa"/>
            <w:gridSpan w:val="2"/>
            <w:tcBorders>
              <w:top w:val="nil"/>
              <w:left w:val="nil"/>
              <w:bottom w:val="single" w:sz="4" w:space="0" w:color="000000"/>
              <w:right w:val="single" w:sz="4" w:space="0" w:color="000000"/>
            </w:tcBorders>
            <w:shd w:val="clear" w:color="000000" w:fill="FFFFFF"/>
            <w:hideMark/>
          </w:tcPr>
          <w:p w:rsidR="009827E5" w:rsidRPr="009827E5" w:rsidRDefault="009827E5" w:rsidP="009827E5">
            <w:pPr>
              <w:rPr>
                <w:color w:val="auto"/>
                <w:sz w:val="18"/>
                <w:szCs w:val="18"/>
              </w:rPr>
            </w:pPr>
            <w:r w:rsidRPr="009827E5">
              <w:rPr>
                <w:color w:val="auto"/>
                <w:sz w:val="18"/>
                <w:szCs w:val="18"/>
              </w:rPr>
              <w:t>Уменьшение прочих остатков денежных средств бюджетов городских поселений</w:t>
            </w:r>
          </w:p>
        </w:tc>
        <w:tc>
          <w:tcPr>
            <w:tcW w:w="1120" w:type="dxa"/>
            <w:tcBorders>
              <w:top w:val="nil"/>
              <w:left w:val="nil"/>
              <w:bottom w:val="single" w:sz="4" w:space="0" w:color="000000"/>
              <w:right w:val="single" w:sz="4" w:space="0" w:color="000000"/>
            </w:tcBorders>
            <w:shd w:val="clear" w:color="000000" w:fill="FFFFFF"/>
            <w:noWrap/>
            <w:vAlign w:val="center"/>
            <w:hideMark/>
          </w:tcPr>
          <w:p w:rsidR="009827E5" w:rsidRPr="009827E5" w:rsidRDefault="009827E5" w:rsidP="009827E5">
            <w:pPr>
              <w:jc w:val="center"/>
              <w:rPr>
                <w:color w:val="auto"/>
                <w:sz w:val="18"/>
                <w:szCs w:val="18"/>
              </w:rPr>
            </w:pPr>
            <w:r w:rsidRPr="009827E5">
              <w:rPr>
                <w:color w:val="auto"/>
                <w:sz w:val="18"/>
                <w:szCs w:val="18"/>
              </w:rPr>
              <w:t>816600,5</w:t>
            </w:r>
          </w:p>
        </w:tc>
        <w:tc>
          <w:tcPr>
            <w:tcW w:w="920" w:type="dxa"/>
            <w:gridSpan w:val="2"/>
            <w:tcBorders>
              <w:top w:val="nil"/>
              <w:left w:val="nil"/>
              <w:bottom w:val="single" w:sz="4" w:space="0" w:color="000000"/>
              <w:right w:val="single" w:sz="4" w:space="0" w:color="000000"/>
            </w:tcBorders>
            <w:shd w:val="clear" w:color="000000" w:fill="FFFFFF"/>
            <w:noWrap/>
            <w:vAlign w:val="center"/>
            <w:hideMark/>
          </w:tcPr>
          <w:p w:rsidR="009827E5" w:rsidRPr="009827E5" w:rsidRDefault="009827E5" w:rsidP="009827E5">
            <w:pPr>
              <w:jc w:val="center"/>
              <w:rPr>
                <w:color w:val="auto"/>
                <w:sz w:val="18"/>
                <w:szCs w:val="18"/>
              </w:rPr>
            </w:pPr>
            <w:r w:rsidRPr="009827E5">
              <w:rPr>
                <w:color w:val="auto"/>
                <w:sz w:val="18"/>
                <w:szCs w:val="18"/>
              </w:rPr>
              <w:t>199810,1</w:t>
            </w:r>
          </w:p>
        </w:tc>
        <w:tc>
          <w:tcPr>
            <w:tcW w:w="920" w:type="dxa"/>
            <w:gridSpan w:val="2"/>
            <w:tcBorders>
              <w:top w:val="nil"/>
              <w:left w:val="nil"/>
              <w:bottom w:val="single" w:sz="4" w:space="0" w:color="000000"/>
              <w:right w:val="single" w:sz="4" w:space="0" w:color="000000"/>
            </w:tcBorders>
            <w:shd w:val="clear" w:color="000000" w:fill="FFFFFF"/>
            <w:noWrap/>
            <w:vAlign w:val="center"/>
            <w:hideMark/>
          </w:tcPr>
          <w:p w:rsidR="009827E5" w:rsidRPr="009827E5" w:rsidRDefault="009827E5" w:rsidP="009827E5">
            <w:pPr>
              <w:jc w:val="center"/>
              <w:rPr>
                <w:color w:val="auto"/>
                <w:sz w:val="18"/>
                <w:szCs w:val="18"/>
              </w:rPr>
            </w:pPr>
            <w:r w:rsidRPr="009827E5">
              <w:rPr>
                <w:color w:val="auto"/>
                <w:sz w:val="18"/>
                <w:szCs w:val="18"/>
              </w:rPr>
              <w:t>198508,0</w:t>
            </w:r>
          </w:p>
        </w:tc>
      </w:tr>
      <w:tr w:rsidR="009827E5" w:rsidRPr="009827E5" w:rsidTr="009827E5">
        <w:trPr>
          <w:gridAfter w:val="1"/>
          <w:wAfter w:w="523" w:type="dxa"/>
          <w:trHeight w:val="585"/>
        </w:trPr>
        <w:tc>
          <w:tcPr>
            <w:tcW w:w="2563" w:type="dxa"/>
            <w:tcBorders>
              <w:top w:val="nil"/>
              <w:left w:val="single" w:sz="4" w:space="0" w:color="000000"/>
              <w:bottom w:val="single" w:sz="4" w:space="0" w:color="000000"/>
              <w:right w:val="single" w:sz="4" w:space="0" w:color="000000"/>
            </w:tcBorders>
            <w:shd w:val="clear" w:color="000000" w:fill="FFFFFF"/>
            <w:hideMark/>
          </w:tcPr>
          <w:p w:rsidR="009827E5" w:rsidRPr="009827E5" w:rsidRDefault="009827E5" w:rsidP="009827E5">
            <w:pPr>
              <w:rPr>
                <w:color w:val="auto"/>
                <w:sz w:val="18"/>
                <w:szCs w:val="18"/>
              </w:rPr>
            </w:pPr>
            <w:r w:rsidRPr="009827E5">
              <w:rPr>
                <w:color w:val="auto"/>
                <w:sz w:val="18"/>
                <w:szCs w:val="18"/>
              </w:rPr>
              <w:t> </w:t>
            </w:r>
          </w:p>
        </w:tc>
        <w:tc>
          <w:tcPr>
            <w:tcW w:w="4360" w:type="dxa"/>
            <w:gridSpan w:val="2"/>
            <w:tcBorders>
              <w:top w:val="nil"/>
              <w:left w:val="nil"/>
              <w:bottom w:val="single" w:sz="4" w:space="0" w:color="000000"/>
              <w:right w:val="single" w:sz="4" w:space="0" w:color="000000"/>
            </w:tcBorders>
            <w:shd w:val="clear" w:color="000000" w:fill="FFFFFF"/>
            <w:hideMark/>
          </w:tcPr>
          <w:p w:rsidR="009827E5" w:rsidRPr="009827E5" w:rsidRDefault="009827E5" w:rsidP="009827E5">
            <w:pPr>
              <w:rPr>
                <w:color w:val="auto"/>
                <w:sz w:val="18"/>
                <w:szCs w:val="18"/>
              </w:rPr>
            </w:pPr>
            <w:r w:rsidRPr="009827E5">
              <w:rPr>
                <w:color w:val="auto"/>
                <w:sz w:val="18"/>
                <w:szCs w:val="18"/>
              </w:rPr>
              <w:t>Всего источников финансирования дефицита бюджета поселения</w:t>
            </w:r>
          </w:p>
        </w:tc>
        <w:tc>
          <w:tcPr>
            <w:tcW w:w="1120" w:type="dxa"/>
            <w:tcBorders>
              <w:top w:val="nil"/>
              <w:left w:val="nil"/>
              <w:bottom w:val="single" w:sz="4" w:space="0" w:color="000000"/>
              <w:right w:val="single" w:sz="4" w:space="0" w:color="000000"/>
            </w:tcBorders>
            <w:shd w:val="clear" w:color="000000" w:fill="FFFFFF"/>
            <w:noWrap/>
            <w:vAlign w:val="center"/>
            <w:hideMark/>
          </w:tcPr>
          <w:p w:rsidR="009827E5" w:rsidRPr="009827E5" w:rsidRDefault="009827E5" w:rsidP="009827E5">
            <w:pPr>
              <w:jc w:val="center"/>
              <w:rPr>
                <w:color w:val="auto"/>
                <w:sz w:val="18"/>
                <w:szCs w:val="18"/>
              </w:rPr>
            </w:pPr>
            <w:r w:rsidRPr="009827E5">
              <w:rPr>
                <w:color w:val="auto"/>
                <w:sz w:val="18"/>
                <w:szCs w:val="18"/>
              </w:rPr>
              <w:t>16627,4</w:t>
            </w:r>
          </w:p>
        </w:tc>
        <w:tc>
          <w:tcPr>
            <w:tcW w:w="920" w:type="dxa"/>
            <w:gridSpan w:val="2"/>
            <w:tcBorders>
              <w:top w:val="nil"/>
              <w:left w:val="nil"/>
              <w:bottom w:val="single" w:sz="4" w:space="0" w:color="000000"/>
              <w:right w:val="single" w:sz="4" w:space="0" w:color="000000"/>
            </w:tcBorders>
            <w:shd w:val="clear" w:color="000000" w:fill="FFFFFF"/>
            <w:noWrap/>
            <w:vAlign w:val="center"/>
            <w:hideMark/>
          </w:tcPr>
          <w:p w:rsidR="009827E5" w:rsidRPr="009827E5" w:rsidRDefault="009827E5" w:rsidP="009827E5">
            <w:pPr>
              <w:jc w:val="center"/>
              <w:rPr>
                <w:color w:val="auto"/>
                <w:sz w:val="20"/>
              </w:rPr>
            </w:pPr>
            <w:r w:rsidRPr="009827E5">
              <w:rPr>
                <w:color w:val="auto"/>
                <w:sz w:val="20"/>
              </w:rPr>
              <w:t>0,0</w:t>
            </w:r>
          </w:p>
        </w:tc>
        <w:tc>
          <w:tcPr>
            <w:tcW w:w="920" w:type="dxa"/>
            <w:gridSpan w:val="2"/>
            <w:tcBorders>
              <w:top w:val="nil"/>
              <w:left w:val="nil"/>
              <w:bottom w:val="single" w:sz="4" w:space="0" w:color="000000"/>
              <w:right w:val="single" w:sz="4" w:space="0" w:color="000000"/>
            </w:tcBorders>
            <w:shd w:val="clear" w:color="000000" w:fill="FFFFFF"/>
            <w:noWrap/>
            <w:vAlign w:val="center"/>
            <w:hideMark/>
          </w:tcPr>
          <w:p w:rsidR="009827E5" w:rsidRPr="009827E5" w:rsidRDefault="009827E5" w:rsidP="009827E5">
            <w:pPr>
              <w:jc w:val="center"/>
              <w:rPr>
                <w:color w:val="auto"/>
                <w:sz w:val="20"/>
              </w:rPr>
            </w:pPr>
            <w:r w:rsidRPr="009827E5">
              <w:rPr>
                <w:color w:val="auto"/>
                <w:sz w:val="20"/>
              </w:rPr>
              <w:t>0,0</w:t>
            </w:r>
            <w:r>
              <w:rPr>
                <w:color w:val="auto"/>
                <w:sz w:val="20"/>
              </w:rPr>
              <w:t>»</w:t>
            </w:r>
          </w:p>
        </w:tc>
      </w:tr>
      <w:tr w:rsidR="00923829" w:rsidRPr="00923829" w:rsidTr="009827E5">
        <w:trPr>
          <w:trHeight w:val="264"/>
        </w:trPr>
        <w:tc>
          <w:tcPr>
            <w:tcW w:w="3086" w:type="dxa"/>
            <w:gridSpan w:val="2"/>
            <w:tcBorders>
              <w:top w:val="nil"/>
              <w:left w:val="nil"/>
              <w:bottom w:val="nil"/>
              <w:right w:val="nil"/>
            </w:tcBorders>
            <w:shd w:val="clear" w:color="auto" w:fill="auto"/>
            <w:noWrap/>
            <w:vAlign w:val="center"/>
            <w:hideMark/>
          </w:tcPr>
          <w:p w:rsidR="00923829" w:rsidRPr="00923829" w:rsidRDefault="00923829" w:rsidP="00923829">
            <w:pPr>
              <w:rPr>
                <w:color w:val="auto"/>
                <w:sz w:val="20"/>
              </w:rPr>
            </w:pPr>
          </w:p>
        </w:tc>
        <w:tc>
          <w:tcPr>
            <w:tcW w:w="5480" w:type="dxa"/>
            <w:gridSpan w:val="3"/>
            <w:tcBorders>
              <w:top w:val="nil"/>
              <w:left w:val="nil"/>
              <w:bottom w:val="nil"/>
              <w:right w:val="nil"/>
            </w:tcBorders>
            <w:shd w:val="clear" w:color="auto" w:fill="auto"/>
            <w:noWrap/>
            <w:vAlign w:val="center"/>
            <w:hideMark/>
          </w:tcPr>
          <w:p w:rsidR="00923829" w:rsidRPr="00923829" w:rsidRDefault="00923829" w:rsidP="00923829">
            <w:pPr>
              <w:jc w:val="right"/>
              <w:rPr>
                <w:color w:val="auto"/>
                <w:sz w:val="20"/>
              </w:rPr>
            </w:pPr>
          </w:p>
        </w:tc>
        <w:tc>
          <w:tcPr>
            <w:tcW w:w="920" w:type="dxa"/>
            <w:gridSpan w:val="2"/>
            <w:tcBorders>
              <w:top w:val="nil"/>
              <w:left w:val="nil"/>
              <w:bottom w:val="nil"/>
              <w:right w:val="nil"/>
            </w:tcBorders>
            <w:shd w:val="clear" w:color="auto" w:fill="auto"/>
            <w:noWrap/>
            <w:vAlign w:val="center"/>
            <w:hideMark/>
          </w:tcPr>
          <w:p w:rsidR="00923829" w:rsidRPr="00923829" w:rsidRDefault="00923829" w:rsidP="00923829">
            <w:pPr>
              <w:rPr>
                <w:color w:val="auto"/>
                <w:sz w:val="20"/>
              </w:rPr>
            </w:pPr>
          </w:p>
        </w:tc>
        <w:tc>
          <w:tcPr>
            <w:tcW w:w="920" w:type="dxa"/>
            <w:gridSpan w:val="2"/>
            <w:tcBorders>
              <w:top w:val="nil"/>
              <w:left w:val="nil"/>
              <w:bottom w:val="nil"/>
              <w:right w:val="nil"/>
            </w:tcBorders>
            <w:shd w:val="clear" w:color="auto" w:fill="auto"/>
            <w:noWrap/>
            <w:vAlign w:val="center"/>
            <w:hideMark/>
          </w:tcPr>
          <w:p w:rsidR="00923829" w:rsidRPr="00923829" w:rsidRDefault="00923829" w:rsidP="00923829">
            <w:pPr>
              <w:rPr>
                <w:color w:val="auto"/>
                <w:sz w:val="20"/>
              </w:rPr>
            </w:pPr>
          </w:p>
        </w:tc>
      </w:tr>
    </w:tbl>
    <w:p w:rsidR="00381D0D" w:rsidRDefault="00A359A0">
      <w:pPr>
        <w:jc w:val="both"/>
      </w:pPr>
      <w:bookmarkStart w:id="1" w:name="RANGE!A1:E96"/>
      <w:bookmarkStart w:id="2" w:name="RANGE!A1:E19"/>
      <w:bookmarkEnd w:id="1"/>
      <w:bookmarkEnd w:id="2"/>
      <w:r>
        <w:t xml:space="preserve">    </w:t>
      </w:r>
      <w:r w:rsidR="00EC4AE8">
        <w:t>4</w:t>
      </w:r>
      <w:r w:rsidR="00054C1D">
        <w:t xml:space="preserve">) Приложение 4 «Распределение  бюджетных ассигнований  по разделам,  подразделам, целевым статьям (муниципальным программам Зерноградского городского поселения и непрограммным  направлениям деятельности), группам и подгруппам  </w:t>
      </w:r>
      <w:proofErr w:type="gramStart"/>
      <w:r w:rsidR="00054C1D">
        <w:t>видов расходов классификации расходов бюджета</w:t>
      </w:r>
      <w:proofErr w:type="gramEnd"/>
      <w:r w:rsidR="00054C1D">
        <w:t xml:space="preserve"> на 202</w:t>
      </w:r>
      <w:r w:rsidR="00B14061">
        <w:t>4</w:t>
      </w:r>
      <w:r w:rsidR="00054C1D">
        <w:t xml:space="preserve"> год и на плановый период 202</w:t>
      </w:r>
      <w:r w:rsidR="00B14061">
        <w:t>5</w:t>
      </w:r>
      <w:r w:rsidR="00054C1D">
        <w:t xml:space="preserve"> и 202</w:t>
      </w:r>
      <w:r w:rsidR="00B14061">
        <w:t>6</w:t>
      </w:r>
      <w:r w:rsidR="00054C1D">
        <w:t xml:space="preserve"> годов» изложить в следующей редакции:</w:t>
      </w:r>
    </w:p>
    <w:p w:rsidR="00984D15" w:rsidRDefault="00984D15">
      <w:pPr>
        <w:jc w:val="both"/>
      </w:pPr>
    </w:p>
    <w:p w:rsidR="00A706FE" w:rsidRDefault="00A706FE">
      <w:pPr>
        <w:jc w:val="both"/>
      </w:pPr>
    </w:p>
    <w:p w:rsidR="00A706FE" w:rsidRDefault="00A706FE">
      <w:pPr>
        <w:jc w:val="both"/>
      </w:pPr>
    </w:p>
    <w:tbl>
      <w:tblPr>
        <w:tblW w:w="9770" w:type="dxa"/>
        <w:tblInd w:w="97" w:type="dxa"/>
        <w:tblLook w:val="04A0"/>
      </w:tblPr>
      <w:tblGrid>
        <w:gridCol w:w="4264"/>
        <w:gridCol w:w="407"/>
        <w:gridCol w:w="447"/>
        <w:gridCol w:w="1403"/>
        <w:gridCol w:w="486"/>
        <w:gridCol w:w="891"/>
        <w:gridCol w:w="891"/>
        <w:gridCol w:w="981"/>
      </w:tblGrid>
      <w:tr w:rsidR="00A706FE" w:rsidRPr="00A706FE" w:rsidTr="00A706FE">
        <w:trPr>
          <w:trHeight w:val="264"/>
        </w:trPr>
        <w:tc>
          <w:tcPr>
            <w:tcW w:w="9770" w:type="dxa"/>
            <w:gridSpan w:val="8"/>
            <w:tcBorders>
              <w:top w:val="nil"/>
              <w:left w:val="nil"/>
              <w:bottom w:val="nil"/>
              <w:right w:val="nil"/>
            </w:tcBorders>
            <w:shd w:val="clear" w:color="auto" w:fill="auto"/>
            <w:noWrap/>
            <w:vAlign w:val="center"/>
            <w:hideMark/>
          </w:tcPr>
          <w:p w:rsidR="00A706FE" w:rsidRPr="00A706FE" w:rsidRDefault="00A706FE" w:rsidP="00A706FE">
            <w:pPr>
              <w:jc w:val="right"/>
              <w:rPr>
                <w:color w:val="auto"/>
                <w:sz w:val="20"/>
              </w:rPr>
            </w:pPr>
            <w:r>
              <w:rPr>
                <w:color w:val="auto"/>
                <w:sz w:val="20"/>
              </w:rPr>
              <w:lastRenderedPageBreak/>
              <w:t>«</w:t>
            </w:r>
            <w:r w:rsidRPr="00A706FE">
              <w:rPr>
                <w:color w:val="auto"/>
                <w:sz w:val="20"/>
              </w:rPr>
              <w:t>Приложение 4</w:t>
            </w:r>
          </w:p>
        </w:tc>
      </w:tr>
      <w:tr w:rsidR="00A706FE" w:rsidRPr="00A706FE" w:rsidTr="00A706FE">
        <w:trPr>
          <w:trHeight w:val="1125"/>
        </w:trPr>
        <w:tc>
          <w:tcPr>
            <w:tcW w:w="9770" w:type="dxa"/>
            <w:gridSpan w:val="8"/>
            <w:tcBorders>
              <w:top w:val="nil"/>
              <w:left w:val="nil"/>
              <w:bottom w:val="nil"/>
              <w:right w:val="nil"/>
            </w:tcBorders>
            <w:shd w:val="clear" w:color="auto" w:fill="auto"/>
            <w:vAlign w:val="center"/>
            <w:hideMark/>
          </w:tcPr>
          <w:p w:rsidR="00A706FE" w:rsidRPr="00A706FE" w:rsidRDefault="00A706FE" w:rsidP="00A706FE">
            <w:pPr>
              <w:jc w:val="right"/>
              <w:rPr>
                <w:color w:val="auto"/>
                <w:sz w:val="20"/>
              </w:rPr>
            </w:pPr>
            <w:r w:rsidRPr="00A706FE">
              <w:rPr>
                <w:color w:val="auto"/>
                <w:sz w:val="20"/>
              </w:rPr>
              <w:t xml:space="preserve">к Решению Собрания депутатов </w:t>
            </w:r>
            <w:r w:rsidRPr="00A706FE">
              <w:rPr>
                <w:color w:val="auto"/>
                <w:sz w:val="20"/>
              </w:rPr>
              <w:br/>
              <w:t xml:space="preserve">Зерноградского городского поселения </w:t>
            </w:r>
            <w:r w:rsidRPr="00A706FE">
              <w:rPr>
                <w:color w:val="auto"/>
                <w:sz w:val="20"/>
              </w:rPr>
              <w:br/>
              <w:t xml:space="preserve">"О бюджете Зерноградского городского </w:t>
            </w:r>
            <w:r w:rsidRPr="00A706FE">
              <w:rPr>
                <w:color w:val="auto"/>
                <w:sz w:val="20"/>
              </w:rPr>
              <w:br/>
              <w:t>поселения Зерноградского района на 2024 год и на плановый период 2025 и 2026 годов "</w:t>
            </w:r>
          </w:p>
        </w:tc>
      </w:tr>
      <w:tr w:rsidR="00A706FE" w:rsidRPr="00A706FE" w:rsidTr="00A706FE">
        <w:trPr>
          <w:trHeight w:val="1068"/>
        </w:trPr>
        <w:tc>
          <w:tcPr>
            <w:tcW w:w="9770" w:type="dxa"/>
            <w:gridSpan w:val="8"/>
            <w:tcBorders>
              <w:top w:val="nil"/>
              <w:left w:val="nil"/>
              <w:bottom w:val="nil"/>
              <w:right w:val="nil"/>
            </w:tcBorders>
            <w:shd w:val="clear" w:color="auto" w:fill="auto"/>
            <w:vAlign w:val="center"/>
            <w:hideMark/>
          </w:tcPr>
          <w:p w:rsidR="00A706FE" w:rsidRPr="00A706FE" w:rsidRDefault="00A706FE" w:rsidP="00A706FE">
            <w:pPr>
              <w:jc w:val="right"/>
              <w:rPr>
                <w:b/>
                <w:bCs/>
                <w:color w:val="auto"/>
                <w:sz w:val="20"/>
              </w:rPr>
            </w:pPr>
            <w:r w:rsidRPr="00A706FE">
              <w:rPr>
                <w:b/>
                <w:bCs/>
                <w:color w:val="auto"/>
                <w:sz w:val="20"/>
              </w:rPr>
              <w:t xml:space="preserve">Распределение  бюджетных ассигнований  по разделам,  подразделам, целевым статьям (муниципальным программам Зерноградского городского поселения и непрограммным  направлениям деятельности), группам и подгруппам  </w:t>
            </w:r>
            <w:proofErr w:type="gramStart"/>
            <w:r w:rsidRPr="00A706FE">
              <w:rPr>
                <w:b/>
                <w:bCs/>
                <w:color w:val="auto"/>
                <w:sz w:val="20"/>
              </w:rPr>
              <w:t>видов расходов классификации расходов бюджета</w:t>
            </w:r>
            <w:proofErr w:type="gramEnd"/>
            <w:r w:rsidRPr="00A706FE">
              <w:rPr>
                <w:b/>
                <w:bCs/>
                <w:color w:val="auto"/>
                <w:sz w:val="20"/>
              </w:rPr>
              <w:t xml:space="preserve"> на 2024 год и на плановый период 2025 и 2026 годов</w:t>
            </w:r>
          </w:p>
        </w:tc>
      </w:tr>
      <w:tr w:rsidR="00A706FE" w:rsidRPr="00A706FE" w:rsidTr="00A706FE">
        <w:trPr>
          <w:trHeight w:val="264"/>
        </w:trPr>
        <w:tc>
          <w:tcPr>
            <w:tcW w:w="4264" w:type="dxa"/>
            <w:tcBorders>
              <w:top w:val="nil"/>
              <w:left w:val="nil"/>
              <w:bottom w:val="nil"/>
              <w:right w:val="nil"/>
            </w:tcBorders>
            <w:shd w:val="clear" w:color="auto" w:fill="auto"/>
            <w:noWrap/>
            <w:vAlign w:val="center"/>
            <w:hideMark/>
          </w:tcPr>
          <w:p w:rsidR="00A706FE" w:rsidRPr="00A706FE" w:rsidRDefault="00A706FE" w:rsidP="00A706FE">
            <w:pPr>
              <w:jc w:val="center"/>
              <w:rPr>
                <w:b/>
                <w:bCs/>
                <w:color w:val="auto"/>
                <w:sz w:val="20"/>
              </w:rPr>
            </w:pPr>
          </w:p>
        </w:tc>
        <w:tc>
          <w:tcPr>
            <w:tcW w:w="407" w:type="dxa"/>
            <w:tcBorders>
              <w:top w:val="nil"/>
              <w:left w:val="nil"/>
              <w:bottom w:val="nil"/>
              <w:right w:val="nil"/>
            </w:tcBorders>
            <w:shd w:val="clear" w:color="auto" w:fill="auto"/>
            <w:noWrap/>
            <w:vAlign w:val="center"/>
            <w:hideMark/>
          </w:tcPr>
          <w:p w:rsidR="00A706FE" w:rsidRPr="00A706FE" w:rsidRDefault="00A706FE" w:rsidP="00A706FE">
            <w:pPr>
              <w:jc w:val="center"/>
              <w:rPr>
                <w:b/>
                <w:bCs/>
                <w:color w:val="auto"/>
                <w:sz w:val="20"/>
              </w:rPr>
            </w:pPr>
          </w:p>
        </w:tc>
        <w:tc>
          <w:tcPr>
            <w:tcW w:w="447" w:type="dxa"/>
            <w:tcBorders>
              <w:top w:val="nil"/>
              <w:left w:val="nil"/>
              <w:bottom w:val="nil"/>
              <w:right w:val="nil"/>
            </w:tcBorders>
            <w:shd w:val="clear" w:color="auto" w:fill="auto"/>
            <w:noWrap/>
            <w:vAlign w:val="center"/>
            <w:hideMark/>
          </w:tcPr>
          <w:p w:rsidR="00A706FE" w:rsidRPr="00A706FE" w:rsidRDefault="00A706FE" w:rsidP="00A706FE">
            <w:pPr>
              <w:jc w:val="center"/>
              <w:rPr>
                <w:b/>
                <w:bCs/>
                <w:color w:val="auto"/>
                <w:sz w:val="20"/>
              </w:rPr>
            </w:pPr>
          </w:p>
        </w:tc>
        <w:tc>
          <w:tcPr>
            <w:tcW w:w="1403" w:type="dxa"/>
            <w:tcBorders>
              <w:top w:val="nil"/>
              <w:left w:val="nil"/>
              <w:bottom w:val="nil"/>
              <w:right w:val="nil"/>
            </w:tcBorders>
            <w:shd w:val="clear" w:color="auto" w:fill="auto"/>
            <w:noWrap/>
            <w:vAlign w:val="center"/>
            <w:hideMark/>
          </w:tcPr>
          <w:p w:rsidR="00A706FE" w:rsidRPr="00A706FE" w:rsidRDefault="00A706FE" w:rsidP="00A706FE">
            <w:pPr>
              <w:jc w:val="center"/>
              <w:rPr>
                <w:b/>
                <w:bCs/>
                <w:color w:val="auto"/>
                <w:sz w:val="20"/>
              </w:rPr>
            </w:pPr>
          </w:p>
        </w:tc>
        <w:tc>
          <w:tcPr>
            <w:tcW w:w="1377" w:type="dxa"/>
            <w:gridSpan w:val="2"/>
            <w:tcBorders>
              <w:top w:val="nil"/>
              <w:left w:val="nil"/>
              <w:bottom w:val="single" w:sz="4" w:space="0" w:color="000000"/>
              <w:right w:val="nil"/>
            </w:tcBorders>
            <w:shd w:val="clear" w:color="auto" w:fill="auto"/>
            <w:noWrap/>
            <w:vAlign w:val="center"/>
            <w:hideMark/>
          </w:tcPr>
          <w:p w:rsidR="00A706FE" w:rsidRPr="00A706FE" w:rsidRDefault="00A706FE" w:rsidP="00A706FE">
            <w:pPr>
              <w:jc w:val="center"/>
              <w:rPr>
                <w:color w:val="auto"/>
                <w:sz w:val="20"/>
              </w:rPr>
            </w:pPr>
            <w:r w:rsidRPr="00A706FE">
              <w:rPr>
                <w:color w:val="auto"/>
                <w:sz w:val="20"/>
              </w:rPr>
              <w:t>(тыс. рублей)</w:t>
            </w:r>
          </w:p>
        </w:tc>
        <w:tc>
          <w:tcPr>
            <w:tcW w:w="891" w:type="dxa"/>
            <w:tcBorders>
              <w:top w:val="nil"/>
              <w:left w:val="nil"/>
              <w:bottom w:val="nil"/>
              <w:right w:val="nil"/>
            </w:tcBorders>
            <w:shd w:val="clear" w:color="000000" w:fill="FFFFFF"/>
            <w:noWrap/>
            <w:vAlign w:val="center"/>
            <w:hideMark/>
          </w:tcPr>
          <w:p w:rsidR="00A706FE" w:rsidRPr="00A706FE" w:rsidRDefault="00A706FE" w:rsidP="00A706FE">
            <w:pPr>
              <w:rPr>
                <w:rFonts w:ascii="Arial CYR" w:hAnsi="Arial CYR" w:cs="Arial CYR"/>
                <w:color w:val="auto"/>
                <w:sz w:val="18"/>
                <w:szCs w:val="18"/>
              </w:rPr>
            </w:pPr>
            <w:r w:rsidRPr="00A706FE">
              <w:rPr>
                <w:rFonts w:ascii="Arial CYR" w:hAnsi="Arial CYR" w:cs="Arial CYR"/>
                <w:color w:val="auto"/>
                <w:sz w:val="18"/>
                <w:szCs w:val="18"/>
              </w:rPr>
              <w:t> </w:t>
            </w:r>
          </w:p>
        </w:tc>
        <w:tc>
          <w:tcPr>
            <w:tcW w:w="981" w:type="dxa"/>
            <w:tcBorders>
              <w:top w:val="nil"/>
              <w:left w:val="nil"/>
              <w:bottom w:val="nil"/>
              <w:right w:val="nil"/>
            </w:tcBorders>
            <w:shd w:val="clear" w:color="000000" w:fill="FFFFFF"/>
            <w:noWrap/>
            <w:vAlign w:val="center"/>
            <w:hideMark/>
          </w:tcPr>
          <w:p w:rsidR="00A706FE" w:rsidRPr="00A706FE" w:rsidRDefault="00A706FE" w:rsidP="00A706FE">
            <w:pPr>
              <w:rPr>
                <w:rFonts w:ascii="Arial CYR" w:hAnsi="Arial CYR" w:cs="Arial CYR"/>
                <w:color w:val="auto"/>
                <w:sz w:val="18"/>
                <w:szCs w:val="18"/>
              </w:rPr>
            </w:pPr>
            <w:r w:rsidRPr="00A706FE">
              <w:rPr>
                <w:rFonts w:ascii="Arial CYR" w:hAnsi="Arial CYR" w:cs="Arial CYR"/>
                <w:color w:val="auto"/>
                <w:sz w:val="18"/>
                <w:szCs w:val="18"/>
              </w:rPr>
              <w:t> </w:t>
            </w:r>
          </w:p>
        </w:tc>
      </w:tr>
      <w:tr w:rsidR="00A706FE" w:rsidRPr="00A706FE" w:rsidTr="00A706FE">
        <w:trPr>
          <w:trHeight w:val="315"/>
        </w:trPr>
        <w:tc>
          <w:tcPr>
            <w:tcW w:w="426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bookmarkStart w:id="3" w:name="RANGE!A5:H128"/>
            <w:r w:rsidRPr="00A706FE">
              <w:rPr>
                <w:color w:val="auto"/>
                <w:sz w:val="18"/>
                <w:szCs w:val="18"/>
              </w:rPr>
              <w:t>Наименование</w:t>
            </w:r>
            <w:bookmarkEnd w:id="3"/>
          </w:p>
        </w:tc>
        <w:tc>
          <w:tcPr>
            <w:tcW w:w="407" w:type="dxa"/>
            <w:tcBorders>
              <w:top w:val="single" w:sz="4" w:space="0" w:color="000000"/>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РЗ</w:t>
            </w:r>
          </w:p>
        </w:tc>
        <w:tc>
          <w:tcPr>
            <w:tcW w:w="447" w:type="dxa"/>
            <w:tcBorders>
              <w:top w:val="single" w:sz="4" w:space="0" w:color="000000"/>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proofErr w:type="gramStart"/>
            <w:r w:rsidRPr="00A706FE">
              <w:rPr>
                <w:color w:val="auto"/>
                <w:sz w:val="18"/>
                <w:szCs w:val="18"/>
              </w:rPr>
              <w:t>ПР</w:t>
            </w:r>
            <w:proofErr w:type="gramEnd"/>
          </w:p>
        </w:tc>
        <w:tc>
          <w:tcPr>
            <w:tcW w:w="1403" w:type="dxa"/>
            <w:tcBorders>
              <w:top w:val="single" w:sz="4" w:space="0" w:color="000000"/>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ЦСР</w:t>
            </w:r>
          </w:p>
        </w:tc>
        <w:tc>
          <w:tcPr>
            <w:tcW w:w="486"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ВР</w:t>
            </w:r>
          </w:p>
        </w:tc>
        <w:tc>
          <w:tcPr>
            <w:tcW w:w="891"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2024 год</w:t>
            </w:r>
          </w:p>
        </w:tc>
        <w:tc>
          <w:tcPr>
            <w:tcW w:w="891" w:type="dxa"/>
            <w:tcBorders>
              <w:top w:val="single" w:sz="4" w:space="0" w:color="000000"/>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2025 год</w:t>
            </w:r>
          </w:p>
        </w:tc>
        <w:tc>
          <w:tcPr>
            <w:tcW w:w="981" w:type="dxa"/>
            <w:tcBorders>
              <w:top w:val="single" w:sz="4" w:space="0" w:color="000000"/>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2026 год</w:t>
            </w:r>
          </w:p>
        </w:tc>
      </w:tr>
      <w:tr w:rsidR="00A706FE" w:rsidRPr="00A706FE" w:rsidTr="00A706FE">
        <w:trPr>
          <w:trHeight w:val="228"/>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b/>
                <w:bCs/>
                <w:color w:val="auto"/>
                <w:sz w:val="18"/>
                <w:szCs w:val="18"/>
              </w:rPr>
            </w:pPr>
            <w:r w:rsidRPr="00A706FE">
              <w:rPr>
                <w:b/>
                <w:bCs/>
                <w:color w:val="auto"/>
                <w:sz w:val="18"/>
                <w:szCs w:val="18"/>
              </w:rPr>
              <w:t>Общегосударственные вопросы</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 </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48130,8</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47180,2</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52679,2</w:t>
            </w:r>
          </w:p>
        </w:tc>
      </w:tr>
      <w:tr w:rsidR="00A706FE" w:rsidRPr="00A706FE" w:rsidTr="00A706FE">
        <w:trPr>
          <w:trHeight w:val="768"/>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r w:rsidRPr="00A706FE">
              <w:rPr>
                <w:color w:val="auto"/>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04</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21098,7</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21242,5</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21953,3</w:t>
            </w:r>
          </w:p>
        </w:tc>
      </w:tr>
      <w:tr w:rsidR="00A706FE" w:rsidRPr="00A706FE" w:rsidTr="00A706FE">
        <w:trPr>
          <w:trHeight w:val="1599"/>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r w:rsidRPr="00A706FE">
              <w:rPr>
                <w:color w:val="auto"/>
                <w:sz w:val="18"/>
                <w:szCs w:val="18"/>
              </w:rPr>
              <w:t>Расходы на выплаты по оплате труда работников муниципальных органов местного самоуправления Зерноградского городского поселения в рамках  обеспечения деятельности Администрации Зерноградского городского поселения  (Расходы на выплаты персоналу государственны</w:t>
            </w:r>
            <w:proofErr w:type="gramStart"/>
            <w:r w:rsidRPr="00A706FE">
              <w:rPr>
                <w:color w:val="auto"/>
                <w:sz w:val="18"/>
                <w:szCs w:val="18"/>
              </w:rPr>
              <w:t>х(</w:t>
            </w:r>
            <w:proofErr w:type="gramEnd"/>
            <w:r w:rsidRPr="00A706FE">
              <w:rPr>
                <w:color w:val="auto"/>
                <w:sz w:val="18"/>
                <w:szCs w:val="18"/>
              </w:rPr>
              <w:t>муниципальных)органов)</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04</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95 1 0000110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120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18944,7</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18189,5</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18900,3</w:t>
            </w:r>
          </w:p>
        </w:tc>
      </w:tr>
      <w:tr w:rsidR="00A706FE" w:rsidRPr="00A706FE" w:rsidTr="00A706FE">
        <w:trPr>
          <w:trHeight w:val="144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r w:rsidRPr="00A706FE">
              <w:rPr>
                <w:color w:val="auto"/>
                <w:sz w:val="18"/>
                <w:szCs w:val="18"/>
              </w:rPr>
              <w:t>Расходы на обеспечение функций работников муниципальных органов местного самоуправления Зерноградского городского поселения в рамках  обеспечения деятельности Администрации Зерноградского городского поселения (Расходы на выплаты персоналу государственны</w:t>
            </w:r>
            <w:proofErr w:type="gramStart"/>
            <w:r w:rsidRPr="00A706FE">
              <w:rPr>
                <w:color w:val="auto"/>
                <w:sz w:val="18"/>
                <w:szCs w:val="18"/>
              </w:rPr>
              <w:t>х(</w:t>
            </w:r>
            <w:proofErr w:type="gramEnd"/>
            <w:r w:rsidRPr="00A706FE">
              <w:rPr>
                <w:color w:val="auto"/>
                <w:sz w:val="18"/>
                <w:szCs w:val="18"/>
              </w:rPr>
              <w:t>муниципальных)органов)</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04</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95 1 0000190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120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50,0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50,0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50,0</w:t>
            </w:r>
          </w:p>
        </w:tc>
      </w:tr>
      <w:tr w:rsidR="00A706FE" w:rsidRPr="00A706FE" w:rsidTr="00A706FE">
        <w:trPr>
          <w:trHeight w:val="168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proofErr w:type="gramStart"/>
            <w:r w:rsidRPr="00A706FE">
              <w:rPr>
                <w:color w:val="auto"/>
                <w:sz w:val="18"/>
                <w:szCs w:val="18"/>
              </w:rPr>
              <w:t>Расходы на обеспечение функций работников муниципальных органов местного самоуправления Зерноградского городского поселения в рамках  обеспечения деятельности Администрации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04</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95 1 0000190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2100,0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3000,0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3000,0</w:t>
            </w:r>
          </w:p>
        </w:tc>
      </w:tr>
      <w:tr w:rsidR="00A706FE" w:rsidRPr="00A706FE" w:rsidTr="00A706FE">
        <w:trPr>
          <w:trHeight w:val="240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proofErr w:type="gramStart"/>
            <w:r w:rsidRPr="00A706FE">
              <w:rPr>
                <w:color w:val="auto"/>
                <w:sz w:val="18"/>
                <w:szCs w:val="18"/>
              </w:rPr>
              <w:t xml:space="preserve">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w:t>
            </w:r>
            <w:proofErr w:type="spellStart"/>
            <w:r w:rsidRPr="00A706FE">
              <w:rPr>
                <w:color w:val="auto"/>
                <w:sz w:val="18"/>
                <w:szCs w:val="18"/>
              </w:rPr>
              <w:t>правонарушенияхв</w:t>
            </w:r>
            <w:proofErr w:type="spellEnd"/>
            <w:r w:rsidRPr="00A706FE">
              <w:rPr>
                <w:color w:val="auto"/>
                <w:sz w:val="18"/>
                <w:szCs w:val="18"/>
              </w:rPr>
              <w:t xml:space="preserve"> рамках </w:t>
            </w:r>
            <w:proofErr w:type="spellStart"/>
            <w:r w:rsidRPr="00A706FE">
              <w:rPr>
                <w:color w:val="auto"/>
                <w:sz w:val="18"/>
                <w:szCs w:val="18"/>
              </w:rPr>
              <w:t>непрограммных</w:t>
            </w:r>
            <w:proofErr w:type="spellEnd"/>
            <w:r w:rsidRPr="00A706FE">
              <w:rPr>
                <w:color w:val="auto"/>
                <w:sz w:val="18"/>
                <w:szCs w:val="18"/>
              </w:rPr>
              <w:t xml:space="preserve"> расходов муниципальных органов местного самоуправления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04</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sz w:val="18"/>
                <w:szCs w:val="18"/>
              </w:rPr>
            </w:pPr>
            <w:r w:rsidRPr="00A706FE">
              <w:rPr>
                <w:sz w:val="18"/>
                <w:szCs w:val="18"/>
              </w:rPr>
              <w:t>99 9 00 72390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0,2</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0,2</w:t>
            </w:r>
          </w:p>
        </w:tc>
      </w:tr>
      <w:tr w:rsidR="00A706FE" w:rsidRPr="00A706FE" w:rsidTr="00A706FE">
        <w:trPr>
          <w:trHeight w:val="120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r w:rsidRPr="00A706FE">
              <w:rPr>
                <w:color w:val="auto"/>
                <w:sz w:val="18"/>
                <w:szCs w:val="18"/>
              </w:rPr>
              <w:t>Реализация направления расходов  по иным непрограммным мероприятиям в рамках непрограммного направления деятельности муниципальных органов местного самоуправления Зерноградского городского поселени</w:t>
            </w:r>
            <w:proofErr w:type="gramStart"/>
            <w:r w:rsidRPr="00A706FE">
              <w:rPr>
                <w:color w:val="auto"/>
                <w:sz w:val="18"/>
                <w:szCs w:val="18"/>
              </w:rPr>
              <w:t>я(</w:t>
            </w:r>
            <w:proofErr w:type="gramEnd"/>
            <w:r w:rsidRPr="00A706FE">
              <w:rPr>
                <w:color w:val="auto"/>
                <w:sz w:val="18"/>
                <w:szCs w:val="18"/>
              </w:rPr>
              <w:t>Уплата налогов, сборов и иных платежей)</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04</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rPr>
                <w:sz w:val="18"/>
                <w:szCs w:val="18"/>
              </w:rPr>
            </w:pPr>
            <w:r w:rsidRPr="00A706FE">
              <w:rPr>
                <w:sz w:val="18"/>
                <w:szCs w:val="18"/>
              </w:rPr>
              <w:t>99 9 00 99990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850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3,8</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2,8</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2,8</w:t>
            </w:r>
          </w:p>
        </w:tc>
      </w:tr>
      <w:tr w:rsidR="00A706FE" w:rsidRPr="00A706FE" w:rsidTr="00A706FE">
        <w:trPr>
          <w:trHeight w:val="765"/>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b/>
                <w:bCs/>
                <w:sz w:val="18"/>
                <w:szCs w:val="18"/>
              </w:rPr>
            </w:pPr>
            <w:r w:rsidRPr="00A706FE">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06</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1474,3</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1474,3</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1474,3</w:t>
            </w:r>
          </w:p>
        </w:tc>
      </w:tr>
      <w:tr w:rsidR="00A706FE" w:rsidRPr="00A706FE" w:rsidTr="00A706FE">
        <w:trPr>
          <w:trHeight w:val="2004"/>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r w:rsidRPr="00A706FE">
              <w:rPr>
                <w:color w:val="auto"/>
                <w:sz w:val="18"/>
                <w:szCs w:val="18"/>
              </w:rPr>
              <w:lastRenderedPageBreak/>
              <w:t>Межбюджетные трансферты на осуществление полномочий контрольно-счетных органов поселений по осуществлению внешнего муниципального финансового контроля в рамках подпрограммы «Совершенствование системы межбюджетных трансфертов» муниципальной программы Зерноградского городского поселения « Управление муниципальными финансами» (Иные межбюджетные трансферты)</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06</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rPr>
                <w:color w:val="auto"/>
                <w:sz w:val="18"/>
                <w:szCs w:val="18"/>
              </w:rPr>
            </w:pPr>
            <w:r w:rsidRPr="00A706FE">
              <w:rPr>
                <w:color w:val="auto"/>
                <w:sz w:val="18"/>
                <w:szCs w:val="18"/>
              </w:rPr>
              <w:t>10 1 00 85010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540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1474,3</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1474,3</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1474,3</w:t>
            </w:r>
          </w:p>
        </w:tc>
      </w:tr>
      <w:tr w:rsidR="00A706FE" w:rsidRPr="00A706FE" w:rsidTr="00A706FE">
        <w:trPr>
          <w:trHeight w:val="51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r w:rsidRPr="00A706FE">
              <w:rPr>
                <w:color w:val="auto"/>
                <w:sz w:val="18"/>
                <w:szCs w:val="18"/>
              </w:rPr>
              <w:t>Обеспечение  проведения выборов и референдумов</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07</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rPr>
                <w:color w:val="auto"/>
                <w:sz w:val="18"/>
                <w:szCs w:val="18"/>
              </w:rPr>
            </w:pPr>
            <w:r w:rsidRPr="00A706FE">
              <w:rPr>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959,4</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0,0</w:t>
            </w:r>
          </w:p>
        </w:tc>
      </w:tr>
      <w:tr w:rsidR="00A706FE" w:rsidRPr="00A706FE" w:rsidTr="00A706FE">
        <w:trPr>
          <w:trHeight w:val="1485"/>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r w:rsidRPr="00A706FE">
              <w:rPr>
                <w:color w:val="auto"/>
                <w:sz w:val="18"/>
                <w:szCs w:val="18"/>
              </w:rPr>
              <w:t>Проведение выборов в представительные органы муниципального образования на финансовое обеспечение непредвиденных расходов в рамках непрограммных расходов муниципальных органов местного самоуправления Зерноградского городского поселения (Специальные расходы)</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07</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rPr>
                <w:color w:val="auto"/>
                <w:sz w:val="18"/>
                <w:szCs w:val="18"/>
              </w:rPr>
            </w:pPr>
            <w:r w:rsidRPr="00A706FE">
              <w:rPr>
                <w:color w:val="auto"/>
                <w:sz w:val="18"/>
                <w:szCs w:val="18"/>
              </w:rPr>
              <w:t>99 1 00 90210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880</w:t>
            </w:r>
          </w:p>
        </w:tc>
        <w:tc>
          <w:tcPr>
            <w:tcW w:w="891" w:type="dxa"/>
            <w:tcBorders>
              <w:top w:val="nil"/>
              <w:left w:val="nil"/>
              <w:bottom w:val="single" w:sz="4" w:space="0" w:color="000000"/>
              <w:right w:val="single" w:sz="4" w:space="0" w:color="000000"/>
            </w:tcBorders>
            <w:shd w:val="clear" w:color="auto" w:fill="auto"/>
            <w:noWrap/>
            <w:vAlign w:val="center"/>
            <w:hideMark/>
          </w:tcPr>
          <w:p w:rsidR="00A706FE" w:rsidRPr="00A706FE" w:rsidRDefault="00A706FE" w:rsidP="00A706FE">
            <w:pPr>
              <w:jc w:val="center"/>
              <w:rPr>
                <w:color w:val="auto"/>
                <w:sz w:val="18"/>
                <w:szCs w:val="18"/>
              </w:rPr>
            </w:pPr>
            <w:r w:rsidRPr="00A706FE">
              <w:rPr>
                <w:color w:val="auto"/>
                <w:sz w:val="18"/>
                <w:szCs w:val="18"/>
              </w:rPr>
              <w:t>959,4</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0,0</w:t>
            </w:r>
          </w:p>
        </w:tc>
      </w:tr>
      <w:tr w:rsidR="00A706FE" w:rsidRPr="00A706FE" w:rsidTr="00A706FE">
        <w:trPr>
          <w:trHeight w:val="228"/>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b/>
                <w:bCs/>
                <w:color w:val="auto"/>
                <w:sz w:val="18"/>
                <w:szCs w:val="18"/>
              </w:rPr>
            </w:pPr>
            <w:r w:rsidRPr="00A706FE">
              <w:rPr>
                <w:b/>
                <w:bCs/>
                <w:color w:val="auto"/>
                <w:sz w:val="18"/>
                <w:szCs w:val="18"/>
              </w:rPr>
              <w:t>Другие общегосударственные вопросы</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13</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24598,4</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24463,4</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29251,6</w:t>
            </w:r>
          </w:p>
        </w:tc>
      </w:tr>
      <w:tr w:rsidR="00A706FE" w:rsidRPr="00A706FE" w:rsidTr="00A706FE">
        <w:trPr>
          <w:trHeight w:val="216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proofErr w:type="gramStart"/>
            <w:r w:rsidRPr="00A706FE">
              <w:rPr>
                <w:color w:val="auto"/>
                <w:sz w:val="18"/>
                <w:szCs w:val="18"/>
              </w:rPr>
              <w:t>Мероприятия по противодействию злоупотреблению наркотиками и их незаконному обороту в рамках подпрограммы «Комплексные меры противодействия злоупотреблению наркотиками и их незаконному обороту в Зерноградском городском поселении» муниципальной программы Зерноградского городского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13</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rPr>
                <w:color w:val="auto"/>
                <w:sz w:val="18"/>
                <w:szCs w:val="18"/>
              </w:rPr>
            </w:pPr>
            <w:r w:rsidRPr="00A706FE">
              <w:rPr>
                <w:color w:val="auto"/>
                <w:sz w:val="18"/>
                <w:szCs w:val="18"/>
              </w:rPr>
              <w:t>03 2 00 26090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15,0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15,0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15,0</w:t>
            </w:r>
          </w:p>
        </w:tc>
      </w:tr>
      <w:tr w:rsidR="00A706FE" w:rsidRPr="00A706FE" w:rsidTr="00A706FE">
        <w:trPr>
          <w:trHeight w:val="240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proofErr w:type="gramStart"/>
            <w:r w:rsidRPr="00A706FE">
              <w:rPr>
                <w:color w:val="auto"/>
                <w:sz w:val="18"/>
                <w:szCs w:val="18"/>
              </w:rPr>
              <w:t>Мероприятия по профилактике и предотвращению правонарушений  и террористических актов в общественных местах и на улицах, информационное обеспечение в рамках подпрограммы «Профилактика терроризма и экстремизма в Зерноградском городском поселении» муниципальной программы  Зерноградского городского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13</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rPr>
                <w:color w:val="auto"/>
                <w:sz w:val="18"/>
                <w:szCs w:val="18"/>
              </w:rPr>
            </w:pPr>
            <w:r w:rsidRPr="00A706FE">
              <w:rPr>
                <w:color w:val="auto"/>
                <w:sz w:val="18"/>
                <w:szCs w:val="18"/>
              </w:rPr>
              <w:t>03 3 00 25740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127,7</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50,6</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50,6</w:t>
            </w:r>
          </w:p>
        </w:tc>
      </w:tr>
      <w:tr w:rsidR="00A706FE" w:rsidRPr="00A706FE" w:rsidTr="00A706FE">
        <w:trPr>
          <w:trHeight w:val="2244"/>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r w:rsidRPr="00A706FE">
              <w:rPr>
                <w:color w:val="auto"/>
                <w:sz w:val="18"/>
                <w:szCs w:val="18"/>
              </w:rPr>
              <w:t>Мероприятия по профилактике и предотвращению правонарушений  и террористических актов в общественных местах и на улицах, информационное обеспечение в рамках подпрограммы «Профилактика терроризма и экстремизма в Зерноградском городском поселении» муниципальной программы  Зерноградского городского поселения «Обеспечение общественного порядка и противодействие преступности» (Иные выплаты населению)</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13</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rPr>
                <w:color w:val="auto"/>
                <w:sz w:val="18"/>
                <w:szCs w:val="18"/>
              </w:rPr>
            </w:pPr>
            <w:r w:rsidRPr="00A706FE">
              <w:rPr>
                <w:color w:val="auto"/>
                <w:sz w:val="18"/>
                <w:szCs w:val="18"/>
              </w:rPr>
              <w:t>03 3 00 25740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360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328,5</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200,0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200,0</w:t>
            </w:r>
          </w:p>
        </w:tc>
      </w:tr>
      <w:tr w:rsidR="00A706FE" w:rsidRPr="00A706FE" w:rsidTr="00A706FE">
        <w:trPr>
          <w:trHeight w:val="192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proofErr w:type="gramStart"/>
            <w:r w:rsidRPr="00A706FE">
              <w:rPr>
                <w:color w:val="auto"/>
                <w:sz w:val="18"/>
                <w:szCs w:val="18"/>
              </w:rPr>
              <w:t>Мероприятия по информационно-пропагандистскому противодействию терроризма в рамках подпрограммы «Профилактика терроризма и экстремизма в Зерноградском городском поселении» муниципальной программы  Зерноградского городского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13</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rPr>
                <w:color w:val="auto"/>
                <w:sz w:val="18"/>
                <w:szCs w:val="18"/>
              </w:rPr>
            </w:pPr>
            <w:r w:rsidRPr="00A706FE">
              <w:rPr>
                <w:color w:val="auto"/>
                <w:sz w:val="18"/>
                <w:szCs w:val="18"/>
              </w:rPr>
              <w:t>03 3 00 25750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25,0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25,0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25,0</w:t>
            </w:r>
          </w:p>
        </w:tc>
      </w:tr>
      <w:tr w:rsidR="00A706FE" w:rsidRPr="00A706FE" w:rsidTr="00A706FE">
        <w:trPr>
          <w:trHeight w:val="216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proofErr w:type="gramStart"/>
            <w:r w:rsidRPr="00A706FE">
              <w:rPr>
                <w:color w:val="auto"/>
                <w:sz w:val="18"/>
                <w:szCs w:val="18"/>
              </w:rPr>
              <w:lastRenderedPageBreak/>
              <w:t>Мероприятия по изготовлению технических паспортов в рамках подпрограммы «Управление объектами недвижимого имущества, находящимися в муниципальной собственности (изготовление технической документации на здания, строения, сооружения)» муниципальной программы Зерноградского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13</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rPr>
                <w:color w:val="auto"/>
                <w:sz w:val="18"/>
                <w:szCs w:val="18"/>
              </w:rPr>
            </w:pPr>
            <w:r w:rsidRPr="00A706FE">
              <w:rPr>
                <w:color w:val="auto"/>
                <w:sz w:val="18"/>
                <w:szCs w:val="18"/>
              </w:rPr>
              <w:t>07 1 00 25850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750,0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500,0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100,0</w:t>
            </w:r>
          </w:p>
        </w:tc>
      </w:tr>
      <w:tr w:rsidR="00A706FE" w:rsidRPr="00A706FE" w:rsidTr="00A706FE">
        <w:trPr>
          <w:trHeight w:val="216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r w:rsidRPr="00A706FE">
              <w:rPr>
                <w:color w:val="auto"/>
                <w:sz w:val="18"/>
                <w:szCs w:val="18"/>
              </w:rPr>
              <w:t>Мероприятия по определению стоимости объектов имущества в рамках подпрограммы</w:t>
            </w:r>
            <w:proofErr w:type="gramStart"/>
            <w:r w:rsidRPr="00A706FE">
              <w:rPr>
                <w:color w:val="auto"/>
                <w:sz w:val="18"/>
                <w:szCs w:val="18"/>
              </w:rPr>
              <w:t>«У</w:t>
            </w:r>
            <w:proofErr w:type="gramEnd"/>
            <w:r w:rsidRPr="00A706FE">
              <w:rPr>
                <w:color w:val="auto"/>
                <w:sz w:val="18"/>
                <w:szCs w:val="18"/>
              </w:rPr>
              <w:t>правление объектами недвижимого имущества, находящимися в муниципальной собственности (изготовление технической документации на здания, строения, сооружения)» муниципальной программы Зерноградского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13</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rPr>
                <w:color w:val="auto"/>
                <w:sz w:val="18"/>
                <w:szCs w:val="18"/>
              </w:rPr>
            </w:pPr>
            <w:r w:rsidRPr="00A706FE">
              <w:rPr>
                <w:color w:val="auto"/>
                <w:sz w:val="18"/>
                <w:szCs w:val="18"/>
              </w:rPr>
              <w:t>07 1 00 25870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150,0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150,0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30,0</w:t>
            </w:r>
          </w:p>
        </w:tc>
      </w:tr>
      <w:tr w:rsidR="00A706FE" w:rsidRPr="00A706FE" w:rsidTr="00A706FE">
        <w:trPr>
          <w:trHeight w:val="2376"/>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proofErr w:type="gramStart"/>
            <w:r w:rsidRPr="00A706FE">
              <w:rPr>
                <w:color w:val="auto"/>
                <w:sz w:val="18"/>
                <w:szCs w:val="18"/>
              </w:rPr>
              <w:t>Мероприятия по страхованию объектов имущества в рамках подпрограммы «Управление объектами недвижимого имущества, находящимися в муниципальной собственности (изготовление технической документации на здания, строения, сооружения)» муниципальной программы Зерноградского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13</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rPr>
                <w:color w:val="auto"/>
                <w:sz w:val="18"/>
                <w:szCs w:val="18"/>
              </w:rPr>
            </w:pPr>
            <w:r w:rsidRPr="00A706FE">
              <w:rPr>
                <w:color w:val="auto"/>
                <w:sz w:val="18"/>
                <w:szCs w:val="18"/>
              </w:rPr>
              <w:t>07 1 00 25930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130,0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130,0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120,0</w:t>
            </w:r>
          </w:p>
        </w:tc>
      </w:tr>
      <w:tr w:rsidR="00A706FE" w:rsidRPr="00A706FE" w:rsidTr="00A706FE">
        <w:trPr>
          <w:trHeight w:val="2268"/>
        </w:trPr>
        <w:tc>
          <w:tcPr>
            <w:tcW w:w="4264" w:type="dxa"/>
            <w:tcBorders>
              <w:top w:val="nil"/>
              <w:left w:val="single" w:sz="4" w:space="0" w:color="000000"/>
              <w:bottom w:val="single" w:sz="4" w:space="0" w:color="000000"/>
              <w:right w:val="single" w:sz="4" w:space="0" w:color="000000"/>
            </w:tcBorders>
            <w:shd w:val="clear" w:color="000000" w:fill="FFFFFF"/>
            <w:hideMark/>
          </w:tcPr>
          <w:p w:rsidR="00A706FE" w:rsidRPr="00A706FE" w:rsidRDefault="00A706FE" w:rsidP="00A706FE">
            <w:pPr>
              <w:rPr>
                <w:color w:val="auto"/>
                <w:sz w:val="18"/>
                <w:szCs w:val="18"/>
              </w:rPr>
            </w:pPr>
            <w:proofErr w:type="gramStart"/>
            <w:r w:rsidRPr="00A706FE">
              <w:rPr>
                <w:color w:val="auto"/>
                <w:sz w:val="18"/>
                <w:szCs w:val="18"/>
              </w:rPr>
              <w:t>Мероприятия по развитию территориального общественного самоуправления  в рамках подпрограммы  «Развитие муниципального управления и муниципальной службы в Зерноградском городском поселении, профессиональное развитие лиц, занятых в системе местного самоуправления» 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13</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09 1 00 25911</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62,5</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100,0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100,0</w:t>
            </w:r>
          </w:p>
        </w:tc>
      </w:tr>
      <w:tr w:rsidR="00A706FE" w:rsidRPr="00A706FE" w:rsidTr="00A706FE">
        <w:trPr>
          <w:trHeight w:val="216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proofErr w:type="gramStart"/>
            <w:r w:rsidRPr="00A706FE">
              <w:rPr>
                <w:color w:val="auto"/>
                <w:sz w:val="18"/>
                <w:szCs w:val="18"/>
              </w:rPr>
              <w:t>Мероприятия по официальному размещению (опубликованию) нормативно-правовых актов и иной правовой информации</w:t>
            </w:r>
            <w:r w:rsidRPr="00A706FE">
              <w:rPr>
                <w:sz w:val="18"/>
                <w:szCs w:val="18"/>
              </w:rPr>
              <w:t xml:space="preserve"> на официальном сайте и в информационно-телекоммуникационной сети «Интернет» </w:t>
            </w:r>
            <w:r w:rsidRPr="00A706FE">
              <w:rPr>
                <w:color w:val="auto"/>
                <w:sz w:val="18"/>
                <w:szCs w:val="18"/>
              </w:rPr>
              <w:t xml:space="preserve"> в рамках подпрограммы «Реализация муниципальной информационной политики» 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13</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rPr>
                <w:color w:val="auto"/>
                <w:sz w:val="18"/>
                <w:szCs w:val="18"/>
              </w:rPr>
            </w:pPr>
            <w:r w:rsidRPr="00A706FE">
              <w:rPr>
                <w:color w:val="auto"/>
                <w:sz w:val="18"/>
                <w:szCs w:val="18"/>
              </w:rPr>
              <w:t>09 2 00 25920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794,2</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767,5</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767,5</w:t>
            </w:r>
          </w:p>
        </w:tc>
      </w:tr>
      <w:tr w:rsidR="00A706FE" w:rsidRPr="00A706FE" w:rsidTr="00A706FE">
        <w:trPr>
          <w:trHeight w:val="192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proofErr w:type="gramStart"/>
            <w:r w:rsidRPr="00A706FE">
              <w:rPr>
                <w:color w:val="auto"/>
                <w:sz w:val="18"/>
                <w:szCs w:val="18"/>
              </w:rPr>
              <w:t>Мероприятия, направленные на укрепление единства Российской нации в рамках подпрограммы «Укрепление единства Российской нации и гармонизация межэтнических отношений в Зерноградском городском поселении</w:t>
            </w:r>
            <w:r w:rsidRPr="00A706FE">
              <w:rPr>
                <w:sz w:val="18"/>
                <w:szCs w:val="18"/>
              </w:rPr>
              <w:t xml:space="preserve">» </w:t>
            </w:r>
            <w:r w:rsidRPr="00A706FE">
              <w:rPr>
                <w:color w:val="auto"/>
                <w:sz w:val="18"/>
                <w:szCs w:val="18"/>
              </w:rPr>
              <w:t>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13</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rPr>
                <w:color w:val="auto"/>
                <w:sz w:val="18"/>
                <w:szCs w:val="18"/>
              </w:rPr>
            </w:pPr>
            <w:r w:rsidRPr="00A706FE">
              <w:rPr>
                <w:color w:val="auto"/>
                <w:sz w:val="18"/>
                <w:szCs w:val="18"/>
              </w:rPr>
              <w:t>09 4 00 26080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20,0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20,0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20,0</w:t>
            </w:r>
          </w:p>
        </w:tc>
      </w:tr>
      <w:tr w:rsidR="00A706FE" w:rsidRPr="00A706FE" w:rsidTr="00A706FE">
        <w:trPr>
          <w:trHeight w:val="264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r w:rsidRPr="00A706FE">
              <w:rPr>
                <w:color w:val="auto"/>
                <w:sz w:val="18"/>
                <w:szCs w:val="18"/>
              </w:rPr>
              <w:lastRenderedPageBreak/>
              <w:t>Расходы на обеспечение деятельности (оказание услуг)  муниципальных учреждений Зерноградского городского поселения</w:t>
            </w:r>
            <w:proofErr w:type="gramStart"/>
            <w:r w:rsidRPr="00A706FE">
              <w:rPr>
                <w:color w:val="auto"/>
                <w:sz w:val="18"/>
                <w:szCs w:val="18"/>
              </w:rPr>
              <w:t>"в</w:t>
            </w:r>
            <w:proofErr w:type="gramEnd"/>
            <w:r w:rsidRPr="00A706FE">
              <w:rPr>
                <w:color w:val="auto"/>
                <w:sz w:val="18"/>
                <w:szCs w:val="18"/>
              </w:rPr>
              <w:t xml:space="preserve">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((Расходы на выплаты персоналу казенных учреждений) </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13</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09 3 00 00590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110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13997,1</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13160,0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13678,2</w:t>
            </w:r>
          </w:p>
        </w:tc>
      </w:tr>
      <w:tr w:rsidR="00A706FE" w:rsidRPr="00A706FE" w:rsidTr="00A706FE">
        <w:trPr>
          <w:trHeight w:val="288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proofErr w:type="gramStart"/>
            <w:r w:rsidRPr="00A706FE">
              <w:rPr>
                <w:color w:val="auto"/>
                <w:sz w:val="18"/>
                <w:szCs w:val="18"/>
              </w:rPr>
              <w:t>Расходы на обеспечение деятельности (оказание услуг) муниципальных учреждений Зерноградского городского поселения)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(Социальные выплаты гражданам, кроме публичных нормативных социальных выплат)</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13</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09 3 00 00590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320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2,6</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0,0</w:t>
            </w:r>
          </w:p>
        </w:tc>
      </w:tr>
      <w:tr w:rsidR="00A706FE" w:rsidRPr="00A706FE" w:rsidTr="00A706FE">
        <w:trPr>
          <w:trHeight w:val="288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proofErr w:type="gramStart"/>
            <w:r w:rsidRPr="00A706FE">
              <w:rPr>
                <w:color w:val="auto"/>
                <w:sz w:val="18"/>
                <w:szCs w:val="18"/>
              </w:rPr>
              <w:t>Расходы на обеспечение деятельности (оказание услуг) муниципальных учреждений Зерноградского городского поселения)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13</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09 3 00 00590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c>
          <w:tcPr>
            <w:tcW w:w="891" w:type="dxa"/>
            <w:tcBorders>
              <w:top w:val="nil"/>
              <w:left w:val="nil"/>
              <w:bottom w:val="single" w:sz="4" w:space="0" w:color="000000"/>
              <w:right w:val="single" w:sz="4" w:space="0" w:color="000000"/>
            </w:tcBorders>
            <w:shd w:val="clear" w:color="auto" w:fill="auto"/>
            <w:noWrap/>
            <w:vAlign w:val="center"/>
            <w:hideMark/>
          </w:tcPr>
          <w:p w:rsidR="00A706FE" w:rsidRPr="00A706FE" w:rsidRDefault="00A706FE" w:rsidP="00A706FE">
            <w:pPr>
              <w:jc w:val="center"/>
              <w:rPr>
                <w:color w:val="auto"/>
                <w:sz w:val="18"/>
                <w:szCs w:val="18"/>
              </w:rPr>
            </w:pPr>
            <w:r w:rsidRPr="00A706FE">
              <w:rPr>
                <w:color w:val="auto"/>
                <w:sz w:val="18"/>
                <w:szCs w:val="18"/>
              </w:rPr>
              <w:t>5728,8</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2759,8</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2759,8</w:t>
            </w:r>
          </w:p>
        </w:tc>
      </w:tr>
      <w:tr w:rsidR="00A706FE" w:rsidRPr="00A706FE" w:rsidTr="00A706FE">
        <w:trPr>
          <w:trHeight w:val="216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r w:rsidRPr="00A706FE">
              <w:rPr>
                <w:color w:val="auto"/>
                <w:sz w:val="18"/>
                <w:szCs w:val="18"/>
              </w:rPr>
              <w:t xml:space="preserve">Реализация направления расходов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(Уплата налогов, сборов и иных платежей)  </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13</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09 3 00 99990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850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2,5</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2,5</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2,5</w:t>
            </w:r>
          </w:p>
        </w:tc>
      </w:tr>
      <w:tr w:rsidR="00A706FE" w:rsidRPr="00A706FE" w:rsidTr="00A706FE">
        <w:trPr>
          <w:trHeight w:val="216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r w:rsidRPr="00A706FE">
              <w:rPr>
                <w:color w:val="auto"/>
                <w:sz w:val="18"/>
                <w:szCs w:val="18"/>
              </w:rPr>
              <w:t xml:space="preserve">Реализация направления расходов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(Исполнение судебных актов)  </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13</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09 3 00 99990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830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60,0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0,0</w:t>
            </w:r>
          </w:p>
        </w:tc>
      </w:tr>
      <w:tr w:rsidR="00A706FE" w:rsidRPr="00A706FE" w:rsidTr="00A706FE">
        <w:trPr>
          <w:trHeight w:val="1368"/>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r w:rsidRPr="00A706FE">
              <w:rPr>
                <w:color w:val="auto"/>
                <w:sz w:val="18"/>
                <w:szCs w:val="18"/>
              </w:rPr>
              <w:lastRenderedPageBreak/>
              <w:t>Условно утвержденные расходы по иным непрограммным мероприятиям в рамках непрограммных расходов муниципального органа местного самоуправления Зерноградского городского поселения  (Специальные расходы)</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13</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rPr>
                <w:color w:val="auto"/>
                <w:sz w:val="18"/>
                <w:szCs w:val="18"/>
              </w:rPr>
            </w:pPr>
            <w:r w:rsidRPr="00A706FE">
              <w:rPr>
                <w:color w:val="auto"/>
                <w:sz w:val="18"/>
                <w:szCs w:val="18"/>
              </w:rPr>
              <w:t>99 9 00 99110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880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4600,0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9300,0</w:t>
            </w:r>
          </w:p>
        </w:tc>
      </w:tr>
      <w:tr w:rsidR="00A706FE" w:rsidRPr="00A706FE" w:rsidTr="00A706FE">
        <w:trPr>
          <w:trHeight w:val="144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sz w:val="18"/>
                <w:szCs w:val="18"/>
              </w:rPr>
            </w:pPr>
            <w:proofErr w:type="gramStart"/>
            <w:r w:rsidRPr="00A706FE">
              <w:rPr>
                <w:sz w:val="18"/>
                <w:szCs w:val="18"/>
              </w:rPr>
              <w:t>Реализация направления расходов  по иным непрограммным мероприятиям в рамках непрограммного направления деятельности муниципальных органов местного самоуправления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13</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rPr>
                <w:sz w:val="18"/>
                <w:szCs w:val="18"/>
              </w:rPr>
            </w:pPr>
            <w:r w:rsidRPr="00A706FE">
              <w:rPr>
                <w:sz w:val="18"/>
                <w:szCs w:val="18"/>
              </w:rPr>
              <w:t>99 9 00 99990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1447,4</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1731,0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1831,0</w:t>
            </w:r>
          </w:p>
        </w:tc>
      </w:tr>
      <w:tr w:rsidR="00A706FE" w:rsidRPr="00A706FE" w:rsidTr="00A706FE">
        <w:trPr>
          <w:trHeight w:val="120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sz w:val="18"/>
                <w:szCs w:val="18"/>
              </w:rPr>
            </w:pPr>
            <w:r w:rsidRPr="00A706FE">
              <w:rPr>
                <w:sz w:val="18"/>
                <w:szCs w:val="18"/>
              </w:rPr>
              <w:t xml:space="preserve">Реализация направления расходов  по иным непрограммным мероприятиям в рамках непрограммного направления деятельности муниципальных органов местного самоуправления Зерноградского городского поселения </w:t>
            </w:r>
            <w:proofErr w:type="gramStart"/>
            <w:r w:rsidRPr="00A706FE">
              <w:rPr>
                <w:sz w:val="18"/>
                <w:szCs w:val="18"/>
              </w:rPr>
              <w:t xml:space="preserve">( </w:t>
            </w:r>
            <w:proofErr w:type="gramEnd"/>
            <w:r w:rsidRPr="00A706FE">
              <w:rPr>
                <w:sz w:val="18"/>
                <w:szCs w:val="18"/>
              </w:rPr>
              <w:t>Исполнение судебных актов)</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13</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rPr>
                <w:sz w:val="18"/>
                <w:szCs w:val="18"/>
              </w:rPr>
            </w:pPr>
            <w:r w:rsidRPr="00A706FE">
              <w:rPr>
                <w:sz w:val="18"/>
                <w:szCs w:val="18"/>
              </w:rPr>
              <w:t>99 9 00 99990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830</w:t>
            </w:r>
          </w:p>
        </w:tc>
        <w:tc>
          <w:tcPr>
            <w:tcW w:w="891" w:type="dxa"/>
            <w:tcBorders>
              <w:top w:val="nil"/>
              <w:left w:val="nil"/>
              <w:bottom w:val="single" w:sz="4" w:space="0" w:color="000000"/>
              <w:right w:val="single" w:sz="4" w:space="0" w:color="000000"/>
            </w:tcBorders>
            <w:shd w:val="clear" w:color="auto" w:fill="auto"/>
            <w:noWrap/>
            <w:vAlign w:val="center"/>
            <w:hideMark/>
          </w:tcPr>
          <w:p w:rsidR="00A706FE" w:rsidRPr="00A706FE" w:rsidRDefault="00A706FE" w:rsidP="00A706FE">
            <w:pPr>
              <w:jc w:val="center"/>
              <w:rPr>
                <w:color w:val="auto"/>
                <w:sz w:val="18"/>
                <w:szCs w:val="18"/>
              </w:rPr>
            </w:pPr>
            <w:r w:rsidRPr="00A706FE">
              <w:rPr>
                <w:color w:val="auto"/>
                <w:sz w:val="18"/>
                <w:szCs w:val="18"/>
              </w:rPr>
              <w:t>562,0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0,0</w:t>
            </w:r>
          </w:p>
        </w:tc>
      </w:tr>
      <w:tr w:rsidR="00A706FE" w:rsidRPr="00A706FE" w:rsidTr="00A706FE">
        <w:trPr>
          <w:trHeight w:val="120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r w:rsidRPr="00A706FE">
              <w:rPr>
                <w:color w:val="auto"/>
                <w:sz w:val="18"/>
                <w:szCs w:val="18"/>
              </w:rPr>
              <w:t>Реализация направления расходов  по иным непрограммным мероприятиям в рамках непрограммного направления деятельности муниципальных органов местного самоуправления Зерноградского городского поселени</w:t>
            </w:r>
            <w:proofErr w:type="gramStart"/>
            <w:r w:rsidRPr="00A706FE">
              <w:rPr>
                <w:color w:val="auto"/>
                <w:sz w:val="18"/>
                <w:szCs w:val="18"/>
              </w:rPr>
              <w:t>я(</w:t>
            </w:r>
            <w:proofErr w:type="gramEnd"/>
            <w:r w:rsidRPr="00A706FE">
              <w:rPr>
                <w:color w:val="auto"/>
                <w:sz w:val="18"/>
                <w:szCs w:val="18"/>
              </w:rPr>
              <w:t>Уплата налогов, сборов и иных платежей)</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13</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rPr>
                <w:sz w:val="18"/>
                <w:szCs w:val="18"/>
              </w:rPr>
            </w:pPr>
            <w:r w:rsidRPr="00A706FE">
              <w:rPr>
                <w:sz w:val="18"/>
                <w:szCs w:val="18"/>
              </w:rPr>
              <w:t>99 9 00 99990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850</w:t>
            </w:r>
          </w:p>
        </w:tc>
        <w:tc>
          <w:tcPr>
            <w:tcW w:w="891" w:type="dxa"/>
            <w:tcBorders>
              <w:top w:val="nil"/>
              <w:left w:val="nil"/>
              <w:bottom w:val="single" w:sz="4" w:space="0" w:color="000000"/>
              <w:right w:val="single" w:sz="4" w:space="0" w:color="000000"/>
            </w:tcBorders>
            <w:shd w:val="clear" w:color="auto" w:fill="auto"/>
            <w:noWrap/>
            <w:vAlign w:val="center"/>
            <w:hideMark/>
          </w:tcPr>
          <w:p w:rsidR="00A706FE" w:rsidRPr="00A706FE" w:rsidRDefault="00A706FE" w:rsidP="00A706FE">
            <w:pPr>
              <w:jc w:val="center"/>
              <w:rPr>
                <w:color w:val="auto"/>
                <w:sz w:val="18"/>
                <w:szCs w:val="18"/>
              </w:rPr>
            </w:pPr>
            <w:r w:rsidRPr="00A706FE">
              <w:rPr>
                <w:color w:val="auto"/>
                <w:sz w:val="18"/>
                <w:szCs w:val="18"/>
              </w:rPr>
              <w:t>395,1</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252,0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252,0</w:t>
            </w:r>
          </w:p>
        </w:tc>
      </w:tr>
      <w:tr w:rsidR="00A706FE" w:rsidRPr="00A706FE" w:rsidTr="00A706FE">
        <w:trPr>
          <w:trHeight w:val="456"/>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b/>
                <w:bCs/>
                <w:color w:val="auto"/>
                <w:sz w:val="18"/>
                <w:szCs w:val="18"/>
              </w:rPr>
            </w:pPr>
            <w:r w:rsidRPr="00A706FE">
              <w:rPr>
                <w:b/>
                <w:bCs/>
                <w:color w:val="auto"/>
                <w:sz w:val="18"/>
                <w:szCs w:val="18"/>
              </w:rPr>
              <w:t>Национальная безопасность и правоохранительная деятельность</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03</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 </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7787,4</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6207,4</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6012,4</w:t>
            </w:r>
          </w:p>
        </w:tc>
      </w:tr>
      <w:tr w:rsidR="00A706FE" w:rsidRPr="00A706FE" w:rsidTr="00A706FE">
        <w:trPr>
          <w:trHeight w:val="240"/>
        </w:trPr>
        <w:tc>
          <w:tcPr>
            <w:tcW w:w="4264" w:type="dxa"/>
            <w:tcBorders>
              <w:top w:val="nil"/>
              <w:left w:val="single" w:sz="4" w:space="0" w:color="000000"/>
              <w:bottom w:val="single" w:sz="4" w:space="0" w:color="000000"/>
              <w:right w:val="single" w:sz="4" w:space="0" w:color="000000"/>
            </w:tcBorders>
            <w:shd w:val="clear" w:color="000000" w:fill="FFFFFF"/>
            <w:vAlign w:val="bottom"/>
            <w:hideMark/>
          </w:tcPr>
          <w:p w:rsidR="00A706FE" w:rsidRPr="00A706FE" w:rsidRDefault="00A706FE" w:rsidP="00A706FE">
            <w:pPr>
              <w:rPr>
                <w:sz w:val="18"/>
                <w:szCs w:val="18"/>
              </w:rPr>
            </w:pPr>
            <w:r w:rsidRPr="00A706FE">
              <w:rPr>
                <w:sz w:val="18"/>
                <w:szCs w:val="18"/>
              </w:rPr>
              <w:t>Гражданская оборона</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03</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09</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225,0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225,0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30,0</w:t>
            </w:r>
          </w:p>
        </w:tc>
      </w:tr>
      <w:tr w:rsidR="00A706FE" w:rsidRPr="00A706FE" w:rsidTr="00A706FE">
        <w:trPr>
          <w:trHeight w:val="192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proofErr w:type="gramStart"/>
            <w:r w:rsidRPr="00A706FE">
              <w:rPr>
                <w:color w:val="auto"/>
                <w:sz w:val="18"/>
                <w:szCs w:val="18"/>
              </w:rPr>
              <w:t>Мероприятия по обеспечению защиты от чрезвычайных ситуаций в рамках подпрограмма «Защита от чрезвычайных ситуаций»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03</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09</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rPr>
                <w:color w:val="auto"/>
                <w:sz w:val="18"/>
                <w:szCs w:val="18"/>
              </w:rPr>
            </w:pPr>
            <w:r w:rsidRPr="00A706FE">
              <w:rPr>
                <w:color w:val="auto"/>
                <w:sz w:val="18"/>
                <w:szCs w:val="18"/>
              </w:rPr>
              <w:t>04 2 00 25770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225,0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225,0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30,0</w:t>
            </w:r>
          </w:p>
        </w:tc>
      </w:tr>
      <w:tr w:rsidR="00A706FE" w:rsidRPr="00A706FE" w:rsidTr="00A706FE">
        <w:trPr>
          <w:trHeight w:val="708"/>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r w:rsidRPr="00A706FE">
              <w:rPr>
                <w:color w:val="auto"/>
                <w:sz w:val="18"/>
                <w:szCs w:val="18"/>
              </w:rPr>
              <w:t xml:space="preserve">Защита населения и территории от чрезвычайных ситуаций природного и техногенного </w:t>
            </w:r>
            <w:proofErr w:type="spellStart"/>
            <w:r w:rsidRPr="00A706FE">
              <w:rPr>
                <w:color w:val="auto"/>
                <w:sz w:val="18"/>
                <w:szCs w:val="18"/>
              </w:rPr>
              <w:t>характера</w:t>
            </w:r>
            <w:proofErr w:type="gramStart"/>
            <w:r w:rsidRPr="00A706FE">
              <w:rPr>
                <w:color w:val="auto"/>
                <w:sz w:val="18"/>
                <w:szCs w:val="18"/>
              </w:rPr>
              <w:t>,п</w:t>
            </w:r>
            <w:proofErr w:type="gramEnd"/>
            <w:r w:rsidRPr="00A706FE">
              <w:rPr>
                <w:color w:val="auto"/>
                <w:sz w:val="18"/>
                <w:szCs w:val="18"/>
              </w:rPr>
              <w:t>ожарная</w:t>
            </w:r>
            <w:proofErr w:type="spellEnd"/>
            <w:r w:rsidRPr="00A706FE">
              <w:rPr>
                <w:color w:val="auto"/>
                <w:sz w:val="18"/>
                <w:szCs w:val="18"/>
              </w:rPr>
              <w:t xml:space="preserve"> безопасность</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03</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10</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rPr>
                <w:color w:val="auto"/>
                <w:sz w:val="18"/>
                <w:szCs w:val="18"/>
              </w:rPr>
            </w:pPr>
            <w:r w:rsidRPr="00A706FE">
              <w:rPr>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7562,4</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5982,4</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5982,4</w:t>
            </w:r>
          </w:p>
        </w:tc>
      </w:tr>
      <w:tr w:rsidR="00A706FE" w:rsidRPr="00A706FE" w:rsidTr="00A706FE">
        <w:trPr>
          <w:trHeight w:val="192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proofErr w:type="gramStart"/>
            <w:r w:rsidRPr="00A706FE">
              <w:rPr>
                <w:color w:val="auto"/>
                <w:sz w:val="18"/>
                <w:szCs w:val="18"/>
              </w:rPr>
              <w:t>Мероприятия по обеспечению пожарной безопасности в рамках подпрограммы «Пожарная безопасность»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03</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10</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rPr>
                <w:color w:val="auto"/>
                <w:sz w:val="18"/>
                <w:szCs w:val="18"/>
              </w:rPr>
            </w:pPr>
            <w:r w:rsidRPr="00A706FE">
              <w:rPr>
                <w:color w:val="auto"/>
                <w:sz w:val="18"/>
                <w:szCs w:val="18"/>
              </w:rPr>
              <w:t>04 1 00 25760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630,0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250,0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250,0</w:t>
            </w:r>
          </w:p>
        </w:tc>
      </w:tr>
      <w:tr w:rsidR="00A706FE" w:rsidRPr="00A706FE" w:rsidTr="00A706FE">
        <w:trPr>
          <w:trHeight w:val="192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r w:rsidRPr="00A706FE">
              <w:rPr>
                <w:color w:val="auto"/>
                <w:sz w:val="18"/>
                <w:szCs w:val="18"/>
              </w:rPr>
              <w:t>Мероприятия по обеспечению безопасности на водных объектах в рамках подпрограммы «Обеспечение безопасности на воде</w:t>
            </w:r>
            <w:proofErr w:type="gramStart"/>
            <w:r w:rsidRPr="00A706FE">
              <w:rPr>
                <w:color w:val="auto"/>
                <w:sz w:val="18"/>
                <w:szCs w:val="18"/>
              </w:rPr>
              <w:t>»м</w:t>
            </w:r>
            <w:proofErr w:type="gramEnd"/>
            <w:r w:rsidRPr="00A706FE">
              <w:rPr>
                <w:color w:val="auto"/>
                <w:sz w:val="18"/>
                <w:szCs w:val="18"/>
              </w:rPr>
              <w:t>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03</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10</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rPr>
                <w:color w:val="auto"/>
                <w:sz w:val="18"/>
                <w:szCs w:val="18"/>
              </w:rPr>
            </w:pPr>
            <w:r w:rsidRPr="00A706FE">
              <w:rPr>
                <w:color w:val="auto"/>
                <w:sz w:val="18"/>
                <w:szCs w:val="18"/>
              </w:rPr>
              <w:t>04 3 00 25780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25,0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25,0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25,0</w:t>
            </w:r>
          </w:p>
        </w:tc>
      </w:tr>
      <w:tr w:rsidR="00A706FE" w:rsidRPr="00A706FE" w:rsidTr="00A706FE">
        <w:trPr>
          <w:trHeight w:val="216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r w:rsidRPr="00A706FE">
              <w:rPr>
                <w:color w:val="auto"/>
                <w:sz w:val="18"/>
                <w:szCs w:val="18"/>
              </w:rPr>
              <w:lastRenderedPageBreak/>
              <w:t>Межбюджетные трансферты на создание, содержание и организацию деятельности  аварийно-спасательных служб и (или) аварийно-спасательных формирований   в рамках подпрограммы «Совершенствование системы межбюджетных трансфертов» муниципальной программы Зерноградского городского поселения « Управление муниципальными финансами</w:t>
            </w:r>
            <w:proofErr w:type="gramStart"/>
            <w:r w:rsidRPr="00A706FE">
              <w:rPr>
                <w:color w:val="auto"/>
                <w:sz w:val="18"/>
                <w:szCs w:val="18"/>
              </w:rPr>
              <w:t>»м</w:t>
            </w:r>
            <w:proofErr w:type="gramEnd"/>
            <w:r w:rsidRPr="00A706FE">
              <w:rPr>
                <w:color w:val="auto"/>
                <w:sz w:val="18"/>
                <w:szCs w:val="18"/>
              </w:rPr>
              <w:t xml:space="preserve">униципальной программы Зерноградского городского поселения (Иные межбюджетные трансферты) </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03</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10</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rPr>
                <w:color w:val="auto"/>
                <w:sz w:val="18"/>
                <w:szCs w:val="18"/>
              </w:rPr>
            </w:pPr>
            <w:r w:rsidRPr="00A706FE">
              <w:rPr>
                <w:color w:val="auto"/>
                <w:sz w:val="18"/>
                <w:szCs w:val="18"/>
              </w:rPr>
              <w:t>10 1 00 85020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540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5707,4</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5707,4</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5707,4</w:t>
            </w:r>
          </w:p>
        </w:tc>
      </w:tr>
      <w:tr w:rsidR="00A706FE" w:rsidRPr="00A706FE" w:rsidTr="00A706FE">
        <w:trPr>
          <w:trHeight w:val="1764"/>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r w:rsidRPr="00A706FE">
              <w:rPr>
                <w:color w:val="auto"/>
                <w:sz w:val="18"/>
                <w:szCs w:val="18"/>
              </w:rPr>
              <w:t xml:space="preserve">Резервный фонд Администрации Зерноградского городского поселения на финансовое обеспечение непредвиденных расходов в рамках непрограммных расходов муниципальных органов местного самоуправления Зерноградского городского поселения </w:t>
            </w:r>
            <w:proofErr w:type="gramStart"/>
            <w:r w:rsidRPr="00A706FE">
              <w:rPr>
                <w:color w:val="auto"/>
                <w:sz w:val="18"/>
                <w:szCs w:val="18"/>
              </w:rPr>
              <w:t xml:space="preserve">( </w:t>
            </w:r>
            <w:proofErr w:type="gramEnd"/>
            <w:r w:rsidRPr="00A706FE">
              <w:rPr>
                <w:color w:val="auto"/>
                <w:sz w:val="18"/>
                <w:szCs w:val="18"/>
              </w:rPr>
              <w:t>Социальные выплаты гражданам, кроме публичных нормативных социальных выплат)</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03</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10</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rPr>
                <w:color w:val="auto"/>
                <w:sz w:val="18"/>
                <w:szCs w:val="18"/>
              </w:rPr>
            </w:pPr>
            <w:r w:rsidRPr="00A706FE">
              <w:rPr>
                <w:color w:val="auto"/>
                <w:sz w:val="18"/>
                <w:szCs w:val="18"/>
              </w:rPr>
              <w:t>99 1 00 90100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320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200,0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0,0</w:t>
            </w:r>
          </w:p>
        </w:tc>
      </w:tr>
      <w:tr w:rsidR="00A706FE" w:rsidRPr="00A706FE" w:rsidTr="00A706FE">
        <w:trPr>
          <w:trHeight w:val="2184"/>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r w:rsidRPr="00A706FE">
              <w:rPr>
                <w:color w:val="auto"/>
                <w:sz w:val="18"/>
                <w:szCs w:val="18"/>
              </w:rPr>
              <w:t>Расходы за счет средств резервного фонда Администрации Зерноградского района в рамках подпрограммы «Защита от чрезвычайных ситуаций»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 Иные закупки товаров, работ и услуг для обеспечения государственны</w:t>
            </w:r>
            <w:proofErr w:type="gramStart"/>
            <w:r w:rsidRPr="00A706FE">
              <w:rPr>
                <w:color w:val="auto"/>
                <w:sz w:val="18"/>
                <w:szCs w:val="18"/>
              </w:rPr>
              <w:t>х(</w:t>
            </w:r>
            <w:proofErr w:type="gramEnd"/>
            <w:r w:rsidRPr="00A706FE">
              <w:rPr>
                <w:color w:val="auto"/>
                <w:sz w:val="18"/>
                <w:szCs w:val="18"/>
              </w:rPr>
              <w:t>муниципальных)нужд)</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03</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10</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rPr>
                <w:color w:val="auto"/>
                <w:sz w:val="18"/>
                <w:szCs w:val="18"/>
              </w:rPr>
            </w:pPr>
            <w:r w:rsidRPr="00A706FE">
              <w:rPr>
                <w:color w:val="auto"/>
                <w:sz w:val="18"/>
                <w:szCs w:val="18"/>
              </w:rPr>
              <w:t>04 2 00 85180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272102">
            <w:pPr>
              <w:jc w:val="center"/>
              <w:rPr>
                <w:color w:val="auto"/>
                <w:sz w:val="18"/>
                <w:szCs w:val="18"/>
              </w:rPr>
            </w:pPr>
            <w:r w:rsidRPr="00A706FE">
              <w:rPr>
                <w:color w:val="auto"/>
                <w:sz w:val="18"/>
                <w:szCs w:val="18"/>
              </w:rPr>
              <w:t>24</w:t>
            </w:r>
            <w:r w:rsidR="00272102">
              <w:rPr>
                <w:color w:val="auto"/>
                <w:sz w:val="18"/>
                <w:szCs w:val="18"/>
              </w:rPr>
              <w:t>0</w:t>
            </w:r>
          </w:p>
        </w:tc>
        <w:tc>
          <w:tcPr>
            <w:tcW w:w="891" w:type="dxa"/>
            <w:tcBorders>
              <w:top w:val="nil"/>
              <w:left w:val="nil"/>
              <w:bottom w:val="single" w:sz="4" w:space="0" w:color="000000"/>
              <w:right w:val="single" w:sz="4" w:space="0" w:color="000000"/>
            </w:tcBorders>
            <w:shd w:val="clear" w:color="auto" w:fill="auto"/>
            <w:noWrap/>
            <w:vAlign w:val="center"/>
            <w:hideMark/>
          </w:tcPr>
          <w:p w:rsidR="00A706FE" w:rsidRPr="00A706FE" w:rsidRDefault="00A706FE" w:rsidP="00A706FE">
            <w:pPr>
              <w:jc w:val="center"/>
              <w:rPr>
                <w:color w:val="auto"/>
                <w:sz w:val="18"/>
                <w:szCs w:val="18"/>
              </w:rPr>
            </w:pPr>
            <w:r w:rsidRPr="00A706FE">
              <w:rPr>
                <w:color w:val="auto"/>
                <w:sz w:val="18"/>
                <w:szCs w:val="18"/>
              </w:rPr>
              <w:t>1000,0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0,0</w:t>
            </w:r>
          </w:p>
        </w:tc>
      </w:tr>
      <w:tr w:rsidR="00A706FE" w:rsidRPr="00A706FE" w:rsidTr="00A706FE">
        <w:trPr>
          <w:trHeight w:val="228"/>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b/>
                <w:bCs/>
                <w:color w:val="auto"/>
                <w:sz w:val="18"/>
                <w:szCs w:val="18"/>
              </w:rPr>
            </w:pPr>
            <w:r w:rsidRPr="00A706FE">
              <w:rPr>
                <w:b/>
                <w:bCs/>
                <w:color w:val="auto"/>
                <w:sz w:val="18"/>
                <w:szCs w:val="18"/>
              </w:rPr>
              <w:t>Национальная экономика</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 </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45127,7</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46322,3</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41129,1</w:t>
            </w:r>
          </w:p>
        </w:tc>
      </w:tr>
      <w:tr w:rsidR="00A706FE" w:rsidRPr="00A706FE" w:rsidTr="00A706FE">
        <w:trPr>
          <w:trHeight w:val="264"/>
        </w:trPr>
        <w:tc>
          <w:tcPr>
            <w:tcW w:w="4264" w:type="dxa"/>
            <w:tcBorders>
              <w:top w:val="nil"/>
              <w:left w:val="single" w:sz="4" w:space="0" w:color="000000"/>
              <w:bottom w:val="single" w:sz="4" w:space="0" w:color="000000"/>
              <w:right w:val="single" w:sz="4" w:space="0" w:color="000000"/>
            </w:tcBorders>
            <w:shd w:val="clear" w:color="000000" w:fill="FFFFFF"/>
            <w:vAlign w:val="bottom"/>
            <w:hideMark/>
          </w:tcPr>
          <w:p w:rsidR="00A706FE" w:rsidRPr="00A706FE" w:rsidRDefault="00A706FE" w:rsidP="00A706FE">
            <w:pPr>
              <w:jc w:val="both"/>
              <w:rPr>
                <w:sz w:val="20"/>
              </w:rPr>
            </w:pPr>
            <w:r w:rsidRPr="00A706FE">
              <w:rPr>
                <w:sz w:val="20"/>
              </w:rPr>
              <w:t>Водное хозяйство</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06</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3010,0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10,0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10,0</w:t>
            </w:r>
          </w:p>
        </w:tc>
      </w:tr>
      <w:tr w:rsidR="00A706FE" w:rsidRPr="00A706FE" w:rsidTr="00A706FE">
        <w:trPr>
          <w:trHeight w:val="216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proofErr w:type="gramStart"/>
            <w:r w:rsidRPr="00A706FE">
              <w:rPr>
                <w:color w:val="auto"/>
                <w:sz w:val="18"/>
                <w:szCs w:val="18"/>
              </w:rPr>
              <w:t>Мероприятия по обследованию, декларированию и содержанию гидротехнических сооружений в рамках подпрограммы «Защита от чрезвычайных ситуаций»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06</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rPr>
                <w:color w:val="auto"/>
                <w:sz w:val="18"/>
                <w:szCs w:val="18"/>
              </w:rPr>
            </w:pPr>
            <w:r w:rsidRPr="00A706FE">
              <w:rPr>
                <w:color w:val="auto"/>
                <w:sz w:val="18"/>
                <w:szCs w:val="18"/>
              </w:rPr>
              <w:t>04 2 00 25941</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c>
          <w:tcPr>
            <w:tcW w:w="891" w:type="dxa"/>
            <w:tcBorders>
              <w:top w:val="nil"/>
              <w:left w:val="nil"/>
              <w:bottom w:val="single" w:sz="4" w:space="0" w:color="000000"/>
              <w:right w:val="single" w:sz="4" w:space="0" w:color="000000"/>
            </w:tcBorders>
            <w:shd w:val="clear" w:color="auto" w:fill="auto"/>
            <w:noWrap/>
            <w:vAlign w:val="center"/>
            <w:hideMark/>
          </w:tcPr>
          <w:p w:rsidR="00A706FE" w:rsidRPr="00A706FE" w:rsidRDefault="00A706FE" w:rsidP="00A706FE">
            <w:pPr>
              <w:jc w:val="center"/>
              <w:rPr>
                <w:color w:val="auto"/>
                <w:sz w:val="18"/>
                <w:szCs w:val="18"/>
              </w:rPr>
            </w:pPr>
            <w:r w:rsidRPr="00A706FE">
              <w:rPr>
                <w:color w:val="auto"/>
                <w:sz w:val="18"/>
                <w:szCs w:val="18"/>
              </w:rPr>
              <w:t>3010,0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10,0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10,0</w:t>
            </w:r>
          </w:p>
        </w:tc>
      </w:tr>
      <w:tr w:rsidR="00A706FE" w:rsidRPr="00A706FE" w:rsidTr="00A706FE">
        <w:trPr>
          <w:trHeight w:val="24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r w:rsidRPr="00A706FE">
              <w:rPr>
                <w:color w:val="auto"/>
                <w:sz w:val="18"/>
                <w:szCs w:val="18"/>
              </w:rPr>
              <w:t>Дорожное хозяйство (дорожные фонды)</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09</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41569,7</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46111,3</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40868,1</w:t>
            </w:r>
          </w:p>
        </w:tc>
      </w:tr>
      <w:tr w:rsidR="00A706FE" w:rsidRPr="00A706FE" w:rsidTr="00A706FE">
        <w:trPr>
          <w:trHeight w:val="2139"/>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r w:rsidRPr="00A706FE">
              <w:rPr>
                <w:color w:val="auto"/>
                <w:sz w:val="18"/>
                <w:szCs w:val="18"/>
              </w:rPr>
              <w:t>Расходы на содержание автомобильных дорог и тротуаров общего  пользования местного значения в рамках подпрограммы «Развитие сети автомобильных дорог местного значения в границах населенных пунктов муниципального образования «Зерноградское городское поселение</w:t>
            </w:r>
            <w:proofErr w:type="gramStart"/>
            <w:r w:rsidRPr="00A706FE">
              <w:rPr>
                <w:color w:val="auto"/>
                <w:sz w:val="18"/>
                <w:szCs w:val="18"/>
              </w:rPr>
              <w:t>»м</w:t>
            </w:r>
            <w:proofErr w:type="gramEnd"/>
            <w:r w:rsidRPr="00A706FE">
              <w:rPr>
                <w:color w:val="auto"/>
                <w:sz w:val="18"/>
                <w:szCs w:val="18"/>
              </w:rPr>
              <w:t>униципальной программы Зерноградского городского поселения « Развитие транспортной системы» ( (Иные закупки товаров, работ и услуг для обеспечения государственных (муниципальных) нужд))</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09</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02 1 00 25700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32049,3</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33121,8</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36718,1</w:t>
            </w:r>
          </w:p>
        </w:tc>
      </w:tr>
      <w:tr w:rsidR="00A706FE" w:rsidRPr="00A706FE" w:rsidTr="00A706FE">
        <w:trPr>
          <w:trHeight w:val="2139"/>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r w:rsidRPr="00A706FE">
              <w:rPr>
                <w:color w:val="auto"/>
                <w:sz w:val="18"/>
                <w:szCs w:val="18"/>
              </w:rPr>
              <w:t>Расходы на капитальный ремонт автомобильных дорог и тротуаров в рамках подпрограммы «Развитие сети автомобильных дорог местного значения в границах населенных пунктов муниципального образования «Зерноградское городское поселение» муниципальной программы Зерноградского городского поселения « Развитие транспортной системы</w:t>
            </w:r>
            <w:proofErr w:type="gramStart"/>
            <w:r w:rsidRPr="00A706FE">
              <w:rPr>
                <w:color w:val="auto"/>
                <w:sz w:val="18"/>
                <w:szCs w:val="18"/>
              </w:rPr>
              <w:t>»(</w:t>
            </w:r>
            <w:proofErr w:type="gramEnd"/>
            <w:r w:rsidRPr="00A706FE">
              <w:rPr>
                <w:color w:val="auto"/>
                <w:sz w:val="18"/>
                <w:szCs w:val="18"/>
              </w:rPr>
              <w:t>Иные закупки товаров, работ и услуг для обеспечения государственных(муниципальных)нужд)</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09</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02 1 00 26050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1720,4</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 </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 </w:t>
            </w:r>
          </w:p>
        </w:tc>
      </w:tr>
      <w:tr w:rsidR="00A706FE" w:rsidRPr="00A706FE" w:rsidTr="00A706FE">
        <w:trPr>
          <w:trHeight w:val="2292"/>
        </w:trPr>
        <w:tc>
          <w:tcPr>
            <w:tcW w:w="4264" w:type="dxa"/>
            <w:tcBorders>
              <w:top w:val="nil"/>
              <w:left w:val="single" w:sz="4" w:space="0" w:color="000000"/>
              <w:bottom w:val="single" w:sz="4" w:space="0" w:color="000000"/>
              <w:right w:val="single" w:sz="4" w:space="0" w:color="000000"/>
            </w:tcBorders>
            <w:shd w:val="clear" w:color="000000" w:fill="FFFFFF"/>
            <w:hideMark/>
          </w:tcPr>
          <w:p w:rsidR="00A706FE" w:rsidRPr="00A706FE" w:rsidRDefault="00A706FE" w:rsidP="00A706FE">
            <w:pPr>
              <w:rPr>
                <w:color w:val="auto"/>
                <w:sz w:val="18"/>
                <w:szCs w:val="18"/>
              </w:rPr>
            </w:pPr>
            <w:proofErr w:type="gramStart"/>
            <w:r w:rsidRPr="00A706FE">
              <w:rPr>
                <w:color w:val="auto"/>
                <w:sz w:val="18"/>
                <w:szCs w:val="18"/>
              </w:rPr>
              <w:lastRenderedPageBreak/>
              <w:t>Обеспечение выполнения дорожных работ в соответствии с программой дорожной деятельности в рамках подпрограммы «Развитие сети автомобильных дорог местного значения в границах населенных пунктов муниципального образования «Зерноградское городское поселение» муниципальной программы Зерноградского городского поселения « Развитие транспортной системы»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09</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02 1 R1 S4800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0,0</w:t>
            </w:r>
          </w:p>
        </w:tc>
        <w:tc>
          <w:tcPr>
            <w:tcW w:w="891" w:type="dxa"/>
            <w:tcBorders>
              <w:top w:val="nil"/>
              <w:left w:val="nil"/>
              <w:bottom w:val="single" w:sz="4" w:space="0" w:color="000000"/>
              <w:right w:val="single" w:sz="4" w:space="0" w:color="000000"/>
            </w:tcBorders>
            <w:shd w:val="clear" w:color="auto" w:fill="auto"/>
            <w:noWrap/>
            <w:vAlign w:val="center"/>
            <w:hideMark/>
          </w:tcPr>
          <w:p w:rsidR="00A706FE" w:rsidRPr="00A706FE" w:rsidRDefault="00A706FE" w:rsidP="00A706FE">
            <w:pPr>
              <w:jc w:val="center"/>
              <w:rPr>
                <w:color w:val="auto"/>
                <w:sz w:val="18"/>
                <w:szCs w:val="18"/>
              </w:rPr>
            </w:pPr>
            <w:r w:rsidRPr="00A706FE">
              <w:rPr>
                <w:color w:val="auto"/>
                <w:sz w:val="18"/>
                <w:szCs w:val="18"/>
              </w:rPr>
              <w:t>6489,5</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0,0</w:t>
            </w:r>
          </w:p>
        </w:tc>
      </w:tr>
      <w:tr w:rsidR="00A706FE" w:rsidRPr="00A706FE" w:rsidTr="00A706FE">
        <w:trPr>
          <w:trHeight w:val="204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r w:rsidRPr="00A706FE">
              <w:rPr>
                <w:color w:val="auto"/>
                <w:sz w:val="18"/>
                <w:szCs w:val="18"/>
              </w:rPr>
              <w:t>Расходы на содержание автомобильных дорог и тротуаров общего пользования местного значения  в рамках подпрограммы «Повышение безопасности дорожного движения на территории Зерноградского городского поселения</w:t>
            </w:r>
            <w:proofErr w:type="gramStart"/>
            <w:r w:rsidRPr="00A706FE">
              <w:rPr>
                <w:color w:val="auto"/>
                <w:sz w:val="18"/>
                <w:szCs w:val="18"/>
              </w:rPr>
              <w:t>»м</w:t>
            </w:r>
            <w:proofErr w:type="gramEnd"/>
            <w:r w:rsidRPr="00A706FE">
              <w:rPr>
                <w:color w:val="auto"/>
                <w:sz w:val="18"/>
                <w:szCs w:val="18"/>
              </w:rPr>
              <w:t>униципальной программы Зерноградского городского поселения « Развитие транспортной системы»  (Иные закупки товаров, работ и услуг для обеспечения государственных (муниципальных) нужд))</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09</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02 2 00 25700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7800,0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6500,0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4150,0</w:t>
            </w:r>
          </w:p>
        </w:tc>
      </w:tr>
      <w:tr w:rsidR="00A706FE" w:rsidRPr="00A706FE" w:rsidTr="00A706FE">
        <w:trPr>
          <w:trHeight w:val="24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r w:rsidRPr="00A706FE">
              <w:rPr>
                <w:color w:val="auto"/>
                <w:sz w:val="18"/>
                <w:szCs w:val="18"/>
              </w:rPr>
              <w:t>Другие вопросы в области национальной экономики</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12</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548,0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201,0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251,0</w:t>
            </w:r>
          </w:p>
        </w:tc>
      </w:tr>
      <w:tr w:rsidR="00A706FE" w:rsidRPr="00A706FE" w:rsidTr="00A706FE">
        <w:trPr>
          <w:trHeight w:val="168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r w:rsidRPr="00A706FE">
              <w:rPr>
                <w:color w:val="auto"/>
                <w:sz w:val="18"/>
                <w:szCs w:val="18"/>
              </w:rPr>
              <w:t>Мероприятия по оформлению и регистрации права муниципальной собственности на земельные участки в рамках подпрограммы</w:t>
            </w:r>
            <w:proofErr w:type="gramStart"/>
            <w:r w:rsidRPr="00A706FE">
              <w:rPr>
                <w:color w:val="auto"/>
                <w:sz w:val="18"/>
                <w:szCs w:val="18"/>
              </w:rPr>
              <w:t>«У</w:t>
            </w:r>
            <w:proofErr w:type="gramEnd"/>
            <w:r w:rsidRPr="00A706FE">
              <w:rPr>
                <w:color w:val="auto"/>
                <w:sz w:val="18"/>
                <w:szCs w:val="18"/>
              </w:rPr>
              <w:t>правление земельными ресурсами» муниципальной программы Зерноградского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12</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6"/>
                <w:szCs w:val="16"/>
              </w:rPr>
            </w:pPr>
            <w:r w:rsidRPr="00A706FE">
              <w:rPr>
                <w:color w:val="auto"/>
                <w:sz w:val="16"/>
                <w:szCs w:val="16"/>
              </w:rPr>
              <w:t>07 2 00 25880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547,0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200,0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250,0</w:t>
            </w:r>
          </w:p>
        </w:tc>
      </w:tr>
      <w:tr w:rsidR="00A706FE" w:rsidRPr="00A706FE" w:rsidTr="00A706FE">
        <w:trPr>
          <w:trHeight w:val="2160"/>
        </w:trPr>
        <w:tc>
          <w:tcPr>
            <w:tcW w:w="4264" w:type="dxa"/>
            <w:tcBorders>
              <w:top w:val="nil"/>
              <w:left w:val="single" w:sz="4" w:space="0" w:color="000000"/>
              <w:bottom w:val="single" w:sz="4" w:space="0" w:color="000000"/>
              <w:right w:val="single" w:sz="4" w:space="0" w:color="000000"/>
            </w:tcBorders>
            <w:shd w:val="clear" w:color="000000" w:fill="FFFFFF"/>
            <w:noWrap/>
            <w:vAlign w:val="center"/>
            <w:hideMark/>
          </w:tcPr>
          <w:p w:rsidR="00A706FE" w:rsidRPr="00A706FE" w:rsidRDefault="00A706FE" w:rsidP="00A706FE">
            <w:pPr>
              <w:jc w:val="both"/>
              <w:rPr>
                <w:color w:val="auto"/>
                <w:sz w:val="18"/>
                <w:szCs w:val="18"/>
              </w:rPr>
            </w:pPr>
            <w:proofErr w:type="gramStart"/>
            <w:r w:rsidRPr="00A706FE">
              <w:rPr>
                <w:color w:val="auto"/>
                <w:sz w:val="18"/>
                <w:szCs w:val="18"/>
              </w:rPr>
              <w:t>Разработка и (или) издание методических, информационных материалов по вопросам развития малого и среднего предпринимательства в рамках подпрограммы «Развитие субъектов малого и среднего предпринимательства в Зерноградском городском поселении» муниципальной программы Зерноградского городского поселения «Экономическое развитие и инновационная экономика»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12</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6"/>
                <w:szCs w:val="16"/>
              </w:rPr>
            </w:pPr>
            <w:r w:rsidRPr="00A706FE">
              <w:rPr>
                <w:color w:val="auto"/>
                <w:sz w:val="16"/>
                <w:szCs w:val="16"/>
              </w:rPr>
              <w:t>11 1 00 26020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1,0</w:t>
            </w:r>
          </w:p>
        </w:tc>
      </w:tr>
      <w:tr w:rsidR="00A706FE" w:rsidRPr="00A706FE" w:rsidTr="00A706FE">
        <w:trPr>
          <w:trHeight w:val="228"/>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b/>
                <w:bCs/>
                <w:color w:val="auto"/>
                <w:sz w:val="18"/>
                <w:szCs w:val="18"/>
              </w:rPr>
            </w:pPr>
            <w:r w:rsidRPr="00A706FE">
              <w:rPr>
                <w:b/>
                <w:bCs/>
                <w:color w:val="auto"/>
                <w:sz w:val="18"/>
                <w:szCs w:val="18"/>
              </w:rPr>
              <w:t xml:space="preserve">Жилищно-коммунальное хозяйство   </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 </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531164,2</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76880,9</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75429,4</w:t>
            </w:r>
          </w:p>
        </w:tc>
      </w:tr>
      <w:tr w:rsidR="00A706FE" w:rsidRPr="00A706FE" w:rsidTr="00A706FE">
        <w:trPr>
          <w:trHeight w:val="228"/>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b/>
                <w:bCs/>
                <w:color w:val="auto"/>
                <w:sz w:val="18"/>
                <w:szCs w:val="18"/>
              </w:rPr>
            </w:pPr>
            <w:r w:rsidRPr="00A706FE">
              <w:rPr>
                <w:b/>
                <w:bCs/>
                <w:color w:val="auto"/>
                <w:sz w:val="18"/>
                <w:szCs w:val="18"/>
              </w:rPr>
              <w:t xml:space="preserve">Жилищное хозяйство   </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01</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5690,0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997,5</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800,0</w:t>
            </w:r>
          </w:p>
        </w:tc>
      </w:tr>
      <w:tr w:rsidR="00A706FE" w:rsidRPr="00A706FE" w:rsidTr="00A706FE">
        <w:trPr>
          <w:trHeight w:val="216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proofErr w:type="gramStart"/>
            <w:r w:rsidRPr="00A706FE">
              <w:rPr>
                <w:color w:val="auto"/>
                <w:sz w:val="18"/>
                <w:szCs w:val="18"/>
              </w:rPr>
              <w:t>Мероприятия по созданию условий для управления многоквартирными домами  в рамках подпрограммы «Развитие жилищного хозяйства в Зерноградском городском поселении»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01</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01 2 00 25650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c>
          <w:tcPr>
            <w:tcW w:w="891" w:type="dxa"/>
            <w:tcBorders>
              <w:top w:val="nil"/>
              <w:left w:val="nil"/>
              <w:bottom w:val="single" w:sz="4" w:space="0" w:color="000000"/>
              <w:right w:val="single" w:sz="4" w:space="0" w:color="000000"/>
            </w:tcBorders>
            <w:shd w:val="clear" w:color="auto" w:fill="auto"/>
            <w:noWrap/>
            <w:vAlign w:val="center"/>
            <w:hideMark/>
          </w:tcPr>
          <w:p w:rsidR="00A706FE" w:rsidRPr="00A706FE" w:rsidRDefault="00A706FE" w:rsidP="00A706FE">
            <w:pPr>
              <w:jc w:val="center"/>
              <w:rPr>
                <w:color w:val="auto"/>
                <w:sz w:val="18"/>
                <w:szCs w:val="18"/>
              </w:rPr>
            </w:pPr>
            <w:r w:rsidRPr="00A706FE">
              <w:rPr>
                <w:color w:val="auto"/>
                <w:sz w:val="18"/>
                <w:szCs w:val="18"/>
              </w:rPr>
              <w:t>1190,0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500,0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500,0</w:t>
            </w:r>
          </w:p>
        </w:tc>
      </w:tr>
      <w:tr w:rsidR="00A706FE" w:rsidRPr="00A706FE" w:rsidTr="00A706FE">
        <w:trPr>
          <w:trHeight w:val="2520"/>
        </w:trPr>
        <w:tc>
          <w:tcPr>
            <w:tcW w:w="4264" w:type="dxa"/>
            <w:tcBorders>
              <w:top w:val="nil"/>
              <w:left w:val="single" w:sz="4" w:space="0" w:color="000000"/>
              <w:bottom w:val="single" w:sz="4" w:space="0" w:color="000000"/>
              <w:right w:val="single" w:sz="4" w:space="0" w:color="000000"/>
            </w:tcBorders>
            <w:shd w:val="clear" w:color="000000" w:fill="FFFFFF"/>
            <w:vAlign w:val="bottom"/>
            <w:hideMark/>
          </w:tcPr>
          <w:p w:rsidR="00A706FE" w:rsidRPr="00A706FE" w:rsidRDefault="00A706FE" w:rsidP="00A706FE">
            <w:pPr>
              <w:rPr>
                <w:color w:val="auto"/>
                <w:sz w:val="18"/>
                <w:szCs w:val="18"/>
              </w:rPr>
            </w:pPr>
            <w:proofErr w:type="gramStart"/>
            <w:r w:rsidRPr="00A706FE">
              <w:rPr>
                <w:color w:val="auto"/>
                <w:sz w:val="18"/>
                <w:szCs w:val="18"/>
              </w:rPr>
              <w:lastRenderedPageBreak/>
              <w:t>Мероприятия по сносу аварийного жилого фонда, включая разработку проектно-сметной документации на снос аварийного жилого фонда в рамках подпрограммы «Развитие жилищного хозяйства в Зерноградском городском поселении»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01</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01 2 00 25641</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c>
          <w:tcPr>
            <w:tcW w:w="891" w:type="dxa"/>
            <w:tcBorders>
              <w:top w:val="nil"/>
              <w:left w:val="nil"/>
              <w:bottom w:val="single" w:sz="4" w:space="0" w:color="000000"/>
              <w:right w:val="single" w:sz="4" w:space="0" w:color="000000"/>
            </w:tcBorders>
            <w:shd w:val="clear" w:color="auto" w:fill="auto"/>
            <w:noWrap/>
            <w:vAlign w:val="center"/>
            <w:hideMark/>
          </w:tcPr>
          <w:p w:rsidR="00A706FE" w:rsidRPr="00A706FE" w:rsidRDefault="00A706FE" w:rsidP="00A706FE">
            <w:pPr>
              <w:jc w:val="center"/>
              <w:rPr>
                <w:color w:val="auto"/>
                <w:sz w:val="18"/>
                <w:szCs w:val="18"/>
              </w:rPr>
            </w:pPr>
            <w:r w:rsidRPr="00A706FE">
              <w:rPr>
                <w:color w:val="auto"/>
                <w:sz w:val="18"/>
                <w:szCs w:val="18"/>
              </w:rPr>
              <w:t>4200,0</w:t>
            </w:r>
          </w:p>
        </w:tc>
        <w:tc>
          <w:tcPr>
            <w:tcW w:w="891" w:type="dxa"/>
            <w:tcBorders>
              <w:top w:val="nil"/>
              <w:left w:val="nil"/>
              <w:bottom w:val="single" w:sz="4" w:space="0" w:color="000000"/>
              <w:right w:val="single" w:sz="4" w:space="0" w:color="000000"/>
            </w:tcBorders>
            <w:shd w:val="clear" w:color="auto" w:fill="auto"/>
            <w:noWrap/>
            <w:vAlign w:val="center"/>
            <w:hideMark/>
          </w:tcPr>
          <w:p w:rsidR="00A706FE" w:rsidRPr="00A706FE" w:rsidRDefault="00A706FE" w:rsidP="00A706FE">
            <w:pPr>
              <w:jc w:val="center"/>
              <w:rPr>
                <w:color w:val="auto"/>
                <w:sz w:val="18"/>
                <w:szCs w:val="18"/>
              </w:rPr>
            </w:pPr>
            <w:r w:rsidRPr="00A706FE">
              <w:rPr>
                <w:color w:val="auto"/>
                <w:sz w:val="18"/>
                <w:szCs w:val="18"/>
              </w:rPr>
              <w:t>197,5</w:t>
            </w:r>
          </w:p>
        </w:tc>
        <w:tc>
          <w:tcPr>
            <w:tcW w:w="981" w:type="dxa"/>
            <w:tcBorders>
              <w:top w:val="nil"/>
              <w:left w:val="nil"/>
              <w:bottom w:val="single" w:sz="4" w:space="0" w:color="000000"/>
              <w:right w:val="single" w:sz="4" w:space="0" w:color="000000"/>
            </w:tcBorders>
            <w:shd w:val="clear" w:color="auto" w:fill="auto"/>
            <w:noWrap/>
            <w:vAlign w:val="center"/>
            <w:hideMark/>
          </w:tcPr>
          <w:p w:rsidR="00A706FE" w:rsidRPr="00A706FE" w:rsidRDefault="00A706FE" w:rsidP="00A706FE">
            <w:pPr>
              <w:jc w:val="center"/>
              <w:rPr>
                <w:color w:val="auto"/>
                <w:sz w:val="18"/>
                <w:szCs w:val="18"/>
              </w:rPr>
            </w:pPr>
            <w:r w:rsidRPr="00A706FE">
              <w:rPr>
                <w:color w:val="auto"/>
                <w:sz w:val="18"/>
                <w:szCs w:val="18"/>
              </w:rPr>
              <w:t>0,0</w:t>
            </w:r>
          </w:p>
        </w:tc>
      </w:tr>
      <w:tr w:rsidR="00A706FE" w:rsidRPr="00A706FE" w:rsidTr="00A706FE">
        <w:trPr>
          <w:trHeight w:val="240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r w:rsidRPr="00A706FE">
              <w:rPr>
                <w:color w:val="auto"/>
                <w:sz w:val="18"/>
                <w:szCs w:val="18"/>
              </w:rPr>
              <w:t>Взносы на капитальный ремонт общего имущества в части муниципальных жилых и нежилых помещений многоквартирных домов в рамках подпрограммы «Развитие жилищного хозяйства в Зерноградском городском поселении</w:t>
            </w:r>
            <w:proofErr w:type="gramStart"/>
            <w:r w:rsidRPr="00A706FE">
              <w:rPr>
                <w:color w:val="auto"/>
                <w:sz w:val="18"/>
                <w:szCs w:val="18"/>
              </w:rPr>
              <w:t>»м</w:t>
            </w:r>
            <w:proofErr w:type="gramEnd"/>
            <w:r w:rsidRPr="00A706FE">
              <w:rPr>
                <w:color w:val="auto"/>
                <w:sz w:val="18"/>
                <w:szCs w:val="18"/>
              </w:rPr>
              <w:t>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01</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01 2 00 25970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300,0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300,0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300,0</w:t>
            </w:r>
          </w:p>
        </w:tc>
      </w:tr>
      <w:tr w:rsidR="00A706FE" w:rsidRPr="00A706FE" w:rsidTr="00A706FE">
        <w:trPr>
          <w:trHeight w:val="228"/>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b/>
                <w:bCs/>
                <w:color w:val="auto"/>
                <w:sz w:val="18"/>
                <w:szCs w:val="18"/>
                <w:u w:val="single"/>
              </w:rPr>
            </w:pPr>
            <w:r w:rsidRPr="00A706FE">
              <w:rPr>
                <w:b/>
                <w:bCs/>
                <w:color w:val="auto"/>
                <w:sz w:val="18"/>
                <w:szCs w:val="18"/>
                <w:u w:val="single"/>
              </w:rPr>
              <w:t>Коммунальное хозяйство</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02</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EC5A7C" w:rsidP="00A706FE">
            <w:pPr>
              <w:jc w:val="center"/>
              <w:rPr>
                <w:b/>
                <w:bCs/>
                <w:color w:val="auto"/>
                <w:sz w:val="18"/>
                <w:szCs w:val="18"/>
              </w:rPr>
            </w:pPr>
            <w:r>
              <w:rPr>
                <w:b/>
                <w:bCs/>
                <w:color w:val="auto"/>
                <w:sz w:val="18"/>
                <w:szCs w:val="18"/>
              </w:rPr>
              <w:t>487048</w:t>
            </w:r>
            <w:r w:rsidR="00A706FE" w:rsidRPr="00A706FE">
              <w:rPr>
                <w:b/>
                <w:bCs/>
                <w:color w:val="auto"/>
                <w:sz w:val="18"/>
                <w:szCs w:val="18"/>
              </w:rPr>
              <w:t>,</w:t>
            </w:r>
            <w:r>
              <w:rPr>
                <w:b/>
                <w:bCs/>
                <w:color w:val="auto"/>
                <w:sz w:val="18"/>
                <w:szCs w:val="18"/>
              </w:rPr>
              <w:t>7</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36793,5</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30540,1</w:t>
            </w:r>
          </w:p>
        </w:tc>
      </w:tr>
      <w:tr w:rsidR="00A706FE" w:rsidRPr="00A706FE" w:rsidTr="00A706FE">
        <w:trPr>
          <w:trHeight w:val="240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proofErr w:type="gramStart"/>
            <w:r w:rsidRPr="00A706FE">
              <w:rPr>
                <w:color w:val="auto"/>
                <w:sz w:val="18"/>
                <w:szCs w:val="18"/>
              </w:rPr>
              <w:t>Мероприятия по строительству, реконструкции, содержанию и капитальному ремонту    муниципальных объектов ВКХ,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02</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01 3 00 25660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7082,9</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11847,0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12000,0</w:t>
            </w:r>
          </w:p>
        </w:tc>
      </w:tr>
      <w:tr w:rsidR="00A706FE" w:rsidRPr="00A706FE" w:rsidTr="00A706FE">
        <w:trPr>
          <w:trHeight w:val="216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proofErr w:type="gramStart"/>
            <w:r w:rsidRPr="00A706FE">
              <w:rPr>
                <w:color w:val="auto"/>
                <w:sz w:val="18"/>
                <w:szCs w:val="18"/>
              </w:rPr>
              <w:t>Расходы на капитальный ремонт объектов водопроводно-канализационного хозяйства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02</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01 3 00 25630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237,1</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0,0</w:t>
            </w:r>
          </w:p>
        </w:tc>
      </w:tr>
      <w:tr w:rsidR="00A706FE" w:rsidRPr="00A706FE" w:rsidTr="00A706FE">
        <w:trPr>
          <w:trHeight w:val="264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proofErr w:type="gramStart"/>
            <w:r w:rsidRPr="00A706FE">
              <w:rPr>
                <w:color w:val="auto"/>
                <w:sz w:val="18"/>
                <w:szCs w:val="18"/>
              </w:rPr>
              <w:t>Мероприятия по  реконструкции и содержанию  муниципальных объектов электрических сетей наружного (уличного) освещения,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02</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01 3 00 25690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100,0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100,0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100,0</w:t>
            </w:r>
          </w:p>
        </w:tc>
      </w:tr>
      <w:tr w:rsidR="00A706FE" w:rsidRPr="00A706FE" w:rsidTr="00A706FE">
        <w:trPr>
          <w:trHeight w:val="264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proofErr w:type="gramStart"/>
            <w:r w:rsidRPr="00A706FE">
              <w:rPr>
                <w:color w:val="auto"/>
                <w:sz w:val="18"/>
                <w:szCs w:val="18"/>
              </w:rPr>
              <w:lastRenderedPageBreak/>
              <w:t>Мероприятия по  реконструкции и содержанию  муниципальных объектов электрических сетей наружного (уличного) освещения,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02</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01 3 00 25690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410</w:t>
            </w:r>
          </w:p>
        </w:tc>
        <w:tc>
          <w:tcPr>
            <w:tcW w:w="891" w:type="dxa"/>
            <w:tcBorders>
              <w:top w:val="nil"/>
              <w:left w:val="nil"/>
              <w:bottom w:val="single" w:sz="4" w:space="0" w:color="000000"/>
              <w:right w:val="single" w:sz="4" w:space="0" w:color="000000"/>
            </w:tcBorders>
            <w:shd w:val="clear" w:color="auto" w:fill="auto"/>
            <w:noWrap/>
            <w:vAlign w:val="center"/>
            <w:hideMark/>
          </w:tcPr>
          <w:p w:rsidR="00A706FE" w:rsidRPr="00A706FE" w:rsidRDefault="00A706FE" w:rsidP="00A706FE">
            <w:pPr>
              <w:jc w:val="center"/>
              <w:rPr>
                <w:color w:val="auto"/>
                <w:sz w:val="18"/>
                <w:szCs w:val="18"/>
              </w:rPr>
            </w:pPr>
            <w:r w:rsidRPr="00A706FE">
              <w:rPr>
                <w:color w:val="auto"/>
                <w:sz w:val="18"/>
                <w:szCs w:val="18"/>
              </w:rPr>
              <w:t>2000,0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0,0</w:t>
            </w:r>
          </w:p>
        </w:tc>
      </w:tr>
      <w:tr w:rsidR="00A706FE" w:rsidRPr="00A706FE" w:rsidTr="00A706FE">
        <w:trPr>
          <w:trHeight w:val="192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r w:rsidRPr="00A706FE">
              <w:rPr>
                <w:color w:val="auto"/>
                <w:sz w:val="18"/>
                <w:szCs w:val="18"/>
              </w:rPr>
              <w:t>Мероприятия по строительству, реконструкции муниципальных объектов ВКХ,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(Бюджетные инвестиции)</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02</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01 3 00 45690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410</w:t>
            </w:r>
          </w:p>
        </w:tc>
        <w:tc>
          <w:tcPr>
            <w:tcW w:w="891" w:type="dxa"/>
            <w:tcBorders>
              <w:top w:val="nil"/>
              <w:left w:val="nil"/>
              <w:bottom w:val="single" w:sz="4" w:space="0" w:color="000000"/>
              <w:right w:val="single" w:sz="4" w:space="0" w:color="000000"/>
            </w:tcBorders>
            <w:shd w:val="clear" w:color="auto" w:fill="auto"/>
            <w:noWrap/>
            <w:vAlign w:val="center"/>
            <w:hideMark/>
          </w:tcPr>
          <w:p w:rsidR="00A706FE" w:rsidRPr="00A706FE" w:rsidRDefault="00A706FE" w:rsidP="00A706FE">
            <w:pPr>
              <w:jc w:val="center"/>
              <w:rPr>
                <w:color w:val="auto"/>
                <w:sz w:val="18"/>
                <w:szCs w:val="18"/>
              </w:rPr>
            </w:pPr>
            <w:r w:rsidRPr="00A706FE">
              <w:rPr>
                <w:color w:val="auto"/>
                <w:sz w:val="18"/>
                <w:szCs w:val="18"/>
              </w:rPr>
              <w:t>580,0</w:t>
            </w:r>
          </w:p>
        </w:tc>
        <w:tc>
          <w:tcPr>
            <w:tcW w:w="891" w:type="dxa"/>
            <w:tcBorders>
              <w:top w:val="nil"/>
              <w:left w:val="nil"/>
              <w:bottom w:val="single" w:sz="4" w:space="0" w:color="000000"/>
              <w:right w:val="single" w:sz="4" w:space="0" w:color="000000"/>
            </w:tcBorders>
            <w:shd w:val="clear" w:color="auto" w:fill="auto"/>
            <w:noWrap/>
            <w:vAlign w:val="center"/>
            <w:hideMark/>
          </w:tcPr>
          <w:p w:rsidR="00A706FE" w:rsidRPr="00A706FE" w:rsidRDefault="00A706FE" w:rsidP="00A706FE">
            <w:pPr>
              <w:jc w:val="center"/>
              <w:rPr>
                <w:color w:val="auto"/>
                <w:sz w:val="18"/>
                <w:szCs w:val="18"/>
              </w:rPr>
            </w:pPr>
            <w:r w:rsidRPr="00A706FE">
              <w:rPr>
                <w:color w:val="auto"/>
                <w:sz w:val="18"/>
                <w:szCs w:val="18"/>
              </w:rPr>
              <w:t>0,0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0,0</w:t>
            </w:r>
          </w:p>
        </w:tc>
      </w:tr>
      <w:tr w:rsidR="00A706FE" w:rsidRPr="00A706FE" w:rsidTr="00A706FE">
        <w:trPr>
          <w:trHeight w:val="192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proofErr w:type="gramStart"/>
            <w:r w:rsidRPr="00A706FE">
              <w:rPr>
                <w:color w:val="auto"/>
                <w:sz w:val="18"/>
                <w:szCs w:val="18"/>
              </w:rPr>
              <w:t>Приобретение водонапорных башен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02</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01 3 00 S4190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c>
          <w:tcPr>
            <w:tcW w:w="891" w:type="dxa"/>
            <w:tcBorders>
              <w:top w:val="nil"/>
              <w:left w:val="nil"/>
              <w:bottom w:val="single" w:sz="4" w:space="0" w:color="000000"/>
              <w:right w:val="single" w:sz="4" w:space="0" w:color="000000"/>
            </w:tcBorders>
            <w:shd w:val="clear" w:color="auto" w:fill="auto"/>
            <w:noWrap/>
            <w:vAlign w:val="center"/>
            <w:hideMark/>
          </w:tcPr>
          <w:p w:rsidR="00A706FE" w:rsidRPr="00A706FE" w:rsidRDefault="00EC5A7C" w:rsidP="00EC5A7C">
            <w:pPr>
              <w:jc w:val="center"/>
              <w:rPr>
                <w:color w:val="auto"/>
                <w:sz w:val="18"/>
                <w:szCs w:val="18"/>
              </w:rPr>
            </w:pPr>
            <w:r>
              <w:rPr>
                <w:color w:val="auto"/>
                <w:sz w:val="18"/>
                <w:szCs w:val="18"/>
              </w:rPr>
              <w:t>41,6</w:t>
            </w:r>
          </w:p>
        </w:tc>
        <w:tc>
          <w:tcPr>
            <w:tcW w:w="891" w:type="dxa"/>
            <w:tcBorders>
              <w:top w:val="nil"/>
              <w:left w:val="nil"/>
              <w:bottom w:val="single" w:sz="4" w:space="0" w:color="000000"/>
              <w:right w:val="single" w:sz="4" w:space="0" w:color="000000"/>
            </w:tcBorders>
            <w:shd w:val="clear" w:color="auto" w:fill="auto"/>
            <w:noWrap/>
            <w:vAlign w:val="center"/>
            <w:hideMark/>
          </w:tcPr>
          <w:p w:rsidR="00A706FE" w:rsidRPr="00A706FE" w:rsidRDefault="00A706FE" w:rsidP="00A706FE">
            <w:pPr>
              <w:jc w:val="center"/>
              <w:rPr>
                <w:color w:val="auto"/>
                <w:sz w:val="18"/>
                <w:szCs w:val="18"/>
              </w:rPr>
            </w:pPr>
            <w:r w:rsidRPr="00A706FE">
              <w:rPr>
                <w:color w:val="auto"/>
                <w:sz w:val="18"/>
                <w:szCs w:val="18"/>
              </w:rPr>
              <w:t>0,0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0,0</w:t>
            </w:r>
          </w:p>
        </w:tc>
      </w:tr>
      <w:tr w:rsidR="00A706FE" w:rsidRPr="00A706FE" w:rsidTr="00A706FE">
        <w:trPr>
          <w:trHeight w:val="192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proofErr w:type="gramStart"/>
            <w:r w:rsidRPr="00A706FE">
              <w:rPr>
                <w:color w:val="auto"/>
                <w:sz w:val="18"/>
                <w:szCs w:val="18"/>
              </w:rPr>
              <w:t>Приобретение коммунальной техники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02</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01 3 00 26030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c>
          <w:tcPr>
            <w:tcW w:w="891" w:type="dxa"/>
            <w:tcBorders>
              <w:top w:val="nil"/>
              <w:left w:val="nil"/>
              <w:bottom w:val="single" w:sz="4" w:space="0" w:color="000000"/>
              <w:right w:val="single" w:sz="4" w:space="0" w:color="000000"/>
            </w:tcBorders>
            <w:shd w:val="clear" w:color="auto" w:fill="auto"/>
            <w:noWrap/>
            <w:vAlign w:val="center"/>
            <w:hideMark/>
          </w:tcPr>
          <w:p w:rsidR="00A706FE" w:rsidRPr="00A706FE" w:rsidRDefault="00A706FE" w:rsidP="00A706FE">
            <w:pPr>
              <w:jc w:val="center"/>
              <w:rPr>
                <w:color w:val="auto"/>
                <w:sz w:val="18"/>
                <w:szCs w:val="18"/>
              </w:rPr>
            </w:pPr>
            <w:r w:rsidRPr="00A706FE">
              <w:rPr>
                <w:color w:val="auto"/>
                <w:sz w:val="18"/>
                <w:szCs w:val="18"/>
              </w:rPr>
              <w:t>2470,0</w:t>
            </w:r>
          </w:p>
        </w:tc>
        <w:tc>
          <w:tcPr>
            <w:tcW w:w="891" w:type="dxa"/>
            <w:tcBorders>
              <w:top w:val="nil"/>
              <w:left w:val="nil"/>
              <w:bottom w:val="single" w:sz="4" w:space="0" w:color="000000"/>
              <w:right w:val="single" w:sz="4" w:space="0" w:color="000000"/>
            </w:tcBorders>
            <w:shd w:val="clear" w:color="auto" w:fill="auto"/>
            <w:noWrap/>
            <w:vAlign w:val="center"/>
            <w:hideMark/>
          </w:tcPr>
          <w:p w:rsidR="00A706FE" w:rsidRPr="00A706FE" w:rsidRDefault="00A706FE" w:rsidP="00A706FE">
            <w:pPr>
              <w:jc w:val="center"/>
              <w:rPr>
                <w:color w:val="auto"/>
                <w:sz w:val="18"/>
                <w:szCs w:val="18"/>
              </w:rPr>
            </w:pPr>
            <w:r w:rsidRPr="00A706FE">
              <w:rPr>
                <w:color w:val="auto"/>
                <w:sz w:val="18"/>
                <w:szCs w:val="18"/>
              </w:rPr>
              <w:t>10729,2</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4322,8</w:t>
            </w:r>
          </w:p>
        </w:tc>
      </w:tr>
      <w:tr w:rsidR="00A706FE" w:rsidRPr="00A706FE" w:rsidTr="00A706FE">
        <w:trPr>
          <w:trHeight w:val="264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proofErr w:type="gramStart"/>
            <w:r w:rsidRPr="00A706FE">
              <w:rPr>
                <w:color w:val="auto"/>
                <w:sz w:val="18"/>
                <w:szCs w:val="18"/>
              </w:rPr>
              <w:t>Мероприятия по строительству, реконструкции, содержанию и капитальному ремонту  муниципальных объектов теплоэнергетики,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02</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01 3 00 25670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500,0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 </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 </w:t>
            </w:r>
          </w:p>
        </w:tc>
      </w:tr>
      <w:tr w:rsidR="00A706FE" w:rsidRPr="00A706FE" w:rsidTr="00A706FE">
        <w:trPr>
          <w:trHeight w:val="412"/>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proofErr w:type="gramStart"/>
            <w:r w:rsidRPr="00A706FE">
              <w:rPr>
                <w:color w:val="auto"/>
                <w:sz w:val="18"/>
                <w:szCs w:val="18"/>
              </w:rPr>
              <w:t xml:space="preserve">Мероприятия по  содержанию и капитальному ремонту  муниципальных объектов газового хозяйства и газовых сетей,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w:t>
            </w:r>
            <w:r w:rsidRPr="00A706FE">
              <w:rPr>
                <w:color w:val="auto"/>
                <w:sz w:val="18"/>
                <w:szCs w:val="18"/>
              </w:rPr>
              <w:lastRenderedPageBreak/>
              <w:t>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lastRenderedPageBreak/>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02</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01 3 00 25680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c>
          <w:tcPr>
            <w:tcW w:w="891" w:type="dxa"/>
            <w:tcBorders>
              <w:top w:val="nil"/>
              <w:left w:val="nil"/>
              <w:bottom w:val="single" w:sz="4" w:space="0" w:color="000000"/>
              <w:right w:val="single" w:sz="4" w:space="0" w:color="000000"/>
            </w:tcBorders>
            <w:shd w:val="clear" w:color="auto" w:fill="auto"/>
            <w:noWrap/>
            <w:vAlign w:val="center"/>
            <w:hideMark/>
          </w:tcPr>
          <w:p w:rsidR="00A706FE" w:rsidRPr="00A706FE" w:rsidRDefault="00A706FE" w:rsidP="00A706FE">
            <w:pPr>
              <w:jc w:val="center"/>
              <w:rPr>
                <w:color w:val="auto"/>
                <w:sz w:val="18"/>
                <w:szCs w:val="18"/>
              </w:rPr>
            </w:pPr>
            <w:r w:rsidRPr="00A706FE">
              <w:rPr>
                <w:color w:val="auto"/>
                <w:sz w:val="18"/>
                <w:szCs w:val="18"/>
              </w:rPr>
              <w:t>890,0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170,0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170,0</w:t>
            </w:r>
          </w:p>
        </w:tc>
      </w:tr>
      <w:tr w:rsidR="00A706FE" w:rsidRPr="00A706FE" w:rsidTr="00A706FE">
        <w:trPr>
          <w:trHeight w:val="240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proofErr w:type="gramStart"/>
            <w:r w:rsidRPr="00A706FE">
              <w:rPr>
                <w:color w:val="auto"/>
                <w:sz w:val="18"/>
                <w:szCs w:val="18"/>
              </w:rPr>
              <w:lastRenderedPageBreak/>
              <w:t>Мероприятия по строительству, реконструкции  муниципальных объектов газового хозяйства и газовых сетей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(Бюджетные инвестиции в объекты капитального строительства государственной (муниципальной) собственности))</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02</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01 3 00 45680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410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580,0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0,0</w:t>
            </w:r>
          </w:p>
        </w:tc>
      </w:tr>
      <w:tr w:rsidR="00A706FE" w:rsidRPr="00A706FE" w:rsidTr="00A706FE">
        <w:trPr>
          <w:trHeight w:val="216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r w:rsidRPr="00A706FE">
              <w:rPr>
                <w:color w:val="auto"/>
                <w:sz w:val="18"/>
                <w:szCs w:val="18"/>
              </w:rPr>
              <w:t>Возмещение части стоимости услуг по вывозу ЖБО в рамках подпрограммы «Модернизация объектов коммунальной инфраструктуры</w:t>
            </w:r>
            <w:proofErr w:type="gramStart"/>
            <w:r w:rsidRPr="00A706FE">
              <w:rPr>
                <w:color w:val="auto"/>
                <w:sz w:val="18"/>
                <w:szCs w:val="18"/>
              </w:rPr>
              <w:t>»м</w:t>
            </w:r>
            <w:proofErr w:type="gramEnd"/>
            <w:r w:rsidRPr="00A706FE">
              <w:rPr>
                <w:color w:val="auto"/>
                <w:sz w:val="18"/>
                <w:szCs w:val="18"/>
              </w:rPr>
              <w:t>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02</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01 3 00 66030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810</w:t>
            </w:r>
          </w:p>
        </w:tc>
        <w:tc>
          <w:tcPr>
            <w:tcW w:w="891" w:type="dxa"/>
            <w:tcBorders>
              <w:top w:val="nil"/>
              <w:left w:val="nil"/>
              <w:bottom w:val="single" w:sz="4" w:space="0" w:color="000000"/>
              <w:right w:val="single" w:sz="4" w:space="0" w:color="000000"/>
            </w:tcBorders>
            <w:shd w:val="clear" w:color="auto" w:fill="auto"/>
            <w:noWrap/>
            <w:vAlign w:val="center"/>
            <w:hideMark/>
          </w:tcPr>
          <w:p w:rsidR="00A706FE" w:rsidRPr="00A706FE" w:rsidRDefault="00A706FE" w:rsidP="00A706FE">
            <w:pPr>
              <w:jc w:val="center"/>
              <w:rPr>
                <w:color w:val="auto"/>
                <w:sz w:val="18"/>
                <w:szCs w:val="18"/>
              </w:rPr>
            </w:pPr>
            <w:r w:rsidRPr="00A706FE">
              <w:rPr>
                <w:color w:val="auto"/>
                <w:sz w:val="18"/>
                <w:szCs w:val="18"/>
              </w:rPr>
              <w:t>345,6</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315,0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315,0</w:t>
            </w:r>
          </w:p>
        </w:tc>
      </w:tr>
      <w:tr w:rsidR="00A706FE" w:rsidRPr="00A706FE" w:rsidTr="00A706FE">
        <w:trPr>
          <w:trHeight w:val="2652"/>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r w:rsidRPr="00A706FE">
              <w:rPr>
                <w:color w:val="auto"/>
                <w:sz w:val="18"/>
                <w:szCs w:val="18"/>
              </w:rPr>
              <w:t>Возмещение предприятиям жилищно-коммунального хозяйства части платы граждан за коммунальные услуги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w:t>
            </w:r>
            <w:proofErr w:type="gramStart"/>
            <w:r w:rsidRPr="00A706FE">
              <w:rPr>
                <w:color w:val="auto"/>
                <w:sz w:val="18"/>
                <w:szCs w:val="18"/>
              </w:rPr>
              <w:t>»(</w:t>
            </w:r>
            <w:proofErr w:type="gramEnd"/>
            <w:r w:rsidRPr="00A706FE">
              <w:rPr>
                <w:color w:val="auto"/>
                <w:sz w:val="18"/>
                <w:szCs w:val="18"/>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02</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01 3 00 S3660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810</w:t>
            </w:r>
          </w:p>
        </w:tc>
        <w:tc>
          <w:tcPr>
            <w:tcW w:w="891" w:type="dxa"/>
            <w:tcBorders>
              <w:top w:val="nil"/>
              <w:left w:val="nil"/>
              <w:bottom w:val="single" w:sz="4" w:space="0" w:color="000000"/>
              <w:right w:val="single" w:sz="4" w:space="0" w:color="000000"/>
            </w:tcBorders>
            <w:shd w:val="clear" w:color="auto" w:fill="auto"/>
            <w:noWrap/>
            <w:vAlign w:val="center"/>
            <w:hideMark/>
          </w:tcPr>
          <w:p w:rsidR="00A706FE" w:rsidRPr="00A706FE" w:rsidRDefault="00A706FE" w:rsidP="00A706FE">
            <w:pPr>
              <w:jc w:val="center"/>
              <w:rPr>
                <w:color w:val="auto"/>
                <w:sz w:val="18"/>
                <w:szCs w:val="18"/>
              </w:rPr>
            </w:pPr>
            <w:r w:rsidRPr="00A706FE">
              <w:rPr>
                <w:color w:val="auto"/>
                <w:sz w:val="18"/>
                <w:szCs w:val="18"/>
              </w:rPr>
              <w:t>215740,5</w:t>
            </w:r>
          </w:p>
        </w:tc>
        <w:tc>
          <w:tcPr>
            <w:tcW w:w="891" w:type="dxa"/>
            <w:tcBorders>
              <w:top w:val="single" w:sz="4" w:space="0" w:color="000000"/>
              <w:left w:val="nil"/>
              <w:bottom w:val="single" w:sz="4" w:space="0" w:color="auto"/>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13632,3</w:t>
            </w:r>
          </w:p>
        </w:tc>
        <w:tc>
          <w:tcPr>
            <w:tcW w:w="981" w:type="dxa"/>
            <w:tcBorders>
              <w:top w:val="single" w:sz="4" w:space="0" w:color="000000"/>
              <w:left w:val="nil"/>
              <w:bottom w:val="single" w:sz="4" w:space="0" w:color="auto"/>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13632,3</w:t>
            </w:r>
          </w:p>
        </w:tc>
      </w:tr>
      <w:tr w:rsidR="00A706FE" w:rsidRPr="00A706FE" w:rsidTr="00A706FE">
        <w:trPr>
          <w:trHeight w:val="234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r w:rsidRPr="00A706FE">
              <w:rPr>
                <w:color w:val="auto"/>
                <w:sz w:val="18"/>
                <w:szCs w:val="18"/>
              </w:rPr>
              <w:t xml:space="preserve">Капитальный ремонт объектов водопроводно-канализационного хозяйства и теплоэнергетики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w:t>
            </w:r>
            <w:proofErr w:type="gramStart"/>
            <w:r w:rsidRPr="00A706FE">
              <w:rPr>
                <w:color w:val="auto"/>
                <w:sz w:val="18"/>
                <w:szCs w:val="18"/>
              </w:rPr>
              <w:t>(Иные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02</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01 3 00 S4890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256481,0</w:t>
            </w:r>
          </w:p>
        </w:tc>
        <w:tc>
          <w:tcPr>
            <w:tcW w:w="891" w:type="dxa"/>
            <w:tcBorders>
              <w:top w:val="single" w:sz="4" w:space="0" w:color="auto"/>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0,0</w:t>
            </w:r>
          </w:p>
        </w:tc>
        <w:tc>
          <w:tcPr>
            <w:tcW w:w="981" w:type="dxa"/>
            <w:tcBorders>
              <w:top w:val="single" w:sz="4" w:space="0" w:color="auto"/>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0,0</w:t>
            </w:r>
          </w:p>
        </w:tc>
      </w:tr>
      <w:tr w:rsidR="00A706FE" w:rsidRPr="00A706FE" w:rsidTr="00A706FE">
        <w:trPr>
          <w:trHeight w:val="384"/>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b/>
                <w:bCs/>
                <w:color w:val="auto"/>
                <w:sz w:val="18"/>
                <w:szCs w:val="18"/>
                <w:u w:val="single"/>
              </w:rPr>
            </w:pPr>
            <w:r w:rsidRPr="00A706FE">
              <w:rPr>
                <w:b/>
                <w:bCs/>
                <w:color w:val="auto"/>
                <w:sz w:val="18"/>
                <w:szCs w:val="18"/>
                <w:u w:val="single"/>
              </w:rPr>
              <w:t>Благоустройство</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u w:val="single"/>
              </w:rPr>
            </w:pPr>
            <w:r w:rsidRPr="00A706FE">
              <w:rPr>
                <w:b/>
                <w:bCs/>
                <w:color w:val="auto"/>
                <w:sz w:val="18"/>
                <w:szCs w:val="18"/>
                <w:u w:val="single"/>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u w:val="single"/>
              </w:rPr>
            </w:pPr>
            <w:r w:rsidRPr="00A706FE">
              <w:rPr>
                <w:b/>
                <w:bCs/>
                <w:color w:val="auto"/>
                <w:sz w:val="18"/>
                <w:szCs w:val="18"/>
                <w:u w:val="single"/>
              </w:rPr>
              <w:t>03</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384</w:t>
            </w:r>
            <w:r w:rsidR="00EC5A7C">
              <w:rPr>
                <w:b/>
                <w:bCs/>
                <w:color w:val="auto"/>
                <w:sz w:val="18"/>
                <w:szCs w:val="18"/>
              </w:rPr>
              <w:t>25,5</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39089,9</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44089,3</w:t>
            </w:r>
          </w:p>
        </w:tc>
      </w:tr>
      <w:tr w:rsidR="00A706FE" w:rsidRPr="00A706FE" w:rsidTr="00A706FE">
        <w:trPr>
          <w:trHeight w:val="192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proofErr w:type="gramStart"/>
            <w:r w:rsidRPr="00A706FE">
              <w:rPr>
                <w:color w:val="auto"/>
                <w:sz w:val="18"/>
                <w:szCs w:val="18"/>
              </w:rPr>
              <w:t>Мероприятия по уличному освещению на территории поселения в рамках подпрограммы «Повышение безопасности дорожного движения на территории Зерноградского городского поселения» муниципальной программы Зерноградского городского поселения « Развитие транспортной системы»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03</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02 2 00 25720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16060,0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18549,9</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20729,0</w:t>
            </w:r>
          </w:p>
        </w:tc>
      </w:tr>
      <w:tr w:rsidR="00A706FE" w:rsidRPr="00A706FE" w:rsidTr="00A706FE">
        <w:trPr>
          <w:trHeight w:val="192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r w:rsidRPr="00A706FE">
              <w:rPr>
                <w:color w:val="auto"/>
                <w:sz w:val="18"/>
                <w:szCs w:val="18"/>
              </w:rPr>
              <w:lastRenderedPageBreak/>
              <w:t>Мероприятия по сохранению объектов культурного наследия, памятников истории  и культуры</w:t>
            </w:r>
            <w:proofErr w:type="gramStart"/>
            <w:r w:rsidRPr="00A706FE">
              <w:rPr>
                <w:color w:val="auto"/>
                <w:sz w:val="18"/>
                <w:szCs w:val="18"/>
              </w:rPr>
              <w:t xml:space="preserve"> ,</w:t>
            </w:r>
            <w:proofErr w:type="gramEnd"/>
            <w:r w:rsidRPr="00A706FE">
              <w:rPr>
                <w:color w:val="auto"/>
                <w:sz w:val="18"/>
                <w:szCs w:val="18"/>
              </w:rPr>
              <w:t>расположенных на территории Зерноградского городского поселения в рамках подпрограммы « Сохранение памятников истории и культуры» муниципальной программы Зерноградского городского поселения «Развитие культуры»  (Иные закупки товаров, работ и услуг для обеспечения государственных (муниципальных) нужд))</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03</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05 2 00 25790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1190,0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340,0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340,0</w:t>
            </w:r>
          </w:p>
        </w:tc>
      </w:tr>
      <w:tr w:rsidR="00A706FE" w:rsidRPr="00A706FE" w:rsidTr="00A706FE">
        <w:trPr>
          <w:trHeight w:val="216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proofErr w:type="gramStart"/>
            <w:r w:rsidRPr="00A706FE">
              <w:rPr>
                <w:color w:val="auto"/>
                <w:sz w:val="18"/>
                <w:szCs w:val="18"/>
              </w:rPr>
              <w:t>Мероприятия по обеспечению бактериологической безопасности в общественных местах в рамках подпрограммы «Защита от чрезвычайных ситуаций»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03</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04 2 00 25930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300,0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200,0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200,0</w:t>
            </w:r>
          </w:p>
        </w:tc>
      </w:tr>
      <w:tr w:rsidR="00A706FE" w:rsidRPr="00A706FE" w:rsidTr="00A706FE">
        <w:trPr>
          <w:trHeight w:val="2124"/>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proofErr w:type="gramStart"/>
            <w:r w:rsidRPr="00A706FE">
              <w:rPr>
                <w:color w:val="auto"/>
                <w:sz w:val="18"/>
                <w:szCs w:val="18"/>
              </w:rPr>
              <w:t>Мероприятия по выполнению комплекса работ по благоустройству территории поселения в рамках подпрограммы «Благоустройство»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03</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01 1 00 26060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c>
          <w:tcPr>
            <w:tcW w:w="891" w:type="dxa"/>
            <w:tcBorders>
              <w:top w:val="nil"/>
              <w:left w:val="nil"/>
              <w:bottom w:val="single" w:sz="4" w:space="0" w:color="000000"/>
              <w:right w:val="single" w:sz="4" w:space="0" w:color="000000"/>
            </w:tcBorders>
            <w:shd w:val="clear" w:color="auto" w:fill="auto"/>
            <w:noWrap/>
            <w:vAlign w:val="center"/>
            <w:hideMark/>
          </w:tcPr>
          <w:p w:rsidR="00A706FE" w:rsidRPr="00A706FE" w:rsidRDefault="00A706FE" w:rsidP="00A706FE">
            <w:pPr>
              <w:jc w:val="center"/>
              <w:rPr>
                <w:color w:val="auto"/>
                <w:sz w:val="18"/>
                <w:szCs w:val="18"/>
              </w:rPr>
            </w:pPr>
            <w:r w:rsidRPr="00A706FE">
              <w:rPr>
                <w:color w:val="auto"/>
                <w:sz w:val="18"/>
                <w:szCs w:val="18"/>
              </w:rPr>
              <w:t>162</w:t>
            </w:r>
            <w:r w:rsidR="00EC5A7C">
              <w:rPr>
                <w:color w:val="auto"/>
                <w:sz w:val="18"/>
                <w:szCs w:val="18"/>
              </w:rPr>
              <w:t>75,5</w:t>
            </w:r>
          </w:p>
        </w:tc>
        <w:tc>
          <w:tcPr>
            <w:tcW w:w="891" w:type="dxa"/>
            <w:tcBorders>
              <w:top w:val="nil"/>
              <w:left w:val="nil"/>
              <w:bottom w:val="single" w:sz="4" w:space="0" w:color="000000"/>
              <w:right w:val="single" w:sz="4" w:space="0" w:color="000000"/>
            </w:tcBorders>
            <w:shd w:val="clear" w:color="auto" w:fill="auto"/>
            <w:noWrap/>
            <w:vAlign w:val="center"/>
            <w:hideMark/>
          </w:tcPr>
          <w:p w:rsidR="00A706FE" w:rsidRPr="00A706FE" w:rsidRDefault="00A706FE" w:rsidP="00A706FE">
            <w:pPr>
              <w:jc w:val="center"/>
              <w:rPr>
                <w:color w:val="auto"/>
                <w:sz w:val="18"/>
                <w:szCs w:val="18"/>
              </w:rPr>
            </w:pPr>
            <w:r w:rsidRPr="00A706FE">
              <w:rPr>
                <w:color w:val="auto"/>
                <w:sz w:val="18"/>
                <w:szCs w:val="18"/>
              </w:rPr>
              <w:t>20000,0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22820,3</w:t>
            </w:r>
          </w:p>
        </w:tc>
      </w:tr>
      <w:tr w:rsidR="00A706FE" w:rsidRPr="00A706FE" w:rsidTr="00A706FE">
        <w:trPr>
          <w:trHeight w:val="3456"/>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r w:rsidRPr="00A706FE">
              <w:rPr>
                <w:color w:val="auto"/>
                <w:sz w:val="18"/>
                <w:szCs w:val="18"/>
              </w:rPr>
              <w:t>Субсидии муниципальным унитарным предприятиям из бюджета Зерноградского городского поселения Зерноградского района на финансовое обеспечение затрат по содержанию территорий муниципального образования «Зерноградское городское поселение» в рамках подпрограммы «Благоустройство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w:t>
            </w:r>
            <w:proofErr w:type="gramStart"/>
            <w:r w:rsidRPr="00A706FE">
              <w:rPr>
                <w:color w:val="auto"/>
                <w:sz w:val="18"/>
                <w:szCs w:val="18"/>
              </w:rPr>
              <w:t>»(</w:t>
            </w:r>
            <w:proofErr w:type="gramEnd"/>
            <w:r w:rsidRPr="00A706FE">
              <w:rPr>
                <w:color w:val="auto"/>
                <w:sz w:val="18"/>
                <w:szCs w:val="18"/>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03</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01 1 00 66060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810</w:t>
            </w:r>
          </w:p>
        </w:tc>
        <w:tc>
          <w:tcPr>
            <w:tcW w:w="891" w:type="dxa"/>
            <w:tcBorders>
              <w:top w:val="nil"/>
              <w:left w:val="nil"/>
              <w:bottom w:val="single" w:sz="4" w:space="0" w:color="000000"/>
              <w:right w:val="single" w:sz="4" w:space="0" w:color="000000"/>
            </w:tcBorders>
            <w:shd w:val="clear" w:color="auto" w:fill="auto"/>
            <w:noWrap/>
            <w:vAlign w:val="center"/>
            <w:hideMark/>
          </w:tcPr>
          <w:p w:rsidR="00A706FE" w:rsidRPr="00A706FE" w:rsidRDefault="00A706FE" w:rsidP="00A706FE">
            <w:pPr>
              <w:jc w:val="center"/>
              <w:rPr>
                <w:color w:val="auto"/>
                <w:sz w:val="18"/>
                <w:szCs w:val="18"/>
              </w:rPr>
            </w:pPr>
            <w:r w:rsidRPr="00A706FE">
              <w:rPr>
                <w:color w:val="auto"/>
                <w:sz w:val="18"/>
                <w:szCs w:val="18"/>
              </w:rPr>
              <w:t>3000,0</w:t>
            </w:r>
          </w:p>
        </w:tc>
        <w:tc>
          <w:tcPr>
            <w:tcW w:w="891" w:type="dxa"/>
            <w:tcBorders>
              <w:top w:val="nil"/>
              <w:left w:val="nil"/>
              <w:bottom w:val="single" w:sz="4" w:space="0" w:color="000000"/>
              <w:right w:val="single" w:sz="4" w:space="0" w:color="000000"/>
            </w:tcBorders>
            <w:shd w:val="clear" w:color="auto" w:fill="auto"/>
            <w:noWrap/>
            <w:vAlign w:val="center"/>
            <w:hideMark/>
          </w:tcPr>
          <w:p w:rsidR="00A706FE" w:rsidRPr="00A706FE" w:rsidRDefault="00A706FE" w:rsidP="00A706FE">
            <w:pPr>
              <w:jc w:val="center"/>
              <w:rPr>
                <w:color w:val="auto"/>
                <w:sz w:val="18"/>
                <w:szCs w:val="18"/>
              </w:rPr>
            </w:pPr>
            <w:r w:rsidRPr="00A706FE">
              <w:rPr>
                <w:color w:val="auto"/>
                <w:sz w:val="18"/>
                <w:szCs w:val="18"/>
              </w:rPr>
              <w:t>0,0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0,0</w:t>
            </w:r>
          </w:p>
        </w:tc>
      </w:tr>
      <w:tr w:rsidR="00A706FE" w:rsidRPr="00A706FE" w:rsidTr="00A706FE">
        <w:trPr>
          <w:trHeight w:val="168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r w:rsidRPr="00A706FE">
              <w:rPr>
                <w:color w:val="auto"/>
                <w:sz w:val="18"/>
                <w:szCs w:val="18"/>
              </w:rPr>
              <w:t>Мероприятия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муниципальной программы "Формирование современной городской среды на 2018-2025 годы" (Иные закупки товаров, работ и услуг для обеспечения государственны</w:t>
            </w:r>
            <w:proofErr w:type="gramStart"/>
            <w:r w:rsidRPr="00A706FE">
              <w:rPr>
                <w:color w:val="auto"/>
                <w:sz w:val="18"/>
                <w:szCs w:val="18"/>
              </w:rPr>
              <w:t>х(</w:t>
            </w:r>
            <w:proofErr w:type="gramEnd"/>
            <w:r w:rsidRPr="00A706FE">
              <w:rPr>
                <w:color w:val="auto"/>
                <w:sz w:val="18"/>
                <w:szCs w:val="18"/>
              </w:rPr>
              <w:t>муниципальных)нужд)</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03</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13 1 00 26070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1600,0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0,0</w:t>
            </w:r>
          </w:p>
        </w:tc>
      </w:tr>
      <w:tr w:rsidR="00A706FE" w:rsidRPr="00A706FE" w:rsidTr="00A706FE">
        <w:trPr>
          <w:trHeight w:val="228"/>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b/>
                <w:bCs/>
                <w:color w:val="auto"/>
                <w:sz w:val="18"/>
                <w:szCs w:val="18"/>
              </w:rPr>
            </w:pPr>
            <w:r w:rsidRPr="00A706FE">
              <w:rPr>
                <w:b/>
                <w:bCs/>
                <w:color w:val="auto"/>
                <w:sz w:val="18"/>
                <w:szCs w:val="18"/>
              </w:rPr>
              <w:t>Образование</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07</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 </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216,5</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115,0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117,0</w:t>
            </w:r>
          </w:p>
        </w:tc>
      </w:tr>
      <w:tr w:rsidR="00A706FE" w:rsidRPr="00A706FE" w:rsidTr="00A706FE">
        <w:trPr>
          <w:trHeight w:val="48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r w:rsidRPr="00A706FE">
              <w:rPr>
                <w:color w:val="auto"/>
                <w:sz w:val="18"/>
                <w:szCs w:val="18"/>
              </w:rPr>
              <w:t>Профессиональная подготовка, переподготовка и повышение квалификации</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07</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05</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101,5</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72,0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74,0</w:t>
            </w:r>
          </w:p>
        </w:tc>
      </w:tr>
      <w:tr w:rsidR="00A706FE" w:rsidRPr="00A706FE" w:rsidTr="00A706FE">
        <w:trPr>
          <w:trHeight w:val="192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proofErr w:type="gramStart"/>
            <w:r w:rsidRPr="00A706FE">
              <w:rPr>
                <w:color w:val="auto"/>
                <w:sz w:val="18"/>
                <w:szCs w:val="18"/>
              </w:rPr>
              <w:lastRenderedPageBreak/>
              <w:t>Мероприятия по повышению профессионального уровня и правовому просвещению в рамках подпрограммы «Противодействие коррупции в  Зерноградском городском поселении» муниципальной программы  Зерноградского городского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07</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05</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03 1 00 25730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20,0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22,0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r>
      <w:tr w:rsidR="00A706FE" w:rsidRPr="00A706FE" w:rsidTr="00A706FE">
        <w:trPr>
          <w:trHeight w:val="2676"/>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proofErr w:type="gramStart"/>
            <w:r w:rsidRPr="00A706FE">
              <w:rPr>
                <w:color w:val="auto"/>
                <w:sz w:val="18"/>
                <w:szCs w:val="18"/>
              </w:rPr>
              <w:t xml:space="preserve">Мероприятия по совершенствованию правовой и  методической основы муниципальной службы в рамках подпрограммы «Развитие муниципального управления и муниципальной службы Зерноградского городского поселения, профессиональное развитие лиц, занятых в </w:t>
            </w:r>
            <w:proofErr w:type="spellStart"/>
            <w:r w:rsidRPr="00A706FE">
              <w:rPr>
                <w:color w:val="auto"/>
                <w:sz w:val="18"/>
                <w:szCs w:val="18"/>
              </w:rPr>
              <w:t>ситеме</w:t>
            </w:r>
            <w:proofErr w:type="spellEnd"/>
            <w:r w:rsidRPr="00A706FE">
              <w:rPr>
                <w:color w:val="auto"/>
                <w:sz w:val="18"/>
                <w:szCs w:val="18"/>
              </w:rPr>
              <w:t xml:space="preserve"> местного самоуправления» 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07</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05</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09 1 00 25910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50,0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50,0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50,0</w:t>
            </w:r>
          </w:p>
        </w:tc>
      </w:tr>
      <w:tr w:rsidR="00A706FE" w:rsidRPr="00A706FE" w:rsidTr="007C5E29">
        <w:trPr>
          <w:trHeight w:val="294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proofErr w:type="gramStart"/>
            <w:r w:rsidRPr="00A706FE">
              <w:rPr>
                <w:color w:val="auto"/>
                <w:sz w:val="18"/>
                <w:szCs w:val="18"/>
              </w:rPr>
              <w:t>Расходы на обеспечение деятельности (оказание услуг) муниципальных учреждений Зерноградского городского поселения)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07</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05</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09 3 00 00590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c>
          <w:tcPr>
            <w:tcW w:w="891" w:type="dxa"/>
            <w:tcBorders>
              <w:top w:val="nil"/>
              <w:left w:val="nil"/>
              <w:bottom w:val="single" w:sz="4" w:space="0" w:color="000000"/>
              <w:right w:val="single" w:sz="4" w:space="0" w:color="000000"/>
            </w:tcBorders>
            <w:shd w:val="clear" w:color="auto" w:fill="auto"/>
            <w:noWrap/>
            <w:vAlign w:val="center"/>
            <w:hideMark/>
          </w:tcPr>
          <w:p w:rsidR="00A706FE" w:rsidRPr="00A706FE" w:rsidRDefault="00A706FE" w:rsidP="00A706FE">
            <w:pPr>
              <w:jc w:val="center"/>
              <w:rPr>
                <w:color w:val="auto"/>
                <w:sz w:val="18"/>
                <w:szCs w:val="18"/>
              </w:rPr>
            </w:pPr>
            <w:r w:rsidRPr="00A706FE">
              <w:rPr>
                <w:color w:val="auto"/>
                <w:sz w:val="18"/>
                <w:szCs w:val="18"/>
              </w:rPr>
              <w:t>31,5</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0,0</w:t>
            </w:r>
          </w:p>
        </w:tc>
      </w:tr>
      <w:tr w:rsidR="00A706FE" w:rsidRPr="00A706FE" w:rsidTr="00A706FE">
        <w:trPr>
          <w:trHeight w:val="24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r w:rsidRPr="00A706FE">
              <w:rPr>
                <w:color w:val="auto"/>
                <w:sz w:val="18"/>
                <w:szCs w:val="18"/>
              </w:rPr>
              <w:t xml:space="preserve">Молодежная политика </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07</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07</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115,0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43,0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43,0</w:t>
            </w:r>
          </w:p>
        </w:tc>
      </w:tr>
      <w:tr w:rsidR="00A706FE" w:rsidRPr="00A706FE" w:rsidTr="00A706FE">
        <w:trPr>
          <w:trHeight w:val="1635"/>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proofErr w:type="gramStart"/>
            <w:r w:rsidRPr="00A706FE">
              <w:rPr>
                <w:color w:val="auto"/>
                <w:sz w:val="18"/>
                <w:szCs w:val="18"/>
              </w:rPr>
              <w:t>Мероприятия по вовлечению молодежи в социальную практику в рамках подпрограммы «Поддержка молодежных инициатив»</w:t>
            </w:r>
            <w:r w:rsidRPr="00A706FE">
              <w:rPr>
                <w:b/>
                <w:bCs/>
                <w:color w:val="auto"/>
                <w:sz w:val="18"/>
                <w:szCs w:val="18"/>
              </w:rPr>
              <w:t xml:space="preserve"> </w:t>
            </w:r>
            <w:r w:rsidRPr="00A706FE">
              <w:rPr>
                <w:color w:val="auto"/>
                <w:sz w:val="18"/>
                <w:szCs w:val="18"/>
              </w:rPr>
              <w:t>муниципальной программы Зерноградского городского поселения «Молодежь Зернограда»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07</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07</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06 1 00 25810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100,0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40,0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40,0</w:t>
            </w:r>
          </w:p>
        </w:tc>
      </w:tr>
      <w:tr w:rsidR="00A706FE" w:rsidRPr="00A706FE" w:rsidTr="00A706FE">
        <w:trPr>
          <w:trHeight w:val="144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proofErr w:type="gramStart"/>
            <w:r w:rsidRPr="00A706FE">
              <w:rPr>
                <w:color w:val="auto"/>
                <w:sz w:val="18"/>
                <w:szCs w:val="18"/>
              </w:rPr>
              <w:t>Проведение массовых мероприятий в рамках подпрограммы «Формирование патриотизма в молодежной среде» муниципальной программы Зерноградского городского поселения «Молодежь Зернограда»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07</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07</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06 2 00 25840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15,0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3,0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3,0</w:t>
            </w:r>
          </w:p>
        </w:tc>
      </w:tr>
      <w:tr w:rsidR="00A706FE" w:rsidRPr="00A706FE" w:rsidTr="00A706FE">
        <w:trPr>
          <w:trHeight w:val="24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b/>
                <w:bCs/>
                <w:color w:val="auto"/>
                <w:sz w:val="18"/>
                <w:szCs w:val="18"/>
              </w:rPr>
            </w:pPr>
            <w:r w:rsidRPr="00A706FE">
              <w:rPr>
                <w:b/>
                <w:bCs/>
                <w:color w:val="auto"/>
                <w:sz w:val="18"/>
                <w:szCs w:val="18"/>
              </w:rPr>
              <w:t>Культура, кинематография</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08</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 </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24863,5</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22654,3</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22654,9</w:t>
            </w:r>
          </w:p>
        </w:tc>
      </w:tr>
      <w:tr w:rsidR="00A706FE" w:rsidRPr="00A706FE" w:rsidTr="00A706FE">
        <w:trPr>
          <w:trHeight w:val="24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r w:rsidRPr="00A706FE">
              <w:rPr>
                <w:color w:val="auto"/>
                <w:sz w:val="18"/>
                <w:szCs w:val="18"/>
              </w:rPr>
              <w:t>Культура</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08</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01</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24863,5</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22654,3</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22654,9</w:t>
            </w:r>
          </w:p>
        </w:tc>
      </w:tr>
      <w:tr w:rsidR="00A706FE" w:rsidRPr="00A706FE" w:rsidTr="00A706FE">
        <w:trPr>
          <w:trHeight w:val="168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r w:rsidRPr="00A706FE">
              <w:rPr>
                <w:color w:val="auto"/>
                <w:sz w:val="18"/>
                <w:szCs w:val="18"/>
              </w:rPr>
              <w:t>Расходы на обеспечение деятельност</w:t>
            </w:r>
            <w:proofErr w:type="gramStart"/>
            <w:r w:rsidRPr="00A706FE">
              <w:rPr>
                <w:color w:val="auto"/>
                <w:sz w:val="18"/>
                <w:szCs w:val="18"/>
              </w:rPr>
              <w:t>и(</w:t>
            </w:r>
            <w:proofErr w:type="gramEnd"/>
            <w:r w:rsidRPr="00A706FE">
              <w:rPr>
                <w:color w:val="auto"/>
                <w:sz w:val="18"/>
                <w:szCs w:val="18"/>
              </w:rPr>
              <w:t>оказание услуг муниципальных учреждений культуры Зерноградского городского поселения в рамках подпрограммы «Муниципальная поддержка и развитие учреждений культуры» муниципальной программы Зерноградского городского поселения «Развитие культуры» (Субсидии бюджетным учреждениям)</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08</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01</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05 1 00 00590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610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24598,5</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22429,3</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22429,9</w:t>
            </w:r>
          </w:p>
        </w:tc>
      </w:tr>
      <w:tr w:rsidR="00A706FE" w:rsidRPr="00A706FE" w:rsidTr="00A706FE">
        <w:trPr>
          <w:trHeight w:val="201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proofErr w:type="gramStart"/>
            <w:r w:rsidRPr="00A706FE">
              <w:rPr>
                <w:color w:val="auto"/>
                <w:sz w:val="18"/>
                <w:szCs w:val="18"/>
              </w:rPr>
              <w:lastRenderedPageBreak/>
              <w:t>Мероприятия по организации и проведению фестивалей, конкурсов, торжественных мероприятий и других мероприятий в области культуры в рамках подпрограммы</w:t>
            </w:r>
            <w:r w:rsidRPr="00A706FE">
              <w:rPr>
                <w:b/>
                <w:bCs/>
                <w:color w:val="auto"/>
                <w:sz w:val="18"/>
                <w:szCs w:val="18"/>
              </w:rPr>
              <w:t xml:space="preserve"> </w:t>
            </w:r>
            <w:r w:rsidRPr="00A706FE">
              <w:rPr>
                <w:color w:val="auto"/>
                <w:sz w:val="18"/>
                <w:szCs w:val="18"/>
              </w:rPr>
              <w:t>« Организация культурно-массовых мероприятий и социально-значимых акций» муниципальной программы Зерноградского городского поселения «Развитие культуры»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08</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01</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05 3 00 25800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265,0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225,0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225,0</w:t>
            </w:r>
          </w:p>
        </w:tc>
      </w:tr>
      <w:tr w:rsidR="00A706FE" w:rsidRPr="00A706FE" w:rsidTr="00A706FE">
        <w:trPr>
          <w:trHeight w:val="339"/>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b/>
                <w:bCs/>
                <w:color w:val="auto"/>
                <w:sz w:val="18"/>
                <w:szCs w:val="18"/>
              </w:rPr>
            </w:pPr>
            <w:r w:rsidRPr="00A706FE">
              <w:rPr>
                <w:b/>
                <w:bCs/>
                <w:color w:val="auto"/>
                <w:sz w:val="18"/>
                <w:szCs w:val="18"/>
              </w:rPr>
              <w:t>Социальная политика</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10</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 </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b/>
                <w:bCs/>
                <w:color w:val="auto"/>
                <w:sz w:val="18"/>
                <w:szCs w:val="18"/>
              </w:rPr>
            </w:pPr>
            <w:r w:rsidRPr="00A706FE">
              <w:rPr>
                <w:b/>
                <w:bCs/>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100,0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100,0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100,0</w:t>
            </w:r>
          </w:p>
        </w:tc>
      </w:tr>
      <w:tr w:rsidR="00A706FE" w:rsidRPr="00A706FE" w:rsidTr="00A706FE">
        <w:trPr>
          <w:trHeight w:val="339"/>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r w:rsidRPr="00A706FE">
              <w:rPr>
                <w:color w:val="auto"/>
                <w:sz w:val="18"/>
                <w:szCs w:val="18"/>
              </w:rPr>
              <w:t>Пенсионное обеспечение</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10</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01</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100,0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100,0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100,0</w:t>
            </w:r>
          </w:p>
        </w:tc>
      </w:tr>
      <w:tr w:rsidR="00A706FE" w:rsidRPr="00A706FE" w:rsidTr="00A706FE">
        <w:trPr>
          <w:trHeight w:val="201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r w:rsidRPr="00A706FE">
              <w:rPr>
                <w:color w:val="auto"/>
                <w:sz w:val="18"/>
                <w:szCs w:val="18"/>
              </w:rPr>
              <w:t xml:space="preserve">Выплата государственной пенсии за выслугу лет  в рамках подпрограммы  «Развитие муниципального управления и муниципальной службы в Зерноградском городском поселении, профессиональное развитие лиц, занятых в системе местного самоуправления» </w:t>
            </w:r>
            <w:r w:rsidRPr="00A706FE">
              <w:rPr>
                <w:b/>
                <w:bCs/>
                <w:color w:val="auto"/>
                <w:sz w:val="18"/>
                <w:szCs w:val="18"/>
              </w:rPr>
              <w:t xml:space="preserve"> </w:t>
            </w:r>
            <w:r w:rsidRPr="00A706FE">
              <w:rPr>
                <w:color w:val="auto"/>
                <w:sz w:val="18"/>
                <w:szCs w:val="18"/>
              </w:rPr>
              <w:t>муниципальной программы Зерноградского городского поселения «Муниципальная политика» (Публичные нормативные социальные выплаты гражданам)</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10</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01</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09 1 00 11010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310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100,0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100,0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100,0</w:t>
            </w:r>
          </w:p>
        </w:tc>
      </w:tr>
      <w:tr w:rsidR="00A706FE" w:rsidRPr="00A706FE" w:rsidTr="00A706FE">
        <w:trPr>
          <w:trHeight w:val="228"/>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b/>
                <w:bCs/>
                <w:color w:val="auto"/>
                <w:sz w:val="18"/>
                <w:szCs w:val="18"/>
              </w:rPr>
            </w:pPr>
            <w:r w:rsidRPr="00A706FE">
              <w:rPr>
                <w:b/>
                <w:bCs/>
                <w:color w:val="auto"/>
                <w:sz w:val="18"/>
                <w:szCs w:val="18"/>
              </w:rPr>
              <w:t>Физическая культура и спорт</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11</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 </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159210,4</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350,0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386,0</w:t>
            </w:r>
          </w:p>
        </w:tc>
      </w:tr>
      <w:tr w:rsidR="00A706FE" w:rsidRPr="00A706FE" w:rsidTr="00A706FE">
        <w:trPr>
          <w:trHeight w:val="24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r w:rsidRPr="00A706FE">
              <w:rPr>
                <w:color w:val="auto"/>
                <w:sz w:val="18"/>
                <w:szCs w:val="18"/>
              </w:rPr>
              <w:t>Массовый спорт</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11</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02</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159210,4</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350,0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386,0</w:t>
            </w:r>
          </w:p>
        </w:tc>
      </w:tr>
      <w:tr w:rsidR="00A706FE" w:rsidRPr="00A706FE" w:rsidTr="00A706FE">
        <w:trPr>
          <w:trHeight w:val="216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proofErr w:type="gramStart"/>
            <w:r w:rsidRPr="00A706FE">
              <w:rPr>
                <w:color w:val="auto"/>
                <w:sz w:val="18"/>
                <w:szCs w:val="18"/>
              </w:rPr>
              <w:t>Физкультурные и массовые спортивные мероприятия в рамках</w:t>
            </w:r>
            <w:r w:rsidRPr="00A706FE">
              <w:rPr>
                <w:b/>
                <w:bCs/>
                <w:color w:val="auto"/>
                <w:sz w:val="18"/>
                <w:szCs w:val="18"/>
              </w:rPr>
              <w:t xml:space="preserve"> </w:t>
            </w:r>
            <w:r w:rsidRPr="00A706FE">
              <w:rPr>
                <w:color w:val="auto"/>
                <w:sz w:val="18"/>
                <w:szCs w:val="18"/>
              </w:rPr>
              <w:t>подпрограммы «Организация проведения официальных физкультурно-оздоровительных и спортивных мероприятий на территории муниципального образования «Зерноградское городское поселение» муниципальной программы Зерноградского городского поселения « Развитие физической культуры и спорта»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11</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02</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08 1 00 25890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20,0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150,0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186,0</w:t>
            </w:r>
          </w:p>
        </w:tc>
      </w:tr>
      <w:tr w:rsidR="00A706FE" w:rsidRPr="00A706FE" w:rsidTr="00A706FE">
        <w:trPr>
          <w:trHeight w:val="198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proofErr w:type="gramStart"/>
            <w:r w:rsidRPr="00A706FE">
              <w:rPr>
                <w:color w:val="auto"/>
                <w:sz w:val="18"/>
                <w:szCs w:val="18"/>
              </w:rPr>
              <w:t>Мероприятия по восстановлению и поддержанию в рабочем состоянии спортивных  объектов в рамках подпрограммы «Развитие инфраструктуры спорта в муниципальном образовании Зерноградское городское поселение» муниципальной программы Зерноградского городского поселения « Развитие физической культуры и спорта»  (Иные закупки товаров, работ и услуг для обеспечения государственных (муниципальных) нужд))</w:t>
            </w:r>
            <w:proofErr w:type="gramEnd"/>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11</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02</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08 2 00 25900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240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900,0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200,0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200,0</w:t>
            </w:r>
          </w:p>
        </w:tc>
      </w:tr>
      <w:tr w:rsidR="00A706FE" w:rsidRPr="00A706FE" w:rsidTr="00A706FE">
        <w:trPr>
          <w:trHeight w:val="3084"/>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color w:val="auto"/>
                <w:sz w:val="18"/>
                <w:szCs w:val="18"/>
              </w:rPr>
            </w:pPr>
            <w:r w:rsidRPr="00A706FE">
              <w:rPr>
                <w:color w:val="auto"/>
                <w:sz w:val="18"/>
                <w:szCs w:val="18"/>
              </w:rPr>
              <w:t>Создание (реконструкция)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 соглашений в рамках подпрограммы «Развитие инфраструктуры спорта в муниципальном образовании Зерноградское городское поселение» муниципальной программы Зерноградского городского поселения «Развитие физической культуры и спорта</w:t>
            </w:r>
            <w:proofErr w:type="gramStart"/>
            <w:r w:rsidRPr="00A706FE">
              <w:rPr>
                <w:color w:val="auto"/>
                <w:sz w:val="18"/>
                <w:szCs w:val="18"/>
              </w:rPr>
              <w:t>»(</w:t>
            </w:r>
            <w:proofErr w:type="gramEnd"/>
            <w:r w:rsidRPr="00A706FE">
              <w:rPr>
                <w:color w:val="auto"/>
                <w:sz w:val="18"/>
                <w:szCs w:val="18"/>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11</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02</w:t>
            </w:r>
          </w:p>
        </w:tc>
        <w:tc>
          <w:tcPr>
            <w:tcW w:w="1403" w:type="dxa"/>
            <w:tcBorders>
              <w:top w:val="nil"/>
              <w:left w:val="nil"/>
              <w:bottom w:val="single" w:sz="4" w:space="0" w:color="000000"/>
              <w:right w:val="single" w:sz="4" w:space="0" w:color="000000"/>
            </w:tcBorders>
            <w:shd w:val="clear" w:color="000000" w:fill="FFFFFF"/>
            <w:vAlign w:val="center"/>
            <w:hideMark/>
          </w:tcPr>
          <w:p w:rsidR="00A706FE" w:rsidRPr="00A706FE" w:rsidRDefault="00A706FE" w:rsidP="00A706FE">
            <w:pPr>
              <w:jc w:val="center"/>
              <w:rPr>
                <w:color w:val="auto"/>
                <w:sz w:val="18"/>
                <w:szCs w:val="18"/>
              </w:rPr>
            </w:pPr>
            <w:r w:rsidRPr="00A706FE">
              <w:rPr>
                <w:color w:val="auto"/>
                <w:sz w:val="18"/>
                <w:szCs w:val="18"/>
              </w:rPr>
              <w:t>08 2 00 L7550</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810</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158290,4</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0,0</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0,0</w:t>
            </w:r>
          </w:p>
        </w:tc>
      </w:tr>
      <w:tr w:rsidR="00A706FE" w:rsidRPr="00A706FE" w:rsidTr="00A706FE">
        <w:trPr>
          <w:trHeight w:val="540"/>
        </w:trPr>
        <w:tc>
          <w:tcPr>
            <w:tcW w:w="4264" w:type="dxa"/>
            <w:tcBorders>
              <w:top w:val="nil"/>
              <w:left w:val="single" w:sz="4" w:space="0" w:color="000000"/>
              <w:bottom w:val="single" w:sz="4" w:space="0" w:color="000000"/>
              <w:right w:val="single" w:sz="4" w:space="0" w:color="000000"/>
            </w:tcBorders>
            <w:shd w:val="clear" w:color="000000" w:fill="FFFFFF"/>
            <w:vAlign w:val="center"/>
            <w:hideMark/>
          </w:tcPr>
          <w:p w:rsidR="00A706FE" w:rsidRPr="00A706FE" w:rsidRDefault="00A706FE" w:rsidP="00A706FE">
            <w:pPr>
              <w:rPr>
                <w:b/>
                <w:bCs/>
                <w:color w:val="auto"/>
                <w:sz w:val="18"/>
                <w:szCs w:val="18"/>
              </w:rPr>
            </w:pPr>
            <w:r w:rsidRPr="00A706FE">
              <w:rPr>
                <w:b/>
                <w:bCs/>
                <w:color w:val="auto"/>
                <w:sz w:val="18"/>
                <w:szCs w:val="18"/>
              </w:rPr>
              <w:t>ИТОГО</w:t>
            </w:r>
          </w:p>
        </w:tc>
        <w:tc>
          <w:tcPr>
            <w:tcW w:w="40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 </w:t>
            </w:r>
          </w:p>
        </w:tc>
        <w:tc>
          <w:tcPr>
            <w:tcW w:w="1403"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color w:val="auto"/>
                <w:sz w:val="18"/>
                <w:szCs w:val="18"/>
              </w:rPr>
            </w:pPr>
            <w:r w:rsidRPr="00A706FE">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816600,5</w:t>
            </w:r>
          </w:p>
        </w:tc>
        <w:tc>
          <w:tcPr>
            <w:tcW w:w="89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199810,1</w:t>
            </w:r>
          </w:p>
        </w:tc>
        <w:tc>
          <w:tcPr>
            <w:tcW w:w="981" w:type="dxa"/>
            <w:tcBorders>
              <w:top w:val="nil"/>
              <w:left w:val="nil"/>
              <w:bottom w:val="single" w:sz="4" w:space="0" w:color="000000"/>
              <w:right w:val="single" w:sz="4" w:space="0" w:color="000000"/>
            </w:tcBorders>
            <w:shd w:val="clear" w:color="000000" w:fill="FFFFFF"/>
            <w:noWrap/>
            <w:vAlign w:val="center"/>
            <w:hideMark/>
          </w:tcPr>
          <w:p w:rsidR="00A706FE" w:rsidRPr="00A706FE" w:rsidRDefault="00A706FE" w:rsidP="00A706FE">
            <w:pPr>
              <w:jc w:val="center"/>
              <w:rPr>
                <w:b/>
                <w:bCs/>
                <w:color w:val="auto"/>
                <w:sz w:val="18"/>
                <w:szCs w:val="18"/>
              </w:rPr>
            </w:pPr>
            <w:r w:rsidRPr="00A706FE">
              <w:rPr>
                <w:b/>
                <w:bCs/>
                <w:color w:val="auto"/>
                <w:sz w:val="18"/>
                <w:szCs w:val="18"/>
              </w:rPr>
              <w:t>198508,0</w:t>
            </w:r>
            <w:r>
              <w:rPr>
                <w:b/>
                <w:bCs/>
                <w:color w:val="auto"/>
                <w:sz w:val="18"/>
                <w:szCs w:val="18"/>
              </w:rPr>
              <w:t>»</w:t>
            </w:r>
          </w:p>
        </w:tc>
      </w:tr>
    </w:tbl>
    <w:p w:rsidR="00A706FE" w:rsidRDefault="00A706FE">
      <w:pPr>
        <w:jc w:val="both"/>
      </w:pPr>
    </w:p>
    <w:p w:rsidR="007E65B1" w:rsidRDefault="00EC4AE8" w:rsidP="00BE09F0">
      <w:pPr>
        <w:jc w:val="both"/>
      </w:pPr>
      <w:r>
        <w:lastRenderedPageBreak/>
        <w:t>5</w:t>
      </w:r>
      <w:r w:rsidR="00054C1D">
        <w:t>) Приложение 5 «Ведомственная структура расходов бюджета Зерноградского городского поселения Зерноградского района  на  202</w:t>
      </w:r>
      <w:r w:rsidR="00B14061">
        <w:t>4</w:t>
      </w:r>
      <w:r w:rsidR="00054C1D">
        <w:t xml:space="preserve"> год и на плановый период 202</w:t>
      </w:r>
      <w:r w:rsidR="00B14061">
        <w:t>5</w:t>
      </w:r>
      <w:r w:rsidR="00054C1D">
        <w:t xml:space="preserve"> и 202</w:t>
      </w:r>
      <w:r w:rsidR="00B14061">
        <w:t>6</w:t>
      </w:r>
      <w:r w:rsidR="00054C1D">
        <w:t xml:space="preserve"> годов</w:t>
      </w:r>
      <w:r w:rsidR="00054C1D">
        <w:rPr>
          <w:b/>
          <w:sz w:val="20"/>
        </w:rPr>
        <w:t>»</w:t>
      </w:r>
      <w:r w:rsidR="00054C1D">
        <w:t xml:space="preserve"> изложить в новой редакции</w:t>
      </w:r>
      <w:r w:rsidR="00EA3E83">
        <w:t>:</w:t>
      </w:r>
      <w:r w:rsidR="00BE09F0">
        <w:t xml:space="preserve"> </w:t>
      </w:r>
    </w:p>
    <w:tbl>
      <w:tblPr>
        <w:tblW w:w="10357" w:type="dxa"/>
        <w:tblInd w:w="98" w:type="dxa"/>
        <w:tblLayout w:type="fixed"/>
        <w:tblLook w:val="04A0"/>
      </w:tblPr>
      <w:tblGrid>
        <w:gridCol w:w="3979"/>
        <w:gridCol w:w="594"/>
        <w:gridCol w:w="407"/>
        <w:gridCol w:w="457"/>
        <w:gridCol w:w="1377"/>
        <w:gridCol w:w="621"/>
        <w:gridCol w:w="923"/>
        <w:gridCol w:w="891"/>
        <w:gridCol w:w="1108"/>
      </w:tblGrid>
      <w:tr w:rsidR="00924456" w:rsidRPr="00924456" w:rsidTr="00924456">
        <w:trPr>
          <w:trHeight w:val="264"/>
        </w:trPr>
        <w:tc>
          <w:tcPr>
            <w:tcW w:w="3979" w:type="dxa"/>
            <w:tcBorders>
              <w:top w:val="nil"/>
              <w:left w:val="nil"/>
              <w:bottom w:val="nil"/>
              <w:right w:val="nil"/>
            </w:tcBorders>
            <w:shd w:val="clear" w:color="000000" w:fill="FFFFFF"/>
            <w:noWrap/>
            <w:vAlign w:val="center"/>
            <w:hideMark/>
          </w:tcPr>
          <w:p w:rsidR="00924456" w:rsidRPr="00924456" w:rsidRDefault="00924456" w:rsidP="00924456">
            <w:pPr>
              <w:rPr>
                <w:rFonts w:ascii="Arial CYR" w:hAnsi="Arial CYR" w:cs="Arial CYR"/>
                <w:color w:val="auto"/>
                <w:sz w:val="18"/>
                <w:szCs w:val="18"/>
              </w:rPr>
            </w:pPr>
            <w:r w:rsidRPr="00924456">
              <w:rPr>
                <w:rFonts w:ascii="Arial CYR" w:hAnsi="Arial CYR" w:cs="Arial CYR"/>
                <w:color w:val="auto"/>
                <w:sz w:val="18"/>
                <w:szCs w:val="18"/>
              </w:rPr>
              <w:t> </w:t>
            </w:r>
          </w:p>
        </w:tc>
        <w:tc>
          <w:tcPr>
            <w:tcW w:w="594" w:type="dxa"/>
            <w:tcBorders>
              <w:top w:val="nil"/>
              <w:left w:val="nil"/>
              <w:bottom w:val="nil"/>
              <w:right w:val="nil"/>
            </w:tcBorders>
            <w:shd w:val="clear" w:color="auto" w:fill="auto"/>
            <w:noWrap/>
            <w:vAlign w:val="center"/>
            <w:hideMark/>
          </w:tcPr>
          <w:p w:rsidR="00924456" w:rsidRPr="00924456" w:rsidRDefault="00924456" w:rsidP="00924456">
            <w:pPr>
              <w:rPr>
                <w:color w:val="auto"/>
                <w:sz w:val="20"/>
              </w:rPr>
            </w:pPr>
          </w:p>
        </w:tc>
        <w:tc>
          <w:tcPr>
            <w:tcW w:w="407" w:type="dxa"/>
            <w:tcBorders>
              <w:top w:val="nil"/>
              <w:left w:val="nil"/>
              <w:bottom w:val="nil"/>
              <w:right w:val="nil"/>
            </w:tcBorders>
            <w:shd w:val="clear" w:color="auto" w:fill="auto"/>
            <w:noWrap/>
            <w:vAlign w:val="center"/>
            <w:hideMark/>
          </w:tcPr>
          <w:p w:rsidR="00924456" w:rsidRPr="00924456" w:rsidRDefault="00924456" w:rsidP="00924456">
            <w:pPr>
              <w:rPr>
                <w:color w:val="auto"/>
                <w:sz w:val="20"/>
              </w:rPr>
            </w:pPr>
          </w:p>
        </w:tc>
        <w:tc>
          <w:tcPr>
            <w:tcW w:w="457" w:type="dxa"/>
            <w:tcBorders>
              <w:top w:val="nil"/>
              <w:left w:val="nil"/>
              <w:bottom w:val="nil"/>
              <w:right w:val="nil"/>
            </w:tcBorders>
            <w:shd w:val="clear" w:color="auto" w:fill="auto"/>
            <w:noWrap/>
            <w:vAlign w:val="center"/>
            <w:hideMark/>
          </w:tcPr>
          <w:p w:rsidR="00924456" w:rsidRPr="00924456" w:rsidRDefault="00924456" w:rsidP="00924456">
            <w:pPr>
              <w:jc w:val="center"/>
              <w:rPr>
                <w:color w:val="auto"/>
                <w:sz w:val="20"/>
              </w:rPr>
            </w:pPr>
          </w:p>
        </w:tc>
        <w:tc>
          <w:tcPr>
            <w:tcW w:w="1377" w:type="dxa"/>
            <w:tcBorders>
              <w:top w:val="nil"/>
              <w:left w:val="nil"/>
              <w:bottom w:val="nil"/>
              <w:right w:val="nil"/>
            </w:tcBorders>
            <w:shd w:val="clear" w:color="auto" w:fill="auto"/>
            <w:noWrap/>
            <w:vAlign w:val="center"/>
            <w:hideMark/>
          </w:tcPr>
          <w:p w:rsidR="00924456" w:rsidRPr="00924456" w:rsidRDefault="00924456" w:rsidP="00924456">
            <w:pPr>
              <w:jc w:val="center"/>
              <w:rPr>
                <w:rFonts w:ascii="Arial CYR" w:hAnsi="Arial CYR" w:cs="Arial CYR"/>
                <w:color w:val="auto"/>
                <w:sz w:val="18"/>
                <w:szCs w:val="18"/>
              </w:rPr>
            </w:pPr>
          </w:p>
        </w:tc>
        <w:tc>
          <w:tcPr>
            <w:tcW w:w="621" w:type="dxa"/>
            <w:tcBorders>
              <w:top w:val="nil"/>
              <w:left w:val="nil"/>
              <w:bottom w:val="nil"/>
              <w:right w:val="nil"/>
            </w:tcBorders>
            <w:shd w:val="clear" w:color="auto" w:fill="auto"/>
            <w:noWrap/>
            <w:vAlign w:val="center"/>
            <w:hideMark/>
          </w:tcPr>
          <w:p w:rsidR="00924456" w:rsidRPr="00924456" w:rsidRDefault="00924456" w:rsidP="00924456">
            <w:pPr>
              <w:rPr>
                <w:color w:val="auto"/>
                <w:sz w:val="20"/>
              </w:rPr>
            </w:pPr>
          </w:p>
        </w:tc>
        <w:tc>
          <w:tcPr>
            <w:tcW w:w="923" w:type="dxa"/>
            <w:tcBorders>
              <w:top w:val="nil"/>
              <w:left w:val="nil"/>
              <w:bottom w:val="nil"/>
              <w:right w:val="nil"/>
            </w:tcBorders>
            <w:shd w:val="clear" w:color="auto" w:fill="auto"/>
            <w:noWrap/>
            <w:vAlign w:val="center"/>
            <w:hideMark/>
          </w:tcPr>
          <w:p w:rsidR="00924456" w:rsidRPr="00924456" w:rsidRDefault="00924456" w:rsidP="00924456">
            <w:pPr>
              <w:rPr>
                <w:color w:val="auto"/>
                <w:sz w:val="20"/>
              </w:rPr>
            </w:pPr>
          </w:p>
        </w:tc>
        <w:tc>
          <w:tcPr>
            <w:tcW w:w="891" w:type="dxa"/>
            <w:tcBorders>
              <w:top w:val="nil"/>
              <w:left w:val="nil"/>
              <w:bottom w:val="nil"/>
              <w:right w:val="nil"/>
            </w:tcBorders>
            <w:shd w:val="clear" w:color="auto" w:fill="auto"/>
            <w:noWrap/>
            <w:vAlign w:val="center"/>
            <w:hideMark/>
          </w:tcPr>
          <w:p w:rsidR="00924456" w:rsidRPr="00924456" w:rsidRDefault="00924456" w:rsidP="00924456">
            <w:pPr>
              <w:rPr>
                <w:color w:val="auto"/>
                <w:sz w:val="20"/>
              </w:rPr>
            </w:pPr>
          </w:p>
        </w:tc>
        <w:tc>
          <w:tcPr>
            <w:tcW w:w="1108" w:type="dxa"/>
            <w:tcBorders>
              <w:top w:val="nil"/>
              <w:left w:val="nil"/>
              <w:bottom w:val="nil"/>
              <w:right w:val="nil"/>
            </w:tcBorders>
            <w:shd w:val="clear" w:color="auto" w:fill="auto"/>
            <w:noWrap/>
            <w:vAlign w:val="center"/>
            <w:hideMark/>
          </w:tcPr>
          <w:p w:rsidR="00924456" w:rsidRPr="00924456" w:rsidRDefault="005C7550" w:rsidP="00924456">
            <w:pPr>
              <w:rPr>
                <w:color w:val="auto"/>
                <w:sz w:val="20"/>
              </w:rPr>
            </w:pPr>
            <w:r>
              <w:rPr>
                <w:color w:val="auto"/>
                <w:sz w:val="20"/>
              </w:rPr>
              <w:t>«</w:t>
            </w:r>
            <w:r w:rsidR="00924456" w:rsidRPr="00924456">
              <w:rPr>
                <w:color w:val="auto"/>
                <w:sz w:val="20"/>
              </w:rPr>
              <w:t>Приложение 5</w:t>
            </w:r>
          </w:p>
        </w:tc>
      </w:tr>
      <w:tr w:rsidR="00924456" w:rsidRPr="00924456" w:rsidTr="00924456">
        <w:trPr>
          <w:trHeight w:val="1512"/>
        </w:trPr>
        <w:tc>
          <w:tcPr>
            <w:tcW w:w="3979" w:type="dxa"/>
            <w:tcBorders>
              <w:top w:val="nil"/>
              <w:left w:val="nil"/>
              <w:bottom w:val="nil"/>
              <w:right w:val="nil"/>
            </w:tcBorders>
            <w:shd w:val="clear" w:color="000000" w:fill="FFFFFF"/>
            <w:noWrap/>
            <w:vAlign w:val="center"/>
            <w:hideMark/>
          </w:tcPr>
          <w:p w:rsidR="00924456" w:rsidRPr="00924456" w:rsidRDefault="00924456" w:rsidP="00924456">
            <w:pPr>
              <w:rPr>
                <w:rFonts w:ascii="Arial CYR" w:hAnsi="Arial CYR" w:cs="Arial CYR"/>
                <w:color w:val="auto"/>
                <w:sz w:val="18"/>
                <w:szCs w:val="18"/>
              </w:rPr>
            </w:pPr>
            <w:r w:rsidRPr="00924456">
              <w:rPr>
                <w:rFonts w:ascii="Arial CYR" w:hAnsi="Arial CYR" w:cs="Arial CYR"/>
                <w:color w:val="auto"/>
                <w:sz w:val="18"/>
                <w:szCs w:val="18"/>
              </w:rPr>
              <w:t> </w:t>
            </w:r>
          </w:p>
        </w:tc>
        <w:tc>
          <w:tcPr>
            <w:tcW w:w="594" w:type="dxa"/>
            <w:tcBorders>
              <w:top w:val="nil"/>
              <w:left w:val="nil"/>
              <w:bottom w:val="nil"/>
              <w:right w:val="nil"/>
            </w:tcBorders>
            <w:shd w:val="clear" w:color="auto" w:fill="auto"/>
            <w:noWrap/>
            <w:vAlign w:val="center"/>
            <w:hideMark/>
          </w:tcPr>
          <w:p w:rsidR="00924456" w:rsidRPr="00924456" w:rsidRDefault="00924456" w:rsidP="00924456">
            <w:pPr>
              <w:rPr>
                <w:color w:val="auto"/>
                <w:sz w:val="20"/>
              </w:rPr>
            </w:pPr>
          </w:p>
        </w:tc>
        <w:tc>
          <w:tcPr>
            <w:tcW w:w="5784" w:type="dxa"/>
            <w:gridSpan w:val="7"/>
            <w:tcBorders>
              <w:top w:val="nil"/>
              <w:left w:val="nil"/>
              <w:bottom w:val="nil"/>
              <w:right w:val="nil"/>
            </w:tcBorders>
            <w:shd w:val="clear" w:color="auto" w:fill="auto"/>
            <w:vAlign w:val="center"/>
            <w:hideMark/>
          </w:tcPr>
          <w:p w:rsidR="00924456" w:rsidRPr="00924456" w:rsidRDefault="00924456" w:rsidP="00924456">
            <w:pPr>
              <w:jc w:val="center"/>
              <w:rPr>
                <w:color w:val="auto"/>
                <w:sz w:val="20"/>
              </w:rPr>
            </w:pPr>
            <w:r w:rsidRPr="00924456">
              <w:rPr>
                <w:color w:val="auto"/>
                <w:sz w:val="20"/>
              </w:rPr>
              <w:t xml:space="preserve">к Решению Собрания депутатов </w:t>
            </w:r>
            <w:r w:rsidRPr="00924456">
              <w:rPr>
                <w:color w:val="auto"/>
                <w:sz w:val="20"/>
              </w:rPr>
              <w:br/>
              <w:t xml:space="preserve">Зерноградского городского поселения </w:t>
            </w:r>
            <w:r w:rsidRPr="00924456">
              <w:rPr>
                <w:color w:val="auto"/>
                <w:sz w:val="20"/>
              </w:rPr>
              <w:br/>
              <w:t xml:space="preserve">"О бюджете Зерноградского городского </w:t>
            </w:r>
            <w:r w:rsidRPr="00924456">
              <w:rPr>
                <w:color w:val="auto"/>
                <w:sz w:val="20"/>
              </w:rPr>
              <w:br/>
              <w:t>поселения Зерноградского района на 2024 год и на плановый период 2025 и 2026 годов "</w:t>
            </w:r>
          </w:p>
        </w:tc>
      </w:tr>
      <w:tr w:rsidR="00924456" w:rsidRPr="00924456" w:rsidTr="00924456">
        <w:trPr>
          <w:trHeight w:val="648"/>
        </w:trPr>
        <w:tc>
          <w:tcPr>
            <w:tcW w:w="10357" w:type="dxa"/>
            <w:gridSpan w:val="9"/>
            <w:tcBorders>
              <w:top w:val="nil"/>
              <w:left w:val="nil"/>
              <w:bottom w:val="nil"/>
              <w:right w:val="nil"/>
            </w:tcBorders>
            <w:shd w:val="clear" w:color="auto" w:fill="auto"/>
            <w:vAlign w:val="center"/>
            <w:hideMark/>
          </w:tcPr>
          <w:p w:rsidR="00924456" w:rsidRPr="00924456" w:rsidRDefault="00924456" w:rsidP="00924456">
            <w:pPr>
              <w:jc w:val="center"/>
              <w:rPr>
                <w:b/>
                <w:bCs/>
                <w:color w:val="auto"/>
                <w:sz w:val="20"/>
              </w:rPr>
            </w:pPr>
            <w:r w:rsidRPr="00924456">
              <w:rPr>
                <w:b/>
                <w:bCs/>
                <w:color w:val="auto"/>
                <w:sz w:val="20"/>
              </w:rPr>
              <w:t>Ведомственная структура расходов бюджета Зерноградского городского поселения Зерноградского района  на  2024 год и на плановый период 2025 и 2026 годов</w:t>
            </w:r>
          </w:p>
        </w:tc>
      </w:tr>
      <w:tr w:rsidR="00924456" w:rsidRPr="00924456" w:rsidTr="00924456">
        <w:trPr>
          <w:trHeight w:val="480"/>
        </w:trPr>
        <w:tc>
          <w:tcPr>
            <w:tcW w:w="3979" w:type="dxa"/>
            <w:tcBorders>
              <w:top w:val="nil"/>
              <w:left w:val="nil"/>
              <w:bottom w:val="nil"/>
              <w:right w:val="nil"/>
            </w:tcBorders>
            <w:shd w:val="clear" w:color="000000" w:fill="FFFFFF"/>
            <w:noWrap/>
            <w:vAlign w:val="center"/>
            <w:hideMark/>
          </w:tcPr>
          <w:p w:rsidR="00924456" w:rsidRPr="00924456" w:rsidRDefault="00924456" w:rsidP="00924456">
            <w:pPr>
              <w:rPr>
                <w:rFonts w:ascii="Arial CYR" w:hAnsi="Arial CYR" w:cs="Arial CYR"/>
                <w:color w:val="auto"/>
                <w:sz w:val="18"/>
                <w:szCs w:val="18"/>
              </w:rPr>
            </w:pPr>
            <w:r w:rsidRPr="00924456">
              <w:rPr>
                <w:rFonts w:ascii="Arial CYR" w:hAnsi="Arial CYR" w:cs="Arial CYR"/>
                <w:color w:val="auto"/>
                <w:sz w:val="18"/>
                <w:szCs w:val="18"/>
              </w:rPr>
              <w:t> </w:t>
            </w:r>
          </w:p>
        </w:tc>
        <w:tc>
          <w:tcPr>
            <w:tcW w:w="594" w:type="dxa"/>
            <w:tcBorders>
              <w:top w:val="nil"/>
              <w:left w:val="nil"/>
              <w:bottom w:val="nil"/>
              <w:right w:val="nil"/>
            </w:tcBorders>
            <w:shd w:val="clear" w:color="auto" w:fill="auto"/>
            <w:noWrap/>
            <w:vAlign w:val="center"/>
            <w:hideMark/>
          </w:tcPr>
          <w:p w:rsidR="00924456" w:rsidRPr="00924456" w:rsidRDefault="00924456" w:rsidP="00924456">
            <w:pPr>
              <w:jc w:val="center"/>
              <w:rPr>
                <w:b/>
                <w:bCs/>
                <w:color w:val="auto"/>
                <w:sz w:val="20"/>
              </w:rPr>
            </w:pPr>
          </w:p>
        </w:tc>
        <w:tc>
          <w:tcPr>
            <w:tcW w:w="407" w:type="dxa"/>
            <w:tcBorders>
              <w:top w:val="nil"/>
              <w:left w:val="nil"/>
              <w:bottom w:val="nil"/>
              <w:right w:val="nil"/>
            </w:tcBorders>
            <w:shd w:val="clear" w:color="auto" w:fill="auto"/>
            <w:noWrap/>
            <w:vAlign w:val="center"/>
            <w:hideMark/>
          </w:tcPr>
          <w:p w:rsidR="00924456" w:rsidRPr="00924456" w:rsidRDefault="00924456" w:rsidP="00924456">
            <w:pPr>
              <w:jc w:val="center"/>
              <w:rPr>
                <w:b/>
                <w:bCs/>
                <w:color w:val="auto"/>
                <w:sz w:val="20"/>
              </w:rPr>
            </w:pPr>
          </w:p>
        </w:tc>
        <w:tc>
          <w:tcPr>
            <w:tcW w:w="457" w:type="dxa"/>
            <w:tcBorders>
              <w:top w:val="nil"/>
              <w:left w:val="nil"/>
              <w:bottom w:val="nil"/>
              <w:right w:val="nil"/>
            </w:tcBorders>
            <w:shd w:val="clear" w:color="auto" w:fill="auto"/>
            <w:noWrap/>
            <w:vAlign w:val="center"/>
            <w:hideMark/>
          </w:tcPr>
          <w:p w:rsidR="00924456" w:rsidRPr="00924456" w:rsidRDefault="00924456" w:rsidP="00924456">
            <w:pPr>
              <w:jc w:val="center"/>
              <w:rPr>
                <w:b/>
                <w:bCs/>
                <w:color w:val="auto"/>
                <w:sz w:val="20"/>
              </w:rPr>
            </w:pPr>
          </w:p>
        </w:tc>
        <w:tc>
          <w:tcPr>
            <w:tcW w:w="1377" w:type="dxa"/>
            <w:tcBorders>
              <w:top w:val="nil"/>
              <w:left w:val="nil"/>
              <w:bottom w:val="nil"/>
              <w:right w:val="nil"/>
            </w:tcBorders>
            <w:shd w:val="clear" w:color="auto" w:fill="auto"/>
            <w:noWrap/>
            <w:vAlign w:val="center"/>
            <w:hideMark/>
          </w:tcPr>
          <w:p w:rsidR="00924456" w:rsidRPr="00924456" w:rsidRDefault="00924456" w:rsidP="00924456">
            <w:pPr>
              <w:jc w:val="center"/>
              <w:rPr>
                <w:b/>
                <w:bCs/>
                <w:color w:val="auto"/>
                <w:sz w:val="20"/>
              </w:rPr>
            </w:pPr>
          </w:p>
        </w:tc>
        <w:tc>
          <w:tcPr>
            <w:tcW w:w="621" w:type="dxa"/>
            <w:tcBorders>
              <w:top w:val="nil"/>
              <w:left w:val="nil"/>
              <w:bottom w:val="nil"/>
              <w:right w:val="nil"/>
            </w:tcBorders>
            <w:shd w:val="clear" w:color="auto" w:fill="auto"/>
            <w:noWrap/>
            <w:vAlign w:val="center"/>
            <w:hideMark/>
          </w:tcPr>
          <w:p w:rsidR="00924456" w:rsidRPr="00924456" w:rsidRDefault="00924456" w:rsidP="00924456">
            <w:pPr>
              <w:jc w:val="center"/>
              <w:rPr>
                <w:b/>
                <w:bCs/>
                <w:color w:val="auto"/>
                <w:sz w:val="20"/>
              </w:rPr>
            </w:pPr>
          </w:p>
        </w:tc>
        <w:tc>
          <w:tcPr>
            <w:tcW w:w="923" w:type="dxa"/>
            <w:tcBorders>
              <w:top w:val="nil"/>
              <w:left w:val="nil"/>
              <w:bottom w:val="nil"/>
              <w:right w:val="nil"/>
            </w:tcBorders>
            <w:shd w:val="clear" w:color="auto" w:fill="auto"/>
            <w:noWrap/>
            <w:vAlign w:val="center"/>
            <w:hideMark/>
          </w:tcPr>
          <w:p w:rsidR="00924456" w:rsidRPr="00924456" w:rsidRDefault="00924456" w:rsidP="00924456">
            <w:pPr>
              <w:jc w:val="center"/>
              <w:rPr>
                <w:rFonts w:ascii="Arial CYR" w:hAnsi="Arial CYR" w:cs="Arial CYR"/>
                <w:color w:val="auto"/>
                <w:sz w:val="18"/>
                <w:szCs w:val="18"/>
              </w:rPr>
            </w:pPr>
          </w:p>
        </w:tc>
        <w:tc>
          <w:tcPr>
            <w:tcW w:w="891" w:type="dxa"/>
            <w:tcBorders>
              <w:top w:val="nil"/>
              <w:left w:val="nil"/>
              <w:bottom w:val="nil"/>
              <w:right w:val="nil"/>
            </w:tcBorders>
            <w:shd w:val="clear" w:color="auto" w:fill="auto"/>
            <w:noWrap/>
            <w:vAlign w:val="center"/>
            <w:hideMark/>
          </w:tcPr>
          <w:p w:rsidR="00924456" w:rsidRPr="00924456" w:rsidRDefault="00924456" w:rsidP="00924456">
            <w:pPr>
              <w:rPr>
                <w:color w:val="auto"/>
                <w:sz w:val="18"/>
                <w:szCs w:val="18"/>
              </w:rPr>
            </w:pPr>
          </w:p>
        </w:tc>
        <w:tc>
          <w:tcPr>
            <w:tcW w:w="1108" w:type="dxa"/>
            <w:tcBorders>
              <w:top w:val="nil"/>
              <w:left w:val="nil"/>
              <w:bottom w:val="nil"/>
              <w:right w:val="nil"/>
            </w:tcBorders>
            <w:shd w:val="clear" w:color="auto" w:fill="auto"/>
            <w:noWrap/>
            <w:vAlign w:val="center"/>
            <w:hideMark/>
          </w:tcPr>
          <w:p w:rsidR="00924456" w:rsidRPr="00924456" w:rsidRDefault="00924456" w:rsidP="00924456">
            <w:pPr>
              <w:jc w:val="center"/>
              <w:rPr>
                <w:color w:val="auto"/>
                <w:sz w:val="20"/>
              </w:rPr>
            </w:pPr>
            <w:r w:rsidRPr="00924456">
              <w:rPr>
                <w:color w:val="auto"/>
                <w:sz w:val="20"/>
              </w:rPr>
              <w:t>(тыс. рублей)</w:t>
            </w:r>
          </w:p>
        </w:tc>
      </w:tr>
      <w:tr w:rsidR="00924456" w:rsidRPr="00924456" w:rsidTr="00924456">
        <w:trPr>
          <w:trHeight w:val="255"/>
        </w:trPr>
        <w:tc>
          <w:tcPr>
            <w:tcW w:w="397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r w:rsidRPr="00924456">
              <w:rPr>
                <w:color w:val="auto"/>
                <w:sz w:val="18"/>
                <w:szCs w:val="18"/>
              </w:rPr>
              <w:t>Наименование</w:t>
            </w:r>
          </w:p>
        </w:tc>
        <w:tc>
          <w:tcPr>
            <w:tcW w:w="594" w:type="dxa"/>
            <w:tcBorders>
              <w:top w:val="single" w:sz="4" w:space="0" w:color="000000"/>
              <w:left w:val="nil"/>
              <w:bottom w:val="single" w:sz="4" w:space="0" w:color="000000"/>
              <w:right w:val="single" w:sz="4" w:space="0" w:color="000000"/>
            </w:tcBorders>
            <w:shd w:val="clear" w:color="000000" w:fill="FFFFFF"/>
            <w:vAlign w:val="center"/>
            <w:hideMark/>
          </w:tcPr>
          <w:p w:rsidR="00924456" w:rsidRPr="00924456" w:rsidRDefault="00924456" w:rsidP="00924456">
            <w:pPr>
              <w:rPr>
                <w:b/>
                <w:bCs/>
                <w:color w:val="auto"/>
                <w:sz w:val="18"/>
                <w:szCs w:val="18"/>
              </w:rPr>
            </w:pPr>
            <w:r w:rsidRPr="00924456">
              <w:rPr>
                <w:b/>
                <w:bCs/>
                <w:color w:val="auto"/>
                <w:sz w:val="18"/>
                <w:szCs w:val="18"/>
              </w:rPr>
              <w:t>Мин</w:t>
            </w:r>
          </w:p>
        </w:tc>
        <w:tc>
          <w:tcPr>
            <w:tcW w:w="407" w:type="dxa"/>
            <w:tcBorders>
              <w:top w:val="single" w:sz="4" w:space="0" w:color="000000"/>
              <w:left w:val="nil"/>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r w:rsidRPr="00924456">
              <w:rPr>
                <w:color w:val="auto"/>
                <w:sz w:val="18"/>
                <w:szCs w:val="18"/>
              </w:rPr>
              <w:t>РЗ</w:t>
            </w:r>
          </w:p>
        </w:tc>
        <w:tc>
          <w:tcPr>
            <w:tcW w:w="457" w:type="dxa"/>
            <w:tcBorders>
              <w:top w:val="single" w:sz="4" w:space="0" w:color="000000"/>
              <w:left w:val="nil"/>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proofErr w:type="gramStart"/>
            <w:r w:rsidRPr="00924456">
              <w:rPr>
                <w:color w:val="auto"/>
                <w:sz w:val="18"/>
                <w:szCs w:val="18"/>
              </w:rPr>
              <w:t>ПР</w:t>
            </w:r>
            <w:proofErr w:type="gramEnd"/>
          </w:p>
        </w:tc>
        <w:tc>
          <w:tcPr>
            <w:tcW w:w="1377" w:type="dxa"/>
            <w:tcBorders>
              <w:top w:val="single" w:sz="4" w:space="0" w:color="000000"/>
              <w:left w:val="nil"/>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r w:rsidRPr="00924456">
              <w:rPr>
                <w:color w:val="auto"/>
                <w:sz w:val="18"/>
                <w:szCs w:val="18"/>
              </w:rPr>
              <w:t>ЦСР</w:t>
            </w:r>
          </w:p>
        </w:tc>
        <w:tc>
          <w:tcPr>
            <w:tcW w:w="621" w:type="dxa"/>
            <w:tcBorders>
              <w:top w:val="single" w:sz="4" w:space="0" w:color="000000"/>
              <w:left w:val="nil"/>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r w:rsidRPr="00924456">
              <w:rPr>
                <w:color w:val="auto"/>
                <w:sz w:val="18"/>
                <w:szCs w:val="18"/>
              </w:rPr>
              <w:t>ВР</w:t>
            </w:r>
          </w:p>
        </w:tc>
        <w:tc>
          <w:tcPr>
            <w:tcW w:w="923" w:type="dxa"/>
            <w:tcBorders>
              <w:top w:val="single" w:sz="4" w:space="0" w:color="000000"/>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2024 год</w:t>
            </w:r>
          </w:p>
        </w:tc>
        <w:tc>
          <w:tcPr>
            <w:tcW w:w="891" w:type="dxa"/>
            <w:tcBorders>
              <w:top w:val="single" w:sz="4" w:space="0" w:color="000000"/>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2025 год</w:t>
            </w:r>
          </w:p>
        </w:tc>
        <w:tc>
          <w:tcPr>
            <w:tcW w:w="1108" w:type="dxa"/>
            <w:tcBorders>
              <w:top w:val="single" w:sz="4" w:space="0" w:color="000000"/>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2026 год</w:t>
            </w:r>
          </w:p>
        </w:tc>
      </w:tr>
      <w:tr w:rsidR="00924456" w:rsidRPr="00924456" w:rsidTr="00924456">
        <w:trPr>
          <w:trHeight w:val="525"/>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jc w:val="center"/>
              <w:rPr>
                <w:b/>
                <w:bCs/>
                <w:color w:val="auto"/>
                <w:sz w:val="18"/>
                <w:szCs w:val="18"/>
              </w:rPr>
            </w:pPr>
            <w:r w:rsidRPr="00924456">
              <w:rPr>
                <w:b/>
                <w:bCs/>
                <w:color w:val="auto"/>
                <w:sz w:val="18"/>
                <w:szCs w:val="18"/>
              </w:rPr>
              <w:t>АДМИНИСТРАЦИЯ ЗЕРНОГРАДСКОГО ГОРОДСКОГО ПОСЕЛЕНИЯ</w:t>
            </w:r>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 </w:t>
            </w:r>
          </w:p>
        </w:tc>
        <w:tc>
          <w:tcPr>
            <w:tcW w:w="45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 </w:t>
            </w:r>
          </w:p>
        </w:tc>
        <w:tc>
          <w:tcPr>
            <w:tcW w:w="137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 </w:t>
            </w:r>
          </w:p>
        </w:tc>
        <w:tc>
          <w:tcPr>
            <w:tcW w:w="621"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 </w:t>
            </w:r>
          </w:p>
        </w:tc>
        <w:tc>
          <w:tcPr>
            <w:tcW w:w="923"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b/>
                <w:bCs/>
                <w:color w:val="auto"/>
                <w:sz w:val="18"/>
                <w:szCs w:val="18"/>
              </w:rPr>
            </w:pPr>
            <w:r w:rsidRPr="00924456">
              <w:rPr>
                <w:b/>
                <w:bCs/>
                <w:color w:val="auto"/>
                <w:sz w:val="18"/>
                <w:szCs w:val="18"/>
              </w:rPr>
              <w:t>816600,5</w:t>
            </w:r>
          </w:p>
        </w:tc>
        <w:tc>
          <w:tcPr>
            <w:tcW w:w="891"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b/>
                <w:bCs/>
                <w:color w:val="auto"/>
                <w:sz w:val="18"/>
                <w:szCs w:val="18"/>
              </w:rPr>
            </w:pPr>
            <w:r w:rsidRPr="00924456">
              <w:rPr>
                <w:b/>
                <w:bCs/>
                <w:color w:val="auto"/>
                <w:sz w:val="18"/>
                <w:szCs w:val="18"/>
              </w:rPr>
              <w:t>199810,1</w:t>
            </w:r>
          </w:p>
        </w:tc>
        <w:tc>
          <w:tcPr>
            <w:tcW w:w="1108"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b/>
                <w:bCs/>
                <w:color w:val="auto"/>
                <w:sz w:val="18"/>
                <w:szCs w:val="18"/>
              </w:rPr>
            </w:pPr>
            <w:r w:rsidRPr="00924456">
              <w:rPr>
                <w:b/>
                <w:bCs/>
                <w:color w:val="auto"/>
                <w:sz w:val="18"/>
                <w:szCs w:val="18"/>
              </w:rPr>
              <w:t>198508,0</w:t>
            </w:r>
          </w:p>
        </w:tc>
      </w:tr>
      <w:tr w:rsidR="00924456" w:rsidRPr="00924456" w:rsidTr="00924456">
        <w:trPr>
          <w:trHeight w:val="1785"/>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r w:rsidRPr="00924456">
              <w:rPr>
                <w:color w:val="auto"/>
                <w:sz w:val="18"/>
                <w:szCs w:val="18"/>
              </w:rPr>
              <w:t>Расходы на выплаты по оплате труда работников муниципальных органов местного самоуправления Зерноградского городского поселения в рамках  обеспечения деятельности Администрации Зерноградского городского поселения  (Расходы на выплаты персоналу государственны</w:t>
            </w:r>
            <w:proofErr w:type="gramStart"/>
            <w:r w:rsidRPr="00924456">
              <w:rPr>
                <w:color w:val="auto"/>
                <w:sz w:val="18"/>
                <w:szCs w:val="18"/>
              </w:rPr>
              <w:t>х(</w:t>
            </w:r>
            <w:proofErr w:type="gramEnd"/>
            <w:r w:rsidRPr="00924456">
              <w:rPr>
                <w:color w:val="auto"/>
                <w:sz w:val="18"/>
                <w:szCs w:val="18"/>
              </w:rPr>
              <w:t>муниципальных)органов)</w:t>
            </w:r>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04</w:t>
            </w:r>
          </w:p>
        </w:tc>
        <w:tc>
          <w:tcPr>
            <w:tcW w:w="137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95 1 0000110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120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18944,7</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18189,5</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18900,3</w:t>
            </w:r>
          </w:p>
        </w:tc>
      </w:tr>
      <w:tr w:rsidR="00924456" w:rsidRPr="00924456" w:rsidTr="00924456">
        <w:trPr>
          <w:trHeight w:val="1980"/>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r w:rsidRPr="00924456">
              <w:rPr>
                <w:color w:val="auto"/>
                <w:sz w:val="18"/>
                <w:szCs w:val="18"/>
              </w:rPr>
              <w:t>Расходы на обеспечение функций работников муниципальных органов местного самоуправления Зерноградского городского поселения в рамках  обеспечения деятельности Администрации Зерноградского городского поселения (Расходы на выплаты персоналу государственны</w:t>
            </w:r>
            <w:proofErr w:type="gramStart"/>
            <w:r w:rsidRPr="00924456">
              <w:rPr>
                <w:color w:val="auto"/>
                <w:sz w:val="18"/>
                <w:szCs w:val="18"/>
              </w:rPr>
              <w:t>х(</w:t>
            </w:r>
            <w:proofErr w:type="gramEnd"/>
            <w:r w:rsidRPr="00924456">
              <w:rPr>
                <w:color w:val="auto"/>
                <w:sz w:val="18"/>
                <w:szCs w:val="18"/>
              </w:rPr>
              <w:t>муниципальных)органов)</w:t>
            </w:r>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04</w:t>
            </w:r>
          </w:p>
        </w:tc>
        <w:tc>
          <w:tcPr>
            <w:tcW w:w="137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95 1 0000190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120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50,0</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50,0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50,0</w:t>
            </w:r>
          </w:p>
        </w:tc>
      </w:tr>
      <w:tr w:rsidR="00924456" w:rsidRPr="00924456" w:rsidTr="00924456">
        <w:trPr>
          <w:trHeight w:val="1770"/>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proofErr w:type="gramStart"/>
            <w:r w:rsidRPr="00924456">
              <w:rPr>
                <w:color w:val="auto"/>
                <w:sz w:val="18"/>
                <w:szCs w:val="18"/>
              </w:rPr>
              <w:t>Расходы на обеспечение функций работников муниципальных органов местного самоуправления Зерноградского городского поселения в рамках  обеспечения деятельности Администрации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04</w:t>
            </w:r>
          </w:p>
        </w:tc>
        <w:tc>
          <w:tcPr>
            <w:tcW w:w="137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95 1 0000190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2100,0</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3000,0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3000,0</w:t>
            </w:r>
          </w:p>
        </w:tc>
      </w:tr>
      <w:tr w:rsidR="00924456" w:rsidRPr="00924456" w:rsidTr="00924456">
        <w:trPr>
          <w:trHeight w:val="2745"/>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proofErr w:type="gramStart"/>
            <w:r w:rsidRPr="00924456">
              <w:rPr>
                <w:color w:val="auto"/>
                <w:sz w:val="18"/>
                <w:szCs w:val="18"/>
              </w:rPr>
              <w:t>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r w:rsidR="00E568C6">
              <w:rPr>
                <w:color w:val="auto"/>
                <w:sz w:val="18"/>
                <w:szCs w:val="18"/>
              </w:rPr>
              <w:t xml:space="preserve"> </w:t>
            </w:r>
            <w:r w:rsidRPr="00924456">
              <w:rPr>
                <w:color w:val="auto"/>
                <w:sz w:val="18"/>
                <w:szCs w:val="18"/>
              </w:rPr>
              <w:t>в рамках непрограммных расходов муниципальных органов местного самоуправления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04</w:t>
            </w:r>
          </w:p>
        </w:tc>
        <w:tc>
          <w:tcPr>
            <w:tcW w:w="137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rPr>
                <w:sz w:val="18"/>
                <w:szCs w:val="18"/>
              </w:rPr>
            </w:pPr>
            <w:r w:rsidRPr="00924456">
              <w:rPr>
                <w:sz w:val="18"/>
                <w:szCs w:val="18"/>
              </w:rPr>
              <w:t>99 9 00 72390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0,2</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0,2</w:t>
            </w:r>
          </w:p>
        </w:tc>
      </w:tr>
      <w:tr w:rsidR="00924456" w:rsidRPr="00924456" w:rsidTr="00924456">
        <w:trPr>
          <w:trHeight w:val="1428"/>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r w:rsidRPr="00924456">
              <w:rPr>
                <w:color w:val="auto"/>
                <w:sz w:val="18"/>
                <w:szCs w:val="18"/>
              </w:rPr>
              <w:lastRenderedPageBreak/>
              <w:t>Реализация направления расходов  по иным непрограммным мероприятиям в рамках непрограммного направления деятельности муниципальных органов местного самоуправления Зерноградского городского поселени</w:t>
            </w:r>
            <w:proofErr w:type="gramStart"/>
            <w:r w:rsidRPr="00924456">
              <w:rPr>
                <w:color w:val="auto"/>
                <w:sz w:val="18"/>
                <w:szCs w:val="18"/>
              </w:rPr>
              <w:t>я(</w:t>
            </w:r>
            <w:proofErr w:type="gramEnd"/>
            <w:r w:rsidRPr="00924456">
              <w:rPr>
                <w:color w:val="auto"/>
                <w:sz w:val="18"/>
                <w:szCs w:val="18"/>
              </w:rPr>
              <w:t>Уплата налогов, сборов и иных платежей)</w:t>
            </w:r>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04</w:t>
            </w:r>
          </w:p>
        </w:tc>
        <w:tc>
          <w:tcPr>
            <w:tcW w:w="137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rPr>
                <w:sz w:val="18"/>
                <w:szCs w:val="18"/>
              </w:rPr>
            </w:pPr>
            <w:r w:rsidRPr="00924456">
              <w:rPr>
                <w:sz w:val="18"/>
                <w:szCs w:val="18"/>
              </w:rPr>
              <w:t>99 9 00 99990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850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3,8</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2,8</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2,8</w:t>
            </w:r>
          </w:p>
        </w:tc>
      </w:tr>
      <w:tr w:rsidR="00924456" w:rsidRPr="00924456" w:rsidTr="00924456">
        <w:trPr>
          <w:trHeight w:val="1944"/>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r w:rsidRPr="00924456">
              <w:rPr>
                <w:color w:val="auto"/>
                <w:sz w:val="18"/>
                <w:szCs w:val="18"/>
              </w:rPr>
              <w:t>Межбюджетные трансферты на осуществление полномочий контрольно-счетных органов поселений по осуществлению внешнего муниципального финансового контроля в рамках подпрограммы «Совершенствование системы межбюджетных трансфертов» муниципальной программы Зерноградского городского поселения « Управление муниципальными финансами» (Иные межбюджетные трансферты)</w:t>
            </w:r>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06</w:t>
            </w:r>
          </w:p>
        </w:tc>
        <w:tc>
          <w:tcPr>
            <w:tcW w:w="137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rPr>
                <w:color w:val="auto"/>
                <w:sz w:val="18"/>
                <w:szCs w:val="18"/>
              </w:rPr>
            </w:pPr>
            <w:r w:rsidRPr="00924456">
              <w:rPr>
                <w:color w:val="auto"/>
                <w:sz w:val="18"/>
                <w:szCs w:val="18"/>
              </w:rPr>
              <w:t>10 1 00 85010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540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1474,3</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1474,3</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1474,3</w:t>
            </w:r>
          </w:p>
        </w:tc>
      </w:tr>
      <w:tr w:rsidR="00924456" w:rsidRPr="00924456" w:rsidTr="00924456">
        <w:trPr>
          <w:trHeight w:val="1410"/>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r w:rsidRPr="00924456">
              <w:rPr>
                <w:color w:val="auto"/>
                <w:sz w:val="18"/>
                <w:szCs w:val="18"/>
              </w:rPr>
              <w:t>Проведение выборов в представительные органы муниципального образования на финансовое обеспечение непредвиденных расходов в рамках непрограммных расходов муниципальных органов местного самоуправления Зерноградского городского поселения (Специальные расходы)</w:t>
            </w:r>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07</w:t>
            </w:r>
          </w:p>
        </w:tc>
        <w:tc>
          <w:tcPr>
            <w:tcW w:w="137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rPr>
                <w:color w:val="auto"/>
                <w:sz w:val="18"/>
                <w:szCs w:val="18"/>
              </w:rPr>
            </w:pPr>
            <w:r w:rsidRPr="00924456">
              <w:rPr>
                <w:color w:val="auto"/>
                <w:sz w:val="18"/>
                <w:szCs w:val="18"/>
              </w:rPr>
              <w:t>99 1 00 90210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880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959,4</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0,0</w:t>
            </w:r>
          </w:p>
        </w:tc>
      </w:tr>
      <w:tr w:rsidR="00924456" w:rsidRPr="00924456" w:rsidTr="00924456">
        <w:trPr>
          <w:trHeight w:val="2424"/>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proofErr w:type="gramStart"/>
            <w:r w:rsidRPr="00924456">
              <w:rPr>
                <w:color w:val="auto"/>
                <w:sz w:val="18"/>
                <w:szCs w:val="18"/>
              </w:rPr>
              <w:t>Мероприятия по противодействию злоупотреблению наркотиками и их незаконному обороту в рамках подпрограммы «Комплексные меры противодействия злоупотреблению наркотиками и их незаконному обороту в Зерноградском городском поселении» муниципальной программы Зерноградского городского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13</w:t>
            </w:r>
          </w:p>
        </w:tc>
        <w:tc>
          <w:tcPr>
            <w:tcW w:w="137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rPr>
                <w:color w:val="auto"/>
                <w:sz w:val="18"/>
                <w:szCs w:val="18"/>
              </w:rPr>
            </w:pPr>
            <w:r w:rsidRPr="00924456">
              <w:rPr>
                <w:color w:val="auto"/>
                <w:sz w:val="18"/>
                <w:szCs w:val="18"/>
              </w:rPr>
              <w:t>03 2 00 26090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15,0</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15,0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15,0</w:t>
            </w:r>
          </w:p>
        </w:tc>
      </w:tr>
      <w:tr w:rsidR="00924456" w:rsidRPr="00924456" w:rsidTr="00924456">
        <w:trPr>
          <w:trHeight w:val="2205"/>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proofErr w:type="gramStart"/>
            <w:r w:rsidRPr="00924456">
              <w:rPr>
                <w:color w:val="auto"/>
                <w:sz w:val="18"/>
                <w:szCs w:val="18"/>
              </w:rPr>
              <w:t>Мероприятия по профилактике и предотвращению правонарушений  и террористических актов в общественных местах и на улицах, информационное обеспечение в рамках подпрограммы «Профилактика терроризма и экстремизма в Зерноградском городском поселении» муниципальной программы  Зерноградского городского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13</w:t>
            </w:r>
          </w:p>
        </w:tc>
        <w:tc>
          <w:tcPr>
            <w:tcW w:w="137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rPr>
                <w:color w:val="auto"/>
                <w:sz w:val="18"/>
                <w:szCs w:val="18"/>
              </w:rPr>
            </w:pPr>
            <w:r w:rsidRPr="00924456">
              <w:rPr>
                <w:color w:val="auto"/>
                <w:sz w:val="18"/>
                <w:szCs w:val="18"/>
              </w:rPr>
              <w:t>03 3 00 25740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127,7</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50,6</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50,6</w:t>
            </w:r>
          </w:p>
        </w:tc>
      </w:tr>
      <w:tr w:rsidR="00924456" w:rsidRPr="00924456" w:rsidTr="00924456">
        <w:trPr>
          <w:trHeight w:val="2160"/>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r w:rsidRPr="00924456">
              <w:rPr>
                <w:color w:val="auto"/>
                <w:sz w:val="18"/>
                <w:szCs w:val="18"/>
              </w:rPr>
              <w:t>Мероприятия по профилактике и предотвращению правонарушений  и террористических актов в общественных местах и на улицах, информационное обеспечение в рамках подпрограммы «Профилактика терроризма и экстремизма в Зерноградском городском поселении» муниципальной программы  Зерноградского городского поселения «Обеспечение общественного порядка и противодействие преступности» (Иные выплаты населению)</w:t>
            </w:r>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13</w:t>
            </w:r>
          </w:p>
        </w:tc>
        <w:tc>
          <w:tcPr>
            <w:tcW w:w="137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rPr>
                <w:color w:val="auto"/>
                <w:sz w:val="18"/>
                <w:szCs w:val="18"/>
              </w:rPr>
            </w:pPr>
            <w:r w:rsidRPr="00924456">
              <w:rPr>
                <w:color w:val="auto"/>
                <w:sz w:val="18"/>
                <w:szCs w:val="18"/>
              </w:rPr>
              <w:t>03 3 00 25740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360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328,5</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200,0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200,0</w:t>
            </w:r>
          </w:p>
        </w:tc>
      </w:tr>
      <w:tr w:rsidR="00924456" w:rsidRPr="00924456" w:rsidTr="00924456">
        <w:trPr>
          <w:trHeight w:val="1920"/>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proofErr w:type="gramStart"/>
            <w:r w:rsidRPr="00924456">
              <w:rPr>
                <w:color w:val="auto"/>
                <w:sz w:val="18"/>
                <w:szCs w:val="18"/>
              </w:rPr>
              <w:lastRenderedPageBreak/>
              <w:t>Мероприятия по информационно-пропагандистскому противодействию терроризма в рамках подпрограммы «Профилактика терроризма и экстремизма в Зерноградском городском поселении» муниципальной программы  Зерноградского городского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13</w:t>
            </w:r>
          </w:p>
        </w:tc>
        <w:tc>
          <w:tcPr>
            <w:tcW w:w="137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rPr>
                <w:color w:val="auto"/>
                <w:sz w:val="18"/>
                <w:szCs w:val="18"/>
              </w:rPr>
            </w:pPr>
            <w:r w:rsidRPr="00924456">
              <w:rPr>
                <w:color w:val="auto"/>
                <w:sz w:val="18"/>
                <w:szCs w:val="18"/>
              </w:rPr>
              <w:t>03 3 00 25750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25,0</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25,0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25,0</w:t>
            </w:r>
          </w:p>
        </w:tc>
      </w:tr>
      <w:tr w:rsidR="00924456" w:rsidRPr="00924456" w:rsidTr="00924456">
        <w:trPr>
          <w:trHeight w:val="2364"/>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proofErr w:type="gramStart"/>
            <w:r w:rsidRPr="00924456">
              <w:rPr>
                <w:color w:val="auto"/>
                <w:sz w:val="18"/>
                <w:szCs w:val="18"/>
              </w:rPr>
              <w:t>Мероприятия по изготовлению технических паспортов в рамках подпрограммы «Управление объектами недвижимого имущества, находящимися в муниципальной собственности (изготовление технической документации на здания, строения, сооружения)» муниципальной программы Зерноградского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13</w:t>
            </w:r>
          </w:p>
        </w:tc>
        <w:tc>
          <w:tcPr>
            <w:tcW w:w="137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rPr>
                <w:color w:val="auto"/>
                <w:sz w:val="18"/>
                <w:szCs w:val="18"/>
              </w:rPr>
            </w:pPr>
            <w:r w:rsidRPr="00924456">
              <w:rPr>
                <w:color w:val="auto"/>
                <w:sz w:val="18"/>
                <w:szCs w:val="18"/>
              </w:rPr>
              <w:t>07 1 00 25850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750,0</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500,0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100,0</w:t>
            </w:r>
          </w:p>
        </w:tc>
      </w:tr>
      <w:tr w:rsidR="00924456" w:rsidRPr="00924456" w:rsidTr="00924456">
        <w:trPr>
          <w:trHeight w:val="1860"/>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r w:rsidRPr="00924456">
              <w:rPr>
                <w:color w:val="auto"/>
                <w:sz w:val="18"/>
                <w:szCs w:val="18"/>
              </w:rPr>
              <w:t>Мероприятия по определению стоимости объектов имущества в рамках подпрограммы</w:t>
            </w:r>
            <w:proofErr w:type="gramStart"/>
            <w:r w:rsidRPr="00924456">
              <w:rPr>
                <w:color w:val="auto"/>
                <w:sz w:val="18"/>
                <w:szCs w:val="18"/>
              </w:rPr>
              <w:t>«У</w:t>
            </w:r>
            <w:proofErr w:type="gramEnd"/>
            <w:r w:rsidRPr="00924456">
              <w:rPr>
                <w:color w:val="auto"/>
                <w:sz w:val="18"/>
                <w:szCs w:val="18"/>
              </w:rPr>
              <w:t>правление объектами недвижимого имущества, находящимися в муниципальной собственности (изготовление технической документации на здания, строения, сооружения)» муниципальной программы Зерноградского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13</w:t>
            </w:r>
          </w:p>
        </w:tc>
        <w:tc>
          <w:tcPr>
            <w:tcW w:w="137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rPr>
                <w:color w:val="auto"/>
                <w:sz w:val="18"/>
                <w:szCs w:val="18"/>
              </w:rPr>
            </w:pPr>
            <w:r w:rsidRPr="00924456">
              <w:rPr>
                <w:color w:val="auto"/>
                <w:sz w:val="18"/>
                <w:szCs w:val="18"/>
              </w:rPr>
              <w:t>07 1 00 25870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150,0</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150,0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30,0</w:t>
            </w:r>
          </w:p>
        </w:tc>
      </w:tr>
      <w:tr w:rsidR="00924456" w:rsidRPr="00924456" w:rsidTr="00924456">
        <w:trPr>
          <w:trHeight w:val="2340"/>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proofErr w:type="gramStart"/>
            <w:r w:rsidRPr="00924456">
              <w:rPr>
                <w:color w:val="auto"/>
                <w:sz w:val="18"/>
                <w:szCs w:val="18"/>
              </w:rPr>
              <w:t>Мероприятия по страхованию объектов имущества в рамках подпрограммы «Управление объектами недвижимого имущества, находящимися в муниципальной собственности (изготовление технической документации на здания, строения, сооружения)» муниципальной программы Зерноградского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13</w:t>
            </w:r>
          </w:p>
        </w:tc>
        <w:tc>
          <w:tcPr>
            <w:tcW w:w="137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rPr>
                <w:color w:val="auto"/>
                <w:sz w:val="18"/>
                <w:szCs w:val="18"/>
              </w:rPr>
            </w:pPr>
            <w:r w:rsidRPr="00924456">
              <w:rPr>
                <w:color w:val="auto"/>
                <w:sz w:val="18"/>
                <w:szCs w:val="18"/>
              </w:rPr>
              <w:t>07 1 00 25930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130,0</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130,0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120,0</w:t>
            </w:r>
          </w:p>
        </w:tc>
      </w:tr>
      <w:tr w:rsidR="00924456" w:rsidRPr="00924456" w:rsidTr="00924456">
        <w:trPr>
          <w:trHeight w:val="2412"/>
        </w:trPr>
        <w:tc>
          <w:tcPr>
            <w:tcW w:w="3979" w:type="dxa"/>
            <w:tcBorders>
              <w:top w:val="nil"/>
              <w:left w:val="single" w:sz="4" w:space="0" w:color="000000"/>
              <w:bottom w:val="single" w:sz="4" w:space="0" w:color="000000"/>
              <w:right w:val="single" w:sz="4" w:space="0" w:color="000000"/>
            </w:tcBorders>
            <w:shd w:val="clear" w:color="000000" w:fill="FFFFFF"/>
            <w:hideMark/>
          </w:tcPr>
          <w:p w:rsidR="00924456" w:rsidRPr="00924456" w:rsidRDefault="00924456" w:rsidP="00924456">
            <w:pPr>
              <w:rPr>
                <w:color w:val="auto"/>
                <w:sz w:val="18"/>
                <w:szCs w:val="18"/>
              </w:rPr>
            </w:pPr>
            <w:proofErr w:type="gramStart"/>
            <w:r w:rsidRPr="00924456">
              <w:rPr>
                <w:color w:val="auto"/>
                <w:sz w:val="18"/>
                <w:szCs w:val="18"/>
              </w:rPr>
              <w:t>Мероприятия по развитию территориального общественного самоуправления  в рамках подпрограммы  «Развитие муниципального управления и муниципальной службы в Зерноградском городском поселении, профессиональное развитие лиц, занятых в системе местного самоуправления» 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13</w:t>
            </w:r>
          </w:p>
        </w:tc>
        <w:tc>
          <w:tcPr>
            <w:tcW w:w="137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09 1 00 25911</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62,5</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100,0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100,0</w:t>
            </w:r>
          </w:p>
        </w:tc>
      </w:tr>
      <w:tr w:rsidR="00924456" w:rsidRPr="00924456" w:rsidTr="00924456">
        <w:trPr>
          <w:trHeight w:val="2292"/>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proofErr w:type="gramStart"/>
            <w:r w:rsidRPr="00924456">
              <w:rPr>
                <w:color w:val="auto"/>
                <w:sz w:val="18"/>
                <w:szCs w:val="18"/>
              </w:rPr>
              <w:lastRenderedPageBreak/>
              <w:t>Мероприятия по официальному размещению (опубликованию) нормативно-правовых актов и иной правовой информации</w:t>
            </w:r>
            <w:r w:rsidRPr="00924456">
              <w:rPr>
                <w:sz w:val="18"/>
                <w:szCs w:val="18"/>
              </w:rPr>
              <w:t xml:space="preserve"> на официальном сайте и в информационно-телекоммуникационной сети «Интернет» </w:t>
            </w:r>
            <w:r w:rsidRPr="00924456">
              <w:rPr>
                <w:color w:val="auto"/>
                <w:sz w:val="18"/>
                <w:szCs w:val="18"/>
              </w:rPr>
              <w:t xml:space="preserve"> в рамках подпрограммы «Реализация муниципальной информационной политики» 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13</w:t>
            </w:r>
          </w:p>
        </w:tc>
        <w:tc>
          <w:tcPr>
            <w:tcW w:w="137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rPr>
                <w:color w:val="auto"/>
                <w:sz w:val="18"/>
                <w:szCs w:val="18"/>
              </w:rPr>
            </w:pPr>
            <w:r w:rsidRPr="00924456">
              <w:rPr>
                <w:color w:val="auto"/>
                <w:sz w:val="18"/>
                <w:szCs w:val="18"/>
              </w:rPr>
              <w:t>09 2 00 25920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794,2</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767,5</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767,5</w:t>
            </w:r>
          </w:p>
        </w:tc>
      </w:tr>
      <w:tr w:rsidR="00924456" w:rsidRPr="00924456" w:rsidTr="00924456">
        <w:trPr>
          <w:trHeight w:val="2088"/>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proofErr w:type="gramStart"/>
            <w:r w:rsidRPr="00924456">
              <w:rPr>
                <w:color w:val="auto"/>
                <w:sz w:val="18"/>
                <w:szCs w:val="18"/>
              </w:rPr>
              <w:t>Мероприятия, направленные на укрепление единства Российской нации в рамках подпрограммы «Укрепление единства Российской нации и гармонизация межэтнических отношений в Зерноградском городском поселении</w:t>
            </w:r>
            <w:r w:rsidRPr="00924456">
              <w:rPr>
                <w:sz w:val="18"/>
                <w:szCs w:val="18"/>
              </w:rPr>
              <w:t xml:space="preserve">» </w:t>
            </w:r>
            <w:r w:rsidRPr="00924456">
              <w:rPr>
                <w:color w:val="auto"/>
                <w:sz w:val="18"/>
                <w:szCs w:val="18"/>
              </w:rPr>
              <w:t>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13</w:t>
            </w:r>
          </w:p>
        </w:tc>
        <w:tc>
          <w:tcPr>
            <w:tcW w:w="137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rPr>
                <w:color w:val="auto"/>
                <w:sz w:val="18"/>
                <w:szCs w:val="18"/>
              </w:rPr>
            </w:pPr>
            <w:r w:rsidRPr="00924456">
              <w:rPr>
                <w:color w:val="auto"/>
                <w:sz w:val="18"/>
                <w:szCs w:val="18"/>
              </w:rPr>
              <w:t>09 4 00 26080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20,0</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20,0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20,0</w:t>
            </w:r>
          </w:p>
        </w:tc>
      </w:tr>
      <w:tr w:rsidR="00924456" w:rsidRPr="00924456" w:rsidTr="00924456">
        <w:trPr>
          <w:trHeight w:val="2640"/>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proofErr w:type="gramStart"/>
            <w:r w:rsidRPr="00924456">
              <w:rPr>
                <w:color w:val="auto"/>
                <w:sz w:val="18"/>
                <w:szCs w:val="18"/>
              </w:rPr>
              <w:t xml:space="preserve">Расходы на обеспечение деятельности (оказание услуг)  муниципальных учреждений Зерноградского городского поселения"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((Расходы на выплаты персоналу казенных учреждений) </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13</w:t>
            </w:r>
          </w:p>
        </w:tc>
        <w:tc>
          <w:tcPr>
            <w:tcW w:w="137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09 3 00 00590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110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13997,1</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13160,0</w:t>
            </w:r>
          </w:p>
        </w:tc>
        <w:tc>
          <w:tcPr>
            <w:tcW w:w="1108" w:type="dxa"/>
            <w:tcBorders>
              <w:top w:val="nil"/>
              <w:left w:val="nil"/>
              <w:bottom w:val="nil"/>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13678,2</w:t>
            </w:r>
          </w:p>
        </w:tc>
      </w:tr>
      <w:tr w:rsidR="00924456" w:rsidRPr="00924456" w:rsidTr="00924456">
        <w:trPr>
          <w:trHeight w:val="2880"/>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proofErr w:type="gramStart"/>
            <w:r w:rsidRPr="00924456">
              <w:rPr>
                <w:color w:val="auto"/>
                <w:sz w:val="18"/>
                <w:szCs w:val="18"/>
              </w:rPr>
              <w:t>Расходы на обеспечение деятельности (оказание услуг) муниципальных учреждений Зерноградского городского поселения)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(Социальные выплаты гражданам, кроме публичных нормативных социальных выплат)</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13</w:t>
            </w:r>
          </w:p>
        </w:tc>
        <w:tc>
          <w:tcPr>
            <w:tcW w:w="137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09 3 00 00590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320,0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2,6</w:t>
            </w:r>
          </w:p>
        </w:tc>
        <w:tc>
          <w:tcPr>
            <w:tcW w:w="891" w:type="dxa"/>
            <w:tcBorders>
              <w:top w:val="nil"/>
              <w:left w:val="nil"/>
              <w:bottom w:val="single" w:sz="4" w:space="0" w:color="000000"/>
              <w:right w:val="nil"/>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0,0</w:t>
            </w:r>
          </w:p>
        </w:tc>
        <w:tc>
          <w:tcPr>
            <w:tcW w:w="11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4456" w:rsidRPr="00924456" w:rsidRDefault="00924456" w:rsidP="00924456">
            <w:pPr>
              <w:jc w:val="center"/>
              <w:rPr>
                <w:rFonts w:ascii="Arial CYR" w:hAnsi="Arial CYR" w:cs="Arial CYR"/>
                <w:color w:val="auto"/>
                <w:sz w:val="18"/>
                <w:szCs w:val="18"/>
              </w:rPr>
            </w:pPr>
            <w:r w:rsidRPr="00924456">
              <w:rPr>
                <w:rFonts w:ascii="Arial CYR" w:hAnsi="Arial CYR" w:cs="Arial CYR"/>
                <w:color w:val="auto"/>
                <w:sz w:val="18"/>
                <w:szCs w:val="18"/>
              </w:rPr>
              <w:t>0,0</w:t>
            </w:r>
          </w:p>
        </w:tc>
      </w:tr>
      <w:tr w:rsidR="00924456" w:rsidRPr="00924456" w:rsidTr="00924456">
        <w:trPr>
          <w:trHeight w:val="2880"/>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proofErr w:type="gramStart"/>
            <w:r w:rsidRPr="00924456">
              <w:rPr>
                <w:color w:val="auto"/>
                <w:sz w:val="18"/>
                <w:szCs w:val="18"/>
              </w:rPr>
              <w:t>Расходы на обеспечение деятельности (оказание услуг) муниципальных учреждений Зерноградского городского поселения)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13</w:t>
            </w:r>
          </w:p>
        </w:tc>
        <w:tc>
          <w:tcPr>
            <w:tcW w:w="137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09 3 00 00590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5728,8</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2759,8</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2759,8</w:t>
            </w:r>
          </w:p>
        </w:tc>
      </w:tr>
      <w:tr w:rsidR="00924456" w:rsidRPr="00924456" w:rsidTr="00924456">
        <w:trPr>
          <w:trHeight w:val="2160"/>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r w:rsidRPr="00924456">
              <w:rPr>
                <w:color w:val="auto"/>
                <w:sz w:val="18"/>
                <w:szCs w:val="18"/>
              </w:rPr>
              <w:lastRenderedPageBreak/>
              <w:t xml:space="preserve">Реализация направления расходов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(Уплата налогов, сборов и иных платежей)  </w:t>
            </w:r>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13</w:t>
            </w:r>
          </w:p>
        </w:tc>
        <w:tc>
          <w:tcPr>
            <w:tcW w:w="137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09 3 00 99990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850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2,5</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2,5</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2,5</w:t>
            </w:r>
          </w:p>
        </w:tc>
      </w:tr>
      <w:tr w:rsidR="00924456" w:rsidRPr="00924456" w:rsidTr="00924456">
        <w:trPr>
          <w:trHeight w:val="2160"/>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r w:rsidRPr="00924456">
              <w:rPr>
                <w:color w:val="auto"/>
                <w:sz w:val="18"/>
                <w:szCs w:val="18"/>
              </w:rPr>
              <w:t xml:space="preserve">Реализация направления расходов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(Исполнение судебных актов)  </w:t>
            </w:r>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13</w:t>
            </w:r>
          </w:p>
        </w:tc>
        <w:tc>
          <w:tcPr>
            <w:tcW w:w="137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09 3 00 99990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830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60,0</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0,0</w:t>
            </w:r>
          </w:p>
        </w:tc>
      </w:tr>
      <w:tr w:rsidR="00924456" w:rsidRPr="00924456" w:rsidTr="00924456">
        <w:trPr>
          <w:trHeight w:val="1200"/>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r w:rsidRPr="00924456">
              <w:rPr>
                <w:color w:val="auto"/>
                <w:sz w:val="18"/>
                <w:szCs w:val="18"/>
              </w:rPr>
              <w:t>Условно утвержденные расходы по иным непрограммным мероприятиям в рамках непрограммных расходов муниципального органа местного самоуправления Зерноградского городского поселения  (Специальные расходы)</w:t>
            </w:r>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13</w:t>
            </w:r>
          </w:p>
        </w:tc>
        <w:tc>
          <w:tcPr>
            <w:tcW w:w="137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rPr>
                <w:color w:val="auto"/>
                <w:sz w:val="18"/>
                <w:szCs w:val="18"/>
              </w:rPr>
            </w:pPr>
            <w:r w:rsidRPr="00924456">
              <w:rPr>
                <w:color w:val="auto"/>
                <w:sz w:val="18"/>
                <w:szCs w:val="18"/>
              </w:rPr>
              <w:t>99 9 00 99110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880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0,0</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4600,0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9300,0</w:t>
            </w:r>
          </w:p>
        </w:tc>
      </w:tr>
      <w:tr w:rsidR="00924456" w:rsidRPr="00924456" w:rsidTr="00924456">
        <w:trPr>
          <w:trHeight w:val="554"/>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sz w:val="18"/>
                <w:szCs w:val="18"/>
              </w:rPr>
            </w:pPr>
            <w:proofErr w:type="gramStart"/>
            <w:r w:rsidRPr="00924456">
              <w:rPr>
                <w:sz w:val="18"/>
                <w:szCs w:val="18"/>
              </w:rPr>
              <w:t>Реализация направления расходов  по иным непрограммным мероприятиям в рамках непрограммного направления деятельности муниципальных органов местного самоуправления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13</w:t>
            </w:r>
          </w:p>
        </w:tc>
        <w:tc>
          <w:tcPr>
            <w:tcW w:w="137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rPr>
                <w:sz w:val="18"/>
                <w:szCs w:val="18"/>
              </w:rPr>
            </w:pPr>
            <w:r w:rsidRPr="00924456">
              <w:rPr>
                <w:sz w:val="18"/>
                <w:szCs w:val="18"/>
              </w:rPr>
              <w:t>99 9 00 99990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1447,4</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1731,0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1831,0</w:t>
            </w:r>
          </w:p>
        </w:tc>
      </w:tr>
      <w:tr w:rsidR="00924456" w:rsidRPr="00924456" w:rsidTr="00924456">
        <w:trPr>
          <w:trHeight w:val="1200"/>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sz w:val="18"/>
                <w:szCs w:val="18"/>
              </w:rPr>
            </w:pPr>
            <w:r w:rsidRPr="00924456">
              <w:rPr>
                <w:sz w:val="18"/>
                <w:szCs w:val="18"/>
              </w:rPr>
              <w:t>Реализация направления расходов  по иным непрограммным мероприятиям в рамках непрограммного направления деятельности муниципальных органов местного самоуправления Зерноградского городского поселения (Исполнение судебных актов)</w:t>
            </w:r>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13</w:t>
            </w:r>
          </w:p>
        </w:tc>
        <w:tc>
          <w:tcPr>
            <w:tcW w:w="137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rPr>
                <w:sz w:val="18"/>
                <w:szCs w:val="18"/>
              </w:rPr>
            </w:pPr>
            <w:r w:rsidRPr="00924456">
              <w:rPr>
                <w:sz w:val="18"/>
                <w:szCs w:val="18"/>
              </w:rPr>
              <w:t>99 9 00 99990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830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562,0</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0,0</w:t>
            </w:r>
          </w:p>
        </w:tc>
      </w:tr>
      <w:tr w:rsidR="00924456" w:rsidRPr="00924456" w:rsidTr="00924456">
        <w:trPr>
          <w:trHeight w:val="1200"/>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r w:rsidRPr="00924456">
              <w:rPr>
                <w:color w:val="auto"/>
                <w:sz w:val="18"/>
                <w:szCs w:val="18"/>
              </w:rPr>
              <w:t>Реализация направления расходов  по иным непрограммным мероприятиям в рамках непрограммного направления деятельности муниципальных органов местного самоуправления Зерноградского городского поселени</w:t>
            </w:r>
            <w:proofErr w:type="gramStart"/>
            <w:r w:rsidRPr="00924456">
              <w:rPr>
                <w:color w:val="auto"/>
                <w:sz w:val="18"/>
                <w:szCs w:val="18"/>
              </w:rPr>
              <w:t>я(</w:t>
            </w:r>
            <w:proofErr w:type="gramEnd"/>
            <w:r w:rsidRPr="00924456">
              <w:rPr>
                <w:color w:val="auto"/>
                <w:sz w:val="18"/>
                <w:szCs w:val="18"/>
              </w:rPr>
              <w:t>Уплата налогов, сборов и иных платежей)</w:t>
            </w:r>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01</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13</w:t>
            </w:r>
          </w:p>
        </w:tc>
        <w:tc>
          <w:tcPr>
            <w:tcW w:w="137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rPr>
                <w:sz w:val="18"/>
                <w:szCs w:val="18"/>
              </w:rPr>
            </w:pPr>
            <w:r w:rsidRPr="00924456">
              <w:rPr>
                <w:sz w:val="18"/>
                <w:szCs w:val="18"/>
              </w:rPr>
              <w:t>99 9 00 99990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850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395,1</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252,0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252,0</w:t>
            </w:r>
          </w:p>
        </w:tc>
      </w:tr>
      <w:tr w:rsidR="00924456" w:rsidRPr="00924456" w:rsidTr="00924456">
        <w:trPr>
          <w:trHeight w:val="2370"/>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proofErr w:type="gramStart"/>
            <w:r w:rsidRPr="00924456">
              <w:rPr>
                <w:color w:val="auto"/>
                <w:sz w:val="18"/>
                <w:szCs w:val="18"/>
              </w:rPr>
              <w:t>Мероприятия по обеспечению пожарной безопасности в рамках подпрограммы «Пожарная безопасность»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03</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10</w:t>
            </w:r>
          </w:p>
        </w:tc>
        <w:tc>
          <w:tcPr>
            <w:tcW w:w="137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rPr>
                <w:color w:val="auto"/>
                <w:sz w:val="18"/>
                <w:szCs w:val="18"/>
              </w:rPr>
            </w:pPr>
            <w:r w:rsidRPr="00924456">
              <w:rPr>
                <w:color w:val="auto"/>
                <w:sz w:val="18"/>
                <w:szCs w:val="18"/>
              </w:rPr>
              <w:t>04 1 00 25760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630,0</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250,0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250,0</w:t>
            </w:r>
          </w:p>
        </w:tc>
      </w:tr>
      <w:tr w:rsidR="00924456" w:rsidRPr="00924456" w:rsidTr="00924456">
        <w:trPr>
          <w:trHeight w:val="2370"/>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proofErr w:type="gramStart"/>
            <w:r w:rsidRPr="00924456">
              <w:rPr>
                <w:color w:val="auto"/>
                <w:sz w:val="18"/>
                <w:szCs w:val="18"/>
              </w:rPr>
              <w:lastRenderedPageBreak/>
              <w:t>Мероприятия по обеспечению защиты от чрезвычайных ситуаций в рамках подпрограмма «Защита от чрезвычайных ситуаций»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03</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09</w:t>
            </w:r>
          </w:p>
        </w:tc>
        <w:tc>
          <w:tcPr>
            <w:tcW w:w="137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rPr>
                <w:color w:val="auto"/>
                <w:sz w:val="18"/>
                <w:szCs w:val="18"/>
              </w:rPr>
            </w:pPr>
            <w:r w:rsidRPr="00924456">
              <w:rPr>
                <w:color w:val="auto"/>
                <w:sz w:val="18"/>
                <w:szCs w:val="18"/>
              </w:rPr>
              <w:t>04 2 00 25770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225,0</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225,0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30,0</w:t>
            </w:r>
          </w:p>
        </w:tc>
      </w:tr>
      <w:tr w:rsidR="00924456" w:rsidRPr="00924456" w:rsidTr="00924456">
        <w:trPr>
          <w:trHeight w:val="2370"/>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r w:rsidRPr="00924456">
              <w:rPr>
                <w:color w:val="auto"/>
                <w:sz w:val="18"/>
                <w:szCs w:val="18"/>
              </w:rPr>
              <w:t>Мероприятия по обеспечению безопасности на водных объектах в рамках подпрограммы «Обеспечение безопасности на воде</w:t>
            </w:r>
            <w:proofErr w:type="gramStart"/>
            <w:r w:rsidRPr="00924456">
              <w:rPr>
                <w:color w:val="auto"/>
                <w:sz w:val="18"/>
                <w:szCs w:val="18"/>
              </w:rPr>
              <w:t>»м</w:t>
            </w:r>
            <w:proofErr w:type="gramEnd"/>
            <w:r w:rsidRPr="00924456">
              <w:rPr>
                <w:color w:val="auto"/>
                <w:sz w:val="18"/>
                <w:szCs w:val="18"/>
              </w:rPr>
              <w:t>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03</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10</w:t>
            </w:r>
          </w:p>
        </w:tc>
        <w:tc>
          <w:tcPr>
            <w:tcW w:w="137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rPr>
                <w:color w:val="auto"/>
                <w:sz w:val="18"/>
                <w:szCs w:val="18"/>
              </w:rPr>
            </w:pPr>
            <w:r w:rsidRPr="00924456">
              <w:rPr>
                <w:color w:val="auto"/>
                <w:sz w:val="18"/>
                <w:szCs w:val="18"/>
              </w:rPr>
              <w:t>04 3 00 25780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25,0</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25,0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25,0</w:t>
            </w:r>
          </w:p>
        </w:tc>
      </w:tr>
      <w:tr w:rsidR="00924456" w:rsidRPr="00924456" w:rsidTr="00924456">
        <w:trPr>
          <w:trHeight w:val="2370"/>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r w:rsidRPr="00924456">
              <w:rPr>
                <w:color w:val="auto"/>
                <w:sz w:val="18"/>
                <w:szCs w:val="18"/>
              </w:rPr>
              <w:t>Межбюджетные трансферты на создание, содержание и организацию деятельности  аварийно-спасательных служб и (или) аварийно-спасательных формирований   в рамках подпрограммы «Совершенствование системы межбюджетных трансфертов» муниципальной программы Зерноградского городского поселения « Управление муниципальными финансами</w:t>
            </w:r>
            <w:proofErr w:type="gramStart"/>
            <w:r w:rsidRPr="00924456">
              <w:rPr>
                <w:color w:val="auto"/>
                <w:sz w:val="18"/>
                <w:szCs w:val="18"/>
              </w:rPr>
              <w:t>»м</w:t>
            </w:r>
            <w:proofErr w:type="gramEnd"/>
            <w:r w:rsidRPr="00924456">
              <w:rPr>
                <w:color w:val="auto"/>
                <w:sz w:val="18"/>
                <w:szCs w:val="18"/>
              </w:rPr>
              <w:t xml:space="preserve">униципальной программы Зерноградского городского поселения (Иные межбюджетные трансферты) </w:t>
            </w:r>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03</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10</w:t>
            </w:r>
          </w:p>
        </w:tc>
        <w:tc>
          <w:tcPr>
            <w:tcW w:w="137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rPr>
                <w:color w:val="auto"/>
                <w:sz w:val="18"/>
                <w:szCs w:val="18"/>
              </w:rPr>
            </w:pPr>
            <w:r w:rsidRPr="00924456">
              <w:rPr>
                <w:color w:val="auto"/>
                <w:sz w:val="18"/>
                <w:szCs w:val="18"/>
              </w:rPr>
              <w:t>10 1 00 85020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540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5707,4</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5707,4</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5707,4</w:t>
            </w:r>
          </w:p>
        </w:tc>
      </w:tr>
      <w:tr w:rsidR="00924456" w:rsidRPr="00924456" w:rsidTr="00924456">
        <w:trPr>
          <w:trHeight w:val="2076"/>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r w:rsidRPr="00924456">
              <w:rPr>
                <w:color w:val="auto"/>
                <w:sz w:val="18"/>
                <w:szCs w:val="18"/>
              </w:rPr>
              <w:t xml:space="preserve">Резервный фонд Администрации Зерноградского городского поселения на финансовое обеспечение непредвиденных расходов в рамках непрограммных расходов муниципальных органов местного самоуправления Зерноградского городского поселения </w:t>
            </w:r>
            <w:proofErr w:type="gramStart"/>
            <w:r w:rsidRPr="00924456">
              <w:rPr>
                <w:color w:val="auto"/>
                <w:sz w:val="18"/>
                <w:szCs w:val="18"/>
              </w:rPr>
              <w:t xml:space="preserve">( </w:t>
            </w:r>
            <w:proofErr w:type="gramEnd"/>
            <w:r w:rsidRPr="00924456">
              <w:rPr>
                <w:color w:val="auto"/>
                <w:sz w:val="18"/>
                <w:szCs w:val="18"/>
              </w:rPr>
              <w:t>Социальные выплаты гражданам, кроме публичных нормативных социальных выплат)</w:t>
            </w:r>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03</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10</w:t>
            </w:r>
          </w:p>
        </w:tc>
        <w:tc>
          <w:tcPr>
            <w:tcW w:w="137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rPr>
                <w:color w:val="auto"/>
                <w:sz w:val="18"/>
                <w:szCs w:val="18"/>
              </w:rPr>
            </w:pPr>
            <w:r w:rsidRPr="00924456">
              <w:rPr>
                <w:color w:val="auto"/>
                <w:sz w:val="18"/>
                <w:szCs w:val="18"/>
              </w:rPr>
              <w:t>99 1 00 90100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320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200,0</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0,0</w:t>
            </w:r>
          </w:p>
        </w:tc>
      </w:tr>
      <w:tr w:rsidR="00924456" w:rsidRPr="00924456" w:rsidTr="00924456">
        <w:trPr>
          <w:trHeight w:val="2076"/>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r w:rsidRPr="00924456">
              <w:rPr>
                <w:color w:val="auto"/>
                <w:sz w:val="18"/>
                <w:szCs w:val="18"/>
              </w:rPr>
              <w:t>Расходы за счет средств резервного фонда Администрации Зерноградского района в рамках подпрограммы «Защита от чрезвычайных ситуаций»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 Иные закупки товаров, работ и услуг для обеспечения государственны</w:t>
            </w:r>
            <w:proofErr w:type="gramStart"/>
            <w:r w:rsidRPr="00924456">
              <w:rPr>
                <w:color w:val="auto"/>
                <w:sz w:val="18"/>
                <w:szCs w:val="18"/>
              </w:rPr>
              <w:t>х(</w:t>
            </w:r>
            <w:proofErr w:type="gramEnd"/>
            <w:r w:rsidRPr="00924456">
              <w:rPr>
                <w:color w:val="auto"/>
                <w:sz w:val="18"/>
                <w:szCs w:val="18"/>
              </w:rPr>
              <w:t>муниципальных)нужд)</w:t>
            </w:r>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03</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10</w:t>
            </w:r>
          </w:p>
        </w:tc>
        <w:tc>
          <w:tcPr>
            <w:tcW w:w="137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rPr>
                <w:color w:val="auto"/>
                <w:sz w:val="18"/>
                <w:szCs w:val="18"/>
              </w:rPr>
            </w:pPr>
            <w:r w:rsidRPr="00924456">
              <w:rPr>
                <w:color w:val="auto"/>
                <w:sz w:val="18"/>
                <w:szCs w:val="18"/>
              </w:rPr>
              <w:t>04 2 00 85180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272102">
            <w:pPr>
              <w:jc w:val="center"/>
              <w:rPr>
                <w:color w:val="auto"/>
                <w:sz w:val="18"/>
                <w:szCs w:val="18"/>
              </w:rPr>
            </w:pPr>
            <w:r w:rsidRPr="00924456">
              <w:rPr>
                <w:color w:val="auto"/>
                <w:sz w:val="18"/>
                <w:szCs w:val="18"/>
              </w:rPr>
              <w:t>24</w:t>
            </w:r>
            <w:r w:rsidR="00272102">
              <w:rPr>
                <w:color w:val="auto"/>
                <w:sz w:val="18"/>
                <w:szCs w:val="18"/>
              </w:rPr>
              <w:t>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1000,0</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0,0</w:t>
            </w:r>
          </w:p>
        </w:tc>
      </w:tr>
      <w:tr w:rsidR="00924456" w:rsidRPr="00924456" w:rsidTr="00924456">
        <w:trPr>
          <w:trHeight w:val="2370"/>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proofErr w:type="gramStart"/>
            <w:r w:rsidRPr="00924456">
              <w:rPr>
                <w:color w:val="auto"/>
                <w:sz w:val="18"/>
                <w:szCs w:val="18"/>
              </w:rPr>
              <w:lastRenderedPageBreak/>
              <w:t>Мероприятия по обследованию, декларированию и содержанию гидротехнических сооружений в рамках подпрограммы «Защита от чрезвычайных ситуаций»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04</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06</w:t>
            </w:r>
          </w:p>
        </w:tc>
        <w:tc>
          <w:tcPr>
            <w:tcW w:w="137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rPr>
                <w:color w:val="auto"/>
                <w:sz w:val="18"/>
                <w:szCs w:val="18"/>
              </w:rPr>
            </w:pPr>
            <w:r w:rsidRPr="00924456">
              <w:rPr>
                <w:color w:val="auto"/>
                <w:sz w:val="18"/>
                <w:szCs w:val="18"/>
              </w:rPr>
              <w:t>04 2 00 25941</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3010,0</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10,0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10,0</w:t>
            </w:r>
          </w:p>
        </w:tc>
      </w:tr>
      <w:tr w:rsidR="00924456" w:rsidRPr="00924456" w:rsidTr="00924456">
        <w:trPr>
          <w:trHeight w:val="2199"/>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r w:rsidRPr="00924456">
              <w:rPr>
                <w:color w:val="auto"/>
                <w:sz w:val="18"/>
                <w:szCs w:val="18"/>
              </w:rPr>
              <w:t>Расходы на содержание автомобильных дорог и тротуаров общего  пользования местного значения в рамках подпрограммы «Развитие сети автомобильных дорог местного значения в границах населенных пунктов муниципального образования «Зерноградское городское поселение</w:t>
            </w:r>
            <w:proofErr w:type="gramStart"/>
            <w:r w:rsidRPr="00924456">
              <w:rPr>
                <w:color w:val="auto"/>
                <w:sz w:val="18"/>
                <w:szCs w:val="18"/>
              </w:rPr>
              <w:t>»м</w:t>
            </w:r>
            <w:proofErr w:type="gramEnd"/>
            <w:r w:rsidRPr="00924456">
              <w:rPr>
                <w:color w:val="auto"/>
                <w:sz w:val="18"/>
                <w:szCs w:val="18"/>
              </w:rPr>
              <w:t>униципальной программы Зерноградского городского поселения « Развитие транспортной системы»  (Иные закупки товаров, работ и услуг для обеспечения государственных (муниципальных) нужд))</w:t>
            </w:r>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04</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09</w:t>
            </w:r>
          </w:p>
        </w:tc>
        <w:tc>
          <w:tcPr>
            <w:tcW w:w="137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02 1 00 25700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32049,3</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33121,8</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36718,1</w:t>
            </w:r>
          </w:p>
        </w:tc>
      </w:tr>
      <w:tr w:rsidR="00924456" w:rsidRPr="00924456" w:rsidTr="00924456">
        <w:trPr>
          <w:trHeight w:val="2199"/>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r w:rsidRPr="00924456">
              <w:rPr>
                <w:color w:val="auto"/>
                <w:sz w:val="18"/>
                <w:szCs w:val="18"/>
              </w:rPr>
              <w:t>Расходы на капитальный ремонт автомобильных дорог и тротуаров в рамках подпрограммы «Развитие сети автомобильных дорог местного значения в границах населенных пунктов муниципального образования «Зерноградское городское поселение» муниципальной программы Зерноградского городского поселения « Развитие транспортной системы</w:t>
            </w:r>
            <w:proofErr w:type="gramStart"/>
            <w:r w:rsidRPr="00924456">
              <w:rPr>
                <w:color w:val="auto"/>
                <w:sz w:val="18"/>
                <w:szCs w:val="18"/>
              </w:rPr>
              <w:t>»(</w:t>
            </w:r>
            <w:proofErr w:type="gramEnd"/>
            <w:r w:rsidRPr="00924456">
              <w:rPr>
                <w:color w:val="auto"/>
                <w:sz w:val="18"/>
                <w:szCs w:val="18"/>
              </w:rPr>
              <w:t>Иные закупки товаров, работ и услуг для обеспечения государственных(муниципальных)нужд)</w:t>
            </w:r>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04</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09</w:t>
            </w:r>
          </w:p>
        </w:tc>
        <w:tc>
          <w:tcPr>
            <w:tcW w:w="137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02 1 00 26050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1720,4</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0,0</w:t>
            </w:r>
          </w:p>
        </w:tc>
      </w:tr>
      <w:tr w:rsidR="00924456" w:rsidRPr="00924456" w:rsidTr="00924456">
        <w:trPr>
          <w:trHeight w:val="2376"/>
        </w:trPr>
        <w:tc>
          <w:tcPr>
            <w:tcW w:w="3979" w:type="dxa"/>
            <w:tcBorders>
              <w:top w:val="nil"/>
              <w:left w:val="single" w:sz="4" w:space="0" w:color="000000"/>
              <w:bottom w:val="single" w:sz="4" w:space="0" w:color="000000"/>
              <w:right w:val="single" w:sz="4" w:space="0" w:color="000000"/>
            </w:tcBorders>
            <w:shd w:val="clear" w:color="000000" w:fill="FFFFFF"/>
            <w:hideMark/>
          </w:tcPr>
          <w:p w:rsidR="00924456" w:rsidRPr="00924456" w:rsidRDefault="00924456" w:rsidP="00924456">
            <w:pPr>
              <w:rPr>
                <w:color w:val="auto"/>
                <w:sz w:val="18"/>
                <w:szCs w:val="18"/>
              </w:rPr>
            </w:pPr>
            <w:proofErr w:type="gramStart"/>
            <w:r w:rsidRPr="00924456">
              <w:rPr>
                <w:color w:val="auto"/>
                <w:sz w:val="18"/>
                <w:szCs w:val="18"/>
              </w:rPr>
              <w:t>Обеспечение выполнения дорожных работ в соответствии с программой дорожной деятельности в рамках подпрограммы «Развитие сети автомобильных дорог местного значения в границах населенных пунктов муниципального образования «Зерноградское городское поселение» муниципальной программы Зерноградского городского поселения « Развитие транспортной системы»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04</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09</w:t>
            </w:r>
          </w:p>
        </w:tc>
        <w:tc>
          <w:tcPr>
            <w:tcW w:w="137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02 1 R1 S4800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0,0</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6489,5</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0,0</w:t>
            </w:r>
          </w:p>
        </w:tc>
      </w:tr>
      <w:tr w:rsidR="00924456" w:rsidRPr="00924456" w:rsidTr="00924456">
        <w:trPr>
          <w:trHeight w:val="2724"/>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r w:rsidRPr="00924456">
              <w:rPr>
                <w:color w:val="auto"/>
                <w:sz w:val="18"/>
                <w:szCs w:val="18"/>
              </w:rPr>
              <w:t>Расходы на содержание автомобильных дорог и тротуаров общего пользования местного значения  в рамках подпрограммы «Повышение безопасности дорожного движения на территории Зерноградского городского поселения</w:t>
            </w:r>
            <w:proofErr w:type="gramStart"/>
            <w:r w:rsidRPr="00924456">
              <w:rPr>
                <w:color w:val="auto"/>
                <w:sz w:val="18"/>
                <w:szCs w:val="18"/>
              </w:rPr>
              <w:t>»м</w:t>
            </w:r>
            <w:proofErr w:type="gramEnd"/>
            <w:r w:rsidRPr="00924456">
              <w:rPr>
                <w:color w:val="auto"/>
                <w:sz w:val="18"/>
                <w:szCs w:val="18"/>
              </w:rPr>
              <w:t>униципальной программы Зерноградского городского поселения « Развитие транспортной системы»  (Иные закупки товаров, работ и услуг для обеспечения государственных (муниципальных) нужд))</w:t>
            </w:r>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04</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09</w:t>
            </w:r>
          </w:p>
        </w:tc>
        <w:tc>
          <w:tcPr>
            <w:tcW w:w="137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02 2 00 25700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7800,0</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6500,0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4150,0</w:t>
            </w:r>
          </w:p>
        </w:tc>
      </w:tr>
      <w:tr w:rsidR="00924456" w:rsidRPr="00924456" w:rsidTr="00924456">
        <w:trPr>
          <w:trHeight w:val="2580"/>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r w:rsidRPr="00924456">
              <w:rPr>
                <w:color w:val="auto"/>
                <w:sz w:val="18"/>
                <w:szCs w:val="18"/>
              </w:rPr>
              <w:lastRenderedPageBreak/>
              <w:t>Мероприятия по оформлению и регистрации права муниципальной собственности на земельные участки в рамках подпрограммы</w:t>
            </w:r>
            <w:proofErr w:type="gramStart"/>
            <w:r w:rsidRPr="00924456">
              <w:rPr>
                <w:color w:val="auto"/>
                <w:sz w:val="18"/>
                <w:szCs w:val="18"/>
              </w:rPr>
              <w:t>«У</w:t>
            </w:r>
            <w:proofErr w:type="gramEnd"/>
            <w:r w:rsidRPr="00924456">
              <w:rPr>
                <w:color w:val="auto"/>
                <w:sz w:val="18"/>
                <w:szCs w:val="18"/>
              </w:rPr>
              <w:t>правление земельными ресурсами» муниципальной программы Зерноградского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04</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12</w:t>
            </w:r>
          </w:p>
        </w:tc>
        <w:tc>
          <w:tcPr>
            <w:tcW w:w="137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6"/>
                <w:szCs w:val="16"/>
              </w:rPr>
            </w:pPr>
            <w:r w:rsidRPr="00924456">
              <w:rPr>
                <w:color w:val="auto"/>
                <w:sz w:val="16"/>
                <w:szCs w:val="16"/>
              </w:rPr>
              <w:t>07 2 00 25880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547,0</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200,0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250,0</w:t>
            </w:r>
          </w:p>
        </w:tc>
      </w:tr>
      <w:tr w:rsidR="00924456" w:rsidRPr="00924456" w:rsidTr="00924456">
        <w:trPr>
          <w:trHeight w:val="2436"/>
        </w:trPr>
        <w:tc>
          <w:tcPr>
            <w:tcW w:w="3979" w:type="dxa"/>
            <w:tcBorders>
              <w:top w:val="nil"/>
              <w:left w:val="single" w:sz="4" w:space="0" w:color="000000"/>
              <w:bottom w:val="single" w:sz="4" w:space="0" w:color="000000"/>
              <w:right w:val="single" w:sz="4" w:space="0" w:color="000000"/>
            </w:tcBorders>
            <w:shd w:val="clear" w:color="000000" w:fill="FFFFFF"/>
            <w:noWrap/>
            <w:vAlign w:val="center"/>
            <w:hideMark/>
          </w:tcPr>
          <w:p w:rsidR="00924456" w:rsidRPr="00924456" w:rsidRDefault="00924456" w:rsidP="00924456">
            <w:pPr>
              <w:jc w:val="both"/>
              <w:rPr>
                <w:color w:val="auto"/>
                <w:sz w:val="18"/>
                <w:szCs w:val="18"/>
              </w:rPr>
            </w:pPr>
            <w:proofErr w:type="gramStart"/>
            <w:r w:rsidRPr="00924456">
              <w:rPr>
                <w:color w:val="auto"/>
                <w:sz w:val="18"/>
                <w:szCs w:val="18"/>
              </w:rPr>
              <w:t>Разработка и (или) издание методических, информационных материалов по вопросам развития малого и среднего предпринимательства в рамках подпрограммы «Развитие субъектов малого и среднего предпринимательства в Зерноградском городском поселении» муниципальной программы Зерноградского городского поселения «Экономическое развитие и инновационная экономика»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04</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12</w:t>
            </w:r>
          </w:p>
        </w:tc>
        <w:tc>
          <w:tcPr>
            <w:tcW w:w="137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6"/>
                <w:szCs w:val="16"/>
              </w:rPr>
            </w:pPr>
            <w:r w:rsidRPr="00924456">
              <w:rPr>
                <w:color w:val="auto"/>
                <w:sz w:val="16"/>
                <w:szCs w:val="16"/>
              </w:rPr>
              <w:t>11 1 00 26020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1,0</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1,0</w:t>
            </w:r>
          </w:p>
        </w:tc>
      </w:tr>
      <w:tr w:rsidR="00924456" w:rsidRPr="00924456" w:rsidTr="00924456">
        <w:trPr>
          <w:trHeight w:val="2160"/>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proofErr w:type="gramStart"/>
            <w:r w:rsidRPr="00924456">
              <w:rPr>
                <w:color w:val="auto"/>
                <w:sz w:val="18"/>
                <w:szCs w:val="18"/>
              </w:rPr>
              <w:t>Мероприятия по созданию условий для управления многоквартирными домами  в рамках подпрограммы «Развитие жилищного хозяйства в Зерноградском городском поселении»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05</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01</w:t>
            </w:r>
          </w:p>
        </w:tc>
        <w:tc>
          <w:tcPr>
            <w:tcW w:w="137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01 2 00 25650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1190,0</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500,0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500,0</w:t>
            </w:r>
          </w:p>
        </w:tc>
      </w:tr>
      <w:tr w:rsidR="00924456" w:rsidRPr="00924456" w:rsidTr="00924456">
        <w:trPr>
          <w:trHeight w:val="2424"/>
        </w:trPr>
        <w:tc>
          <w:tcPr>
            <w:tcW w:w="3979" w:type="dxa"/>
            <w:tcBorders>
              <w:top w:val="nil"/>
              <w:left w:val="single" w:sz="4" w:space="0" w:color="000000"/>
              <w:bottom w:val="single" w:sz="4" w:space="0" w:color="000000"/>
              <w:right w:val="single" w:sz="4" w:space="0" w:color="000000"/>
            </w:tcBorders>
            <w:shd w:val="clear" w:color="000000" w:fill="FFFFFF"/>
            <w:vAlign w:val="bottom"/>
            <w:hideMark/>
          </w:tcPr>
          <w:p w:rsidR="00924456" w:rsidRPr="00924456" w:rsidRDefault="00924456" w:rsidP="00924456">
            <w:pPr>
              <w:rPr>
                <w:color w:val="auto"/>
                <w:sz w:val="18"/>
                <w:szCs w:val="18"/>
              </w:rPr>
            </w:pPr>
            <w:proofErr w:type="gramStart"/>
            <w:r w:rsidRPr="00924456">
              <w:rPr>
                <w:color w:val="auto"/>
                <w:sz w:val="18"/>
                <w:szCs w:val="18"/>
              </w:rPr>
              <w:t>Мероприятия по сносу аварийного жилого фонда, включая разработку проектно-сметной документации на снос аварийного жилого фонда в  рамках подпрограммы «Развитие жилищного хозяйства в Зерноградском городском поселении»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05</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01</w:t>
            </w:r>
          </w:p>
        </w:tc>
        <w:tc>
          <w:tcPr>
            <w:tcW w:w="137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01 2 00 25641</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4200,0</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197,5</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0,0</w:t>
            </w:r>
          </w:p>
        </w:tc>
      </w:tr>
      <w:tr w:rsidR="00924456" w:rsidRPr="00924456" w:rsidTr="00924456">
        <w:trPr>
          <w:trHeight w:val="2412"/>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r w:rsidRPr="00924456">
              <w:rPr>
                <w:color w:val="auto"/>
                <w:sz w:val="18"/>
                <w:szCs w:val="18"/>
              </w:rPr>
              <w:t>Взносы на капитальный ремонт общего имущества в части муниципальных жилых и нежилых помещений многоквартирных домов в рамках подпрограммы «Развитие жилищного хозяйства в Зерноградском городском поселении</w:t>
            </w:r>
            <w:proofErr w:type="gramStart"/>
            <w:r w:rsidRPr="00924456">
              <w:rPr>
                <w:color w:val="auto"/>
                <w:sz w:val="18"/>
                <w:szCs w:val="18"/>
              </w:rPr>
              <w:t>»м</w:t>
            </w:r>
            <w:proofErr w:type="gramEnd"/>
            <w:r w:rsidRPr="00924456">
              <w:rPr>
                <w:color w:val="auto"/>
                <w:sz w:val="18"/>
                <w:szCs w:val="18"/>
              </w:rPr>
              <w:t>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05</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01</w:t>
            </w:r>
          </w:p>
        </w:tc>
        <w:tc>
          <w:tcPr>
            <w:tcW w:w="137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01 2 00 25970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300,0</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300,0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300,0</w:t>
            </w:r>
          </w:p>
        </w:tc>
      </w:tr>
      <w:tr w:rsidR="00924456" w:rsidRPr="00924456" w:rsidTr="00924456">
        <w:trPr>
          <w:trHeight w:val="1764"/>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proofErr w:type="gramStart"/>
            <w:r w:rsidRPr="00924456">
              <w:rPr>
                <w:color w:val="auto"/>
                <w:sz w:val="18"/>
                <w:szCs w:val="18"/>
              </w:rPr>
              <w:lastRenderedPageBreak/>
              <w:t>Мероприятия по строительству, реконструкции, содержанию и капитальному ремонту    муниципальных объектов ВКХ,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05</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02</w:t>
            </w:r>
          </w:p>
        </w:tc>
        <w:tc>
          <w:tcPr>
            <w:tcW w:w="137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01 3 00 25660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7082,9</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11847,0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12000,0</w:t>
            </w:r>
          </w:p>
        </w:tc>
      </w:tr>
      <w:tr w:rsidR="00924456" w:rsidRPr="00924456" w:rsidTr="00924456">
        <w:trPr>
          <w:trHeight w:val="2448"/>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proofErr w:type="gramStart"/>
            <w:r w:rsidRPr="00924456">
              <w:rPr>
                <w:color w:val="auto"/>
                <w:sz w:val="18"/>
                <w:szCs w:val="18"/>
              </w:rPr>
              <w:t>Расходы на капитальный ремонт объектов водопроводно-канализационного хозяйства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05</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02</w:t>
            </w:r>
          </w:p>
        </w:tc>
        <w:tc>
          <w:tcPr>
            <w:tcW w:w="137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01 3 00 25630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237,1</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0,0</w:t>
            </w:r>
          </w:p>
        </w:tc>
      </w:tr>
      <w:tr w:rsidR="00924456" w:rsidRPr="00924456" w:rsidTr="00924456">
        <w:trPr>
          <w:trHeight w:val="2748"/>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proofErr w:type="gramStart"/>
            <w:r w:rsidRPr="00924456">
              <w:rPr>
                <w:color w:val="auto"/>
                <w:sz w:val="18"/>
                <w:szCs w:val="18"/>
              </w:rPr>
              <w:t>Мероприятия по  реконструкции и содержанию  муниципальных объектов электрических сетей наружного (уличного) освещения,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05</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02</w:t>
            </w:r>
          </w:p>
        </w:tc>
        <w:tc>
          <w:tcPr>
            <w:tcW w:w="137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01 3 00 25690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100,0</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100,0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100,0</w:t>
            </w:r>
          </w:p>
        </w:tc>
      </w:tr>
      <w:tr w:rsidR="00924456" w:rsidRPr="00924456" w:rsidTr="00924456">
        <w:trPr>
          <w:trHeight w:val="2748"/>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proofErr w:type="gramStart"/>
            <w:r w:rsidRPr="00924456">
              <w:rPr>
                <w:color w:val="auto"/>
                <w:sz w:val="18"/>
                <w:szCs w:val="18"/>
              </w:rPr>
              <w:t>Мероприятия по  реконструкции и содержанию  муниципальных объектов электрических сетей наружного (уличного) освещения,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05</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02</w:t>
            </w:r>
          </w:p>
        </w:tc>
        <w:tc>
          <w:tcPr>
            <w:tcW w:w="137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01 3 00 25690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410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2000,0</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0,0</w:t>
            </w:r>
          </w:p>
        </w:tc>
      </w:tr>
      <w:tr w:rsidR="00924456" w:rsidRPr="00924456" w:rsidTr="00924456">
        <w:trPr>
          <w:trHeight w:val="2352"/>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r w:rsidRPr="00924456">
              <w:rPr>
                <w:color w:val="auto"/>
                <w:sz w:val="18"/>
                <w:szCs w:val="18"/>
              </w:rPr>
              <w:t>Мероприятия по строительству, реконструкции муниципальных объектов ВКХ,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(Бюджетные инвестиции)</w:t>
            </w:r>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05</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02</w:t>
            </w:r>
          </w:p>
        </w:tc>
        <w:tc>
          <w:tcPr>
            <w:tcW w:w="137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01 3 00 45690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410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580,0</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0,0</w:t>
            </w:r>
          </w:p>
        </w:tc>
      </w:tr>
      <w:tr w:rsidR="00924456" w:rsidRPr="00924456" w:rsidTr="00924456">
        <w:trPr>
          <w:trHeight w:val="2484"/>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proofErr w:type="gramStart"/>
            <w:r w:rsidRPr="00924456">
              <w:rPr>
                <w:color w:val="auto"/>
                <w:sz w:val="18"/>
                <w:szCs w:val="18"/>
              </w:rPr>
              <w:lastRenderedPageBreak/>
              <w:t>Приобретение водонапорных башен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05</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02</w:t>
            </w:r>
          </w:p>
        </w:tc>
        <w:tc>
          <w:tcPr>
            <w:tcW w:w="137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E71F94">
            <w:pPr>
              <w:jc w:val="center"/>
              <w:rPr>
                <w:color w:val="auto"/>
                <w:sz w:val="18"/>
                <w:szCs w:val="18"/>
              </w:rPr>
            </w:pPr>
            <w:r w:rsidRPr="00924456">
              <w:rPr>
                <w:color w:val="auto"/>
                <w:sz w:val="18"/>
                <w:szCs w:val="18"/>
              </w:rPr>
              <w:t>0</w:t>
            </w:r>
            <w:r w:rsidR="00E71F94">
              <w:rPr>
                <w:color w:val="auto"/>
                <w:sz w:val="18"/>
                <w:szCs w:val="18"/>
                <w:lang w:val="en-US"/>
              </w:rPr>
              <w:t>1</w:t>
            </w:r>
            <w:r w:rsidRPr="00924456">
              <w:rPr>
                <w:color w:val="auto"/>
                <w:sz w:val="18"/>
                <w:szCs w:val="18"/>
              </w:rPr>
              <w:t xml:space="preserve"> </w:t>
            </w:r>
            <w:r w:rsidR="00E71F94">
              <w:rPr>
                <w:color w:val="auto"/>
                <w:sz w:val="18"/>
                <w:szCs w:val="18"/>
                <w:lang w:val="en-US"/>
              </w:rPr>
              <w:t>3</w:t>
            </w:r>
            <w:r w:rsidRPr="00924456">
              <w:rPr>
                <w:color w:val="auto"/>
                <w:sz w:val="18"/>
                <w:szCs w:val="18"/>
              </w:rPr>
              <w:t xml:space="preserve"> 00 S4190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B16ADE" w:rsidP="00924456">
            <w:pPr>
              <w:jc w:val="center"/>
              <w:rPr>
                <w:color w:val="auto"/>
                <w:sz w:val="18"/>
                <w:szCs w:val="18"/>
              </w:rPr>
            </w:pPr>
            <w:r>
              <w:rPr>
                <w:color w:val="auto"/>
                <w:sz w:val="18"/>
                <w:szCs w:val="18"/>
              </w:rPr>
              <w:t>41,6</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0,0</w:t>
            </w:r>
          </w:p>
        </w:tc>
      </w:tr>
      <w:tr w:rsidR="00924456" w:rsidRPr="00924456" w:rsidTr="00924456">
        <w:trPr>
          <w:trHeight w:val="2079"/>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proofErr w:type="gramStart"/>
            <w:r w:rsidRPr="00924456">
              <w:rPr>
                <w:color w:val="auto"/>
                <w:sz w:val="18"/>
                <w:szCs w:val="18"/>
              </w:rPr>
              <w:t>Приобретение коммунальной техники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05</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02</w:t>
            </w:r>
          </w:p>
        </w:tc>
        <w:tc>
          <w:tcPr>
            <w:tcW w:w="137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01 3 00 26030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2470,0</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10729,2</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4322,8</w:t>
            </w:r>
          </w:p>
        </w:tc>
      </w:tr>
      <w:tr w:rsidR="00924456" w:rsidRPr="00924456" w:rsidTr="00924456">
        <w:trPr>
          <w:trHeight w:val="2928"/>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proofErr w:type="gramStart"/>
            <w:r w:rsidRPr="00924456">
              <w:rPr>
                <w:color w:val="auto"/>
                <w:sz w:val="18"/>
                <w:szCs w:val="18"/>
              </w:rPr>
              <w:t>Мероприятия по строительству, реконструкции, содержанию и капитальному ремонту  муниципальных объектов теплоэнергетики,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05</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02</w:t>
            </w:r>
          </w:p>
        </w:tc>
        <w:tc>
          <w:tcPr>
            <w:tcW w:w="137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01 3 00 25670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500,0</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0,0</w:t>
            </w:r>
          </w:p>
        </w:tc>
      </w:tr>
      <w:tr w:rsidR="00924456" w:rsidRPr="00924456" w:rsidTr="00924456">
        <w:trPr>
          <w:trHeight w:val="2616"/>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proofErr w:type="gramStart"/>
            <w:r w:rsidRPr="00924456">
              <w:rPr>
                <w:color w:val="auto"/>
                <w:sz w:val="18"/>
                <w:szCs w:val="18"/>
              </w:rPr>
              <w:t>Мероприятия по  содержанию и капитальному ремонту  муниципальных объектов газового хозяйства и газовых сетей,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05</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02</w:t>
            </w:r>
          </w:p>
        </w:tc>
        <w:tc>
          <w:tcPr>
            <w:tcW w:w="137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01 3 00 25680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890,0</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170,0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170,0</w:t>
            </w:r>
          </w:p>
        </w:tc>
      </w:tr>
      <w:tr w:rsidR="00924456" w:rsidRPr="00924456" w:rsidTr="00924456">
        <w:trPr>
          <w:trHeight w:val="2340"/>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proofErr w:type="gramStart"/>
            <w:r w:rsidRPr="00924456">
              <w:rPr>
                <w:color w:val="auto"/>
                <w:sz w:val="18"/>
                <w:szCs w:val="18"/>
              </w:rPr>
              <w:t>Мероприятия по строительству, реконструкции  муниципальных объектов газового хозяйства и газовых сетей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(Бюджетные инвестиции в объекты капитального строительства государственной (муниципальной) собственности))</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05</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02</w:t>
            </w:r>
          </w:p>
        </w:tc>
        <w:tc>
          <w:tcPr>
            <w:tcW w:w="137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01 3 00 45680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410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580,0</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0,0</w:t>
            </w:r>
          </w:p>
        </w:tc>
      </w:tr>
      <w:tr w:rsidR="00924456" w:rsidRPr="00924456" w:rsidTr="00924456">
        <w:trPr>
          <w:trHeight w:val="2400"/>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r w:rsidRPr="00924456">
              <w:rPr>
                <w:color w:val="auto"/>
                <w:sz w:val="18"/>
                <w:szCs w:val="18"/>
              </w:rPr>
              <w:lastRenderedPageBreak/>
              <w:t>Возмещение части стоимости услуг по вывозу ЖБО в рамках подпрограммы «Модернизация объектов коммунальной инфраструктуры</w:t>
            </w:r>
            <w:proofErr w:type="gramStart"/>
            <w:r w:rsidRPr="00924456">
              <w:rPr>
                <w:color w:val="auto"/>
                <w:sz w:val="18"/>
                <w:szCs w:val="18"/>
              </w:rPr>
              <w:t>»м</w:t>
            </w:r>
            <w:proofErr w:type="gramEnd"/>
            <w:r w:rsidRPr="00924456">
              <w:rPr>
                <w:color w:val="auto"/>
                <w:sz w:val="18"/>
                <w:szCs w:val="18"/>
              </w:rPr>
              <w:t>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05</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02</w:t>
            </w:r>
          </w:p>
        </w:tc>
        <w:tc>
          <w:tcPr>
            <w:tcW w:w="137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01 3 00 66030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810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345,6</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315,0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315,0</w:t>
            </w:r>
          </w:p>
        </w:tc>
      </w:tr>
      <w:tr w:rsidR="00924456" w:rsidRPr="00924456" w:rsidTr="00924456">
        <w:trPr>
          <w:trHeight w:val="2592"/>
        </w:trPr>
        <w:tc>
          <w:tcPr>
            <w:tcW w:w="3979" w:type="dxa"/>
            <w:tcBorders>
              <w:top w:val="nil"/>
              <w:left w:val="single" w:sz="4" w:space="0" w:color="000000"/>
              <w:bottom w:val="single" w:sz="4" w:space="0" w:color="000000"/>
              <w:right w:val="single" w:sz="4" w:space="0" w:color="000000"/>
            </w:tcBorders>
            <w:shd w:val="clear" w:color="000000" w:fill="FFFFFF"/>
            <w:vAlign w:val="bottom"/>
            <w:hideMark/>
          </w:tcPr>
          <w:p w:rsidR="00924456" w:rsidRPr="00924456" w:rsidRDefault="00924456" w:rsidP="00924456">
            <w:pPr>
              <w:rPr>
                <w:color w:val="auto"/>
                <w:sz w:val="18"/>
                <w:szCs w:val="18"/>
              </w:rPr>
            </w:pPr>
            <w:r w:rsidRPr="00924456">
              <w:rPr>
                <w:color w:val="auto"/>
                <w:sz w:val="18"/>
                <w:szCs w:val="18"/>
              </w:rPr>
              <w:t>Возмещение предприятиям жилищно-коммунального хозяйства части платы граждан за коммунальные услуги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w:t>
            </w:r>
            <w:proofErr w:type="gramStart"/>
            <w:r w:rsidRPr="00924456">
              <w:rPr>
                <w:color w:val="auto"/>
                <w:sz w:val="18"/>
                <w:szCs w:val="18"/>
              </w:rPr>
              <w:t>»(</w:t>
            </w:r>
            <w:proofErr w:type="gramEnd"/>
            <w:r w:rsidRPr="00924456">
              <w:rPr>
                <w:color w:val="auto"/>
                <w:sz w:val="18"/>
                <w:szCs w:val="18"/>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05</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02</w:t>
            </w:r>
          </w:p>
        </w:tc>
        <w:tc>
          <w:tcPr>
            <w:tcW w:w="137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01 3 00 S3660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810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215740,5</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13632,3</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13632,3</w:t>
            </w:r>
          </w:p>
        </w:tc>
      </w:tr>
      <w:tr w:rsidR="00924456" w:rsidRPr="00924456" w:rsidTr="00924456">
        <w:trPr>
          <w:trHeight w:val="2304"/>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r w:rsidRPr="00924456">
              <w:rPr>
                <w:color w:val="auto"/>
                <w:sz w:val="18"/>
                <w:szCs w:val="18"/>
              </w:rPr>
              <w:t xml:space="preserve">Капитальный ремонт объектов водопроводно-канализационного хозяйства и теплоэнергетики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w:t>
            </w:r>
            <w:proofErr w:type="gramStart"/>
            <w:r w:rsidRPr="00924456">
              <w:rPr>
                <w:color w:val="auto"/>
                <w:sz w:val="18"/>
                <w:szCs w:val="18"/>
              </w:rPr>
              <w:t>(Иные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05</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02</w:t>
            </w:r>
          </w:p>
        </w:tc>
        <w:tc>
          <w:tcPr>
            <w:tcW w:w="137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r w:rsidRPr="00924456">
              <w:rPr>
                <w:color w:val="auto"/>
                <w:sz w:val="18"/>
                <w:szCs w:val="18"/>
              </w:rPr>
              <w:t>01 3 00S4890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256481,0</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0,0</w:t>
            </w:r>
          </w:p>
        </w:tc>
      </w:tr>
      <w:tr w:rsidR="00924456" w:rsidRPr="00924456" w:rsidTr="00924456">
        <w:trPr>
          <w:trHeight w:val="1920"/>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proofErr w:type="gramStart"/>
            <w:r w:rsidRPr="00924456">
              <w:rPr>
                <w:color w:val="auto"/>
                <w:sz w:val="18"/>
                <w:szCs w:val="18"/>
              </w:rPr>
              <w:t>Мероприятия по уличному освещению на территории поселения в рамках подпрограммы «Повышение безопасности дорожного движения на территории Зерноградского городского поселения» муниципальной программы Зерноградского городского поселения « Развитие транспортной системы»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05</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03</w:t>
            </w:r>
          </w:p>
        </w:tc>
        <w:tc>
          <w:tcPr>
            <w:tcW w:w="137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02 2 00 25720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16060,0</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18549,9</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20729,0</w:t>
            </w:r>
          </w:p>
        </w:tc>
      </w:tr>
      <w:tr w:rsidR="00924456" w:rsidRPr="00924456" w:rsidTr="00924456">
        <w:trPr>
          <w:trHeight w:val="2160"/>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r w:rsidRPr="00924456">
              <w:rPr>
                <w:color w:val="auto"/>
                <w:sz w:val="18"/>
                <w:szCs w:val="18"/>
              </w:rPr>
              <w:t>Мероприятия по сохранению объектов культурного наследия, памятников истории  и культуры</w:t>
            </w:r>
            <w:proofErr w:type="gramStart"/>
            <w:r w:rsidRPr="00924456">
              <w:rPr>
                <w:color w:val="auto"/>
                <w:sz w:val="18"/>
                <w:szCs w:val="18"/>
              </w:rPr>
              <w:t xml:space="preserve"> ,</w:t>
            </w:r>
            <w:proofErr w:type="gramEnd"/>
            <w:r w:rsidRPr="00924456">
              <w:rPr>
                <w:color w:val="auto"/>
                <w:sz w:val="18"/>
                <w:szCs w:val="18"/>
              </w:rPr>
              <w:t>расположенных на территории Зерноградского городского поселения в рамках подпрограммы « Сохранение памятников истории и культуры» муниципальной программы Зерноградского городского поселения «Развитие культуры»  (Иные закупки товаров, работ и услуг для обеспечения государственных (муниципальных) нужд))</w:t>
            </w:r>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05</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03</w:t>
            </w:r>
          </w:p>
        </w:tc>
        <w:tc>
          <w:tcPr>
            <w:tcW w:w="137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05 2 00 25790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1190,0</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340,0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340,0</w:t>
            </w:r>
          </w:p>
        </w:tc>
      </w:tr>
      <w:tr w:rsidR="00924456" w:rsidRPr="00924456" w:rsidTr="00924456">
        <w:trPr>
          <w:trHeight w:val="2160"/>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proofErr w:type="gramStart"/>
            <w:r w:rsidRPr="00924456">
              <w:rPr>
                <w:color w:val="auto"/>
                <w:sz w:val="18"/>
                <w:szCs w:val="18"/>
              </w:rPr>
              <w:lastRenderedPageBreak/>
              <w:t>Мероприятия по обеспечению бактериологической безопасности в общественных местах в рамках подпрограммы «Защита от чрезвычайных ситуаций»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05</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03</w:t>
            </w:r>
          </w:p>
        </w:tc>
        <w:tc>
          <w:tcPr>
            <w:tcW w:w="137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04 2 00 25930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300,0</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200,0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200,0</w:t>
            </w:r>
          </w:p>
        </w:tc>
      </w:tr>
      <w:tr w:rsidR="00924456" w:rsidRPr="00924456" w:rsidTr="00924456">
        <w:trPr>
          <w:trHeight w:val="1920"/>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proofErr w:type="gramStart"/>
            <w:r w:rsidRPr="00924456">
              <w:rPr>
                <w:color w:val="auto"/>
                <w:sz w:val="18"/>
                <w:szCs w:val="18"/>
              </w:rPr>
              <w:t>Мероприятия по выполнению комплекса работ по благоустройству территории поселения в рамках подпрограммы «Благоустройство»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05</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03</w:t>
            </w:r>
          </w:p>
        </w:tc>
        <w:tc>
          <w:tcPr>
            <w:tcW w:w="137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01 1 00 26060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B16ADE" w:rsidP="00B16ADE">
            <w:pPr>
              <w:jc w:val="center"/>
              <w:rPr>
                <w:color w:val="auto"/>
                <w:sz w:val="18"/>
                <w:szCs w:val="18"/>
              </w:rPr>
            </w:pPr>
            <w:r>
              <w:rPr>
                <w:color w:val="auto"/>
                <w:sz w:val="18"/>
                <w:szCs w:val="18"/>
              </w:rPr>
              <w:t>16275,5</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20000,0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22820,3</w:t>
            </w:r>
          </w:p>
        </w:tc>
      </w:tr>
      <w:tr w:rsidR="00924456" w:rsidRPr="00924456" w:rsidTr="00924456">
        <w:trPr>
          <w:trHeight w:val="3120"/>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r w:rsidRPr="00924456">
              <w:rPr>
                <w:color w:val="auto"/>
                <w:sz w:val="18"/>
                <w:szCs w:val="18"/>
              </w:rPr>
              <w:t>Субсидии муниципальным унитарным предприятиям из бюджета Зерноградского городского поселения Зерноградского района на финансовое обеспечение затрат по содержанию территорий муниципального образования «Зерноградское городское поселение» в рамках подпрограммы «Благоустройство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w:t>
            </w:r>
            <w:proofErr w:type="gramStart"/>
            <w:r w:rsidRPr="00924456">
              <w:rPr>
                <w:color w:val="auto"/>
                <w:sz w:val="18"/>
                <w:szCs w:val="18"/>
              </w:rPr>
              <w:t>»(</w:t>
            </w:r>
            <w:proofErr w:type="gramEnd"/>
            <w:r w:rsidRPr="00924456">
              <w:rPr>
                <w:color w:val="auto"/>
                <w:sz w:val="18"/>
                <w:szCs w:val="18"/>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05</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03</w:t>
            </w:r>
          </w:p>
        </w:tc>
        <w:tc>
          <w:tcPr>
            <w:tcW w:w="137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01 1 00 66060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810,0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3000,0</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0,0</w:t>
            </w:r>
          </w:p>
        </w:tc>
      </w:tr>
      <w:tr w:rsidR="00924456" w:rsidRPr="00924456" w:rsidTr="00924456">
        <w:trPr>
          <w:trHeight w:val="1680"/>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r w:rsidRPr="00924456">
              <w:rPr>
                <w:color w:val="auto"/>
                <w:sz w:val="18"/>
                <w:szCs w:val="18"/>
              </w:rPr>
              <w:t>Мероприятия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муниципальной программы "Формирование современной городской среды на 2018-2025 годы" (Иные закупки товаров, работ и услуг для обеспечения государственны</w:t>
            </w:r>
            <w:proofErr w:type="gramStart"/>
            <w:r w:rsidRPr="00924456">
              <w:rPr>
                <w:color w:val="auto"/>
                <w:sz w:val="18"/>
                <w:szCs w:val="18"/>
              </w:rPr>
              <w:t>х(</w:t>
            </w:r>
            <w:proofErr w:type="gramEnd"/>
            <w:r w:rsidRPr="00924456">
              <w:rPr>
                <w:color w:val="auto"/>
                <w:sz w:val="18"/>
                <w:szCs w:val="18"/>
              </w:rPr>
              <w:t>муниципальных)нужд)</w:t>
            </w:r>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05</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03</w:t>
            </w:r>
          </w:p>
        </w:tc>
        <w:tc>
          <w:tcPr>
            <w:tcW w:w="137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13 1 00 26070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1600,0</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0,0</w:t>
            </w:r>
          </w:p>
        </w:tc>
      </w:tr>
      <w:tr w:rsidR="00924456" w:rsidRPr="00924456" w:rsidTr="00924456">
        <w:trPr>
          <w:trHeight w:val="1920"/>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proofErr w:type="gramStart"/>
            <w:r w:rsidRPr="00924456">
              <w:rPr>
                <w:color w:val="auto"/>
                <w:sz w:val="18"/>
                <w:szCs w:val="18"/>
              </w:rPr>
              <w:t>Мероприятия по повышению профессионального уровня и правовому просвещению в рамках подпрограммы «Противодействие коррупции в  Зерноградском городском поселении» муниципальной программы  Зерноградского городского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07</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05</w:t>
            </w:r>
          </w:p>
        </w:tc>
        <w:tc>
          <w:tcPr>
            <w:tcW w:w="137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03 1 00 25730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20,0</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22,0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r>
      <w:tr w:rsidR="00924456" w:rsidRPr="00924456" w:rsidTr="00924456">
        <w:trPr>
          <w:trHeight w:val="2400"/>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proofErr w:type="gramStart"/>
            <w:r w:rsidRPr="00924456">
              <w:rPr>
                <w:color w:val="auto"/>
                <w:sz w:val="18"/>
                <w:szCs w:val="18"/>
              </w:rPr>
              <w:lastRenderedPageBreak/>
              <w:t>Мероприятия по совершенствованию правовой и  методической основы муниципальной службы в рамках подпрограммы «Развитие муниципального управления и муниципальной службы Зерноградского городского поселения, профессиональное развитие лиц, занятых в си</w:t>
            </w:r>
            <w:r w:rsidR="00E568C6">
              <w:rPr>
                <w:color w:val="auto"/>
                <w:sz w:val="18"/>
                <w:szCs w:val="18"/>
              </w:rPr>
              <w:t>с</w:t>
            </w:r>
            <w:r w:rsidRPr="00924456">
              <w:rPr>
                <w:color w:val="auto"/>
                <w:sz w:val="18"/>
                <w:szCs w:val="18"/>
              </w:rPr>
              <w:t>теме местного самоуправления» 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07</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05</w:t>
            </w:r>
          </w:p>
        </w:tc>
        <w:tc>
          <w:tcPr>
            <w:tcW w:w="137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09 1 00 25910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50,0</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50,0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50,0</w:t>
            </w:r>
          </w:p>
        </w:tc>
      </w:tr>
      <w:tr w:rsidR="00924456" w:rsidRPr="00924456" w:rsidTr="00924456">
        <w:trPr>
          <w:trHeight w:val="2880"/>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proofErr w:type="gramStart"/>
            <w:r w:rsidRPr="00924456">
              <w:rPr>
                <w:color w:val="auto"/>
                <w:sz w:val="18"/>
                <w:szCs w:val="18"/>
              </w:rPr>
              <w:t>Расходы на обеспечение деятельности (оказание услуг) муниципальных учреждений Зерноградского городского поселения)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07</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05</w:t>
            </w:r>
          </w:p>
        </w:tc>
        <w:tc>
          <w:tcPr>
            <w:tcW w:w="137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09 3 00 00590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31,5</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0,0</w:t>
            </w:r>
          </w:p>
        </w:tc>
      </w:tr>
      <w:tr w:rsidR="00924456" w:rsidRPr="00924456" w:rsidTr="00924456">
        <w:trPr>
          <w:trHeight w:val="1440"/>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proofErr w:type="gramStart"/>
            <w:r w:rsidRPr="00924456">
              <w:rPr>
                <w:color w:val="auto"/>
                <w:sz w:val="18"/>
                <w:szCs w:val="18"/>
              </w:rPr>
              <w:t>Мероприятия по вовлечению молодежи в социальную практику в рамках подпрограммы «Поддержка молодежных инициатив»</w:t>
            </w:r>
            <w:r w:rsidRPr="00924456">
              <w:rPr>
                <w:b/>
                <w:bCs/>
                <w:color w:val="auto"/>
                <w:sz w:val="18"/>
                <w:szCs w:val="18"/>
              </w:rPr>
              <w:t xml:space="preserve"> </w:t>
            </w:r>
            <w:r w:rsidRPr="00924456">
              <w:rPr>
                <w:color w:val="auto"/>
                <w:sz w:val="18"/>
                <w:szCs w:val="18"/>
              </w:rPr>
              <w:t>муниципальной программы Зерноградского городского поселения «Молодежь Зернограда»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07</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07</w:t>
            </w:r>
          </w:p>
        </w:tc>
        <w:tc>
          <w:tcPr>
            <w:tcW w:w="137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06 1 00 25810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100,0</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40,0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40,0</w:t>
            </w:r>
          </w:p>
        </w:tc>
      </w:tr>
      <w:tr w:rsidR="00924456" w:rsidRPr="00924456" w:rsidTr="00924456">
        <w:trPr>
          <w:trHeight w:val="1440"/>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proofErr w:type="gramStart"/>
            <w:r w:rsidRPr="00924456">
              <w:rPr>
                <w:color w:val="auto"/>
                <w:sz w:val="18"/>
                <w:szCs w:val="18"/>
              </w:rPr>
              <w:t>Проведение массовых мероприятий в рамках подпрограммы «Формирование патриотизма в молодежной среде» муниципальной программы Зерноградского городского поселения «Молодежь Зернограда»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07</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07</w:t>
            </w:r>
          </w:p>
        </w:tc>
        <w:tc>
          <w:tcPr>
            <w:tcW w:w="137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06 2 00 25840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15,0</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3,0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3,0</w:t>
            </w:r>
          </w:p>
        </w:tc>
      </w:tr>
      <w:tr w:rsidR="00924456" w:rsidRPr="00924456" w:rsidTr="00924456">
        <w:trPr>
          <w:trHeight w:val="1680"/>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r w:rsidRPr="00924456">
              <w:rPr>
                <w:color w:val="auto"/>
                <w:sz w:val="18"/>
                <w:szCs w:val="18"/>
              </w:rPr>
              <w:t>Расходы на обеспечение деятельност</w:t>
            </w:r>
            <w:proofErr w:type="gramStart"/>
            <w:r w:rsidRPr="00924456">
              <w:rPr>
                <w:color w:val="auto"/>
                <w:sz w:val="18"/>
                <w:szCs w:val="18"/>
              </w:rPr>
              <w:t>и(</w:t>
            </w:r>
            <w:proofErr w:type="gramEnd"/>
            <w:r w:rsidRPr="00924456">
              <w:rPr>
                <w:color w:val="auto"/>
                <w:sz w:val="18"/>
                <w:szCs w:val="18"/>
              </w:rPr>
              <w:t>оказание услуг муниципальных учреждений культуры Зерноградского городского поселения в рамках подпрограммы «Муниципальная поддержка и развитие учреждений культуры» муниципальной программы Зерноградского городского поселения «Развитие культуры» (Субсидии бюджетным учреждениям)</w:t>
            </w:r>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08</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01</w:t>
            </w:r>
          </w:p>
        </w:tc>
        <w:tc>
          <w:tcPr>
            <w:tcW w:w="137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05 1 00 00590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610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24598,5</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22429,3</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22429,9</w:t>
            </w:r>
          </w:p>
        </w:tc>
      </w:tr>
      <w:tr w:rsidR="00924456" w:rsidRPr="00924456" w:rsidTr="00924456">
        <w:trPr>
          <w:trHeight w:val="1920"/>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proofErr w:type="gramStart"/>
            <w:r w:rsidRPr="00924456">
              <w:rPr>
                <w:color w:val="auto"/>
                <w:sz w:val="18"/>
                <w:szCs w:val="18"/>
              </w:rPr>
              <w:t>Мероприятия по организации и проведению фестивалей, конкурсов, торжественных мероприятий и других мероприятий в области культуры в рамках подпрограммы</w:t>
            </w:r>
            <w:r w:rsidRPr="00924456">
              <w:rPr>
                <w:b/>
                <w:bCs/>
                <w:color w:val="auto"/>
                <w:sz w:val="18"/>
                <w:szCs w:val="18"/>
              </w:rPr>
              <w:t xml:space="preserve"> </w:t>
            </w:r>
            <w:r w:rsidRPr="00924456">
              <w:rPr>
                <w:color w:val="auto"/>
                <w:sz w:val="18"/>
                <w:szCs w:val="18"/>
              </w:rPr>
              <w:t>« Организация культурно-массовых мероприятий и социально-значимых акций» муниципальной программы Зерноградского городского поселения «Развитие культуры»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08</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01</w:t>
            </w:r>
          </w:p>
        </w:tc>
        <w:tc>
          <w:tcPr>
            <w:tcW w:w="137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05 3 00 25800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265,0</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225,0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225,0</w:t>
            </w:r>
          </w:p>
        </w:tc>
      </w:tr>
      <w:tr w:rsidR="00924456" w:rsidRPr="00924456" w:rsidTr="00924456">
        <w:trPr>
          <w:trHeight w:val="1920"/>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r w:rsidRPr="00924456">
              <w:rPr>
                <w:color w:val="auto"/>
                <w:sz w:val="18"/>
                <w:szCs w:val="18"/>
              </w:rPr>
              <w:lastRenderedPageBreak/>
              <w:t xml:space="preserve">Выплата государственной пенсии за выслугу лет  в рамках подпрограммы  «Развитие муниципального управления и муниципальной службы в Зерноградском городском поселении, профессиональное развитие лиц, занятых в системе местного самоуправления» </w:t>
            </w:r>
            <w:r w:rsidRPr="00924456">
              <w:rPr>
                <w:b/>
                <w:bCs/>
                <w:color w:val="auto"/>
                <w:sz w:val="18"/>
                <w:szCs w:val="18"/>
              </w:rPr>
              <w:t xml:space="preserve"> </w:t>
            </w:r>
            <w:r w:rsidRPr="00924456">
              <w:rPr>
                <w:color w:val="auto"/>
                <w:sz w:val="18"/>
                <w:szCs w:val="18"/>
              </w:rPr>
              <w:t>муниципальной программы Зерноградского городского поселения «Муниципальная политика» (Публичные нормативные социальные выплаты гражданам)</w:t>
            </w:r>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10</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01</w:t>
            </w:r>
          </w:p>
        </w:tc>
        <w:tc>
          <w:tcPr>
            <w:tcW w:w="137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09 1 00 11010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310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100,0</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100,0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100,0</w:t>
            </w:r>
          </w:p>
        </w:tc>
      </w:tr>
      <w:tr w:rsidR="00924456" w:rsidRPr="00924456" w:rsidTr="00924456">
        <w:trPr>
          <w:trHeight w:val="2160"/>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proofErr w:type="gramStart"/>
            <w:r w:rsidRPr="00924456">
              <w:rPr>
                <w:color w:val="auto"/>
                <w:sz w:val="18"/>
                <w:szCs w:val="18"/>
              </w:rPr>
              <w:t>Физкультурные и массовые спортивные мероприятия в рамках</w:t>
            </w:r>
            <w:r w:rsidRPr="00924456">
              <w:rPr>
                <w:b/>
                <w:bCs/>
                <w:color w:val="auto"/>
                <w:sz w:val="18"/>
                <w:szCs w:val="18"/>
              </w:rPr>
              <w:t xml:space="preserve"> </w:t>
            </w:r>
            <w:r w:rsidRPr="00924456">
              <w:rPr>
                <w:color w:val="auto"/>
                <w:sz w:val="18"/>
                <w:szCs w:val="18"/>
              </w:rPr>
              <w:t xml:space="preserve">подпрограммы «Организация проведения официальных </w:t>
            </w:r>
            <w:proofErr w:type="spellStart"/>
            <w:r w:rsidRPr="00924456">
              <w:rPr>
                <w:color w:val="auto"/>
                <w:sz w:val="18"/>
                <w:szCs w:val="18"/>
              </w:rPr>
              <w:t>физкультурно-здоровительных</w:t>
            </w:r>
            <w:proofErr w:type="spellEnd"/>
            <w:r w:rsidRPr="00924456">
              <w:rPr>
                <w:color w:val="auto"/>
                <w:sz w:val="18"/>
                <w:szCs w:val="18"/>
              </w:rPr>
              <w:t xml:space="preserve"> и спортивных мероприятий на территории муниципального образования «Зерноградское городское поселение» муниципальной программы Зерноградского городского поселения « Развитие физической культуры и спорта»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11</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02</w:t>
            </w:r>
          </w:p>
        </w:tc>
        <w:tc>
          <w:tcPr>
            <w:tcW w:w="137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08 1 00 25890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20,0</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150,0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186,0</w:t>
            </w:r>
          </w:p>
        </w:tc>
      </w:tr>
      <w:tr w:rsidR="00924456" w:rsidRPr="00924456" w:rsidTr="00924456">
        <w:trPr>
          <w:trHeight w:val="1920"/>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proofErr w:type="gramStart"/>
            <w:r w:rsidRPr="00924456">
              <w:rPr>
                <w:color w:val="auto"/>
                <w:sz w:val="18"/>
                <w:szCs w:val="18"/>
              </w:rPr>
              <w:t>Мероприятия по восстановлению и поддержанию в рабочем состоянии спортивных  объектов в рамках подпрограммы «Развитие инфраструктуры спорта в муниципальном образовании Зерноградское городское поселение» муниципальной программы Зерноградского городского поселения « Развитие физической культуры и спорта»  (Иные закупки товаров, работ и услуг для обеспечения государственных (муниципальных) нужд))</w:t>
            </w:r>
            <w:proofErr w:type="gramEnd"/>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11</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02</w:t>
            </w:r>
          </w:p>
        </w:tc>
        <w:tc>
          <w:tcPr>
            <w:tcW w:w="137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08 2 00 25900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240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900,0</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200,0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200,0</w:t>
            </w:r>
          </w:p>
        </w:tc>
      </w:tr>
      <w:tr w:rsidR="00924456" w:rsidRPr="00924456" w:rsidTr="00924456">
        <w:trPr>
          <w:trHeight w:val="2880"/>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color w:val="auto"/>
                <w:sz w:val="18"/>
                <w:szCs w:val="18"/>
              </w:rPr>
            </w:pPr>
            <w:r w:rsidRPr="00924456">
              <w:rPr>
                <w:color w:val="auto"/>
                <w:sz w:val="18"/>
                <w:szCs w:val="18"/>
              </w:rPr>
              <w:t>Создание (реконструкция)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 соглашений в рамках подпрограммы «Развитие инфраструктуры спорта в муниципальном образовании Зерноградское городское поселение» муниципальной программы Зерноградского городского поселения «Развитие физической культуры и спорта</w:t>
            </w:r>
            <w:proofErr w:type="gramStart"/>
            <w:r w:rsidRPr="00924456">
              <w:rPr>
                <w:color w:val="auto"/>
                <w:sz w:val="18"/>
                <w:szCs w:val="18"/>
              </w:rPr>
              <w:t>»(</w:t>
            </w:r>
            <w:proofErr w:type="gramEnd"/>
            <w:r w:rsidRPr="00924456">
              <w:rPr>
                <w:color w:val="auto"/>
                <w:sz w:val="18"/>
                <w:szCs w:val="18"/>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11</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02</w:t>
            </w:r>
          </w:p>
        </w:tc>
        <w:tc>
          <w:tcPr>
            <w:tcW w:w="1377"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08 2 00 L7550</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810</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158290,4</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0,0</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0,0</w:t>
            </w:r>
          </w:p>
        </w:tc>
      </w:tr>
      <w:tr w:rsidR="00924456" w:rsidRPr="00924456" w:rsidTr="00924456">
        <w:trPr>
          <w:trHeight w:val="240"/>
        </w:trPr>
        <w:tc>
          <w:tcPr>
            <w:tcW w:w="3979" w:type="dxa"/>
            <w:tcBorders>
              <w:top w:val="nil"/>
              <w:left w:val="single" w:sz="4" w:space="0" w:color="000000"/>
              <w:bottom w:val="single" w:sz="4" w:space="0" w:color="000000"/>
              <w:right w:val="single" w:sz="4" w:space="0" w:color="000000"/>
            </w:tcBorders>
            <w:shd w:val="clear" w:color="000000" w:fill="FFFFFF"/>
            <w:vAlign w:val="center"/>
            <w:hideMark/>
          </w:tcPr>
          <w:p w:rsidR="00924456" w:rsidRPr="00924456" w:rsidRDefault="00924456" w:rsidP="00924456">
            <w:pPr>
              <w:rPr>
                <w:b/>
                <w:bCs/>
                <w:color w:val="auto"/>
                <w:sz w:val="18"/>
                <w:szCs w:val="18"/>
              </w:rPr>
            </w:pPr>
            <w:r w:rsidRPr="00924456">
              <w:rPr>
                <w:b/>
                <w:bCs/>
                <w:color w:val="auto"/>
                <w:sz w:val="18"/>
                <w:szCs w:val="18"/>
              </w:rPr>
              <w:t>ИТОГО</w:t>
            </w:r>
          </w:p>
        </w:tc>
        <w:tc>
          <w:tcPr>
            <w:tcW w:w="594" w:type="dxa"/>
            <w:tcBorders>
              <w:top w:val="nil"/>
              <w:left w:val="nil"/>
              <w:bottom w:val="single" w:sz="4" w:space="0" w:color="000000"/>
              <w:right w:val="single" w:sz="4" w:space="0" w:color="000000"/>
            </w:tcBorders>
            <w:shd w:val="clear" w:color="000000" w:fill="FFFFFF"/>
            <w:vAlign w:val="center"/>
            <w:hideMark/>
          </w:tcPr>
          <w:p w:rsidR="00924456" w:rsidRPr="00924456" w:rsidRDefault="00924456" w:rsidP="00924456">
            <w:pPr>
              <w:jc w:val="center"/>
              <w:rPr>
                <w:color w:val="auto"/>
                <w:sz w:val="18"/>
                <w:szCs w:val="18"/>
              </w:rPr>
            </w:pPr>
            <w:r w:rsidRPr="00924456">
              <w:rPr>
                <w:color w:val="auto"/>
                <w:sz w:val="18"/>
                <w:szCs w:val="18"/>
              </w:rPr>
              <w:t>951</w:t>
            </w:r>
          </w:p>
        </w:tc>
        <w:tc>
          <w:tcPr>
            <w:tcW w:w="40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 </w:t>
            </w:r>
          </w:p>
        </w:tc>
        <w:tc>
          <w:tcPr>
            <w:tcW w:w="45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 </w:t>
            </w:r>
          </w:p>
        </w:tc>
        <w:tc>
          <w:tcPr>
            <w:tcW w:w="1377"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 </w:t>
            </w:r>
          </w:p>
        </w:tc>
        <w:tc>
          <w:tcPr>
            <w:tcW w:w="62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color w:val="auto"/>
                <w:sz w:val="18"/>
                <w:szCs w:val="18"/>
              </w:rPr>
            </w:pPr>
            <w:r w:rsidRPr="00924456">
              <w:rPr>
                <w:color w:val="auto"/>
                <w:sz w:val="18"/>
                <w:szCs w:val="18"/>
              </w:rPr>
              <w:t> </w:t>
            </w:r>
          </w:p>
        </w:tc>
        <w:tc>
          <w:tcPr>
            <w:tcW w:w="923"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b/>
                <w:bCs/>
                <w:color w:val="auto"/>
                <w:sz w:val="18"/>
                <w:szCs w:val="18"/>
              </w:rPr>
            </w:pPr>
            <w:r w:rsidRPr="00924456">
              <w:rPr>
                <w:b/>
                <w:bCs/>
                <w:color w:val="auto"/>
                <w:sz w:val="18"/>
                <w:szCs w:val="18"/>
              </w:rPr>
              <w:t>816600,5</w:t>
            </w:r>
          </w:p>
        </w:tc>
        <w:tc>
          <w:tcPr>
            <w:tcW w:w="891"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b/>
                <w:bCs/>
                <w:color w:val="auto"/>
                <w:sz w:val="18"/>
                <w:szCs w:val="18"/>
              </w:rPr>
            </w:pPr>
            <w:r w:rsidRPr="00924456">
              <w:rPr>
                <w:b/>
                <w:bCs/>
                <w:color w:val="auto"/>
                <w:sz w:val="18"/>
                <w:szCs w:val="18"/>
              </w:rPr>
              <w:t>199810,1</w:t>
            </w:r>
          </w:p>
        </w:tc>
        <w:tc>
          <w:tcPr>
            <w:tcW w:w="1108" w:type="dxa"/>
            <w:tcBorders>
              <w:top w:val="nil"/>
              <w:left w:val="nil"/>
              <w:bottom w:val="single" w:sz="4" w:space="0" w:color="000000"/>
              <w:right w:val="single" w:sz="4" w:space="0" w:color="000000"/>
            </w:tcBorders>
            <w:shd w:val="clear" w:color="000000" w:fill="FFFFFF"/>
            <w:noWrap/>
            <w:vAlign w:val="center"/>
            <w:hideMark/>
          </w:tcPr>
          <w:p w:rsidR="00924456" w:rsidRPr="00924456" w:rsidRDefault="00924456" w:rsidP="00924456">
            <w:pPr>
              <w:jc w:val="center"/>
              <w:rPr>
                <w:b/>
                <w:bCs/>
                <w:color w:val="auto"/>
                <w:sz w:val="18"/>
                <w:szCs w:val="18"/>
              </w:rPr>
            </w:pPr>
            <w:r w:rsidRPr="00924456">
              <w:rPr>
                <w:b/>
                <w:bCs/>
                <w:color w:val="auto"/>
                <w:sz w:val="18"/>
                <w:szCs w:val="18"/>
              </w:rPr>
              <w:t>198508,0</w:t>
            </w:r>
            <w:r>
              <w:rPr>
                <w:b/>
                <w:bCs/>
                <w:color w:val="auto"/>
                <w:sz w:val="18"/>
                <w:szCs w:val="18"/>
              </w:rPr>
              <w:t>»</w:t>
            </w:r>
          </w:p>
        </w:tc>
      </w:tr>
    </w:tbl>
    <w:p w:rsidR="00743ED5" w:rsidRPr="00EE4B96" w:rsidRDefault="00743ED5" w:rsidP="00BE09F0">
      <w:pPr>
        <w:jc w:val="both"/>
      </w:pPr>
    </w:p>
    <w:p w:rsidR="00B11118" w:rsidRDefault="00B11118">
      <w:pPr>
        <w:jc w:val="both"/>
      </w:pPr>
    </w:p>
    <w:p w:rsidR="00381D0D" w:rsidRDefault="00EC4AE8">
      <w:pPr>
        <w:jc w:val="both"/>
      </w:pPr>
      <w:r>
        <w:t>6</w:t>
      </w:r>
      <w:r w:rsidR="00054C1D">
        <w:t>) Приложение 6 «Распределение  бюджетных ассигнований  по  целевым статьям (муниципальным программам Зерноградского городского поселения и непрограммным  направлениям деятельности), группам и подгруппам  видов расходов, разделам, подразделам  классификации расходов бюджета на 202</w:t>
      </w:r>
      <w:r w:rsidR="00B14061">
        <w:t>4</w:t>
      </w:r>
      <w:r w:rsidR="00FA208F">
        <w:t xml:space="preserve"> год и на плановый период 202</w:t>
      </w:r>
      <w:r w:rsidR="00B14061">
        <w:t>5</w:t>
      </w:r>
      <w:r w:rsidR="00FA208F">
        <w:t xml:space="preserve"> и 202</w:t>
      </w:r>
      <w:r w:rsidR="00B14061">
        <w:t>6</w:t>
      </w:r>
      <w:r w:rsidR="00054C1D">
        <w:t xml:space="preserve"> годов»</w:t>
      </w:r>
      <w:r w:rsidR="00054C1D">
        <w:rPr>
          <w:b/>
          <w:sz w:val="20"/>
        </w:rPr>
        <w:t xml:space="preserve"> </w:t>
      </w:r>
      <w:r w:rsidR="00054C1D">
        <w:t>изложить в новой редакции:</w:t>
      </w:r>
    </w:p>
    <w:p w:rsidR="002F3D1D" w:rsidRDefault="002F3D1D">
      <w:pPr>
        <w:jc w:val="both"/>
      </w:pPr>
    </w:p>
    <w:p w:rsidR="002F3D1D" w:rsidRDefault="002F3D1D">
      <w:pPr>
        <w:jc w:val="both"/>
      </w:pPr>
    </w:p>
    <w:p w:rsidR="002F3D1D" w:rsidRDefault="002F3D1D">
      <w:pPr>
        <w:jc w:val="both"/>
      </w:pPr>
    </w:p>
    <w:p w:rsidR="00AA60CC" w:rsidRDefault="00AA60CC">
      <w:pPr>
        <w:jc w:val="both"/>
      </w:pPr>
    </w:p>
    <w:tbl>
      <w:tblPr>
        <w:tblW w:w="10208" w:type="dxa"/>
        <w:tblInd w:w="98" w:type="dxa"/>
        <w:tblLook w:val="04A0"/>
      </w:tblPr>
      <w:tblGrid>
        <w:gridCol w:w="4688"/>
        <w:gridCol w:w="1397"/>
        <w:gridCol w:w="486"/>
        <w:gridCol w:w="417"/>
        <w:gridCol w:w="447"/>
        <w:gridCol w:w="891"/>
        <w:gridCol w:w="891"/>
        <w:gridCol w:w="991"/>
      </w:tblGrid>
      <w:tr w:rsidR="00AA60CC" w:rsidRPr="00AA60CC" w:rsidTr="00AA60CC">
        <w:trPr>
          <w:trHeight w:val="264"/>
        </w:trPr>
        <w:tc>
          <w:tcPr>
            <w:tcW w:w="10208" w:type="dxa"/>
            <w:gridSpan w:val="8"/>
            <w:tcBorders>
              <w:top w:val="nil"/>
              <w:left w:val="nil"/>
              <w:bottom w:val="nil"/>
              <w:right w:val="nil"/>
            </w:tcBorders>
            <w:shd w:val="clear" w:color="auto" w:fill="auto"/>
            <w:noWrap/>
            <w:vAlign w:val="center"/>
            <w:hideMark/>
          </w:tcPr>
          <w:p w:rsidR="00AA60CC" w:rsidRPr="00AA60CC" w:rsidRDefault="00AA60CC" w:rsidP="00AA60CC">
            <w:pPr>
              <w:jc w:val="right"/>
              <w:rPr>
                <w:color w:val="auto"/>
                <w:sz w:val="20"/>
              </w:rPr>
            </w:pPr>
            <w:bookmarkStart w:id="4" w:name="RANGE!A1:H37"/>
            <w:r>
              <w:rPr>
                <w:color w:val="auto"/>
                <w:sz w:val="20"/>
              </w:rPr>
              <w:t>«</w:t>
            </w:r>
            <w:r w:rsidRPr="00AA60CC">
              <w:rPr>
                <w:color w:val="auto"/>
                <w:sz w:val="20"/>
              </w:rPr>
              <w:t>Приложение 6</w:t>
            </w:r>
            <w:bookmarkEnd w:id="4"/>
          </w:p>
        </w:tc>
      </w:tr>
      <w:tr w:rsidR="00AA60CC" w:rsidRPr="00AA60CC" w:rsidTr="00AA60CC">
        <w:trPr>
          <w:trHeight w:val="1104"/>
        </w:trPr>
        <w:tc>
          <w:tcPr>
            <w:tcW w:w="10208" w:type="dxa"/>
            <w:gridSpan w:val="8"/>
            <w:tcBorders>
              <w:top w:val="nil"/>
              <w:left w:val="nil"/>
              <w:bottom w:val="nil"/>
              <w:right w:val="nil"/>
            </w:tcBorders>
            <w:shd w:val="clear" w:color="auto" w:fill="auto"/>
            <w:vAlign w:val="center"/>
            <w:hideMark/>
          </w:tcPr>
          <w:p w:rsidR="00AA60CC" w:rsidRPr="00AA60CC" w:rsidRDefault="00AA60CC" w:rsidP="00AA60CC">
            <w:pPr>
              <w:jc w:val="right"/>
              <w:rPr>
                <w:color w:val="auto"/>
                <w:sz w:val="20"/>
              </w:rPr>
            </w:pPr>
            <w:r w:rsidRPr="00AA60CC">
              <w:rPr>
                <w:color w:val="auto"/>
                <w:sz w:val="20"/>
              </w:rPr>
              <w:t xml:space="preserve">к Решению Собрания депутатов </w:t>
            </w:r>
            <w:r w:rsidRPr="00AA60CC">
              <w:rPr>
                <w:color w:val="auto"/>
                <w:sz w:val="20"/>
              </w:rPr>
              <w:br/>
              <w:t xml:space="preserve">Зерноградского городского поселения </w:t>
            </w:r>
            <w:r w:rsidRPr="00AA60CC">
              <w:rPr>
                <w:color w:val="auto"/>
                <w:sz w:val="20"/>
              </w:rPr>
              <w:br/>
              <w:t xml:space="preserve">"О бюджете Зерноградского городского </w:t>
            </w:r>
            <w:r w:rsidRPr="00AA60CC">
              <w:rPr>
                <w:color w:val="auto"/>
                <w:sz w:val="20"/>
              </w:rPr>
              <w:br/>
              <w:t>поселения Зерноградского района на 2024 год и на плановый период 2025 и 2026 годов "</w:t>
            </w:r>
          </w:p>
        </w:tc>
      </w:tr>
      <w:tr w:rsidR="00AA60CC" w:rsidRPr="00AA60CC" w:rsidTr="00AA60CC">
        <w:trPr>
          <w:trHeight w:val="795"/>
        </w:trPr>
        <w:tc>
          <w:tcPr>
            <w:tcW w:w="10208" w:type="dxa"/>
            <w:gridSpan w:val="8"/>
            <w:tcBorders>
              <w:top w:val="nil"/>
              <w:left w:val="nil"/>
              <w:bottom w:val="nil"/>
              <w:right w:val="nil"/>
            </w:tcBorders>
            <w:shd w:val="clear" w:color="auto" w:fill="auto"/>
            <w:vAlign w:val="center"/>
            <w:hideMark/>
          </w:tcPr>
          <w:p w:rsidR="00AA60CC" w:rsidRPr="00AA60CC" w:rsidRDefault="00AA60CC" w:rsidP="00AA60CC">
            <w:pPr>
              <w:jc w:val="center"/>
              <w:rPr>
                <w:b/>
                <w:bCs/>
                <w:color w:val="auto"/>
                <w:sz w:val="20"/>
              </w:rPr>
            </w:pPr>
            <w:r w:rsidRPr="00AA60CC">
              <w:rPr>
                <w:b/>
                <w:bCs/>
                <w:color w:val="auto"/>
                <w:sz w:val="20"/>
              </w:rPr>
              <w:t>Распределение  бюджетных ассигнований  по  целевым статьям (муниципальным программам Зерноградского городского поселения и непрограммным  направлениям деятельности), группам и подгруппам  видов расходов, разделам, подразделам  классификации расходов бюджета на 2024 год и на плановый период 2025 и 2026 годов</w:t>
            </w:r>
          </w:p>
        </w:tc>
      </w:tr>
      <w:tr w:rsidR="00AA60CC" w:rsidRPr="00AA60CC" w:rsidTr="00AA60CC">
        <w:trPr>
          <w:trHeight w:val="264"/>
        </w:trPr>
        <w:tc>
          <w:tcPr>
            <w:tcW w:w="4688" w:type="dxa"/>
            <w:tcBorders>
              <w:top w:val="nil"/>
              <w:left w:val="nil"/>
              <w:bottom w:val="nil"/>
              <w:right w:val="nil"/>
            </w:tcBorders>
            <w:shd w:val="clear" w:color="auto" w:fill="auto"/>
            <w:noWrap/>
            <w:vAlign w:val="center"/>
            <w:hideMark/>
          </w:tcPr>
          <w:p w:rsidR="00AA60CC" w:rsidRPr="00AA60CC" w:rsidRDefault="00AA60CC" w:rsidP="00AA60CC">
            <w:pPr>
              <w:jc w:val="center"/>
              <w:rPr>
                <w:b/>
                <w:bCs/>
                <w:color w:val="auto"/>
                <w:sz w:val="20"/>
              </w:rPr>
            </w:pPr>
          </w:p>
        </w:tc>
        <w:tc>
          <w:tcPr>
            <w:tcW w:w="1397" w:type="dxa"/>
            <w:tcBorders>
              <w:top w:val="nil"/>
              <w:left w:val="nil"/>
              <w:bottom w:val="nil"/>
              <w:right w:val="nil"/>
            </w:tcBorders>
            <w:shd w:val="clear" w:color="auto" w:fill="auto"/>
            <w:noWrap/>
            <w:vAlign w:val="center"/>
            <w:hideMark/>
          </w:tcPr>
          <w:p w:rsidR="00AA60CC" w:rsidRPr="00AA60CC" w:rsidRDefault="00AA60CC" w:rsidP="00AA60CC">
            <w:pPr>
              <w:jc w:val="center"/>
              <w:rPr>
                <w:b/>
                <w:bCs/>
                <w:color w:val="auto"/>
                <w:sz w:val="20"/>
              </w:rPr>
            </w:pPr>
          </w:p>
        </w:tc>
        <w:tc>
          <w:tcPr>
            <w:tcW w:w="486" w:type="dxa"/>
            <w:tcBorders>
              <w:top w:val="nil"/>
              <w:left w:val="nil"/>
              <w:bottom w:val="nil"/>
              <w:right w:val="nil"/>
            </w:tcBorders>
            <w:shd w:val="clear" w:color="auto" w:fill="auto"/>
            <w:noWrap/>
            <w:vAlign w:val="center"/>
            <w:hideMark/>
          </w:tcPr>
          <w:p w:rsidR="00AA60CC" w:rsidRPr="00AA60CC" w:rsidRDefault="00AA60CC" w:rsidP="00AA60CC">
            <w:pPr>
              <w:jc w:val="center"/>
              <w:rPr>
                <w:b/>
                <w:bCs/>
                <w:color w:val="auto"/>
                <w:sz w:val="20"/>
              </w:rPr>
            </w:pPr>
          </w:p>
        </w:tc>
        <w:tc>
          <w:tcPr>
            <w:tcW w:w="417" w:type="dxa"/>
            <w:tcBorders>
              <w:top w:val="nil"/>
              <w:left w:val="nil"/>
              <w:bottom w:val="nil"/>
              <w:right w:val="nil"/>
            </w:tcBorders>
            <w:shd w:val="clear" w:color="auto" w:fill="auto"/>
            <w:noWrap/>
            <w:vAlign w:val="center"/>
            <w:hideMark/>
          </w:tcPr>
          <w:p w:rsidR="00AA60CC" w:rsidRPr="00AA60CC" w:rsidRDefault="00AA60CC" w:rsidP="00AA60CC">
            <w:pPr>
              <w:jc w:val="center"/>
              <w:rPr>
                <w:b/>
                <w:bCs/>
                <w:color w:val="auto"/>
                <w:sz w:val="20"/>
              </w:rPr>
            </w:pPr>
          </w:p>
        </w:tc>
        <w:tc>
          <w:tcPr>
            <w:tcW w:w="447" w:type="dxa"/>
            <w:tcBorders>
              <w:top w:val="nil"/>
              <w:left w:val="nil"/>
              <w:bottom w:val="nil"/>
              <w:right w:val="nil"/>
            </w:tcBorders>
            <w:shd w:val="clear" w:color="auto" w:fill="auto"/>
            <w:noWrap/>
            <w:vAlign w:val="center"/>
            <w:hideMark/>
          </w:tcPr>
          <w:p w:rsidR="00AA60CC" w:rsidRPr="00AA60CC" w:rsidRDefault="00AA60CC" w:rsidP="00AA60CC">
            <w:pPr>
              <w:jc w:val="center"/>
              <w:rPr>
                <w:rFonts w:ascii="Arial CYR" w:hAnsi="Arial CYR" w:cs="Arial CYR"/>
                <w:color w:val="auto"/>
                <w:sz w:val="18"/>
                <w:szCs w:val="18"/>
              </w:rPr>
            </w:pPr>
          </w:p>
        </w:tc>
        <w:tc>
          <w:tcPr>
            <w:tcW w:w="891" w:type="dxa"/>
            <w:tcBorders>
              <w:top w:val="nil"/>
              <w:left w:val="nil"/>
              <w:bottom w:val="nil"/>
              <w:right w:val="nil"/>
            </w:tcBorders>
            <w:shd w:val="clear" w:color="auto" w:fill="auto"/>
            <w:noWrap/>
            <w:vAlign w:val="center"/>
            <w:hideMark/>
          </w:tcPr>
          <w:p w:rsidR="00AA60CC" w:rsidRPr="00AA60CC" w:rsidRDefault="00AA60CC" w:rsidP="00AA60CC">
            <w:pPr>
              <w:rPr>
                <w:rFonts w:ascii="Arial CYR" w:hAnsi="Arial CYR" w:cs="Arial CYR"/>
                <w:color w:val="auto"/>
                <w:sz w:val="18"/>
                <w:szCs w:val="18"/>
              </w:rPr>
            </w:pPr>
          </w:p>
        </w:tc>
        <w:tc>
          <w:tcPr>
            <w:tcW w:w="891" w:type="dxa"/>
            <w:tcBorders>
              <w:top w:val="nil"/>
              <w:left w:val="nil"/>
              <w:bottom w:val="nil"/>
              <w:right w:val="nil"/>
            </w:tcBorders>
            <w:shd w:val="clear" w:color="auto" w:fill="auto"/>
            <w:noWrap/>
            <w:vAlign w:val="center"/>
            <w:hideMark/>
          </w:tcPr>
          <w:p w:rsidR="00AA60CC" w:rsidRPr="00AA60CC" w:rsidRDefault="00AA60CC" w:rsidP="00AA60CC">
            <w:pPr>
              <w:rPr>
                <w:rFonts w:ascii="Arial CYR" w:hAnsi="Arial CYR" w:cs="Arial CYR"/>
                <w:color w:val="auto"/>
                <w:sz w:val="18"/>
                <w:szCs w:val="18"/>
              </w:rPr>
            </w:pPr>
          </w:p>
        </w:tc>
        <w:tc>
          <w:tcPr>
            <w:tcW w:w="991" w:type="dxa"/>
            <w:tcBorders>
              <w:top w:val="nil"/>
              <w:left w:val="nil"/>
              <w:bottom w:val="single" w:sz="4" w:space="0" w:color="000000"/>
              <w:right w:val="nil"/>
            </w:tcBorders>
            <w:shd w:val="clear" w:color="auto" w:fill="auto"/>
            <w:noWrap/>
            <w:vAlign w:val="center"/>
            <w:hideMark/>
          </w:tcPr>
          <w:p w:rsidR="00AA60CC" w:rsidRPr="00AA60CC" w:rsidRDefault="00AA60CC" w:rsidP="00AA60CC">
            <w:pPr>
              <w:rPr>
                <w:color w:val="auto"/>
                <w:sz w:val="20"/>
              </w:rPr>
            </w:pPr>
            <w:r w:rsidRPr="00AA60CC">
              <w:rPr>
                <w:color w:val="auto"/>
                <w:sz w:val="20"/>
              </w:rPr>
              <w:t>(тыс. рублей)</w:t>
            </w:r>
          </w:p>
        </w:tc>
      </w:tr>
      <w:tr w:rsidR="00AA60CC" w:rsidRPr="00AA60CC" w:rsidTr="00AA60CC">
        <w:trPr>
          <w:trHeight w:val="345"/>
        </w:trPr>
        <w:tc>
          <w:tcPr>
            <w:tcW w:w="468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Наименование</w:t>
            </w:r>
          </w:p>
        </w:tc>
        <w:tc>
          <w:tcPr>
            <w:tcW w:w="1397" w:type="dxa"/>
            <w:tcBorders>
              <w:top w:val="single" w:sz="4" w:space="0" w:color="000000"/>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ЦСР</w:t>
            </w:r>
          </w:p>
        </w:tc>
        <w:tc>
          <w:tcPr>
            <w:tcW w:w="486" w:type="dxa"/>
            <w:tcBorders>
              <w:top w:val="single" w:sz="4" w:space="0" w:color="000000"/>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ВР</w:t>
            </w:r>
          </w:p>
        </w:tc>
        <w:tc>
          <w:tcPr>
            <w:tcW w:w="417" w:type="dxa"/>
            <w:tcBorders>
              <w:top w:val="single" w:sz="4" w:space="0" w:color="000000"/>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 xml:space="preserve">РЗ </w:t>
            </w:r>
          </w:p>
        </w:tc>
        <w:tc>
          <w:tcPr>
            <w:tcW w:w="447" w:type="dxa"/>
            <w:tcBorders>
              <w:top w:val="single" w:sz="4" w:space="0" w:color="000000"/>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proofErr w:type="gramStart"/>
            <w:r w:rsidRPr="00AA60CC">
              <w:rPr>
                <w:color w:val="auto"/>
                <w:sz w:val="18"/>
                <w:szCs w:val="18"/>
              </w:rPr>
              <w:t>ПР</w:t>
            </w:r>
            <w:proofErr w:type="gramEnd"/>
          </w:p>
        </w:tc>
        <w:tc>
          <w:tcPr>
            <w:tcW w:w="891" w:type="dxa"/>
            <w:tcBorders>
              <w:top w:val="single" w:sz="4" w:space="0" w:color="000000"/>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2024 год</w:t>
            </w:r>
          </w:p>
        </w:tc>
        <w:tc>
          <w:tcPr>
            <w:tcW w:w="891" w:type="dxa"/>
            <w:tcBorders>
              <w:top w:val="single" w:sz="4" w:space="0" w:color="000000"/>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2025 год</w:t>
            </w:r>
          </w:p>
        </w:tc>
        <w:tc>
          <w:tcPr>
            <w:tcW w:w="991"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2026 год</w:t>
            </w:r>
          </w:p>
        </w:tc>
      </w:tr>
      <w:tr w:rsidR="00AA60CC" w:rsidRPr="00AA60CC" w:rsidTr="00AA60CC">
        <w:trPr>
          <w:trHeight w:val="345"/>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b/>
                <w:bCs/>
                <w:color w:val="auto"/>
                <w:sz w:val="18"/>
                <w:szCs w:val="18"/>
              </w:rPr>
            </w:pPr>
            <w:r w:rsidRPr="00AA60CC">
              <w:rPr>
                <w:b/>
                <w:bCs/>
                <w:color w:val="auto"/>
                <w:sz w:val="18"/>
                <w:szCs w:val="18"/>
              </w:rPr>
              <w:t>ВСЕГО</w:t>
            </w:r>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86"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1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4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891"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b/>
                <w:bCs/>
                <w:color w:val="auto"/>
                <w:sz w:val="18"/>
                <w:szCs w:val="18"/>
              </w:rPr>
            </w:pPr>
            <w:r w:rsidRPr="00AA60CC">
              <w:rPr>
                <w:b/>
                <w:bCs/>
                <w:color w:val="auto"/>
                <w:sz w:val="18"/>
                <w:szCs w:val="18"/>
              </w:rPr>
              <w:t>816600,5</w:t>
            </w:r>
          </w:p>
        </w:tc>
        <w:tc>
          <w:tcPr>
            <w:tcW w:w="891"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b/>
                <w:bCs/>
                <w:color w:val="auto"/>
                <w:sz w:val="18"/>
                <w:szCs w:val="18"/>
              </w:rPr>
            </w:pPr>
            <w:r w:rsidRPr="00AA60CC">
              <w:rPr>
                <w:b/>
                <w:bCs/>
                <w:color w:val="auto"/>
                <w:sz w:val="18"/>
                <w:szCs w:val="18"/>
              </w:rPr>
              <w:t>199810,1</w:t>
            </w:r>
          </w:p>
        </w:tc>
        <w:tc>
          <w:tcPr>
            <w:tcW w:w="991"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b/>
                <w:bCs/>
                <w:color w:val="auto"/>
                <w:sz w:val="18"/>
                <w:szCs w:val="18"/>
              </w:rPr>
            </w:pPr>
            <w:r w:rsidRPr="00AA60CC">
              <w:rPr>
                <w:b/>
                <w:bCs/>
                <w:color w:val="auto"/>
                <w:sz w:val="18"/>
                <w:szCs w:val="18"/>
              </w:rPr>
              <w:t>198508,0</w:t>
            </w:r>
          </w:p>
        </w:tc>
      </w:tr>
      <w:tr w:rsidR="00AA60CC" w:rsidRPr="00AA60CC" w:rsidTr="00AA60CC">
        <w:trPr>
          <w:trHeight w:val="99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b/>
                <w:bCs/>
                <w:color w:val="auto"/>
                <w:sz w:val="18"/>
                <w:szCs w:val="18"/>
              </w:rPr>
            </w:pPr>
            <w:r w:rsidRPr="00AA60CC">
              <w:rPr>
                <w:b/>
                <w:bCs/>
                <w:color w:val="auto"/>
                <w:sz w:val="18"/>
                <w:szCs w:val="18"/>
              </w:rPr>
              <w:t>Муниципальная программа Зерноградского городского поселения «Обеспечение качественными жилищно-коммунальными услугами населения Зерноградского городского поселения»</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01 0 00 00000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512014,2</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57791,0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54160,4</w:t>
            </w:r>
          </w:p>
        </w:tc>
      </w:tr>
      <w:tr w:rsidR="00AA60CC" w:rsidRPr="00AA60CC" w:rsidTr="00AA60CC">
        <w:trPr>
          <w:trHeight w:val="30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i/>
                <w:iCs/>
                <w:color w:val="auto"/>
                <w:sz w:val="18"/>
                <w:szCs w:val="18"/>
              </w:rPr>
            </w:pPr>
            <w:r w:rsidRPr="00AA60CC">
              <w:rPr>
                <w:i/>
                <w:iCs/>
                <w:color w:val="auto"/>
                <w:sz w:val="18"/>
                <w:szCs w:val="18"/>
              </w:rPr>
              <w:t>Подпрограмма «Благоустройство»</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01 1 00 00000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192</w:t>
            </w:r>
            <w:r w:rsidR="00AD0AA7">
              <w:rPr>
                <w:color w:val="auto"/>
                <w:sz w:val="18"/>
                <w:szCs w:val="18"/>
              </w:rPr>
              <w:t>75,5</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20000,0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22820,3</w:t>
            </w:r>
          </w:p>
        </w:tc>
      </w:tr>
      <w:tr w:rsidR="00AA60CC" w:rsidRPr="00AA60CC" w:rsidTr="00AA60CC">
        <w:trPr>
          <w:trHeight w:val="2088"/>
        </w:trPr>
        <w:tc>
          <w:tcPr>
            <w:tcW w:w="4688" w:type="dxa"/>
            <w:tcBorders>
              <w:top w:val="nil"/>
              <w:left w:val="single" w:sz="4" w:space="0" w:color="000000"/>
              <w:bottom w:val="single" w:sz="4" w:space="0" w:color="000000"/>
              <w:right w:val="single" w:sz="4" w:space="0" w:color="000000"/>
            </w:tcBorders>
            <w:shd w:val="clear" w:color="000000" w:fill="FFFFFF"/>
            <w:vAlign w:val="bottom"/>
            <w:hideMark/>
          </w:tcPr>
          <w:p w:rsidR="00AA60CC" w:rsidRPr="00AA60CC" w:rsidRDefault="00AA60CC" w:rsidP="00AA60CC">
            <w:pPr>
              <w:rPr>
                <w:color w:val="auto"/>
                <w:sz w:val="18"/>
                <w:szCs w:val="18"/>
              </w:rPr>
            </w:pPr>
            <w:proofErr w:type="gramStart"/>
            <w:r w:rsidRPr="00AA60CC">
              <w:rPr>
                <w:color w:val="auto"/>
                <w:sz w:val="18"/>
                <w:szCs w:val="18"/>
              </w:rPr>
              <w:t>Мероприятия по выполнению комплекса работ по благоустройству территории поселения в рамках подпрограммы «Благоустройство»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01 1 00 26060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03</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D0AA7" w:rsidP="00AD0AA7">
            <w:pPr>
              <w:rPr>
                <w:color w:val="auto"/>
                <w:sz w:val="18"/>
                <w:szCs w:val="18"/>
              </w:rPr>
            </w:pPr>
            <w:r>
              <w:rPr>
                <w:color w:val="auto"/>
                <w:sz w:val="18"/>
                <w:szCs w:val="18"/>
              </w:rPr>
              <w:t>16275,5</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20000,0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22820,3</w:t>
            </w:r>
          </w:p>
        </w:tc>
      </w:tr>
      <w:tr w:rsidR="00AA60CC" w:rsidRPr="00AA60CC" w:rsidTr="00AA60CC">
        <w:trPr>
          <w:trHeight w:val="60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i/>
                <w:iCs/>
                <w:color w:val="auto"/>
                <w:sz w:val="18"/>
                <w:szCs w:val="18"/>
              </w:rPr>
            </w:pPr>
            <w:r w:rsidRPr="00AA60CC">
              <w:rPr>
                <w:i/>
                <w:iCs/>
                <w:color w:val="auto"/>
                <w:sz w:val="18"/>
                <w:szCs w:val="18"/>
              </w:rPr>
              <w:t>Подпрограмма «Развитие жилищного хозяйства в Зерноградском городском поселении»</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01 2 00 00000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5690,0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997,5</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800,0</w:t>
            </w:r>
          </w:p>
        </w:tc>
      </w:tr>
      <w:tr w:rsidR="00AA60CC" w:rsidRPr="00AA60CC" w:rsidTr="00AA60CC">
        <w:trPr>
          <w:trHeight w:val="2265"/>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proofErr w:type="gramStart"/>
            <w:r w:rsidRPr="00AA60CC">
              <w:rPr>
                <w:color w:val="auto"/>
                <w:sz w:val="18"/>
                <w:szCs w:val="18"/>
              </w:rPr>
              <w:t>Мероприятия по созданию условий для управления многоквартирными домами  в рамках подпрограммы «Развитие жилищного хозяйства в Зерноградском городском поселении»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01 2 00 25650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01</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1190,0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500,0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500,0</w:t>
            </w:r>
          </w:p>
        </w:tc>
      </w:tr>
      <w:tr w:rsidR="00AA60CC" w:rsidRPr="00AA60CC" w:rsidTr="00AA60CC">
        <w:trPr>
          <w:trHeight w:val="2415"/>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r w:rsidRPr="00AA60CC">
              <w:rPr>
                <w:color w:val="auto"/>
                <w:sz w:val="18"/>
                <w:szCs w:val="18"/>
              </w:rPr>
              <w:t>Взносы на капитальный ремонт общего имущества в части муниципальных жилых и нежилых помещений многоквартирных домов в рамках подпрограммы «Развитие жилищного хозяйства в Зерноградском городском поселении</w:t>
            </w:r>
            <w:proofErr w:type="gramStart"/>
            <w:r w:rsidRPr="00AA60CC">
              <w:rPr>
                <w:color w:val="auto"/>
                <w:sz w:val="18"/>
                <w:szCs w:val="18"/>
              </w:rPr>
              <w:t>»м</w:t>
            </w:r>
            <w:proofErr w:type="gramEnd"/>
            <w:r w:rsidRPr="00AA60CC">
              <w:rPr>
                <w:color w:val="auto"/>
                <w:sz w:val="18"/>
                <w:szCs w:val="18"/>
              </w:rPr>
              <w:t>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01 2 00 25970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01</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300,0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300,0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300,0</w:t>
            </w:r>
          </w:p>
        </w:tc>
      </w:tr>
      <w:tr w:rsidR="00AA60CC" w:rsidRPr="00AA60CC" w:rsidTr="00AA60CC">
        <w:trPr>
          <w:trHeight w:val="2508"/>
        </w:trPr>
        <w:tc>
          <w:tcPr>
            <w:tcW w:w="4688" w:type="dxa"/>
            <w:tcBorders>
              <w:top w:val="nil"/>
              <w:left w:val="single" w:sz="4" w:space="0" w:color="000000"/>
              <w:bottom w:val="single" w:sz="4" w:space="0" w:color="000000"/>
              <w:right w:val="single" w:sz="4" w:space="0" w:color="000000"/>
            </w:tcBorders>
            <w:shd w:val="clear" w:color="000000" w:fill="FFFFFF"/>
            <w:hideMark/>
          </w:tcPr>
          <w:p w:rsidR="00AA60CC" w:rsidRPr="00AA60CC" w:rsidRDefault="00AA60CC" w:rsidP="00AA60CC">
            <w:pPr>
              <w:rPr>
                <w:color w:val="auto"/>
                <w:sz w:val="18"/>
                <w:szCs w:val="18"/>
              </w:rPr>
            </w:pPr>
            <w:proofErr w:type="gramStart"/>
            <w:r w:rsidRPr="00AA60CC">
              <w:rPr>
                <w:color w:val="auto"/>
                <w:sz w:val="18"/>
                <w:szCs w:val="18"/>
              </w:rPr>
              <w:lastRenderedPageBreak/>
              <w:t>Мероприятия по сносу аварийного жилого фонда, включая разработку проектно-сметной документации на снос аварийного жилого фонда в  рамках подпрограммы «Развитие жилищного хозяйства в Зерноградском городском поселении»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01 2 00 25641</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01</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4200,0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197,5</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0,0</w:t>
            </w:r>
          </w:p>
        </w:tc>
      </w:tr>
      <w:tr w:rsidR="00AA60CC" w:rsidRPr="00AA60CC" w:rsidTr="00AA60CC">
        <w:trPr>
          <w:trHeight w:val="48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b/>
                <w:bCs/>
                <w:i/>
                <w:iCs/>
                <w:color w:val="auto"/>
                <w:sz w:val="18"/>
                <w:szCs w:val="18"/>
              </w:rPr>
            </w:pPr>
            <w:r w:rsidRPr="00AA60CC">
              <w:rPr>
                <w:b/>
                <w:bCs/>
                <w:i/>
                <w:iCs/>
                <w:color w:val="auto"/>
                <w:sz w:val="18"/>
                <w:szCs w:val="18"/>
              </w:rPr>
              <w:t>Подпрограмма «Модернизация объектов коммунальной инфраструктуры»</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01 3 00 00000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D0AA7" w:rsidP="00AD0AA7">
            <w:pPr>
              <w:jc w:val="center"/>
              <w:rPr>
                <w:b/>
                <w:bCs/>
                <w:color w:val="auto"/>
                <w:sz w:val="18"/>
                <w:szCs w:val="18"/>
              </w:rPr>
            </w:pPr>
            <w:r>
              <w:rPr>
                <w:b/>
                <w:bCs/>
                <w:color w:val="auto"/>
                <w:sz w:val="18"/>
                <w:szCs w:val="18"/>
              </w:rPr>
              <w:t>487048,7</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36793,5</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30540,1</w:t>
            </w:r>
          </w:p>
        </w:tc>
      </w:tr>
      <w:tr w:rsidR="00AA60CC" w:rsidRPr="00AA60CC" w:rsidTr="00AA60CC">
        <w:trPr>
          <w:trHeight w:val="192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proofErr w:type="gramStart"/>
            <w:r w:rsidRPr="00AA60CC">
              <w:rPr>
                <w:color w:val="auto"/>
                <w:sz w:val="18"/>
                <w:szCs w:val="18"/>
              </w:rPr>
              <w:t>Приобретение коммунальной техники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01 3 00 26030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2470,0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10729,2</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4322,8</w:t>
            </w:r>
          </w:p>
        </w:tc>
      </w:tr>
      <w:tr w:rsidR="00AA60CC" w:rsidRPr="00AA60CC" w:rsidTr="00AA60CC">
        <w:trPr>
          <w:trHeight w:val="216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proofErr w:type="gramStart"/>
            <w:r w:rsidRPr="00AA60CC">
              <w:rPr>
                <w:color w:val="auto"/>
                <w:sz w:val="18"/>
                <w:szCs w:val="18"/>
              </w:rPr>
              <w:t>Расходы на капитальный ремонт объектов водопроводно-канализационного хозяйства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01 3 00 25630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237,1</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0,0</w:t>
            </w:r>
          </w:p>
        </w:tc>
      </w:tr>
      <w:tr w:rsidR="00AA60CC" w:rsidRPr="00AA60CC" w:rsidTr="00AA60CC">
        <w:trPr>
          <w:trHeight w:val="2505"/>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proofErr w:type="gramStart"/>
            <w:r w:rsidRPr="00AA60CC">
              <w:rPr>
                <w:color w:val="auto"/>
                <w:sz w:val="18"/>
                <w:szCs w:val="18"/>
              </w:rPr>
              <w:t>Мероприятия по строительству, реконструкции, содержанию и капитальному ремонту    муниципальных объектов ВКХ,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01 3 00 25660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7082,9</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11847,0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12000,0</w:t>
            </w:r>
          </w:p>
        </w:tc>
      </w:tr>
      <w:tr w:rsidR="00AA60CC" w:rsidRPr="00AA60CC" w:rsidTr="00AA60CC">
        <w:trPr>
          <w:trHeight w:val="270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proofErr w:type="gramStart"/>
            <w:r w:rsidRPr="00AA60CC">
              <w:rPr>
                <w:color w:val="auto"/>
                <w:sz w:val="18"/>
                <w:szCs w:val="18"/>
              </w:rPr>
              <w:t>Мероприятия по  реконструкции и содержанию  муниципальных объектов электрических сетей наружного (уличного) освещения,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01 3 00 25690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100,0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100,0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100,0</w:t>
            </w:r>
          </w:p>
        </w:tc>
      </w:tr>
      <w:tr w:rsidR="00AA60CC" w:rsidRPr="00AA60CC" w:rsidTr="00AA60CC">
        <w:trPr>
          <w:trHeight w:val="270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proofErr w:type="gramStart"/>
            <w:r w:rsidRPr="00AA60CC">
              <w:rPr>
                <w:color w:val="auto"/>
                <w:sz w:val="18"/>
                <w:szCs w:val="18"/>
              </w:rPr>
              <w:lastRenderedPageBreak/>
              <w:t>Мероприятия по  реконструкции и содержанию  муниципальных объектов электрических сетей наружного (уличного) освещения,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01 3 00 25690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410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2000,0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0,0</w:t>
            </w:r>
          </w:p>
        </w:tc>
      </w:tr>
      <w:tr w:rsidR="00AA60CC" w:rsidRPr="00AA60CC" w:rsidTr="00AA60CC">
        <w:trPr>
          <w:trHeight w:val="1944"/>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r w:rsidRPr="00AA60CC">
              <w:rPr>
                <w:color w:val="auto"/>
                <w:sz w:val="18"/>
                <w:szCs w:val="18"/>
              </w:rPr>
              <w:t>Мероприятия по строительству, реконструкции муниципальных объектов ВКХ,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(Бюджетные инвестиции)</w:t>
            </w:r>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01 3 00 45690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410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580,0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0,0</w:t>
            </w:r>
          </w:p>
        </w:tc>
      </w:tr>
      <w:tr w:rsidR="00AA60CC" w:rsidRPr="00AA60CC" w:rsidTr="00AA60CC">
        <w:trPr>
          <w:trHeight w:val="174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proofErr w:type="gramStart"/>
            <w:r w:rsidRPr="00AA60CC">
              <w:rPr>
                <w:color w:val="auto"/>
                <w:sz w:val="18"/>
                <w:szCs w:val="18"/>
              </w:rPr>
              <w:t>Приобретение водонапорных башен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E71F94">
            <w:pPr>
              <w:jc w:val="center"/>
              <w:rPr>
                <w:color w:val="auto"/>
                <w:sz w:val="18"/>
                <w:szCs w:val="18"/>
              </w:rPr>
            </w:pPr>
            <w:r w:rsidRPr="00AA60CC">
              <w:rPr>
                <w:color w:val="auto"/>
                <w:sz w:val="18"/>
                <w:szCs w:val="18"/>
              </w:rPr>
              <w:t>0</w:t>
            </w:r>
            <w:r w:rsidR="00E71F94">
              <w:rPr>
                <w:color w:val="auto"/>
                <w:sz w:val="18"/>
                <w:szCs w:val="18"/>
                <w:lang w:val="en-US"/>
              </w:rPr>
              <w:t>1</w:t>
            </w:r>
            <w:r w:rsidRPr="00AA60CC">
              <w:rPr>
                <w:color w:val="auto"/>
                <w:sz w:val="18"/>
                <w:szCs w:val="18"/>
              </w:rPr>
              <w:t xml:space="preserve"> </w:t>
            </w:r>
            <w:r w:rsidR="00E71F94">
              <w:rPr>
                <w:color w:val="auto"/>
                <w:sz w:val="18"/>
                <w:szCs w:val="18"/>
                <w:lang w:val="en-US"/>
              </w:rPr>
              <w:t>3</w:t>
            </w:r>
            <w:r w:rsidRPr="00AA60CC">
              <w:rPr>
                <w:color w:val="auto"/>
                <w:sz w:val="18"/>
                <w:szCs w:val="18"/>
              </w:rPr>
              <w:t xml:space="preserve"> 00 S4190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D0AA7" w:rsidP="00AA60CC">
            <w:pPr>
              <w:jc w:val="center"/>
              <w:rPr>
                <w:color w:val="auto"/>
                <w:sz w:val="18"/>
                <w:szCs w:val="18"/>
              </w:rPr>
            </w:pPr>
            <w:r>
              <w:rPr>
                <w:color w:val="auto"/>
                <w:sz w:val="18"/>
                <w:szCs w:val="18"/>
              </w:rPr>
              <w:t>41,6</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0,0</w:t>
            </w:r>
          </w:p>
        </w:tc>
      </w:tr>
      <w:tr w:rsidR="00AA60CC" w:rsidRPr="00AA60CC" w:rsidTr="00AA60CC">
        <w:trPr>
          <w:trHeight w:val="264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proofErr w:type="gramStart"/>
            <w:r w:rsidRPr="00AA60CC">
              <w:rPr>
                <w:color w:val="auto"/>
                <w:sz w:val="18"/>
                <w:szCs w:val="18"/>
              </w:rPr>
              <w:t>Мероприятия по строительству, реконструкции, содержанию и капитальному ремонту  муниципальных объектов теплоэнергетики,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01 3 00 25670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500,0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0,0</w:t>
            </w:r>
          </w:p>
        </w:tc>
      </w:tr>
      <w:tr w:rsidR="00AA60CC" w:rsidRPr="00AA60CC" w:rsidTr="00AA60CC">
        <w:trPr>
          <w:trHeight w:val="264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proofErr w:type="gramStart"/>
            <w:r w:rsidRPr="00AA60CC">
              <w:rPr>
                <w:color w:val="auto"/>
                <w:sz w:val="18"/>
                <w:szCs w:val="18"/>
              </w:rPr>
              <w:t>Мероприятия по  содержанию и капитальному ремонту  муниципальных объектов газового хозяйства и газовых сетей, включая  разработку проектно-сметной документации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01 3 00 25680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890,0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170,0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170,0</w:t>
            </w:r>
          </w:p>
        </w:tc>
      </w:tr>
      <w:tr w:rsidR="00AA60CC" w:rsidRPr="00AA60CC" w:rsidTr="00AA60CC">
        <w:trPr>
          <w:trHeight w:val="264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proofErr w:type="gramStart"/>
            <w:r w:rsidRPr="00AA60CC">
              <w:rPr>
                <w:color w:val="auto"/>
                <w:sz w:val="18"/>
                <w:szCs w:val="18"/>
              </w:rPr>
              <w:lastRenderedPageBreak/>
              <w:t>Мероприятия по строительству, реконструкции муниципальных объектов газового хозяйства и газовых сетей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(Бюджетные инвестиции в объекты капитального строительства государственной (муниципальной) собственности))</w:t>
            </w:r>
            <w:proofErr w:type="gramEnd"/>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01 3 00 45680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410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580,0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0,0</w:t>
            </w:r>
          </w:p>
        </w:tc>
      </w:tr>
      <w:tr w:rsidR="00AA60CC" w:rsidRPr="00AA60CC" w:rsidTr="00AA60CC">
        <w:trPr>
          <w:trHeight w:val="2295"/>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r w:rsidRPr="00AA60CC">
              <w:rPr>
                <w:color w:val="auto"/>
                <w:sz w:val="18"/>
                <w:szCs w:val="18"/>
              </w:rPr>
              <w:t>Возмещение части стоимости услуг по вывозу ЖБО в рамках подпрограммы «Модернизация объектов коммунальной инфраструктуры</w:t>
            </w:r>
            <w:proofErr w:type="gramStart"/>
            <w:r w:rsidRPr="00AA60CC">
              <w:rPr>
                <w:color w:val="auto"/>
                <w:sz w:val="18"/>
                <w:szCs w:val="18"/>
              </w:rPr>
              <w:t>»м</w:t>
            </w:r>
            <w:proofErr w:type="gramEnd"/>
            <w:r w:rsidRPr="00AA60CC">
              <w:rPr>
                <w:color w:val="auto"/>
                <w:sz w:val="18"/>
                <w:szCs w:val="18"/>
              </w:rPr>
              <w:t>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01 3 00 66030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810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345,6</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315,0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315,0</w:t>
            </w:r>
          </w:p>
        </w:tc>
      </w:tr>
      <w:tr w:rsidR="00AA60CC" w:rsidRPr="00AA60CC" w:rsidTr="00AA60CC">
        <w:trPr>
          <w:trHeight w:val="2139"/>
        </w:trPr>
        <w:tc>
          <w:tcPr>
            <w:tcW w:w="4688" w:type="dxa"/>
            <w:tcBorders>
              <w:top w:val="nil"/>
              <w:left w:val="single" w:sz="4" w:space="0" w:color="000000"/>
              <w:bottom w:val="single" w:sz="4" w:space="0" w:color="000000"/>
              <w:right w:val="single" w:sz="4" w:space="0" w:color="000000"/>
            </w:tcBorders>
            <w:shd w:val="clear" w:color="000000" w:fill="FFFFFF"/>
            <w:vAlign w:val="bottom"/>
            <w:hideMark/>
          </w:tcPr>
          <w:p w:rsidR="00AA60CC" w:rsidRPr="00AA60CC" w:rsidRDefault="00AA60CC" w:rsidP="00AA60CC">
            <w:pPr>
              <w:rPr>
                <w:color w:val="auto"/>
                <w:sz w:val="18"/>
                <w:szCs w:val="18"/>
              </w:rPr>
            </w:pPr>
            <w:r w:rsidRPr="00AA60CC">
              <w:rPr>
                <w:color w:val="auto"/>
                <w:sz w:val="18"/>
                <w:szCs w:val="18"/>
              </w:rPr>
              <w:t>Возмещение предприятиям жилищно-коммунального хозяйства части платы граждан за коммунальные услуги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w:t>
            </w:r>
            <w:proofErr w:type="gramStart"/>
            <w:r w:rsidRPr="00AA60CC">
              <w:rPr>
                <w:color w:val="auto"/>
                <w:sz w:val="18"/>
                <w:szCs w:val="18"/>
              </w:rPr>
              <w:t>»(</w:t>
            </w:r>
            <w:proofErr w:type="gramEnd"/>
            <w:r w:rsidRPr="00AA60CC">
              <w:rPr>
                <w:color w:val="auto"/>
                <w:sz w:val="18"/>
                <w:szCs w:val="18"/>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01 3 00 S3660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810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215740,5</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13632,3</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13632,3</w:t>
            </w:r>
          </w:p>
        </w:tc>
      </w:tr>
      <w:tr w:rsidR="00AA60CC" w:rsidRPr="00AA60CC" w:rsidTr="00AA60CC">
        <w:trPr>
          <w:trHeight w:val="2256"/>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r w:rsidRPr="00AA60CC">
              <w:rPr>
                <w:color w:val="auto"/>
                <w:sz w:val="18"/>
                <w:szCs w:val="18"/>
              </w:rPr>
              <w:t xml:space="preserve">Капитальный ремонт объектов водопроводно-канализационного хозяйства и теплоэнергетики в рамках подпрограммы «Модернизация объектов коммунальной инфраструктуры» муниципальной программы Зерноградского городского поселения «Обеспечение качественными жилищно-коммунальными услугами населения Зерноградского городского поселения». </w:t>
            </w:r>
            <w:proofErr w:type="gramStart"/>
            <w:r w:rsidRPr="00AA60CC">
              <w:rPr>
                <w:color w:val="auto"/>
                <w:sz w:val="18"/>
                <w:szCs w:val="18"/>
              </w:rPr>
              <w:t>(Иные закупки товаров, работ и услуг для обеспечения государственных (муниципальных) нужд))</w:t>
            </w:r>
            <w:proofErr w:type="gramEnd"/>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01 3 00 S4890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256481,0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0,0</w:t>
            </w:r>
          </w:p>
        </w:tc>
      </w:tr>
      <w:tr w:rsidR="00AA60CC" w:rsidRPr="00AA60CC" w:rsidTr="00AA60CC">
        <w:trPr>
          <w:trHeight w:val="876"/>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b/>
                <w:bCs/>
                <w:color w:val="auto"/>
                <w:sz w:val="18"/>
                <w:szCs w:val="18"/>
              </w:rPr>
            </w:pPr>
            <w:r w:rsidRPr="00AA60CC">
              <w:rPr>
                <w:b/>
                <w:bCs/>
                <w:color w:val="auto"/>
                <w:sz w:val="18"/>
                <w:szCs w:val="18"/>
              </w:rPr>
              <w:t>Муниципальная программа Зерноградского городского поселения «Развитие транспортной системы»</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02 0 00 00000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57629,7</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64661,2</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61597,1</w:t>
            </w:r>
          </w:p>
        </w:tc>
      </w:tr>
      <w:tr w:rsidR="00AA60CC" w:rsidRPr="00AA60CC" w:rsidTr="00AA60CC">
        <w:trPr>
          <w:trHeight w:val="99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i/>
                <w:iCs/>
                <w:color w:val="auto"/>
                <w:sz w:val="18"/>
                <w:szCs w:val="18"/>
              </w:rPr>
            </w:pPr>
            <w:r w:rsidRPr="00AA60CC">
              <w:rPr>
                <w:i/>
                <w:iCs/>
                <w:color w:val="auto"/>
                <w:sz w:val="18"/>
                <w:szCs w:val="18"/>
              </w:rPr>
              <w:t>Подпрограмма «Развитие сети автомобильных дорог местного значения в границах населенных пунктов муниципального образования «Зерноградское городское поселение»</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02 1 00 00000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33769,7</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39611,3</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36718,1</w:t>
            </w:r>
          </w:p>
        </w:tc>
      </w:tr>
      <w:tr w:rsidR="00AA60CC" w:rsidRPr="00AA60CC" w:rsidTr="00AA60CC">
        <w:trPr>
          <w:trHeight w:val="2328"/>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proofErr w:type="gramStart"/>
            <w:r w:rsidRPr="00AA60CC">
              <w:rPr>
                <w:color w:val="auto"/>
                <w:sz w:val="18"/>
                <w:szCs w:val="18"/>
              </w:rPr>
              <w:t>Расходы на содержание автомобильных дорог и тротуаров общего  пользования местного значения в рамках подпрограммы «Развитие сети автомобильных дорог местного значения в границах населенных пунктов муниципального образования «Зерноградское городское поселение» муниципальной программы Зерноградского городского поселения « Развитие транспортной системы»   (Иные закупки товаров, работ и услуг для обеспечения государственных (муниципальных) нужд))</w:t>
            </w:r>
            <w:proofErr w:type="gramEnd"/>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02 1 00 25700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09</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32049,3</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33121,8</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36718,1</w:t>
            </w:r>
          </w:p>
        </w:tc>
      </w:tr>
      <w:tr w:rsidR="00AA60CC" w:rsidRPr="00AA60CC" w:rsidTr="00AA60CC">
        <w:trPr>
          <w:trHeight w:val="2148"/>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r w:rsidRPr="00AA60CC">
              <w:rPr>
                <w:color w:val="auto"/>
                <w:sz w:val="18"/>
                <w:szCs w:val="18"/>
              </w:rPr>
              <w:lastRenderedPageBreak/>
              <w:t>Расходы на капитальный ремонт автомобильных дорог и тротуаров в рамках подпрограммы «Развитие сети автомобильных дорог местного значения в границах населенных пунктов муниципального образования «Зерноградское городское поселение» муниципальной программы Зерноградского городского поселения « Развитие транспортной системы</w:t>
            </w:r>
            <w:proofErr w:type="gramStart"/>
            <w:r w:rsidRPr="00AA60CC">
              <w:rPr>
                <w:color w:val="auto"/>
                <w:sz w:val="18"/>
                <w:szCs w:val="18"/>
              </w:rPr>
              <w:t>»(</w:t>
            </w:r>
            <w:proofErr w:type="gramEnd"/>
            <w:r w:rsidRPr="00AA60CC">
              <w:rPr>
                <w:color w:val="auto"/>
                <w:sz w:val="18"/>
                <w:szCs w:val="18"/>
              </w:rPr>
              <w:t>Иные закупки товаров, работ и услуг для обеспечения государственных(муниципальных)нужд)</w:t>
            </w:r>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02 1 00 26050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09</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1720,4</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0,0</w:t>
            </w:r>
          </w:p>
        </w:tc>
      </w:tr>
      <w:tr w:rsidR="00AA60CC" w:rsidRPr="00AA60CC" w:rsidTr="00AA60CC">
        <w:trPr>
          <w:trHeight w:val="2112"/>
        </w:trPr>
        <w:tc>
          <w:tcPr>
            <w:tcW w:w="4688" w:type="dxa"/>
            <w:tcBorders>
              <w:top w:val="nil"/>
              <w:left w:val="single" w:sz="4" w:space="0" w:color="000000"/>
              <w:bottom w:val="single" w:sz="4" w:space="0" w:color="000000"/>
              <w:right w:val="single" w:sz="4" w:space="0" w:color="000000"/>
            </w:tcBorders>
            <w:shd w:val="clear" w:color="000000" w:fill="FFFFFF"/>
            <w:hideMark/>
          </w:tcPr>
          <w:p w:rsidR="00AA60CC" w:rsidRPr="00AA60CC" w:rsidRDefault="00AA60CC" w:rsidP="00AA60CC">
            <w:pPr>
              <w:rPr>
                <w:color w:val="auto"/>
                <w:sz w:val="18"/>
                <w:szCs w:val="18"/>
              </w:rPr>
            </w:pPr>
            <w:proofErr w:type="gramStart"/>
            <w:r w:rsidRPr="00AA60CC">
              <w:rPr>
                <w:color w:val="auto"/>
                <w:sz w:val="18"/>
                <w:szCs w:val="18"/>
              </w:rPr>
              <w:t>Обеспечение выполнения дорожных работ в соответствии с программой дорожной деятельности в рамках подпрограммы «Развитие сети автомобильных дорог местного значения в границах населенных пунктов муниципального образования «Зерноградское городское поселение» муниципальной программы Зерноградского городского поселения « Развитие транспортной системы»  (Иные закупки товаров, работ и услуг для обеспечения государственных (муниципальных) нужд))</w:t>
            </w:r>
            <w:proofErr w:type="gramEnd"/>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02 1 R1 S4800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09</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6489,5</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0,0</w:t>
            </w:r>
          </w:p>
        </w:tc>
      </w:tr>
      <w:tr w:rsidR="00AA60CC" w:rsidRPr="00AA60CC" w:rsidTr="00AA60CC">
        <w:trPr>
          <w:trHeight w:val="96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i/>
                <w:iCs/>
                <w:color w:val="auto"/>
                <w:sz w:val="18"/>
                <w:szCs w:val="18"/>
              </w:rPr>
            </w:pPr>
            <w:r w:rsidRPr="00AA60CC">
              <w:rPr>
                <w:i/>
                <w:iCs/>
                <w:color w:val="auto"/>
                <w:sz w:val="18"/>
                <w:szCs w:val="18"/>
              </w:rPr>
              <w:t>Подпрограмма «Повышение безопасности дорожного движения на территории Зерноградского городского поселения»</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02 2 00 00000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rPr>
                <w:rFonts w:ascii="Arial CYR" w:hAnsi="Arial CYR" w:cs="Arial CYR"/>
                <w:color w:val="auto"/>
                <w:sz w:val="18"/>
                <w:szCs w:val="18"/>
              </w:rPr>
            </w:pPr>
            <w:r w:rsidRPr="00AA60CC">
              <w:rPr>
                <w:rFonts w:ascii="Arial CYR" w:hAnsi="Arial CYR" w:cs="Arial CY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rPr>
                <w:rFonts w:ascii="Arial CYR" w:hAnsi="Arial CYR" w:cs="Arial CYR"/>
                <w:color w:val="auto"/>
                <w:sz w:val="18"/>
                <w:szCs w:val="18"/>
              </w:rPr>
            </w:pPr>
            <w:r w:rsidRPr="00AA60CC">
              <w:rPr>
                <w:rFonts w:ascii="Arial CYR" w:hAnsi="Arial CYR" w:cs="Arial CY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rPr>
                <w:rFonts w:ascii="Arial CYR" w:hAnsi="Arial CYR" w:cs="Arial CYR"/>
                <w:color w:val="auto"/>
                <w:sz w:val="18"/>
                <w:szCs w:val="18"/>
              </w:rPr>
            </w:pPr>
            <w:r w:rsidRPr="00AA60CC">
              <w:rPr>
                <w:rFonts w:ascii="Arial CYR" w:hAnsi="Arial CYR" w:cs="Arial CY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23860,0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25049,9</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24879,0</w:t>
            </w:r>
          </w:p>
        </w:tc>
      </w:tr>
      <w:tr w:rsidR="00AA60CC" w:rsidRPr="00AA60CC" w:rsidTr="00AA60CC">
        <w:trPr>
          <w:trHeight w:val="2085"/>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proofErr w:type="gramStart"/>
            <w:r w:rsidRPr="00AA60CC">
              <w:rPr>
                <w:color w:val="auto"/>
                <w:sz w:val="18"/>
                <w:szCs w:val="18"/>
              </w:rPr>
              <w:t>Расходы на содержание автомобильных дорог и тротуаров общего пользования местного значения  в рамках Подпрограммы «Повышение безопасности дорожного движения на территории Зерноградского городского поселения»  муниципальной программы Зерноградского городского поселения «Развитие транспортной системы»  (Иные закупки товаров, работ и услуг для обеспечения государственных (муниципальных) нужд))</w:t>
            </w:r>
            <w:proofErr w:type="gramEnd"/>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02 2 00 25700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09</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7800,0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6500,0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4150,0</w:t>
            </w:r>
          </w:p>
        </w:tc>
      </w:tr>
      <w:tr w:rsidR="00AA60CC" w:rsidRPr="00AA60CC" w:rsidTr="00AA60CC">
        <w:trPr>
          <w:trHeight w:val="1965"/>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proofErr w:type="gramStart"/>
            <w:r w:rsidRPr="00AA60CC">
              <w:rPr>
                <w:color w:val="auto"/>
                <w:sz w:val="18"/>
                <w:szCs w:val="18"/>
              </w:rPr>
              <w:t>Мероприятия по уличному освещению на территории поселения в рамках подпрограммы «Повышение безопасности дорожного движения на территории Зерноградского городского поселения»  муниципальной программы Зерноградского городского поселения « Развитие транспортной системы»  (Иные закупки товаров, работ и услуг для обеспечения государственных (муниципальных) нужд))</w:t>
            </w:r>
            <w:proofErr w:type="gramEnd"/>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02 2 00 25720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rFonts w:ascii="Arial CYR" w:hAnsi="Arial CYR" w:cs="Arial CYR"/>
                <w:color w:val="auto"/>
                <w:sz w:val="18"/>
                <w:szCs w:val="18"/>
              </w:rPr>
            </w:pPr>
            <w:r w:rsidRPr="00AA60CC">
              <w:rPr>
                <w:rFonts w:ascii="Arial CYR" w:hAnsi="Arial CYR" w:cs="Arial CY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03</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16060,0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18549,9</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20729,0</w:t>
            </w:r>
          </w:p>
        </w:tc>
      </w:tr>
      <w:tr w:rsidR="00AA60CC" w:rsidRPr="00AA60CC" w:rsidTr="00AA60CC">
        <w:trPr>
          <w:trHeight w:val="78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jc w:val="both"/>
              <w:rPr>
                <w:b/>
                <w:bCs/>
                <w:color w:val="auto"/>
                <w:sz w:val="18"/>
                <w:szCs w:val="18"/>
              </w:rPr>
            </w:pPr>
            <w:r w:rsidRPr="00AA60CC">
              <w:rPr>
                <w:b/>
                <w:bCs/>
                <w:color w:val="auto"/>
                <w:sz w:val="18"/>
                <w:szCs w:val="18"/>
              </w:rPr>
              <w:t>Муниципальная программа Зерноградского городского поселения «Обеспечение общественного порядка и противодействие преступности»</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03 0 00 00000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516,2</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312,6</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314,6</w:t>
            </w:r>
          </w:p>
        </w:tc>
      </w:tr>
      <w:tr w:rsidR="00AA60CC" w:rsidRPr="00AA60CC" w:rsidTr="00AA60CC">
        <w:trPr>
          <w:trHeight w:val="672"/>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i/>
                <w:iCs/>
                <w:color w:val="auto"/>
                <w:sz w:val="18"/>
                <w:szCs w:val="18"/>
              </w:rPr>
            </w:pPr>
            <w:r w:rsidRPr="00AA60CC">
              <w:rPr>
                <w:i/>
                <w:iCs/>
                <w:color w:val="auto"/>
                <w:sz w:val="18"/>
                <w:szCs w:val="18"/>
              </w:rPr>
              <w:t>Подпрограмма «Противодействие коррупции в Зерноградском городское поселение»</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03 1 00 00000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20,0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22,0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r>
      <w:tr w:rsidR="00AA60CC" w:rsidRPr="00AA60CC" w:rsidTr="00AA60CC">
        <w:trPr>
          <w:trHeight w:val="228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r w:rsidRPr="00AA60CC">
              <w:rPr>
                <w:color w:val="auto"/>
                <w:sz w:val="18"/>
                <w:szCs w:val="18"/>
              </w:rPr>
              <w:t>Мероприятия по повышению профессионального уровня и правовому просвещению в рамках подпрограммы «Противодействие коррупции в  Зерноградском городском поселении» муниципальной программы  Зерноградского городского поселения «Обеспечение общественного порядка и противодействие преступности» (Иные закупки товаров, работ и услуг для обеспечения государственны</w:t>
            </w:r>
            <w:proofErr w:type="gramStart"/>
            <w:r w:rsidRPr="00AA60CC">
              <w:rPr>
                <w:color w:val="auto"/>
                <w:sz w:val="18"/>
                <w:szCs w:val="18"/>
              </w:rPr>
              <w:t>х(</w:t>
            </w:r>
            <w:proofErr w:type="gramEnd"/>
            <w:r w:rsidRPr="00AA60CC">
              <w:rPr>
                <w:color w:val="auto"/>
                <w:sz w:val="18"/>
                <w:szCs w:val="18"/>
              </w:rPr>
              <w:t>муниципальных)нужд)</w:t>
            </w:r>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03 1 00 25730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07</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05</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20,0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22,0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r>
      <w:tr w:rsidR="00AA60CC" w:rsidRPr="00AA60CC" w:rsidTr="00AA60CC">
        <w:trPr>
          <w:trHeight w:val="72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i/>
                <w:iCs/>
                <w:color w:val="auto"/>
                <w:sz w:val="18"/>
                <w:szCs w:val="18"/>
              </w:rPr>
            </w:pPr>
            <w:r w:rsidRPr="00AA60CC">
              <w:rPr>
                <w:i/>
                <w:iCs/>
                <w:color w:val="auto"/>
                <w:sz w:val="18"/>
                <w:szCs w:val="18"/>
              </w:rPr>
              <w:lastRenderedPageBreak/>
              <w:t>Подпрограмма «Комплексные меры противодействия злоупотреблению наркотиками и их незаконному обороту в Зерноградском городском поселении»</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03 2 00 00000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15,0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15,0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15,0</w:t>
            </w:r>
          </w:p>
        </w:tc>
      </w:tr>
      <w:tr w:rsidR="00AA60CC" w:rsidRPr="00AA60CC" w:rsidTr="00AA60CC">
        <w:trPr>
          <w:trHeight w:val="2535"/>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proofErr w:type="gramStart"/>
            <w:r w:rsidRPr="00AA60CC">
              <w:rPr>
                <w:color w:val="auto"/>
                <w:sz w:val="18"/>
                <w:szCs w:val="18"/>
              </w:rPr>
              <w:t>Мероприятия по противодействию злоупотреблению наркотиками и их незаконному обороту в рамках подпрограммы «Комплексные меры противодействия злоупотреблению наркотиками и их незаконному обороту в Зерноградском городском поселении» муниципальной программы Зерноградского городского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roofErr w:type="gramEnd"/>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03 2 00 26090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15,0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15,0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15,0</w:t>
            </w:r>
          </w:p>
        </w:tc>
      </w:tr>
      <w:tr w:rsidR="00AA60CC" w:rsidRPr="00AA60CC" w:rsidTr="00AA60CC">
        <w:trPr>
          <w:trHeight w:val="48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i/>
                <w:iCs/>
                <w:color w:val="auto"/>
                <w:sz w:val="18"/>
                <w:szCs w:val="18"/>
              </w:rPr>
            </w:pPr>
            <w:r w:rsidRPr="00AA60CC">
              <w:rPr>
                <w:i/>
                <w:iCs/>
                <w:color w:val="auto"/>
                <w:sz w:val="18"/>
                <w:szCs w:val="18"/>
              </w:rPr>
              <w:t>Подпрограмма «Профилактика терроризма и экстремизма в Зерноградском городском поселении»</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03 3 00 00000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481,2</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275,6</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275,6</w:t>
            </w:r>
          </w:p>
        </w:tc>
      </w:tr>
      <w:tr w:rsidR="00AA60CC" w:rsidRPr="00AA60CC" w:rsidTr="00AA60CC">
        <w:trPr>
          <w:trHeight w:val="240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proofErr w:type="gramStart"/>
            <w:r w:rsidRPr="00AA60CC">
              <w:rPr>
                <w:color w:val="auto"/>
                <w:sz w:val="18"/>
                <w:szCs w:val="18"/>
              </w:rPr>
              <w:t>Мероприятия по профилактике и предотвращению правонарушений  и террористических актов в общественных местах и на улицах, информационное обеспечение в рамках подпрограммы «Профилактика терроризма и экстремизма в Зерноградском городском поселении» муниципальной программы  Зерноградского городского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roofErr w:type="gramEnd"/>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03 3 00 25740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127,7</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50,6</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50,6</w:t>
            </w:r>
          </w:p>
        </w:tc>
      </w:tr>
      <w:tr w:rsidR="00AA60CC" w:rsidRPr="00AA60CC" w:rsidTr="00AA60CC">
        <w:trPr>
          <w:trHeight w:val="216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r w:rsidRPr="00AA60CC">
              <w:rPr>
                <w:color w:val="auto"/>
                <w:sz w:val="18"/>
                <w:szCs w:val="18"/>
              </w:rPr>
              <w:t>Мероприятия по профилактике и предотвращению правонарушений  и террористических актов в общественных местах и на улицах, информационное обеспечение в рамках подпрограммы «Профилактика терроризма и экстремизма в Зерноградском городском поселении» муниципальной программы  Зерноградского городского поселения «Обеспечение общественного порядка и противодействие преступности» (Иные выплаты населению)</w:t>
            </w:r>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03 3 00 25740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360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328,5</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200,0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200,0</w:t>
            </w:r>
          </w:p>
        </w:tc>
      </w:tr>
      <w:tr w:rsidR="00AA60CC" w:rsidRPr="00AA60CC" w:rsidTr="00AA60CC">
        <w:trPr>
          <w:trHeight w:val="192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proofErr w:type="gramStart"/>
            <w:r w:rsidRPr="00AA60CC">
              <w:rPr>
                <w:color w:val="auto"/>
                <w:sz w:val="18"/>
                <w:szCs w:val="18"/>
              </w:rPr>
              <w:t>Мероприятия по информационно-пропагандистскому противодействию терроризма в рамках подпрограммы «Профилактика терроризма и экстремизма в Зерноградском городском поселении» муниципальной программы  Зерноградского городского поселения «Обеспечение общественного порядка и противодействие преступности» (Иные закупки товаров, работ и услуг для обеспечения государственных (муниципальных) нужд))</w:t>
            </w:r>
            <w:proofErr w:type="gramEnd"/>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03 3 00 25750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25,0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25,0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25,0</w:t>
            </w:r>
          </w:p>
        </w:tc>
      </w:tr>
      <w:tr w:rsidR="00AA60CC" w:rsidRPr="00AA60CC" w:rsidTr="00AA60CC">
        <w:trPr>
          <w:trHeight w:val="132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b/>
                <w:bCs/>
                <w:color w:val="auto"/>
                <w:sz w:val="18"/>
                <w:szCs w:val="18"/>
              </w:rPr>
            </w:pPr>
            <w:r w:rsidRPr="00AA60CC">
              <w:rPr>
                <w:b/>
                <w:bCs/>
                <w:color w:val="auto"/>
                <w:sz w:val="18"/>
                <w:szCs w:val="18"/>
              </w:rPr>
              <w:t>Муниципальная программа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04 0 00 00000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5190,0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710,0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515,0</w:t>
            </w:r>
          </w:p>
        </w:tc>
      </w:tr>
      <w:tr w:rsidR="00AA60CC" w:rsidRPr="00AA60CC" w:rsidTr="00AA60CC">
        <w:trPr>
          <w:trHeight w:val="51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i/>
                <w:iCs/>
                <w:color w:val="auto"/>
                <w:sz w:val="18"/>
                <w:szCs w:val="18"/>
              </w:rPr>
            </w:pPr>
            <w:r w:rsidRPr="00AA60CC">
              <w:rPr>
                <w:i/>
                <w:iCs/>
                <w:color w:val="auto"/>
                <w:sz w:val="18"/>
                <w:szCs w:val="18"/>
              </w:rPr>
              <w:t>Подпрограмма «Пожарная безопасность»</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04 1 00 00000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630,0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250,0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250,0</w:t>
            </w:r>
          </w:p>
        </w:tc>
      </w:tr>
      <w:tr w:rsidR="00AA60CC" w:rsidRPr="00AA60CC" w:rsidTr="00AA60CC">
        <w:trPr>
          <w:trHeight w:val="2025"/>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proofErr w:type="gramStart"/>
            <w:r w:rsidRPr="00AA60CC">
              <w:rPr>
                <w:color w:val="auto"/>
                <w:sz w:val="18"/>
                <w:szCs w:val="18"/>
              </w:rPr>
              <w:lastRenderedPageBreak/>
              <w:t>Мероприятия по обеспечению пожарной безопасности в рамках подпрограммы «Пожарная безопасность»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04 1 00 25760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03</w:t>
            </w:r>
          </w:p>
        </w:tc>
        <w:tc>
          <w:tcPr>
            <w:tcW w:w="44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10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630,0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250,0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250,0</w:t>
            </w:r>
          </w:p>
        </w:tc>
      </w:tr>
      <w:tr w:rsidR="00AA60CC" w:rsidRPr="00AA60CC" w:rsidTr="00AA60CC">
        <w:trPr>
          <w:trHeight w:val="495"/>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i/>
                <w:iCs/>
                <w:color w:val="auto"/>
                <w:sz w:val="18"/>
                <w:szCs w:val="18"/>
              </w:rPr>
            </w:pPr>
            <w:r w:rsidRPr="00AA60CC">
              <w:rPr>
                <w:i/>
                <w:iCs/>
                <w:color w:val="auto"/>
                <w:sz w:val="18"/>
                <w:szCs w:val="18"/>
              </w:rPr>
              <w:t>Подпрограмма «Защита от чрезвычайных ситуаций»</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04 2 00 00000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4535,0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435,0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240,0</w:t>
            </w:r>
          </w:p>
        </w:tc>
      </w:tr>
      <w:tr w:rsidR="00AA60CC" w:rsidRPr="00AA60CC" w:rsidTr="00AA60CC">
        <w:trPr>
          <w:trHeight w:val="198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proofErr w:type="gramStart"/>
            <w:r w:rsidRPr="00AA60CC">
              <w:rPr>
                <w:color w:val="auto"/>
                <w:sz w:val="18"/>
                <w:szCs w:val="18"/>
              </w:rPr>
              <w:t>Мероприятия по обеспечению защиты от чрезвычайных ситуаций в рамках подпрограммы «Защита от чрезвычайных ситуаций»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04 2 00 25770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03</w:t>
            </w:r>
          </w:p>
        </w:tc>
        <w:tc>
          <w:tcPr>
            <w:tcW w:w="44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09</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225,0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225,0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30,0</w:t>
            </w:r>
          </w:p>
        </w:tc>
      </w:tr>
      <w:tr w:rsidR="00AA60CC" w:rsidRPr="00AA60CC" w:rsidTr="00AA60CC">
        <w:trPr>
          <w:trHeight w:val="225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proofErr w:type="gramStart"/>
            <w:r w:rsidRPr="00AA60CC">
              <w:rPr>
                <w:color w:val="auto"/>
                <w:sz w:val="18"/>
                <w:szCs w:val="18"/>
              </w:rPr>
              <w:t>Мероприятия по обеспечению бактериологической безопасности в общественных местах в рамках подпрограммы «Защита от чрезвычайных ситуаций»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04 2 00 25930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03</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300,0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200,0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200,0</w:t>
            </w:r>
          </w:p>
        </w:tc>
      </w:tr>
      <w:tr w:rsidR="00AA60CC" w:rsidRPr="00AA60CC" w:rsidTr="00AA60CC">
        <w:trPr>
          <w:trHeight w:val="225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proofErr w:type="gramStart"/>
            <w:r w:rsidRPr="00AA60CC">
              <w:rPr>
                <w:color w:val="auto"/>
                <w:sz w:val="18"/>
                <w:szCs w:val="18"/>
              </w:rPr>
              <w:t>Мероприятия по обследованию, декларированию и содержанию гидротехнических сооружений в рамках подпрограммы «Защита от чрезвычайных ситуаций»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04 2 00 25941</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04</w:t>
            </w:r>
          </w:p>
        </w:tc>
        <w:tc>
          <w:tcPr>
            <w:tcW w:w="44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06</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3010,0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10,0</w:t>
            </w:r>
          </w:p>
        </w:tc>
      </w:tr>
      <w:tr w:rsidR="00AA60CC" w:rsidRPr="00AA60CC" w:rsidTr="00AA60CC">
        <w:trPr>
          <w:trHeight w:val="225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r w:rsidRPr="00AA60CC">
              <w:rPr>
                <w:color w:val="auto"/>
                <w:sz w:val="18"/>
                <w:szCs w:val="18"/>
              </w:rPr>
              <w:t>Расходы за счет средств резервного фонда Администрации Зерноградского района в рамках подпрограммы «Защита от чрезвычайных ситуаций»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 Иные закупки товаров, работ и услуг для обеспечения государственны</w:t>
            </w:r>
            <w:proofErr w:type="gramStart"/>
            <w:r w:rsidRPr="00AA60CC">
              <w:rPr>
                <w:color w:val="auto"/>
                <w:sz w:val="18"/>
                <w:szCs w:val="18"/>
              </w:rPr>
              <w:t>х(</w:t>
            </w:r>
            <w:proofErr w:type="gramEnd"/>
            <w:r w:rsidRPr="00AA60CC">
              <w:rPr>
                <w:color w:val="auto"/>
                <w:sz w:val="18"/>
                <w:szCs w:val="18"/>
              </w:rPr>
              <w:t>муниципальных)нужд)</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04 2 00 85180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03</w:t>
            </w:r>
          </w:p>
        </w:tc>
        <w:tc>
          <w:tcPr>
            <w:tcW w:w="44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10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1000,0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0,0</w:t>
            </w:r>
          </w:p>
        </w:tc>
      </w:tr>
      <w:tr w:rsidR="00AA60CC" w:rsidRPr="00AA60CC" w:rsidTr="00AA60CC">
        <w:trPr>
          <w:trHeight w:val="360"/>
        </w:trPr>
        <w:tc>
          <w:tcPr>
            <w:tcW w:w="4688" w:type="dxa"/>
            <w:tcBorders>
              <w:top w:val="nil"/>
              <w:left w:val="single" w:sz="4" w:space="0" w:color="000000"/>
              <w:bottom w:val="single" w:sz="4" w:space="0" w:color="000000"/>
              <w:right w:val="single" w:sz="4" w:space="0" w:color="000000"/>
            </w:tcBorders>
            <w:shd w:val="clear" w:color="000000" w:fill="FFFFFF"/>
            <w:noWrap/>
            <w:vAlign w:val="center"/>
            <w:hideMark/>
          </w:tcPr>
          <w:p w:rsidR="00AA60CC" w:rsidRPr="00AA60CC" w:rsidRDefault="00AA60CC" w:rsidP="00AA60CC">
            <w:pPr>
              <w:rPr>
                <w:i/>
                <w:iCs/>
                <w:color w:val="auto"/>
                <w:sz w:val="18"/>
                <w:szCs w:val="18"/>
              </w:rPr>
            </w:pPr>
            <w:r w:rsidRPr="00AA60CC">
              <w:rPr>
                <w:i/>
                <w:iCs/>
                <w:color w:val="auto"/>
                <w:sz w:val="18"/>
                <w:szCs w:val="18"/>
              </w:rPr>
              <w:t>Подпрограмма «Обеспечение безопасности на воде»</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04 3 00 00000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25,0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25,0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25,0</w:t>
            </w:r>
          </w:p>
        </w:tc>
      </w:tr>
      <w:tr w:rsidR="00AA60CC" w:rsidRPr="00AA60CC" w:rsidTr="00AA60CC">
        <w:trPr>
          <w:trHeight w:val="204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proofErr w:type="gramStart"/>
            <w:r w:rsidRPr="00AA60CC">
              <w:rPr>
                <w:color w:val="auto"/>
                <w:sz w:val="18"/>
                <w:szCs w:val="18"/>
              </w:rPr>
              <w:t>Мероприятия по обеспечению безопасности на водных объектах в рамках подпрограммы «Обеспечение безопасности на воде» муниципальной программы Зерноградского городского поселения «Защита населения и территории от чрезвычайных ситуаций, обеспечение пожарной безопасности и безопасности людей на водных объектах»   (Иные закупки товаров, работ и услуг для обеспечения государственных (муниципальных) нужд))</w:t>
            </w:r>
            <w:proofErr w:type="gramEnd"/>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04 3 00 25780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03</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25,0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25,0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25,0</w:t>
            </w:r>
          </w:p>
        </w:tc>
      </w:tr>
      <w:tr w:rsidR="00AA60CC" w:rsidRPr="00AA60CC" w:rsidTr="00AA60CC">
        <w:trPr>
          <w:trHeight w:val="57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b/>
                <w:bCs/>
                <w:color w:val="auto"/>
                <w:sz w:val="18"/>
                <w:szCs w:val="18"/>
              </w:rPr>
            </w:pPr>
            <w:r w:rsidRPr="00AA60CC">
              <w:rPr>
                <w:b/>
                <w:bCs/>
                <w:color w:val="auto"/>
                <w:sz w:val="18"/>
                <w:szCs w:val="18"/>
              </w:rPr>
              <w:lastRenderedPageBreak/>
              <w:t>Муниципальная программа Зерноградского городского поселения «Развитие культуры»</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05 0 00 00000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rPr>
                <w:color w:val="auto"/>
                <w:sz w:val="18"/>
                <w:szCs w:val="18"/>
              </w:rPr>
            </w:pPr>
            <w:r w:rsidRPr="00AA60CC">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26053,5</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22994,3</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22994,9</w:t>
            </w:r>
          </w:p>
        </w:tc>
      </w:tr>
      <w:tr w:rsidR="00AA60CC" w:rsidRPr="00AA60CC" w:rsidTr="00AA60CC">
        <w:trPr>
          <w:trHeight w:val="48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i/>
                <w:iCs/>
                <w:color w:val="auto"/>
                <w:sz w:val="18"/>
                <w:szCs w:val="18"/>
              </w:rPr>
            </w:pPr>
            <w:r w:rsidRPr="00AA60CC">
              <w:rPr>
                <w:i/>
                <w:iCs/>
                <w:color w:val="auto"/>
                <w:sz w:val="18"/>
                <w:szCs w:val="18"/>
              </w:rPr>
              <w:t>Подпрограмма «Муниципальная поддержка и развитие учреждений культуры»</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05 1 00 00000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24598,5</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22429,3</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22429,9</w:t>
            </w:r>
          </w:p>
        </w:tc>
      </w:tr>
      <w:tr w:rsidR="00AA60CC" w:rsidRPr="00AA60CC" w:rsidTr="00AA60CC">
        <w:trPr>
          <w:trHeight w:val="168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r w:rsidRPr="00AA60CC">
              <w:rPr>
                <w:color w:val="auto"/>
                <w:sz w:val="18"/>
                <w:szCs w:val="18"/>
              </w:rPr>
              <w:t>Расходы на обеспечение деятельност</w:t>
            </w:r>
            <w:proofErr w:type="gramStart"/>
            <w:r w:rsidRPr="00AA60CC">
              <w:rPr>
                <w:color w:val="auto"/>
                <w:sz w:val="18"/>
                <w:szCs w:val="18"/>
              </w:rPr>
              <w:t>и(</w:t>
            </w:r>
            <w:proofErr w:type="gramEnd"/>
            <w:r w:rsidRPr="00AA60CC">
              <w:rPr>
                <w:color w:val="auto"/>
                <w:sz w:val="18"/>
                <w:szCs w:val="18"/>
              </w:rPr>
              <w:t>оказание услуг муниципальных учреждений культуры Зерноградского городского поселения в рамках подпрограммы «Муниципальная поддержка и развитие учреждений культуры» муниципальной программы Зерноградского городского поселения «Развитие культуры» (Субсидии бюджетным учреждениям)</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05 1 00 00590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610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08</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01</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24598,5</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22429,3</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22429,9</w:t>
            </w:r>
          </w:p>
        </w:tc>
      </w:tr>
      <w:tr w:rsidR="00AA60CC" w:rsidRPr="00AA60CC" w:rsidTr="00AA60CC">
        <w:trPr>
          <w:trHeight w:val="48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i/>
                <w:iCs/>
                <w:color w:val="auto"/>
                <w:sz w:val="18"/>
                <w:szCs w:val="18"/>
              </w:rPr>
            </w:pPr>
            <w:r w:rsidRPr="00AA60CC">
              <w:rPr>
                <w:i/>
                <w:iCs/>
                <w:color w:val="auto"/>
                <w:sz w:val="18"/>
                <w:szCs w:val="18"/>
              </w:rPr>
              <w:t>Подпрограмма « Сохранение памятников истории и культуры»</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05 2 00 00000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1190,0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340,0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340,0</w:t>
            </w:r>
          </w:p>
        </w:tc>
      </w:tr>
      <w:tr w:rsidR="00AA60CC" w:rsidRPr="00AA60CC" w:rsidTr="00AA60CC">
        <w:trPr>
          <w:trHeight w:val="219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r w:rsidRPr="00AA60CC">
              <w:rPr>
                <w:color w:val="auto"/>
                <w:sz w:val="18"/>
                <w:szCs w:val="18"/>
              </w:rPr>
              <w:t>Мероприятия по сохранению объектов культурного наследия, памятников истории  и культуры</w:t>
            </w:r>
            <w:proofErr w:type="gramStart"/>
            <w:r w:rsidRPr="00AA60CC">
              <w:rPr>
                <w:color w:val="auto"/>
                <w:sz w:val="18"/>
                <w:szCs w:val="18"/>
              </w:rPr>
              <w:t xml:space="preserve"> ,</w:t>
            </w:r>
            <w:proofErr w:type="gramEnd"/>
            <w:r w:rsidRPr="00AA60CC">
              <w:rPr>
                <w:color w:val="auto"/>
                <w:sz w:val="18"/>
                <w:szCs w:val="18"/>
              </w:rPr>
              <w:t>расположенных на территории Зерноградского городского поселения в рамках подпрограммы « Сохранение памятников истории и культуры» муниципальной программы Зерноградского городского поселения «Развитие культуры»  (Иные закупки товаров, работ и услуг для обеспечения государственных (муниципальных) нужд))</w:t>
            </w:r>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05 2 00 25790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03</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1190,0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340,0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340,0</w:t>
            </w:r>
          </w:p>
        </w:tc>
      </w:tr>
      <w:tr w:rsidR="00AA60CC" w:rsidRPr="00AA60CC" w:rsidTr="00AA60CC">
        <w:trPr>
          <w:trHeight w:val="645"/>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i/>
                <w:iCs/>
                <w:color w:val="auto"/>
                <w:sz w:val="18"/>
                <w:szCs w:val="18"/>
              </w:rPr>
            </w:pPr>
            <w:r w:rsidRPr="00AA60CC">
              <w:rPr>
                <w:i/>
                <w:iCs/>
                <w:color w:val="auto"/>
                <w:sz w:val="18"/>
                <w:szCs w:val="18"/>
              </w:rPr>
              <w:t>Подпрограмма « Организация культурно-массовых мероприятий и социально-значимых акций»</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05 3 00 00000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265,0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225,0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225,0</w:t>
            </w:r>
          </w:p>
        </w:tc>
      </w:tr>
      <w:tr w:rsidR="00AA60CC" w:rsidRPr="00AA60CC" w:rsidTr="00AA60CC">
        <w:trPr>
          <w:trHeight w:val="207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proofErr w:type="gramStart"/>
            <w:r w:rsidRPr="00AA60CC">
              <w:rPr>
                <w:color w:val="auto"/>
                <w:sz w:val="18"/>
                <w:szCs w:val="18"/>
              </w:rPr>
              <w:t>Мероприятия по организации и проведению фестивалей, конкурсов, торжественных мероприятий и других мероприятий в области культуры в рамках подпрограммы</w:t>
            </w:r>
            <w:r w:rsidRPr="00AA60CC">
              <w:rPr>
                <w:b/>
                <w:bCs/>
                <w:color w:val="auto"/>
                <w:sz w:val="18"/>
                <w:szCs w:val="18"/>
              </w:rPr>
              <w:t xml:space="preserve"> </w:t>
            </w:r>
            <w:r w:rsidRPr="00AA60CC">
              <w:rPr>
                <w:color w:val="auto"/>
                <w:sz w:val="18"/>
                <w:szCs w:val="18"/>
              </w:rPr>
              <w:t>« Организация культурно-массовых мероприятий и социально-значимых акций» муниципальной программы Зерноградского городского поселения «Развитие культуры»   (Иные закупки товаров, работ и услуг для обеспечения государственных (муниципальных) нужд))</w:t>
            </w:r>
            <w:proofErr w:type="gramEnd"/>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05 3 00 25800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08</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01</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265,0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225,0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225,0</w:t>
            </w:r>
          </w:p>
        </w:tc>
      </w:tr>
      <w:tr w:rsidR="00AA60CC" w:rsidRPr="00AA60CC" w:rsidTr="00AA60CC">
        <w:trPr>
          <w:trHeight w:val="525"/>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b/>
                <w:bCs/>
                <w:color w:val="auto"/>
                <w:sz w:val="18"/>
                <w:szCs w:val="18"/>
              </w:rPr>
            </w:pPr>
            <w:r w:rsidRPr="00AA60CC">
              <w:rPr>
                <w:b/>
                <w:bCs/>
                <w:color w:val="auto"/>
                <w:sz w:val="18"/>
                <w:szCs w:val="18"/>
              </w:rPr>
              <w:t>Муниципальная программа Зерноградского городского поселения «Молодежь Зернограда»</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06 0 00 00000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115,0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43,0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43,0</w:t>
            </w:r>
          </w:p>
        </w:tc>
      </w:tr>
      <w:tr w:rsidR="00AA60CC" w:rsidRPr="00AA60CC" w:rsidTr="00AA60CC">
        <w:trPr>
          <w:trHeight w:val="495"/>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r w:rsidRPr="00AA60CC">
              <w:rPr>
                <w:color w:val="auto"/>
                <w:sz w:val="18"/>
                <w:szCs w:val="18"/>
              </w:rPr>
              <w:t>Подпрограмма «Поддержка молодежных инициатив»</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06 1 00 00000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100,0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40,0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40,0</w:t>
            </w:r>
          </w:p>
        </w:tc>
      </w:tr>
      <w:tr w:rsidR="00AA60CC" w:rsidRPr="00AA60CC" w:rsidTr="00AA60CC">
        <w:trPr>
          <w:trHeight w:val="159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proofErr w:type="gramStart"/>
            <w:r w:rsidRPr="00AA60CC">
              <w:rPr>
                <w:color w:val="auto"/>
                <w:sz w:val="18"/>
                <w:szCs w:val="18"/>
              </w:rPr>
              <w:t>Мероприятия по вовлечению молодежи в социальную практику в рамках подпрограммы «Поддержка молодежных инициатив»</w:t>
            </w:r>
            <w:r w:rsidRPr="00AA60CC">
              <w:rPr>
                <w:b/>
                <w:bCs/>
                <w:color w:val="auto"/>
                <w:sz w:val="18"/>
                <w:szCs w:val="18"/>
              </w:rPr>
              <w:t xml:space="preserve"> </w:t>
            </w:r>
            <w:r w:rsidRPr="00AA60CC">
              <w:rPr>
                <w:color w:val="auto"/>
                <w:sz w:val="18"/>
                <w:szCs w:val="18"/>
              </w:rPr>
              <w:t>муниципальной программы Зерноградского городского поселения «Молодежь Зернограда»  (Иные закупки товаров, работ и услуг для обеспечения государственных (муниципальных) нужд))</w:t>
            </w:r>
            <w:proofErr w:type="gramEnd"/>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06 1 00 25810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07</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07</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100,0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40,0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40,0</w:t>
            </w:r>
          </w:p>
        </w:tc>
      </w:tr>
      <w:tr w:rsidR="00AA60CC" w:rsidRPr="00AA60CC" w:rsidTr="00AA60CC">
        <w:trPr>
          <w:trHeight w:val="645"/>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b/>
                <w:bCs/>
                <w:color w:val="auto"/>
                <w:sz w:val="18"/>
                <w:szCs w:val="18"/>
              </w:rPr>
            </w:pPr>
            <w:r w:rsidRPr="00AA60CC">
              <w:rPr>
                <w:b/>
                <w:bCs/>
                <w:color w:val="auto"/>
                <w:sz w:val="18"/>
                <w:szCs w:val="18"/>
              </w:rPr>
              <w:t>Подпрограмма "Формирование патриотизма в молодежной среде"</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06 2 00 00000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15,0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3,0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3,0</w:t>
            </w:r>
          </w:p>
        </w:tc>
      </w:tr>
      <w:tr w:rsidR="00AA60CC" w:rsidRPr="00AA60CC" w:rsidTr="00AA60CC">
        <w:trPr>
          <w:trHeight w:val="153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proofErr w:type="gramStart"/>
            <w:r w:rsidRPr="00AA60CC">
              <w:rPr>
                <w:color w:val="auto"/>
                <w:sz w:val="18"/>
                <w:szCs w:val="18"/>
              </w:rPr>
              <w:t>Проведение массовых мероприятий в рамках подпрограммы «Формирование патриотизма в молодежной среде» муниципальной программы Зерноградского городского поселения «Молодежь Зернограда»  (Иные закупки товаров, работ и услуг для обеспечения государственных (муниципальных) нужд))</w:t>
            </w:r>
            <w:proofErr w:type="gramEnd"/>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06 2 00 25840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07</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07</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15,0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3,0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3,0</w:t>
            </w:r>
          </w:p>
        </w:tc>
      </w:tr>
      <w:tr w:rsidR="00AA60CC" w:rsidRPr="00AA60CC" w:rsidTr="00AA60CC">
        <w:trPr>
          <w:trHeight w:val="975"/>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b/>
                <w:bCs/>
                <w:color w:val="auto"/>
                <w:sz w:val="18"/>
                <w:szCs w:val="18"/>
              </w:rPr>
            </w:pPr>
            <w:r w:rsidRPr="00AA60CC">
              <w:rPr>
                <w:b/>
                <w:bCs/>
                <w:color w:val="auto"/>
                <w:sz w:val="18"/>
                <w:szCs w:val="18"/>
              </w:rPr>
              <w:lastRenderedPageBreak/>
              <w:t>Муниципальная программа Зерноградского городского поселения «Управление муниципальным имуществом»</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07 0 00 00000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1577,0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980,0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500,0</w:t>
            </w:r>
          </w:p>
        </w:tc>
      </w:tr>
      <w:tr w:rsidR="00AA60CC" w:rsidRPr="00AA60CC" w:rsidTr="00AA60CC">
        <w:trPr>
          <w:trHeight w:val="1065"/>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i/>
                <w:iCs/>
                <w:color w:val="auto"/>
                <w:sz w:val="18"/>
                <w:szCs w:val="18"/>
              </w:rPr>
            </w:pPr>
            <w:r w:rsidRPr="00AA60CC">
              <w:rPr>
                <w:i/>
                <w:iCs/>
                <w:color w:val="auto"/>
                <w:sz w:val="18"/>
                <w:szCs w:val="18"/>
              </w:rPr>
              <w:t>Подпрограмма «Управление объектами недвижимого имущества, находящимися в муниципальной собственности (изготовление технической документации на здания, строения, сооружения)»</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07 1 00 00000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1030,0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780,0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250,0</w:t>
            </w:r>
          </w:p>
        </w:tc>
      </w:tr>
      <w:tr w:rsidR="00AA60CC" w:rsidRPr="00AA60CC" w:rsidTr="00AA60CC">
        <w:trPr>
          <w:trHeight w:val="2295"/>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proofErr w:type="gramStart"/>
            <w:r w:rsidRPr="00AA60CC">
              <w:rPr>
                <w:color w:val="auto"/>
                <w:sz w:val="18"/>
                <w:szCs w:val="18"/>
              </w:rPr>
              <w:t>Мероприятия по изготовлению технических паспортов в рамках подпрограммы «Управление объектами недвижимого имущества, находящимися в муниципальной собственности (изготовление технической документации на здания, строения, сооружения)» муниципальной программы Зерноградского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roofErr w:type="gramEnd"/>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07 1 00 25850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750,0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500,0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100,0</w:t>
            </w:r>
          </w:p>
        </w:tc>
      </w:tr>
      <w:tr w:rsidR="00AA60CC" w:rsidRPr="00AA60CC" w:rsidTr="00AA60CC">
        <w:trPr>
          <w:trHeight w:val="2295"/>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proofErr w:type="gramStart"/>
            <w:r w:rsidRPr="00AA60CC">
              <w:rPr>
                <w:color w:val="auto"/>
                <w:sz w:val="18"/>
                <w:szCs w:val="18"/>
              </w:rPr>
              <w:t>Мероприятия по определению стоимости объектов имущества в рамках подпрограммы</w:t>
            </w:r>
            <w:r w:rsidR="00B9037C">
              <w:rPr>
                <w:color w:val="auto"/>
                <w:sz w:val="18"/>
                <w:szCs w:val="18"/>
              </w:rPr>
              <w:t xml:space="preserve"> </w:t>
            </w:r>
            <w:r w:rsidRPr="00AA60CC">
              <w:rPr>
                <w:color w:val="auto"/>
                <w:sz w:val="18"/>
                <w:szCs w:val="18"/>
              </w:rPr>
              <w:t>«Управление объектами недвижимого имущества, находящимися в муниципальной собственности (изготовление технической документации на здания, строения, сооружения)» муниципальной программы Зерноградского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roofErr w:type="gramEnd"/>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07 1 00 25870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150,0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150,0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30,0</w:t>
            </w:r>
          </w:p>
        </w:tc>
      </w:tr>
      <w:tr w:rsidR="00AA60CC" w:rsidRPr="00AA60CC" w:rsidTr="00AA60CC">
        <w:trPr>
          <w:trHeight w:val="2295"/>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proofErr w:type="gramStart"/>
            <w:r w:rsidRPr="00AA60CC">
              <w:rPr>
                <w:color w:val="auto"/>
                <w:sz w:val="18"/>
                <w:szCs w:val="18"/>
              </w:rPr>
              <w:t>Мероприятия по страхованию объектов имущества в рамках подпрограммы «Управление объектами недвижимого имущества, находящимися в муниципальной собственности (изготовление технической документации на здания, строения, сооружения)» муниципальной программы Зерноградского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roofErr w:type="gramEnd"/>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07 1 00 25930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130,0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130,0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120,0</w:t>
            </w:r>
          </w:p>
        </w:tc>
      </w:tr>
      <w:tr w:rsidR="00AA60CC" w:rsidRPr="00AA60CC" w:rsidTr="00AA60CC">
        <w:trPr>
          <w:trHeight w:val="42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i/>
                <w:iCs/>
                <w:color w:val="auto"/>
                <w:sz w:val="18"/>
                <w:szCs w:val="18"/>
              </w:rPr>
            </w:pPr>
            <w:r w:rsidRPr="00AA60CC">
              <w:rPr>
                <w:i/>
                <w:iCs/>
                <w:color w:val="auto"/>
                <w:sz w:val="18"/>
                <w:szCs w:val="18"/>
              </w:rPr>
              <w:t>Подпрограмма «Управление земельными ресурсами»</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07 2 00 00000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547,0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200,0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250,0</w:t>
            </w:r>
          </w:p>
        </w:tc>
      </w:tr>
      <w:tr w:rsidR="00AA60CC" w:rsidRPr="00AA60CC" w:rsidTr="00AA60CC">
        <w:trPr>
          <w:trHeight w:val="168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proofErr w:type="gramStart"/>
            <w:r w:rsidRPr="00AA60CC">
              <w:rPr>
                <w:color w:val="auto"/>
                <w:sz w:val="18"/>
                <w:szCs w:val="18"/>
              </w:rPr>
              <w:t>Мероприятия по оформлению и регистрации права муниципальной собственности на земельные участки в рамках подпрограммы</w:t>
            </w:r>
            <w:r w:rsidR="00B9037C">
              <w:rPr>
                <w:color w:val="auto"/>
                <w:sz w:val="18"/>
                <w:szCs w:val="18"/>
              </w:rPr>
              <w:t xml:space="preserve"> </w:t>
            </w:r>
            <w:r w:rsidRPr="00AA60CC">
              <w:rPr>
                <w:color w:val="auto"/>
                <w:sz w:val="18"/>
                <w:szCs w:val="18"/>
              </w:rPr>
              <w:t>«Управление земельными ресурсами» муниципальной программы Зерноградского городского поселения «Управление муниципальным имуществом»  (Иные закупки товаров, работ и услуг для обеспечения государственных (муниципальных) нужд))</w:t>
            </w:r>
            <w:proofErr w:type="gramEnd"/>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07 2 00 25880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12</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547,0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200,0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250,0</w:t>
            </w:r>
          </w:p>
        </w:tc>
      </w:tr>
      <w:tr w:rsidR="00AA60CC" w:rsidRPr="00AA60CC" w:rsidTr="00AA60CC">
        <w:trPr>
          <w:trHeight w:val="759"/>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b/>
                <w:bCs/>
                <w:color w:val="auto"/>
                <w:sz w:val="18"/>
                <w:szCs w:val="18"/>
              </w:rPr>
            </w:pPr>
            <w:r w:rsidRPr="00AA60CC">
              <w:rPr>
                <w:b/>
                <w:bCs/>
                <w:color w:val="auto"/>
                <w:sz w:val="18"/>
                <w:szCs w:val="18"/>
              </w:rPr>
              <w:t>Муниципальная программа Зерноградского городского поселения «Развитие физической культуры и спорта»</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08 0 00 00000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159210,4</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350,0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386,0</w:t>
            </w:r>
          </w:p>
        </w:tc>
      </w:tr>
      <w:tr w:rsidR="00AA60CC" w:rsidRPr="00AA60CC" w:rsidTr="00AA60CC">
        <w:trPr>
          <w:trHeight w:val="1119"/>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i/>
                <w:iCs/>
                <w:color w:val="auto"/>
                <w:sz w:val="18"/>
                <w:szCs w:val="18"/>
              </w:rPr>
            </w:pPr>
            <w:r w:rsidRPr="00AA60CC">
              <w:rPr>
                <w:i/>
                <w:iCs/>
                <w:color w:val="auto"/>
                <w:sz w:val="18"/>
                <w:szCs w:val="18"/>
              </w:rPr>
              <w:t xml:space="preserve">Подпрограмма «Организация проведения официальных </w:t>
            </w:r>
            <w:proofErr w:type="spellStart"/>
            <w:r w:rsidRPr="00AA60CC">
              <w:rPr>
                <w:i/>
                <w:iCs/>
                <w:color w:val="auto"/>
                <w:sz w:val="18"/>
                <w:szCs w:val="18"/>
              </w:rPr>
              <w:t>физкультурно-здоровительных</w:t>
            </w:r>
            <w:proofErr w:type="spellEnd"/>
            <w:r w:rsidRPr="00AA60CC">
              <w:rPr>
                <w:i/>
                <w:iCs/>
                <w:color w:val="auto"/>
                <w:sz w:val="18"/>
                <w:szCs w:val="18"/>
              </w:rPr>
              <w:t xml:space="preserve"> и спортивных мероприятий на территории муниципального образования «Зерноградское городское поселение»</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08 1 00 00000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20,0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150,0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186,0</w:t>
            </w:r>
          </w:p>
        </w:tc>
      </w:tr>
      <w:tr w:rsidR="00AA60CC" w:rsidRPr="00AA60CC" w:rsidTr="00AA60CC">
        <w:trPr>
          <w:trHeight w:val="2232"/>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proofErr w:type="gramStart"/>
            <w:r w:rsidRPr="00AA60CC">
              <w:rPr>
                <w:color w:val="auto"/>
                <w:sz w:val="18"/>
                <w:szCs w:val="18"/>
              </w:rPr>
              <w:lastRenderedPageBreak/>
              <w:t>Физкультурные и массовые спортивные мероприятия в рамках</w:t>
            </w:r>
            <w:r w:rsidRPr="00AA60CC">
              <w:rPr>
                <w:b/>
                <w:bCs/>
                <w:color w:val="auto"/>
                <w:sz w:val="18"/>
                <w:szCs w:val="18"/>
              </w:rPr>
              <w:t xml:space="preserve"> </w:t>
            </w:r>
            <w:r w:rsidRPr="00AA60CC">
              <w:rPr>
                <w:color w:val="auto"/>
                <w:sz w:val="18"/>
                <w:szCs w:val="18"/>
              </w:rPr>
              <w:t xml:space="preserve">подпрограммы «Организация проведения официальных </w:t>
            </w:r>
            <w:proofErr w:type="spellStart"/>
            <w:r w:rsidRPr="00AA60CC">
              <w:rPr>
                <w:color w:val="auto"/>
                <w:sz w:val="18"/>
                <w:szCs w:val="18"/>
              </w:rPr>
              <w:t>физкультурно-здоровительных</w:t>
            </w:r>
            <w:proofErr w:type="spellEnd"/>
            <w:r w:rsidRPr="00AA60CC">
              <w:rPr>
                <w:color w:val="auto"/>
                <w:sz w:val="18"/>
                <w:szCs w:val="18"/>
              </w:rPr>
              <w:t xml:space="preserve"> и спортивных мероприятий на территории муниципального образования «Зерноградское городское поселение» муниципальной программы Зерноградского городского поселения « Развитие физической культуры и спорта» (Иные закупки товаров, работ и услуг для обеспечения государственных (муниципальных) нужд))</w:t>
            </w:r>
            <w:proofErr w:type="gramEnd"/>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08 1 00 25890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11</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20,0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150,0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186,0</w:t>
            </w:r>
          </w:p>
        </w:tc>
      </w:tr>
      <w:tr w:rsidR="00AA60CC" w:rsidRPr="00AA60CC" w:rsidTr="00AA60CC">
        <w:trPr>
          <w:trHeight w:val="885"/>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i/>
                <w:iCs/>
                <w:color w:val="auto"/>
                <w:sz w:val="18"/>
                <w:szCs w:val="18"/>
              </w:rPr>
            </w:pPr>
            <w:r w:rsidRPr="00AA60CC">
              <w:rPr>
                <w:i/>
                <w:iCs/>
                <w:color w:val="auto"/>
                <w:sz w:val="18"/>
                <w:szCs w:val="18"/>
              </w:rPr>
              <w:t>Подпрограмма  «Развитие инфраструктуры спорта в муниципальном образовании Зерноградское городское поселение»</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08 2 00 00000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159190,4</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200,0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200,0</w:t>
            </w:r>
          </w:p>
        </w:tc>
      </w:tr>
      <w:tr w:rsidR="00AA60CC" w:rsidRPr="00AA60CC" w:rsidTr="00AA60CC">
        <w:trPr>
          <w:trHeight w:val="201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r w:rsidRPr="00AA60CC">
              <w:rPr>
                <w:color w:val="auto"/>
                <w:sz w:val="18"/>
                <w:szCs w:val="18"/>
              </w:rPr>
              <w:t>Мероприятия по восстановлению и поддержанию в рабочем состоянии спортивных  объектов в рамках подпрограммы «Развитие инфраструктуры спорта в муниципальном образовании Зерноградское городское поселение» муниципальной программы Зерноградского городского поселения « Развитие физической культуры и спорта</w:t>
            </w:r>
            <w:proofErr w:type="gramStart"/>
            <w:r w:rsidRPr="00AA60CC">
              <w:rPr>
                <w:color w:val="auto"/>
                <w:sz w:val="18"/>
                <w:szCs w:val="18"/>
              </w:rPr>
              <w:t>»(</w:t>
            </w:r>
            <w:proofErr w:type="gramEnd"/>
            <w:r w:rsidRPr="00AA60CC">
              <w:rPr>
                <w:color w:val="auto"/>
                <w:sz w:val="18"/>
                <w:szCs w:val="18"/>
              </w:rPr>
              <w:t>Иные закупки товаров, работ и услуг для обеспечения государственных(муниципальных)нужд)</w:t>
            </w:r>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08 2 00 25900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11</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900,0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200,0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200,0</w:t>
            </w:r>
          </w:p>
        </w:tc>
      </w:tr>
      <w:tr w:rsidR="00AA60CC" w:rsidRPr="00AA60CC" w:rsidTr="00AA60CC">
        <w:trPr>
          <w:trHeight w:val="288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r w:rsidRPr="00AA60CC">
              <w:rPr>
                <w:color w:val="auto"/>
                <w:sz w:val="18"/>
                <w:szCs w:val="18"/>
              </w:rPr>
              <w:t>Создание (реконструкция)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 соглашений в рамках подпрограммы «Развитие инфраструктуры спорта в муниципальном образовании Зерноградское городское поселение» муниципальной программы Зерноградского городского поселения «Развитие физической культуры и спорта</w:t>
            </w:r>
            <w:proofErr w:type="gramStart"/>
            <w:r w:rsidRPr="00AA60CC">
              <w:rPr>
                <w:color w:val="auto"/>
                <w:sz w:val="18"/>
                <w:szCs w:val="18"/>
              </w:rPr>
              <w:t>»(</w:t>
            </w:r>
            <w:proofErr w:type="gramEnd"/>
            <w:r w:rsidRPr="00AA60CC">
              <w:rPr>
                <w:color w:val="auto"/>
                <w:sz w:val="18"/>
                <w:szCs w:val="18"/>
              </w:rPr>
              <w:t>Субсидии юридическим лицам (кроме некоммерческих организаций), индивидуальным предпринимателям, физическим лицам-производителям товаров, работ, услуг)</w:t>
            </w:r>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08 2 00 L7550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810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11</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158290,4</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0,0</w:t>
            </w:r>
          </w:p>
        </w:tc>
      </w:tr>
      <w:tr w:rsidR="00AA60CC" w:rsidRPr="00AA60CC" w:rsidTr="00AA60CC">
        <w:trPr>
          <w:trHeight w:val="456"/>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b/>
                <w:bCs/>
                <w:color w:val="auto"/>
                <w:sz w:val="18"/>
                <w:szCs w:val="18"/>
              </w:rPr>
            </w:pPr>
            <w:r w:rsidRPr="00AA60CC">
              <w:rPr>
                <w:b/>
                <w:bCs/>
                <w:color w:val="auto"/>
                <w:sz w:val="18"/>
                <w:szCs w:val="18"/>
              </w:rPr>
              <w:t>Муниципальная программа Зерноградского городского поселения « Муниципальная политика»</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09 0 00 00000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20849,2</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16959,8</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17478,0</w:t>
            </w:r>
          </w:p>
        </w:tc>
      </w:tr>
      <w:tr w:rsidR="00AA60CC" w:rsidRPr="00AA60CC" w:rsidTr="00AA60CC">
        <w:trPr>
          <w:trHeight w:val="96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i/>
                <w:iCs/>
                <w:color w:val="auto"/>
                <w:sz w:val="18"/>
                <w:szCs w:val="18"/>
              </w:rPr>
            </w:pPr>
            <w:r w:rsidRPr="00AA60CC">
              <w:rPr>
                <w:i/>
                <w:iCs/>
                <w:color w:val="auto"/>
                <w:sz w:val="18"/>
                <w:szCs w:val="18"/>
              </w:rPr>
              <w:t xml:space="preserve">Подпрограмма «Развитие муниципального управления и муниципальной службы в Зерноградском городском поселении, профессиональное развитие лиц, занятых в системе местного самоуправления» </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09 1 00 00000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212,5</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250,0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250,0</w:t>
            </w:r>
          </w:p>
        </w:tc>
      </w:tr>
      <w:tr w:rsidR="00AA60CC" w:rsidRPr="00AA60CC" w:rsidTr="00AA60CC">
        <w:trPr>
          <w:trHeight w:val="2400"/>
        </w:trPr>
        <w:tc>
          <w:tcPr>
            <w:tcW w:w="4688" w:type="dxa"/>
            <w:tcBorders>
              <w:top w:val="nil"/>
              <w:left w:val="single" w:sz="4" w:space="0" w:color="000000"/>
              <w:bottom w:val="single" w:sz="4" w:space="0" w:color="000000"/>
              <w:right w:val="single" w:sz="4" w:space="0" w:color="000000"/>
            </w:tcBorders>
            <w:shd w:val="clear" w:color="000000" w:fill="FFFFFF"/>
            <w:hideMark/>
          </w:tcPr>
          <w:p w:rsidR="00AA60CC" w:rsidRPr="00AA60CC" w:rsidRDefault="00AA60CC" w:rsidP="00AA60CC">
            <w:pPr>
              <w:rPr>
                <w:color w:val="auto"/>
                <w:sz w:val="18"/>
                <w:szCs w:val="18"/>
              </w:rPr>
            </w:pPr>
            <w:proofErr w:type="gramStart"/>
            <w:r w:rsidRPr="00AA60CC">
              <w:rPr>
                <w:color w:val="auto"/>
                <w:sz w:val="18"/>
                <w:szCs w:val="18"/>
              </w:rPr>
              <w:t>Мероприятия по совершенствованию правовой и  методической основы муниципальной службы в рамках подпрограммы  «Развитие муниципального управления и муниципальной службы в Зерноградском городском поселении, профессиональное развитие лиц, занятых в системе местного самоуправления» 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09 1 00 25910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07</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05</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50,0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50,0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50,0</w:t>
            </w:r>
          </w:p>
        </w:tc>
      </w:tr>
      <w:tr w:rsidR="00AA60CC" w:rsidRPr="00AA60CC" w:rsidTr="00AA60CC">
        <w:trPr>
          <w:trHeight w:val="192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r w:rsidRPr="00AA60CC">
              <w:rPr>
                <w:color w:val="auto"/>
                <w:sz w:val="18"/>
                <w:szCs w:val="18"/>
              </w:rPr>
              <w:lastRenderedPageBreak/>
              <w:t xml:space="preserve">Выплата государственной пенсии за выслугу лет  в рамках подпрограммы  «Развитие муниципального управления и муниципальной службы в Зерноградском городском поселении, профессиональное развитие лиц, занятых в системе местного самоуправления» </w:t>
            </w:r>
            <w:r w:rsidRPr="00AA60CC">
              <w:rPr>
                <w:b/>
                <w:bCs/>
                <w:color w:val="auto"/>
                <w:sz w:val="18"/>
                <w:szCs w:val="18"/>
              </w:rPr>
              <w:t xml:space="preserve"> </w:t>
            </w:r>
            <w:r w:rsidRPr="00AA60CC">
              <w:rPr>
                <w:color w:val="auto"/>
                <w:sz w:val="18"/>
                <w:szCs w:val="18"/>
              </w:rPr>
              <w:t>муниципальной программы Зерноградского городского поселения «Муниципальная политика» (Публичные нормативные социальные выплаты гражданам)</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09 1 00 11010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310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10</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01</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100,0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100,0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100,0</w:t>
            </w:r>
          </w:p>
        </w:tc>
      </w:tr>
      <w:tr w:rsidR="00AA60CC" w:rsidRPr="00AA60CC" w:rsidTr="00AA60CC">
        <w:trPr>
          <w:trHeight w:val="2475"/>
        </w:trPr>
        <w:tc>
          <w:tcPr>
            <w:tcW w:w="4688" w:type="dxa"/>
            <w:tcBorders>
              <w:top w:val="nil"/>
              <w:left w:val="single" w:sz="4" w:space="0" w:color="000000"/>
              <w:bottom w:val="single" w:sz="4" w:space="0" w:color="000000"/>
              <w:right w:val="single" w:sz="4" w:space="0" w:color="000000"/>
            </w:tcBorders>
            <w:shd w:val="clear" w:color="000000" w:fill="FFFFFF"/>
            <w:hideMark/>
          </w:tcPr>
          <w:p w:rsidR="00AA60CC" w:rsidRPr="00AA60CC" w:rsidRDefault="00AA60CC" w:rsidP="00AA60CC">
            <w:pPr>
              <w:rPr>
                <w:color w:val="auto"/>
                <w:sz w:val="18"/>
                <w:szCs w:val="18"/>
              </w:rPr>
            </w:pPr>
            <w:proofErr w:type="gramStart"/>
            <w:r w:rsidRPr="00AA60CC">
              <w:rPr>
                <w:color w:val="auto"/>
                <w:sz w:val="18"/>
                <w:szCs w:val="18"/>
              </w:rPr>
              <w:t>Мероприятия по развитию территориального общественного самоуправления  в рамках подпрограммы  «Развитие муниципального управления и муниципальной службы в Зерноградском городском поселении, профессиональное развитие лиц, занятых в системе местного самоуправления» 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09 1 00 25911</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62,5</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100,0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100,0</w:t>
            </w:r>
          </w:p>
        </w:tc>
      </w:tr>
      <w:tr w:rsidR="00AA60CC" w:rsidRPr="00AA60CC" w:rsidTr="00AA60CC">
        <w:trPr>
          <w:trHeight w:val="759"/>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i/>
                <w:iCs/>
                <w:color w:val="auto"/>
                <w:sz w:val="18"/>
                <w:szCs w:val="18"/>
              </w:rPr>
            </w:pPr>
            <w:r w:rsidRPr="00AA60CC">
              <w:rPr>
                <w:i/>
                <w:iCs/>
                <w:color w:val="auto"/>
                <w:sz w:val="18"/>
                <w:szCs w:val="18"/>
              </w:rPr>
              <w:t>Подпрограмма «Реализация муниципальной информационной политики"</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09 2 00 00000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794,2</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767,5</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767,5</w:t>
            </w:r>
          </w:p>
        </w:tc>
      </w:tr>
      <w:tr w:rsidR="00AA60CC" w:rsidRPr="00AA60CC" w:rsidTr="00AA60CC">
        <w:trPr>
          <w:trHeight w:val="222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proofErr w:type="gramStart"/>
            <w:r w:rsidRPr="00AA60CC">
              <w:rPr>
                <w:color w:val="auto"/>
                <w:sz w:val="18"/>
                <w:szCs w:val="18"/>
              </w:rPr>
              <w:t>Мероприятия по официальному размещению (опубликованию) нормативно-правовых актов и иной правовой информации</w:t>
            </w:r>
            <w:r w:rsidRPr="00AA60CC">
              <w:rPr>
                <w:sz w:val="18"/>
                <w:szCs w:val="18"/>
              </w:rPr>
              <w:t xml:space="preserve"> на официальном сайте и в информационно-телекоммуникационной сети «Интернет» </w:t>
            </w:r>
            <w:r w:rsidRPr="00AA60CC">
              <w:rPr>
                <w:color w:val="auto"/>
                <w:sz w:val="18"/>
                <w:szCs w:val="18"/>
              </w:rPr>
              <w:t xml:space="preserve"> в рамках подпрограммы «Реализация муниципальной информационной политики» 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09 2 00 25920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794,2</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767,5</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767,5</w:t>
            </w:r>
          </w:p>
        </w:tc>
      </w:tr>
      <w:tr w:rsidR="00AA60CC" w:rsidRPr="00AA60CC" w:rsidTr="00AA60CC">
        <w:trPr>
          <w:trHeight w:val="144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i/>
                <w:iCs/>
                <w:color w:val="auto"/>
                <w:sz w:val="18"/>
                <w:szCs w:val="18"/>
              </w:rPr>
            </w:pPr>
            <w:r w:rsidRPr="00AA60CC">
              <w:rPr>
                <w:i/>
                <w:iCs/>
                <w:color w:val="auto"/>
                <w:sz w:val="18"/>
                <w:szCs w:val="18"/>
              </w:rPr>
              <w:t xml:space="preserve">Подпрограмма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09 3 00 00000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19822,5</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15922,3</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16440,5</w:t>
            </w:r>
          </w:p>
        </w:tc>
      </w:tr>
      <w:tr w:rsidR="00AA60CC" w:rsidRPr="00AA60CC" w:rsidTr="00AA60CC">
        <w:trPr>
          <w:trHeight w:val="264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proofErr w:type="gramStart"/>
            <w:r w:rsidRPr="00AA60CC">
              <w:rPr>
                <w:color w:val="auto"/>
                <w:sz w:val="18"/>
                <w:szCs w:val="18"/>
              </w:rPr>
              <w:t xml:space="preserve">Расходы на обеспечение деятельности (оказание услуг муниципальных учреждений Зерноградского городского поселения"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((Расходы на выплаты персоналу казенных учреждений) </w:t>
            </w:r>
            <w:proofErr w:type="gramEnd"/>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09 3 00 00590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110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13997,1</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13160,0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13678,2</w:t>
            </w:r>
          </w:p>
        </w:tc>
      </w:tr>
      <w:tr w:rsidR="00AA60CC" w:rsidRPr="00AA60CC" w:rsidTr="00AA60CC">
        <w:trPr>
          <w:trHeight w:val="288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proofErr w:type="gramStart"/>
            <w:r w:rsidRPr="00AA60CC">
              <w:rPr>
                <w:color w:val="auto"/>
                <w:sz w:val="18"/>
                <w:szCs w:val="18"/>
              </w:rPr>
              <w:lastRenderedPageBreak/>
              <w:t>Расходы на обеспечение деятельности (оказание услуг) муниципальных учреждений Зерноградского городского поселения)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(Социальные выплаты гражданам, кроме публичных нормативных социальных выплат)</w:t>
            </w:r>
            <w:proofErr w:type="gramEnd"/>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09 3 00 00590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320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2,6</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0,0</w:t>
            </w:r>
          </w:p>
        </w:tc>
      </w:tr>
      <w:tr w:rsidR="00AA60CC" w:rsidRPr="00AA60CC" w:rsidTr="00AA60CC">
        <w:trPr>
          <w:trHeight w:val="2979"/>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proofErr w:type="gramStart"/>
            <w:r w:rsidRPr="00AA60CC">
              <w:rPr>
                <w:color w:val="auto"/>
                <w:sz w:val="18"/>
                <w:szCs w:val="18"/>
              </w:rPr>
              <w:t>Расходы на обеспечение деятельности (оказание услуг муниципальных учреждений Зерноградского городского поселения)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09 3 00 00590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5728,8</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2759,8</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2759,8</w:t>
            </w:r>
          </w:p>
        </w:tc>
      </w:tr>
      <w:tr w:rsidR="00AA60CC" w:rsidRPr="00AA60CC" w:rsidTr="00AA60CC">
        <w:trPr>
          <w:trHeight w:val="2196"/>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r w:rsidRPr="00AA60CC">
              <w:rPr>
                <w:color w:val="auto"/>
                <w:sz w:val="18"/>
                <w:szCs w:val="18"/>
              </w:rPr>
              <w:t xml:space="preserve">Реализация направления расходов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(Исполнение судебных актов)  </w:t>
            </w:r>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09 3 00 00590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830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60,0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0,0</w:t>
            </w:r>
          </w:p>
        </w:tc>
      </w:tr>
      <w:tr w:rsidR="00AA60CC" w:rsidRPr="00AA60CC" w:rsidTr="00AA60CC">
        <w:trPr>
          <w:trHeight w:val="228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r w:rsidRPr="00AA60CC">
              <w:rPr>
                <w:color w:val="auto"/>
                <w:sz w:val="18"/>
                <w:szCs w:val="18"/>
              </w:rPr>
              <w:t xml:space="preserve">Реализация направления расходов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(Уплата налогов, сборов и иных платежей)  </w:t>
            </w:r>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09 3 00 99990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850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2,5</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2,5</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2,5</w:t>
            </w:r>
          </w:p>
        </w:tc>
      </w:tr>
      <w:tr w:rsidR="00AA60CC" w:rsidRPr="00AA60CC" w:rsidTr="00AA60CC">
        <w:trPr>
          <w:trHeight w:val="2868"/>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proofErr w:type="gramStart"/>
            <w:r w:rsidRPr="00AA60CC">
              <w:rPr>
                <w:color w:val="auto"/>
                <w:sz w:val="18"/>
                <w:szCs w:val="18"/>
              </w:rPr>
              <w:t>Расходы на обеспечение деятельности (оказание услуг муниципальных учреждений Зерноградского городского поселения)  в рамках подпрограммы «Финансовое обеспечение деятельности муниципального казенного учреждения Зерноградского городского поселения «Управление жилищно-коммунального хозяйства, архитектуры, имущественных отношений, гражданской обороны и чрезвычайных ситуаций» 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09 3 00 00590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07</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05</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31,5</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0,0</w:t>
            </w:r>
          </w:p>
        </w:tc>
      </w:tr>
      <w:tr w:rsidR="00AA60CC" w:rsidRPr="00AA60CC" w:rsidTr="00AA60CC">
        <w:trPr>
          <w:trHeight w:val="804"/>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i/>
                <w:iCs/>
                <w:color w:val="auto"/>
                <w:sz w:val="18"/>
                <w:szCs w:val="18"/>
              </w:rPr>
            </w:pPr>
            <w:r w:rsidRPr="00AA60CC">
              <w:rPr>
                <w:i/>
                <w:iCs/>
                <w:color w:val="auto"/>
                <w:sz w:val="18"/>
                <w:szCs w:val="18"/>
              </w:rPr>
              <w:lastRenderedPageBreak/>
              <w:t xml:space="preserve">Подпрограмма «Укрепление единства российской нации и гармонизация межэтнических отношений в Зерноградском городском поселении» </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09 4 00 00000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20,0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20,0</w:t>
            </w:r>
          </w:p>
        </w:tc>
      </w:tr>
      <w:tr w:rsidR="00AA60CC" w:rsidRPr="00AA60CC" w:rsidTr="00AA60CC">
        <w:trPr>
          <w:trHeight w:val="234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proofErr w:type="gramStart"/>
            <w:r w:rsidRPr="00AA60CC">
              <w:rPr>
                <w:color w:val="auto"/>
                <w:sz w:val="18"/>
                <w:szCs w:val="18"/>
              </w:rPr>
              <w:t>Мероприятия, направленные на укрепление единства Российской нации в рамках подпрограммы «Укрепление единства Российской нации и гармонизация межэтнических отношений в Зерноградском городском поселении</w:t>
            </w:r>
            <w:r w:rsidRPr="00AA60CC">
              <w:rPr>
                <w:sz w:val="18"/>
                <w:szCs w:val="18"/>
              </w:rPr>
              <w:t xml:space="preserve">» </w:t>
            </w:r>
            <w:r w:rsidRPr="00AA60CC">
              <w:rPr>
                <w:color w:val="auto"/>
                <w:sz w:val="18"/>
                <w:szCs w:val="18"/>
              </w:rPr>
              <w:t>муниципальной программы Зерноградского городского поселения «Муниципальная политика»  (Иные закупки товаров, работ и услуг для обеспечения государственных (муниципальных) нужд))</w:t>
            </w:r>
            <w:proofErr w:type="gramEnd"/>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09 4 00 26080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20,0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20,0</w:t>
            </w:r>
          </w:p>
        </w:tc>
      </w:tr>
      <w:tr w:rsidR="00AA60CC" w:rsidRPr="00AA60CC" w:rsidTr="00AA60CC">
        <w:trPr>
          <w:trHeight w:val="84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b/>
                <w:bCs/>
                <w:color w:val="auto"/>
                <w:sz w:val="18"/>
                <w:szCs w:val="18"/>
              </w:rPr>
            </w:pPr>
            <w:r w:rsidRPr="00AA60CC">
              <w:rPr>
                <w:b/>
                <w:bCs/>
                <w:color w:val="auto"/>
                <w:sz w:val="18"/>
                <w:szCs w:val="18"/>
              </w:rPr>
              <w:t>Муниципальная программа Зерноградского городского поселения «Управление муниципальными финансами»</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10 0 00 00000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7181,7</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7181,7</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7181,7</w:t>
            </w:r>
          </w:p>
        </w:tc>
      </w:tr>
      <w:tr w:rsidR="00AA60CC" w:rsidRPr="00AA60CC" w:rsidTr="00AA60CC">
        <w:trPr>
          <w:trHeight w:val="885"/>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i/>
                <w:iCs/>
                <w:color w:val="auto"/>
                <w:sz w:val="18"/>
                <w:szCs w:val="18"/>
              </w:rPr>
            </w:pPr>
            <w:r w:rsidRPr="00AA60CC">
              <w:rPr>
                <w:i/>
                <w:iCs/>
                <w:color w:val="auto"/>
                <w:sz w:val="18"/>
                <w:szCs w:val="18"/>
              </w:rPr>
              <w:t>Подпрограмма «Совершенствование системы межбюджетных трансфертов»</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10 1 00 00000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7181,7</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7181,7</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7181,7</w:t>
            </w:r>
          </w:p>
        </w:tc>
      </w:tr>
      <w:tr w:rsidR="00AA60CC" w:rsidRPr="00AA60CC" w:rsidTr="00AA60CC">
        <w:trPr>
          <w:trHeight w:val="210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r w:rsidRPr="00AA60CC">
              <w:rPr>
                <w:color w:val="auto"/>
                <w:sz w:val="18"/>
                <w:szCs w:val="18"/>
              </w:rPr>
              <w:t>Межбюджетные трансферты на осуществление полномочий контрольно-счетных органов поселений по осуществлению внешнего муниципального финансового контроля в рамках подпрограммы «Совершенствование системы межбюджетных трансфертов» муниципальной программы Зерноградского городского поселения « Управление муниципальными финансами» (Иные межбюджетные трансферты)</w:t>
            </w:r>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10 1 00 85010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540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06</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1474,3</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1474,3</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1474,3</w:t>
            </w:r>
          </w:p>
        </w:tc>
      </w:tr>
      <w:tr w:rsidR="00AA60CC" w:rsidRPr="00AA60CC" w:rsidTr="00AA60CC">
        <w:trPr>
          <w:trHeight w:val="2244"/>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r w:rsidRPr="00AA60CC">
              <w:rPr>
                <w:color w:val="auto"/>
                <w:sz w:val="18"/>
                <w:szCs w:val="18"/>
              </w:rPr>
              <w:t>Межбюджетные трансферты на создание, содержание и организацию деятельности  аварийно-спасательных служб и (или) аварийно-спасательных формирований   в рамках подпрограммы «Совершенствование системы межбюджетных трансфертов» муниципальной программы Зерноградского городского поселения « Управление муниципальными финансами</w:t>
            </w:r>
            <w:proofErr w:type="gramStart"/>
            <w:r w:rsidRPr="00AA60CC">
              <w:rPr>
                <w:color w:val="auto"/>
                <w:sz w:val="18"/>
                <w:szCs w:val="18"/>
              </w:rPr>
              <w:t>»м</w:t>
            </w:r>
            <w:proofErr w:type="gramEnd"/>
            <w:r w:rsidRPr="00AA60CC">
              <w:rPr>
                <w:color w:val="auto"/>
                <w:sz w:val="18"/>
                <w:szCs w:val="18"/>
              </w:rPr>
              <w:t xml:space="preserve">униципальной программы Зерноградского городского поселения (Иные межбюджетные трансферты) </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10 1 00 85020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540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03</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5707,4</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5707,4</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5707,4</w:t>
            </w:r>
          </w:p>
        </w:tc>
      </w:tr>
      <w:tr w:rsidR="00AA60CC" w:rsidRPr="00AA60CC" w:rsidTr="00AA60CC">
        <w:trPr>
          <w:trHeight w:val="684"/>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b/>
                <w:bCs/>
                <w:color w:val="auto"/>
                <w:sz w:val="18"/>
                <w:szCs w:val="18"/>
              </w:rPr>
            </w:pPr>
            <w:r w:rsidRPr="00AA60CC">
              <w:rPr>
                <w:b/>
                <w:bCs/>
                <w:color w:val="auto"/>
                <w:sz w:val="18"/>
                <w:szCs w:val="18"/>
              </w:rPr>
              <w:t>Муниципальная программа Зерноградского городского поселения «Экономическое развитие и инновационная экономика»</w:t>
            </w:r>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b/>
                <w:bCs/>
                <w:color w:val="auto"/>
                <w:sz w:val="18"/>
                <w:szCs w:val="18"/>
              </w:rPr>
            </w:pPr>
            <w:r w:rsidRPr="00AA60CC">
              <w:rPr>
                <w:b/>
                <w:bCs/>
                <w:color w:val="auto"/>
                <w:sz w:val="18"/>
                <w:szCs w:val="18"/>
              </w:rPr>
              <w:t>11 0 00 00000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1,0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1,0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1,0</w:t>
            </w:r>
          </w:p>
        </w:tc>
      </w:tr>
      <w:tr w:rsidR="00AA60CC" w:rsidRPr="00AA60CC" w:rsidTr="00AA60CC">
        <w:trPr>
          <w:trHeight w:val="96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i/>
                <w:iCs/>
                <w:color w:val="auto"/>
                <w:sz w:val="18"/>
                <w:szCs w:val="18"/>
              </w:rPr>
            </w:pPr>
            <w:r w:rsidRPr="00AA60CC">
              <w:rPr>
                <w:i/>
                <w:iCs/>
                <w:color w:val="auto"/>
                <w:sz w:val="18"/>
                <w:szCs w:val="18"/>
              </w:rPr>
              <w:t>Подпрограмма  «Развитие субъектов малого и среднего предпринимательства в Зерноградском городском поселении»</w:t>
            </w:r>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b/>
                <w:bCs/>
                <w:color w:val="auto"/>
                <w:sz w:val="18"/>
                <w:szCs w:val="18"/>
              </w:rPr>
            </w:pPr>
            <w:r w:rsidRPr="00AA60CC">
              <w:rPr>
                <w:b/>
                <w:bCs/>
                <w:color w:val="auto"/>
                <w:sz w:val="18"/>
                <w:szCs w:val="18"/>
              </w:rPr>
              <w:t>11 1 00 00000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12</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1,0</w:t>
            </w:r>
          </w:p>
        </w:tc>
      </w:tr>
      <w:tr w:rsidR="00AA60CC" w:rsidRPr="00AA60CC" w:rsidTr="00AA60CC">
        <w:trPr>
          <w:trHeight w:val="2430"/>
        </w:trPr>
        <w:tc>
          <w:tcPr>
            <w:tcW w:w="4688" w:type="dxa"/>
            <w:tcBorders>
              <w:top w:val="nil"/>
              <w:left w:val="single" w:sz="4" w:space="0" w:color="000000"/>
              <w:bottom w:val="single" w:sz="4" w:space="0" w:color="000000"/>
              <w:right w:val="single" w:sz="4" w:space="0" w:color="000000"/>
            </w:tcBorders>
            <w:shd w:val="clear" w:color="000000" w:fill="FFFFFF"/>
            <w:noWrap/>
            <w:vAlign w:val="center"/>
            <w:hideMark/>
          </w:tcPr>
          <w:p w:rsidR="00AA60CC" w:rsidRPr="00AA60CC" w:rsidRDefault="00AA60CC" w:rsidP="00AA60CC">
            <w:pPr>
              <w:jc w:val="both"/>
              <w:rPr>
                <w:color w:val="auto"/>
                <w:sz w:val="18"/>
                <w:szCs w:val="18"/>
              </w:rPr>
            </w:pPr>
            <w:proofErr w:type="gramStart"/>
            <w:r w:rsidRPr="00AA60CC">
              <w:rPr>
                <w:color w:val="auto"/>
                <w:sz w:val="18"/>
                <w:szCs w:val="18"/>
              </w:rPr>
              <w:t>Разработка и (или) издание методических, информационных материалов по вопросам развития малого и среднего предпринимательства в рамках подпрограммы «Развитие субъектов малого и среднего предпринимательства в Зерноградском городском поселении» муниципальной программы Зерноградского городского поселения «Экономическое развитие и инновационная экономика» (Иные закупки товаров, работ и услуг для обеспечения государственных (муниципальных) нужд))</w:t>
            </w:r>
            <w:proofErr w:type="gramEnd"/>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b/>
                <w:bCs/>
                <w:color w:val="auto"/>
                <w:sz w:val="18"/>
                <w:szCs w:val="18"/>
              </w:rPr>
            </w:pPr>
            <w:r w:rsidRPr="00AA60CC">
              <w:rPr>
                <w:b/>
                <w:bCs/>
                <w:color w:val="auto"/>
                <w:sz w:val="18"/>
                <w:szCs w:val="18"/>
              </w:rPr>
              <w:t>11 1 00 26020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04</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12</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1,0</w:t>
            </w:r>
          </w:p>
        </w:tc>
      </w:tr>
      <w:tr w:rsidR="00AA60CC" w:rsidRPr="00AA60CC" w:rsidTr="00AA60CC">
        <w:trPr>
          <w:trHeight w:val="930"/>
        </w:trPr>
        <w:tc>
          <w:tcPr>
            <w:tcW w:w="4688" w:type="dxa"/>
            <w:tcBorders>
              <w:top w:val="nil"/>
              <w:left w:val="single" w:sz="4" w:space="0" w:color="000000"/>
              <w:bottom w:val="single" w:sz="4" w:space="0" w:color="000000"/>
              <w:right w:val="single" w:sz="4" w:space="0" w:color="000000"/>
            </w:tcBorders>
            <w:shd w:val="clear" w:color="000000" w:fill="FFFFFF"/>
            <w:noWrap/>
            <w:vAlign w:val="center"/>
            <w:hideMark/>
          </w:tcPr>
          <w:p w:rsidR="00AA60CC" w:rsidRPr="00AA60CC" w:rsidRDefault="00AA60CC" w:rsidP="00AA60CC">
            <w:pPr>
              <w:jc w:val="both"/>
              <w:rPr>
                <w:b/>
                <w:bCs/>
                <w:color w:val="auto"/>
                <w:sz w:val="18"/>
                <w:szCs w:val="18"/>
              </w:rPr>
            </w:pPr>
            <w:r w:rsidRPr="00AA60CC">
              <w:rPr>
                <w:b/>
                <w:bCs/>
                <w:color w:val="auto"/>
                <w:sz w:val="18"/>
                <w:szCs w:val="18"/>
              </w:rPr>
              <w:lastRenderedPageBreak/>
              <w:t>Муниципальная программа "Формирование современной городской среды на 2018-2025 годы"</w:t>
            </w:r>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b/>
                <w:bCs/>
                <w:color w:val="auto"/>
                <w:sz w:val="18"/>
                <w:szCs w:val="18"/>
              </w:rPr>
            </w:pPr>
            <w:r w:rsidRPr="00AA60CC">
              <w:rPr>
                <w:b/>
                <w:bCs/>
                <w:color w:val="auto"/>
                <w:sz w:val="18"/>
                <w:szCs w:val="18"/>
              </w:rPr>
              <w:t>13 0 00 00000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1600,0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0,0</w:t>
            </w:r>
          </w:p>
        </w:tc>
      </w:tr>
      <w:tr w:rsidR="00AA60CC" w:rsidRPr="00AA60CC" w:rsidTr="00AA60CC">
        <w:trPr>
          <w:trHeight w:val="480"/>
        </w:trPr>
        <w:tc>
          <w:tcPr>
            <w:tcW w:w="4688" w:type="dxa"/>
            <w:tcBorders>
              <w:top w:val="nil"/>
              <w:left w:val="single" w:sz="4" w:space="0" w:color="000000"/>
              <w:bottom w:val="nil"/>
              <w:right w:val="single" w:sz="4" w:space="0" w:color="000000"/>
            </w:tcBorders>
            <w:shd w:val="clear" w:color="000000" w:fill="FFFFFF"/>
            <w:hideMark/>
          </w:tcPr>
          <w:p w:rsidR="00AA60CC" w:rsidRPr="00AA60CC" w:rsidRDefault="00AA60CC" w:rsidP="00AA60CC">
            <w:pPr>
              <w:rPr>
                <w:i/>
                <w:iCs/>
                <w:color w:val="auto"/>
                <w:sz w:val="18"/>
                <w:szCs w:val="18"/>
              </w:rPr>
            </w:pPr>
            <w:r w:rsidRPr="00AA60CC">
              <w:rPr>
                <w:i/>
                <w:iCs/>
                <w:color w:val="auto"/>
                <w:sz w:val="18"/>
                <w:szCs w:val="18"/>
              </w:rPr>
              <w:t xml:space="preserve">Подпрограмма "Благоустройство общественных территорий" </w:t>
            </w:r>
          </w:p>
        </w:tc>
        <w:tc>
          <w:tcPr>
            <w:tcW w:w="1397" w:type="dxa"/>
            <w:tcBorders>
              <w:top w:val="nil"/>
              <w:left w:val="nil"/>
              <w:bottom w:val="nil"/>
              <w:right w:val="single" w:sz="4" w:space="0" w:color="000000"/>
            </w:tcBorders>
            <w:shd w:val="clear" w:color="000000" w:fill="FFFFFF"/>
            <w:vAlign w:val="center"/>
            <w:hideMark/>
          </w:tcPr>
          <w:p w:rsidR="00AA60CC" w:rsidRPr="00AA60CC" w:rsidRDefault="00AA60CC" w:rsidP="00AA60CC">
            <w:pPr>
              <w:jc w:val="center"/>
              <w:rPr>
                <w:b/>
                <w:bCs/>
                <w:color w:val="auto"/>
                <w:sz w:val="18"/>
                <w:szCs w:val="18"/>
              </w:rPr>
            </w:pPr>
            <w:r w:rsidRPr="00AA60CC">
              <w:rPr>
                <w:b/>
                <w:bCs/>
                <w:color w:val="auto"/>
                <w:sz w:val="18"/>
                <w:szCs w:val="18"/>
              </w:rPr>
              <w:t>13 1 00 00000</w:t>
            </w:r>
          </w:p>
        </w:tc>
        <w:tc>
          <w:tcPr>
            <w:tcW w:w="486" w:type="dxa"/>
            <w:tcBorders>
              <w:top w:val="nil"/>
              <w:left w:val="nil"/>
              <w:bottom w:val="nil"/>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1600,0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0,0</w:t>
            </w:r>
          </w:p>
        </w:tc>
      </w:tr>
      <w:tr w:rsidR="00AA60CC" w:rsidRPr="00AA60CC" w:rsidTr="00AA60CC">
        <w:trPr>
          <w:trHeight w:val="1788"/>
        </w:trPr>
        <w:tc>
          <w:tcPr>
            <w:tcW w:w="4688" w:type="dxa"/>
            <w:tcBorders>
              <w:top w:val="single" w:sz="4" w:space="0" w:color="000000"/>
              <w:left w:val="single" w:sz="4" w:space="0" w:color="000000"/>
              <w:bottom w:val="single" w:sz="4" w:space="0" w:color="000000"/>
              <w:right w:val="single" w:sz="4" w:space="0" w:color="000000"/>
            </w:tcBorders>
            <w:shd w:val="clear" w:color="000000" w:fill="FFFFFF"/>
            <w:hideMark/>
          </w:tcPr>
          <w:p w:rsidR="00AA60CC" w:rsidRPr="00AA60CC" w:rsidRDefault="00AA60CC" w:rsidP="00AA60CC">
            <w:pPr>
              <w:rPr>
                <w:color w:val="auto"/>
                <w:sz w:val="18"/>
                <w:szCs w:val="18"/>
              </w:rPr>
            </w:pPr>
            <w:proofErr w:type="gramStart"/>
            <w:r w:rsidRPr="00AA60CC">
              <w:rPr>
                <w:color w:val="auto"/>
                <w:sz w:val="18"/>
                <w:szCs w:val="18"/>
              </w:rPr>
              <w:t>Мероприятия по формированию современной городской среды в части  благоустройства общественных территорий в рамках подпрограммы "Благоустройство общественных территорий" муниципальной программы "Формирование современной городской среды на 2018-2025 годы"  (Иные закупки товаров, работ и услуг для обеспечения государственных (муниципальных) нужд))</w:t>
            </w:r>
            <w:proofErr w:type="gramEnd"/>
          </w:p>
        </w:tc>
        <w:tc>
          <w:tcPr>
            <w:tcW w:w="1397" w:type="dxa"/>
            <w:tcBorders>
              <w:top w:val="single" w:sz="4" w:space="0" w:color="000000"/>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13 1 00 26070</w:t>
            </w:r>
          </w:p>
        </w:tc>
        <w:tc>
          <w:tcPr>
            <w:tcW w:w="486" w:type="dxa"/>
            <w:tcBorders>
              <w:top w:val="single" w:sz="4" w:space="0" w:color="000000"/>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05</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03</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1600,0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0,0</w:t>
            </w:r>
          </w:p>
        </w:tc>
      </w:tr>
      <w:tr w:rsidR="00AA60CC" w:rsidRPr="00AA60CC" w:rsidTr="00AA60CC">
        <w:trPr>
          <w:trHeight w:val="615"/>
        </w:trPr>
        <w:tc>
          <w:tcPr>
            <w:tcW w:w="4688" w:type="dxa"/>
            <w:tcBorders>
              <w:top w:val="nil"/>
              <w:left w:val="single" w:sz="4" w:space="0" w:color="000000"/>
              <w:bottom w:val="single" w:sz="4" w:space="0" w:color="000000"/>
              <w:right w:val="single" w:sz="4" w:space="0" w:color="000000"/>
            </w:tcBorders>
            <w:shd w:val="clear" w:color="000000" w:fill="FFFFFF"/>
            <w:noWrap/>
            <w:vAlign w:val="center"/>
            <w:hideMark/>
          </w:tcPr>
          <w:p w:rsidR="00AA60CC" w:rsidRPr="00AA60CC" w:rsidRDefault="00AA60CC" w:rsidP="00AA60CC">
            <w:pPr>
              <w:jc w:val="both"/>
              <w:rPr>
                <w:b/>
                <w:bCs/>
                <w:color w:val="auto"/>
                <w:sz w:val="18"/>
                <w:szCs w:val="18"/>
              </w:rPr>
            </w:pPr>
            <w:r w:rsidRPr="00AA60CC">
              <w:rPr>
                <w:b/>
                <w:bCs/>
                <w:color w:val="auto"/>
                <w:sz w:val="18"/>
                <w:szCs w:val="18"/>
              </w:rPr>
              <w:t>Обеспечение деятельности Администрации Зерноградского городского поселения</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95 0 00 00000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21094,7</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21239,5</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21950,3</w:t>
            </w:r>
          </w:p>
        </w:tc>
      </w:tr>
      <w:tr w:rsidR="00AA60CC" w:rsidRPr="00AA60CC" w:rsidTr="00AA60CC">
        <w:trPr>
          <w:trHeight w:val="465"/>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r w:rsidRPr="00AA60CC">
              <w:rPr>
                <w:color w:val="auto"/>
                <w:sz w:val="18"/>
                <w:szCs w:val="18"/>
              </w:rPr>
              <w:t>Администрация Зерноградского городского поселения</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95 1 00 00000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21094,7</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21239,5</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21950,3</w:t>
            </w:r>
          </w:p>
        </w:tc>
      </w:tr>
      <w:tr w:rsidR="00AA60CC" w:rsidRPr="00AA60CC" w:rsidTr="00AA60CC">
        <w:trPr>
          <w:trHeight w:val="147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r w:rsidRPr="00AA60CC">
              <w:rPr>
                <w:color w:val="auto"/>
                <w:sz w:val="18"/>
                <w:szCs w:val="18"/>
              </w:rPr>
              <w:t>Расходы на выплаты по оплате труда работников муниципальных органов местного самоуправления Зерноградского городского поселения в рамках  обеспечения деятельности Администрации Зерноградского городского поселения  (Расходы на выплаты персоналу государственны</w:t>
            </w:r>
            <w:proofErr w:type="gramStart"/>
            <w:r w:rsidRPr="00AA60CC">
              <w:rPr>
                <w:color w:val="auto"/>
                <w:sz w:val="18"/>
                <w:szCs w:val="18"/>
              </w:rPr>
              <w:t>х(</w:t>
            </w:r>
            <w:proofErr w:type="gramEnd"/>
            <w:r w:rsidRPr="00AA60CC">
              <w:rPr>
                <w:color w:val="auto"/>
                <w:sz w:val="18"/>
                <w:szCs w:val="18"/>
              </w:rPr>
              <w:t>муниципальных)органов)</w:t>
            </w:r>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95 1 00 00110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120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04</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18944,7</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18189,5</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18900,3</w:t>
            </w:r>
          </w:p>
        </w:tc>
      </w:tr>
      <w:tr w:rsidR="00AA60CC" w:rsidRPr="00AA60CC" w:rsidTr="00AA60CC">
        <w:trPr>
          <w:trHeight w:val="1815"/>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r w:rsidRPr="00AA60CC">
              <w:rPr>
                <w:color w:val="auto"/>
                <w:sz w:val="18"/>
                <w:szCs w:val="18"/>
              </w:rPr>
              <w:t>Расходы на обеспечение функций работников муниципальных органов местного самоуправления Зерноградского городского поселения в рамках  обеспечения деятельности Администрации Зерноградского городского поселения (Расходы на выплаты персоналу государственны</w:t>
            </w:r>
            <w:proofErr w:type="gramStart"/>
            <w:r w:rsidRPr="00AA60CC">
              <w:rPr>
                <w:color w:val="auto"/>
                <w:sz w:val="18"/>
                <w:szCs w:val="18"/>
              </w:rPr>
              <w:t>х(</w:t>
            </w:r>
            <w:proofErr w:type="gramEnd"/>
            <w:r w:rsidRPr="00AA60CC">
              <w:rPr>
                <w:color w:val="auto"/>
                <w:sz w:val="18"/>
                <w:szCs w:val="18"/>
              </w:rPr>
              <w:t>муниципальных)органов)</w:t>
            </w:r>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95 1 00 00190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120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04</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50,0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50,0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50,0</w:t>
            </w:r>
          </w:p>
        </w:tc>
      </w:tr>
      <w:tr w:rsidR="00AA60CC" w:rsidRPr="00AA60CC" w:rsidTr="00AA60CC">
        <w:trPr>
          <w:trHeight w:val="180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proofErr w:type="gramStart"/>
            <w:r w:rsidRPr="00AA60CC">
              <w:rPr>
                <w:color w:val="auto"/>
                <w:sz w:val="18"/>
                <w:szCs w:val="18"/>
              </w:rPr>
              <w:t>Расходы на обеспечение функций работников муниципальных органов местного самоуправления Зерноградского городского поселения в рамках  обеспечения деятельности Администрации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color w:val="auto"/>
                <w:sz w:val="18"/>
                <w:szCs w:val="18"/>
              </w:rPr>
            </w:pPr>
            <w:r w:rsidRPr="00AA60CC">
              <w:rPr>
                <w:color w:val="auto"/>
                <w:sz w:val="18"/>
                <w:szCs w:val="18"/>
              </w:rPr>
              <w:t>95 1 00 00190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04</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2100,0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3000,0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3000,0</w:t>
            </w:r>
          </w:p>
        </w:tc>
      </w:tr>
      <w:tr w:rsidR="00AA60CC" w:rsidRPr="00AA60CC" w:rsidTr="00AA60CC">
        <w:trPr>
          <w:trHeight w:val="915"/>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b/>
                <w:bCs/>
                <w:color w:val="auto"/>
                <w:sz w:val="18"/>
                <w:szCs w:val="18"/>
              </w:rPr>
            </w:pPr>
            <w:r w:rsidRPr="00AA60CC">
              <w:rPr>
                <w:b/>
                <w:bCs/>
                <w:color w:val="auto"/>
                <w:sz w:val="18"/>
                <w:szCs w:val="18"/>
              </w:rPr>
              <w:t>Непрограммные расходы муниципальных органов местного самоуправления Зерноградского городского поселения</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99 0 00 00000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3567,9</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6586,0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11386,0</w:t>
            </w:r>
          </w:p>
        </w:tc>
      </w:tr>
      <w:tr w:rsidR="00AA60CC" w:rsidRPr="00AA60CC" w:rsidTr="00AA60CC">
        <w:trPr>
          <w:trHeight w:val="45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r w:rsidRPr="00AA60CC">
              <w:rPr>
                <w:color w:val="auto"/>
                <w:sz w:val="18"/>
                <w:szCs w:val="18"/>
              </w:rPr>
              <w:t>Финансовое обеспечение непредвиденных расходов</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99 1 00 00000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1159,4</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0,0</w:t>
            </w:r>
          </w:p>
        </w:tc>
      </w:tr>
      <w:tr w:rsidR="00AA60CC" w:rsidRPr="00AA60CC" w:rsidTr="00AA60CC">
        <w:trPr>
          <w:trHeight w:val="1470"/>
        </w:trPr>
        <w:tc>
          <w:tcPr>
            <w:tcW w:w="4688" w:type="dxa"/>
            <w:tcBorders>
              <w:top w:val="nil"/>
              <w:left w:val="single" w:sz="4" w:space="0" w:color="000000"/>
              <w:bottom w:val="single" w:sz="4" w:space="0" w:color="000000"/>
              <w:right w:val="single" w:sz="4" w:space="0" w:color="000000"/>
            </w:tcBorders>
            <w:shd w:val="clear" w:color="000000" w:fill="FFFFFF"/>
            <w:hideMark/>
          </w:tcPr>
          <w:p w:rsidR="00AA60CC" w:rsidRPr="00AA60CC" w:rsidRDefault="00AA60CC" w:rsidP="00AA60CC">
            <w:pPr>
              <w:rPr>
                <w:color w:val="auto"/>
                <w:sz w:val="18"/>
                <w:szCs w:val="18"/>
              </w:rPr>
            </w:pPr>
            <w:r w:rsidRPr="00AA60CC">
              <w:rPr>
                <w:color w:val="auto"/>
                <w:sz w:val="18"/>
                <w:szCs w:val="18"/>
              </w:rPr>
              <w:t>Проведение выборов в представительные органы муниципального образования на финансовое обеспечение непредвиденных расходов в рамках непрограммных расходов муниципальных органов местного самоуправления Зерноградского городского поселения (Специальные расходы)</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99 1 00 90210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880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07</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959,4</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0,0</w:t>
            </w:r>
          </w:p>
        </w:tc>
      </w:tr>
      <w:tr w:rsidR="00AA60CC" w:rsidRPr="00AA60CC" w:rsidTr="00AA60CC">
        <w:trPr>
          <w:trHeight w:val="1728"/>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r w:rsidRPr="00AA60CC">
              <w:rPr>
                <w:color w:val="auto"/>
                <w:sz w:val="18"/>
                <w:szCs w:val="18"/>
              </w:rPr>
              <w:lastRenderedPageBreak/>
              <w:t>Резервный фонд Администрации Зерноградского городского поселения на финансовое обеспечение непредвиденных расходов в рамках непрограммных расходов муниципальных органов местного самоуправления Зерноградского городского поселения (Социальные выплаты гражданам, кроме публичных нормативных социальных выплат)</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99 1 00 90100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320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03</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200,0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0,0</w:t>
            </w:r>
          </w:p>
        </w:tc>
      </w:tr>
      <w:tr w:rsidR="00AA60CC" w:rsidRPr="00AA60CC" w:rsidTr="00AA60CC">
        <w:trPr>
          <w:trHeight w:val="435"/>
        </w:trPr>
        <w:tc>
          <w:tcPr>
            <w:tcW w:w="4688" w:type="dxa"/>
            <w:tcBorders>
              <w:top w:val="nil"/>
              <w:left w:val="single" w:sz="4" w:space="0" w:color="000000"/>
              <w:bottom w:val="single" w:sz="4" w:space="0" w:color="000000"/>
              <w:right w:val="single" w:sz="4" w:space="0" w:color="000000"/>
            </w:tcBorders>
            <w:shd w:val="clear" w:color="000000" w:fill="FFFFFF"/>
            <w:noWrap/>
            <w:vAlign w:val="center"/>
            <w:hideMark/>
          </w:tcPr>
          <w:p w:rsidR="00AA60CC" w:rsidRPr="00AA60CC" w:rsidRDefault="00AA60CC" w:rsidP="00AA60CC">
            <w:pPr>
              <w:rPr>
                <w:b/>
                <w:bCs/>
                <w:color w:val="auto"/>
                <w:sz w:val="18"/>
                <w:szCs w:val="18"/>
              </w:rPr>
            </w:pPr>
            <w:r w:rsidRPr="00AA60CC">
              <w:rPr>
                <w:b/>
                <w:bCs/>
                <w:color w:val="auto"/>
                <w:sz w:val="18"/>
                <w:szCs w:val="18"/>
              </w:rPr>
              <w:t xml:space="preserve">Иные непрограммные мероприятия </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99 9 00 00000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rPr>
                <w:rFonts w:ascii="Arial CYR" w:hAnsi="Arial CYR" w:cs="Arial CYR"/>
                <w:color w:val="auto"/>
                <w:sz w:val="18"/>
                <w:szCs w:val="18"/>
              </w:rPr>
            </w:pPr>
            <w:r w:rsidRPr="00AA60CC">
              <w:rPr>
                <w:rFonts w:ascii="Arial CYR" w:hAnsi="Arial CYR" w:cs="Arial CY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rPr>
                <w:rFonts w:ascii="Arial CYR" w:hAnsi="Arial CYR" w:cs="Arial CYR"/>
                <w:color w:val="auto"/>
                <w:sz w:val="18"/>
                <w:szCs w:val="18"/>
              </w:rPr>
            </w:pPr>
            <w:r w:rsidRPr="00AA60CC">
              <w:rPr>
                <w:rFonts w:ascii="Arial CYR" w:hAnsi="Arial CYR" w:cs="Arial CY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rPr>
                <w:rFonts w:ascii="Arial CYR" w:hAnsi="Arial CYR" w:cs="Arial CYR"/>
                <w:color w:val="auto"/>
                <w:sz w:val="18"/>
                <w:szCs w:val="18"/>
              </w:rPr>
            </w:pPr>
            <w:r w:rsidRPr="00AA60CC">
              <w:rPr>
                <w:rFonts w:ascii="Arial CYR" w:hAnsi="Arial CYR" w:cs="Arial CY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2408,5</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6586,0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11386,0</w:t>
            </w:r>
          </w:p>
        </w:tc>
      </w:tr>
      <w:tr w:rsidR="00AA60CC" w:rsidRPr="00AA60CC" w:rsidTr="00AA60CC">
        <w:trPr>
          <w:trHeight w:val="120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r w:rsidRPr="00AA60CC">
              <w:rPr>
                <w:color w:val="auto"/>
                <w:sz w:val="18"/>
                <w:szCs w:val="18"/>
              </w:rPr>
              <w:t>Условно утвержденные расходы по иным непрограммным мероприятиям в рамках непрограммных расходов муниципального органа местного самоуправления Зерноградского городского поселения  (Специальные расходы)</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99 9 00 99110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880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4600,0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9300,0</w:t>
            </w:r>
          </w:p>
        </w:tc>
      </w:tr>
      <w:tr w:rsidR="00AA60CC" w:rsidRPr="00AA60CC" w:rsidTr="00AA60CC">
        <w:trPr>
          <w:trHeight w:val="1575"/>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sz w:val="18"/>
                <w:szCs w:val="18"/>
              </w:rPr>
            </w:pPr>
            <w:proofErr w:type="gramStart"/>
            <w:r w:rsidRPr="00AA60CC">
              <w:rPr>
                <w:sz w:val="18"/>
                <w:szCs w:val="18"/>
              </w:rPr>
              <w:t>Реализация направления расходов  по иным непрограммным мероприятиям в рамках непрограммного направления деятельности муниципальных органов местного самоуправления Зерноградского городского поселения (Иные закупки товаров, работ и услуг для обеспечения государственных (муниципальных) нужд))</w:t>
            </w:r>
            <w:proofErr w:type="gramEnd"/>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sz w:val="18"/>
                <w:szCs w:val="18"/>
              </w:rPr>
            </w:pPr>
            <w:r w:rsidRPr="00AA60CC">
              <w:rPr>
                <w:sz w:val="18"/>
                <w:szCs w:val="18"/>
              </w:rPr>
              <w:t>99 9 00 99990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1447,4</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1731,0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1831,0</w:t>
            </w:r>
          </w:p>
        </w:tc>
      </w:tr>
      <w:tr w:rsidR="00AA60CC" w:rsidRPr="00AA60CC" w:rsidTr="00AA60CC">
        <w:trPr>
          <w:trHeight w:val="120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sz w:val="18"/>
                <w:szCs w:val="18"/>
              </w:rPr>
            </w:pPr>
            <w:r w:rsidRPr="00AA60CC">
              <w:rPr>
                <w:sz w:val="18"/>
                <w:szCs w:val="18"/>
              </w:rPr>
              <w:t>Реализация направления расходов  по иным непрограммным мероприятиям в рамках непрограммного направления деятельности муниципальных органов местного самоуправления Зерноградского городского поселения (Исполнение судебных актов)</w:t>
            </w:r>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sz w:val="18"/>
                <w:szCs w:val="18"/>
              </w:rPr>
            </w:pPr>
            <w:r w:rsidRPr="00AA60CC">
              <w:rPr>
                <w:sz w:val="18"/>
                <w:szCs w:val="18"/>
              </w:rPr>
              <w:t>99 9 00 99990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830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562,0</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0,0</w:t>
            </w:r>
          </w:p>
        </w:tc>
      </w:tr>
      <w:tr w:rsidR="00AA60CC" w:rsidRPr="00AA60CC" w:rsidTr="00AA60CC">
        <w:trPr>
          <w:trHeight w:val="1200"/>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r w:rsidRPr="00AA60CC">
              <w:rPr>
                <w:color w:val="auto"/>
                <w:sz w:val="18"/>
                <w:szCs w:val="18"/>
              </w:rPr>
              <w:t>Реализация направления расходов  по иным непрограммным мероприятиям в рамках непрограммного направления деятельности муниципальных органов местного самоуправления Зерноградского городского поселени</w:t>
            </w:r>
            <w:proofErr w:type="gramStart"/>
            <w:r w:rsidRPr="00AA60CC">
              <w:rPr>
                <w:color w:val="auto"/>
                <w:sz w:val="18"/>
                <w:szCs w:val="18"/>
              </w:rPr>
              <w:t>я(</w:t>
            </w:r>
            <w:proofErr w:type="gramEnd"/>
            <w:r w:rsidRPr="00AA60CC">
              <w:rPr>
                <w:color w:val="auto"/>
                <w:sz w:val="18"/>
                <w:szCs w:val="18"/>
              </w:rPr>
              <w:t>Уплата налогов, сборов и иных платежей)</w:t>
            </w:r>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sz w:val="18"/>
                <w:szCs w:val="18"/>
              </w:rPr>
            </w:pPr>
            <w:r w:rsidRPr="00AA60CC">
              <w:rPr>
                <w:sz w:val="18"/>
                <w:szCs w:val="18"/>
              </w:rPr>
              <w:t>99 9 00 99990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850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04</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3,8</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2,8</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2,8</w:t>
            </w:r>
          </w:p>
        </w:tc>
      </w:tr>
      <w:tr w:rsidR="00AA60CC" w:rsidRPr="00AA60CC" w:rsidTr="00AA60CC">
        <w:trPr>
          <w:trHeight w:val="1404"/>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r w:rsidRPr="00AA60CC">
              <w:rPr>
                <w:color w:val="auto"/>
                <w:sz w:val="18"/>
                <w:szCs w:val="18"/>
              </w:rPr>
              <w:t>Реализация направления расходов  по иным непрограммным мероприятиям в рамках непрограммного направления деятельности муниципальных органов местного самоуправления Зерноградского городского поселени</w:t>
            </w:r>
            <w:proofErr w:type="gramStart"/>
            <w:r w:rsidRPr="00AA60CC">
              <w:rPr>
                <w:color w:val="auto"/>
                <w:sz w:val="18"/>
                <w:szCs w:val="18"/>
              </w:rPr>
              <w:t>я(</w:t>
            </w:r>
            <w:proofErr w:type="gramEnd"/>
            <w:r w:rsidRPr="00AA60CC">
              <w:rPr>
                <w:color w:val="auto"/>
                <w:sz w:val="18"/>
                <w:szCs w:val="18"/>
              </w:rPr>
              <w:t>Уплата налогов, сборов и иных платежей)</w:t>
            </w:r>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sz w:val="18"/>
                <w:szCs w:val="18"/>
              </w:rPr>
            </w:pPr>
            <w:r w:rsidRPr="00AA60CC">
              <w:rPr>
                <w:sz w:val="18"/>
                <w:szCs w:val="18"/>
              </w:rPr>
              <w:t>99 9 00 99990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850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13</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395,1</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252,0</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252,0</w:t>
            </w:r>
          </w:p>
        </w:tc>
      </w:tr>
      <w:tr w:rsidR="00AA60CC" w:rsidRPr="00AA60CC" w:rsidTr="00AA60CC">
        <w:trPr>
          <w:trHeight w:val="2565"/>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color w:val="auto"/>
                <w:sz w:val="18"/>
                <w:szCs w:val="18"/>
              </w:rPr>
            </w:pPr>
            <w:r w:rsidRPr="00AA60CC">
              <w:rPr>
                <w:color w:val="auto"/>
                <w:sz w:val="18"/>
                <w:szCs w:val="18"/>
              </w:rPr>
              <w:t>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r>
              <w:rPr>
                <w:color w:val="auto"/>
                <w:sz w:val="18"/>
                <w:szCs w:val="18"/>
              </w:rPr>
              <w:t xml:space="preserve"> </w:t>
            </w:r>
            <w:r w:rsidRPr="00AA60CC">
              <w:rPr>
                <w:color w:val="auto"/>
                <w:sz w:val="18"/>
                <w:szCs w:val="18"/>
              </w:rPr>
              <w:t>в рамках непрограммных расходов муниципальных органов местного самоуправления Зерноградского городского поселени</w:t>
            </w:r>
            <w:proofErr w:type="gramStart"/>
            <w:r w:rsidRPr="00AA60CC">
              <w:rPr>
                <w:color w:val="auto"/>
                <w:sz w:val="18"/>
                <w:szCs w:val="18"/>
              </w:rPr>
              <w:t>я(</w:t>
            </w:r>
            <w:proofErr w:type="gramEnd"/>
            <w:r w:rsidRPr="00AA60CC">
              <w:rPr>
                <w:color w:val="auto"/>
                <w:sz w:val="18"/>
                <w:szCs w:val="18"/>
              </w:rPr>
              <w:t>Иные закупки товаров, работ и услуг для обеспечения государственных(муниципальных)нужд)</w:t>
            </w:r>
          </w:p>
        </w:tc>
        <w:tc>
          <w:tcPr>
            <w:tcW w:w="1397" w:type="dxa"/>
            <w:tcBorders>
              <w:top w:val="nil"/>
              <w:left w:val="nil"/>
              <w:bottom w:val="single" w:sz="4" w:space="0" w:color="000000"/>
              <w:right w:val="single" w:sz="4" w:space="0" w:color="000000"/>
            </w:tcBorders>
            <w:shd w:val="clear" w:color="000000" w:fill="FFFFFF"/>
            <w:vAlign w:val="center"/>
            <w:hideMark/>
          </w:tcPr>
          <w:p w:rsidR="00AA60CC" w:rsidRPr="00AA60CC" w:rsidRDefault="00AA60CC" w:rsidP="00AA60CC">
            <w:pPr>
              <w:jc w:val="center"/>
              <w:rPr>
                <w:sz w:val="18"/>
                <w:szCs w:val="18"/>
              </w:rPr>
            </w:pPr>
            <w:r w:rsidRPr="00AA60CC">
              <w:rPr>
                <w:sz w:val="18"/>
                <w:szCs w:val="18"/>
              </w:rPr>
              <w:t>99 9 00 72390</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240</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01</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04</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0,2</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0,2</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0,2</w:t>
            </w:r>
          </w:p>
        </w:tc>
      </w:tr>
      <w:tr w:rsidR="00AA60CC" w:rsidRPr="00AA60CC" w:rsidTr="00AA60CC">
        <w:trPr>
          <w:trHeight w:val="345"/>
        </w:trPr>
        <w:tc>
          <w:tcPr>
            <w:tcW w:w="4688" w:type="dxa"/>
            <w:tcBorders>
              <w:top w:val="nil"/>
              <w:left w:val="single" w:sz="4" w:space="0" w:color="000000"/>
              <w:bottom w:val="single" w:sz="4" w:space="0" w:color="000000"/>
              <w:right w:val="single" w:sz="4" w:space="0" w:color="000000"/>
            </w:tcBorders>
            <w:shd w:val="clear" w:color="000000" w:fill="FFFFFF"/>
            <w:vAlign w:val="center"/>
            <w:hideMark/>
          </w:tcPr>
          <w:p w:rsidR="00AA60CC" w:rsidRPr="00AA60CC" w:rsidRDefault="00AA60CC" w:rsidP="00AA60CC">
            <w:pPr>
              <w:rPr>
                <w:b/>
                <w:bCs/>
                <w:color w:val="auto"/>
                <w:sz w:val="18"/>
                <w:szCs w:val="18"/>
              </w:rPr>
            </w:pPr>
            <w:r w:rsidRPr="00AA60CC">
              <w:rPr>
                <w:b/>
                <w:bCs/>
                <w:color w:val="auto"/>
                <w:sz w:val="18"/>
                <w:szCs w:val="18"/>
              </w:rPr>
              <w:t>ИТОГО</w:t>
            </w:r>
          </w:p>
        </w:tc>
        <w:tc>
          <w:tcPr>
            <w:tcW w:w="139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86"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1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447"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color w:val="auto"/>
                <w:sz w:val="18"/>
                <w:szCs w:val="18"/>
              </w:rPr>
            </w:pPr>
            <w:r w:rsidRPr="00AA60CC">
              <w:rPr>
                <w:color w:val="auto"/>
                <w:sz w:val="18"/>
                <w:szCs w:val="18"/>
              </w:rPr>
              <w:t> </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816600,5</w:t>
            </w:r>
          </w:p>
        </w:tc>
        <w:tc>
          <w:tcPr>
            <w:tcW w:w="8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199810,1</w:t>
            </w:r>
          </w:p>
        </w:tc>
        <w:tc>
          <w:tcPr>
            <w:tcW w:w="991" w:type="dxa"/>
            <w:tcBorders>
              <w:top w:val="nil"/>
              <w:left w:val="nil"/>
              <w:bottom w:val="single" w:sz="4" w:space="0" w:color="000000"/>
              <w:right w:val="single" w:sz="4" w:space="0" w:color="000000"/>
            </w:tcBorders>
            <w:shd w:val="clear" w:color="000000" w:fill="FFFFFF"/>
            <w:noWrap/>
            <w:vAlign w:val="center"/>
            <w:hideMark/>
          </w:tcPr>
          <w:p w:rsidR="00AA60CC" w:rsidRPr="00AA60CC" w:rsidRDefault="00AA60CC" w:rsidP="00AA60CC">
            <w:pPr>
              <w:jc w:val="center"/>
              <w:rPr>
                <w:b/>
                <w:bCs/>
                <w:color w:val="auto"/>
                <w:sz w:val="18"/>
                <w:szCs w:val="18"/>
              </w:rPr>
            </w:pPr>
            <w:r w:rsidRPr="00AA60CC">
              <w:rPr>
                <w:b/>
                <w:bCs/>
                <w:color w:val="auto"/>
                <w:sz w:val="18"/>
                <w:szCs w:val="18"/>
              </w:rPr>
              <w:t>198508,0</w:t>
            </w:r>
            <w:r>
              <w:rPr>
                <w:b/>
                <w:bCs/>
                <w:color w:val="auto"/>
                <w:sz w:val="18"/>
                <w:szCs w:val="18"/>
              </w:rPr>
              <w:t>»</w:t>
            </w:r>
          </w:p>
        </w:tc>
      </w:tr>
    </w:tbl>
    <w:p w:rsidR="00AA60CC" w:rsidRDefault="00AA60CC">
      <w:pPr>
        <w:jc w:val="both"/>
      </w:pPr>
    </w:p>
    <w:p w:rsidR="005055DC" w:rsidRDefault="005055DC" w:rsidP="005055DC">
      <w:pPr>
        <w:jc w:val="both"/>
      </w:pPr>
      <w:r>
        <w:t>7) Приложение 8 «</w:t>
      </w:r>
      <w:r w:rsidRPr="005055DC">
        <w:t xml:space="preserve">Распределение иных межбюджетных трансфертов, предоставляемых бюджету Зерноградского городского поселения Зерноградского района из бюджета Зерноградского района для софинансирования расходных обязательств, возникающих при выполнении полномочий органов местного </w:t>
      </w:r>
      <w:r w:rsidRPr="005055DC">
        <w:lastRenderedPageBreak/>
        <w:t>самоуправления по вопросам местного значения, на 2024 год и на плановый период 2025 и 2026 годов</w:t>
      </w:r>
      <w:r>
        <w:t>» изложить в следующей редакции:</w:t>
      </w:r>
    </w:p>
    <w:p w:rsidR="002F3D1D" w:rsidRDefault="002F3D1D">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pPr>
        <w:jc w:val="both"/>
      </w:pPr>
    </w:p>
    <w:p w:rsidR="0074612A" w:rsidRDefault="0074612A" w:rsidP="0074612A">
      <w:pPr>
        <w:jc w:val="right"/>
        <w:rPr>
          <w:color w:val="auto"/>
          <w:sz w:val="24"/>
          <w:szCs w:val="24"/>
        </w:rPr>
        <w:sectPr w:rsidR="0074612A" w:rsidSect="00C63CA3">
          <w:headerReference w:type="default" r:id="rId9"/>
          <w:footerReference w:type="default" r:id="rId10"/>
          <w:footerReference w:type="first" r:id="rId11"/>
          <w:pgSz w:w="11906" w:h="16838"/>
          <w:pgMar w:top="1276" w:right="851" w:bottom="1814" w:left="1134" w:header="709" w:footer="709" w:gutter="0"/>
          <w:cols w:space="720"/>
          <w:titlePg/>
          <w:docGrid w:linePitch="381"/>
        </w:sectPr>
      </w:pPr>
    </w:p>
    <w:tbl>
      <w:tblPr>
        <w:tblW w:w="15421" w:type="dxa"/>
        <w:tblInd w:w="96" w:type="dxa"/>
        <w:tblLayout w:type="fixed"/>
        <w:tblLook w:val="04A0"/>
      </w:tblPr>
      <w:tblGrid>
        <w:gridCol w:w="426"/>
        <w:gridCol w:w="2138"/>
        <w:gridCol w:w="538"/>
        <w:gridCol w:w="425"/>
        <w:gridCol w:w="709"/>
        <w:gridCol w:w="1320"/>
        <w:gridCol w:w="522"/>
        <w:gridCol w:w="1180"/>
        <w:gridCol w:w="1088"/>
        <w:gridCol w:w="1140"/>
        <w:gridCol w:w="987"/>
        <w:gridCol w:w="850"/>
        <w:gridCol w:w="1080"/>
        <w:gridCol w:w="1046"/>
        <w:gridCol w:w="992"/>
        <w:gridCol w:w="980"/>
      </w:tblGrid>
      <w:tr w:rsidR="0074612A" w:rsidRPr="0074612A" w:rsidTr="0074612A">
        <w:trPr>
          <w:trHeight w:val="312"/>
        </w:trPr>
        <w:tc>
          <w:tcPr>
            <w:tcW w:w="15421" w:type="dxa"/>
            <w:gridSpan w:val="16"/>
            <w:tcBorders>
              <w:top w:val="nil"/>
              <w:left w:val="nil"/>
              <w:bottom w:val="nil"/>
              <w:right w:val="nil"/>
            </w:tcBorders>
            <w:shd w:val="clear" w:color="auto" w:fill="auto"/>
            <w:noWrap/>
            <w:vAlign w:val="center"/>
            <w:hideMark/>
          </w:tcPr>
          <w:p w:rsidR="0074612A" w:rsidRPr="0074612A" w:rsidRDefault="0074612A" w:rsidP="00C7456A">
            <w:pPr>
              <w:jc w:val="right"/>
              <w:rPr>
                <w:color w:val="auto"/>
                <w:sz w:val="24"/>
                <w:szCs w:val="24"/>
              </w:rPr>
            </w:pPr>
            <w:r w:rsidRPr="0074612A">
              <w:rPr>
                <w:color w:val="auto"/>
                <w:sz w:val="24"/>
                <w:szCs w:val="24"/>
              </w:rPr>
              <w:lastRenderedPageBreak/>
              <w:t xml:space="preserve">                                                                                         </w:t>
            </w:r>
            <w:r w:rsidR="00C7456A">
              <w:rPr>
                <w:color w:val="auto"/>
                <w:sz w:val="24"/>
                <w:szCs w:val="24"/>
              </w:rPr>
              <w:t>«</w:t>
            </w:r>
            <w:r w:rsidRPr="0074612A">
              <w:rPr>
                <w:color w:val="auto"/>
                <w:sz w:val="24"/>
                <w:szCs w:val="24"/>
              </w:rPr>
              <w:t xml:space="preserve"> </w:t>
            </w:r>
            <w:bookmarkStart w:id="5" w:name="RANGE!A2:K16"/>
            <w:r w:rsidRPr="0074612A">
              <w:rPr>
                <w:color w:val="auto"/>
                <w:sz w:val="24"/>
                <w:szCs w:val="24"/>
              </w:rPr>
              <w:t>Приложение 8</w:t>
            </w:r>
            <w:bookmarkEnd w:id="5"/>
          </w:p>
        </w:tc>
      </w:tr>
      <w:tr w:rsidR="0074612A" w:rsidRPr="0074612A" w:rsidTr="0074612A">
        <w:trPr>
          <w:trHeight w:val="1380"/>
        </w:trPr>
        <w:tc>
          <w:tcPr>
            <w:tcW w:w="15421" w:type="dxa"/>
            <w:gridSpan w:val="16"/>
            <w:tcBorders>
              <w:top w:val="nil"/>
              <w:left w:val="nil"/>
              <w:bottom w:val="nil"/>
              <w:right w:val="nil"/>
            </w:tcBorders>
            <w:shd w:val="clear" w:color="auto" w:fill="auto"/>
            <w:vAlign w:val="center"/>
            <w:hideMark/>
          </w:tcPr>
          <w:p w:rsidR="0074612A" w:rsidRPr="0074612A" w:rsidRDefault="0074612A" w:rsidP="0074612A">
            <w:pPr>
              <w:jc w:val="right"/>
              <w:rPr>
                <w:color w:val="auto"/>
                <w:sz w:val="24"/>
                <w:szCs w:val="24"/>
              </w:rPr>
            </w:pPr>
            <w:r w:rsidRPr="0074612A">
              <w:rPr>
                <w:color w:val="auto"/>
                <w:sz w:val="24"/>
                <w:szCs w:val="24"/>
              </w:rPr>
              <w:t xml:space="preserve">к Решению Собрания депутатов </w:t>
            </w:r>
            <w:r w:rsidRPr="0074612A">
              <w:rPr>
                <w:color w:val="auto"/>
                <w:sz w:val="24"/>
                <w:szCs w:val="24"/>
              </w:rPr>
              <w:br/>
              <w:t xml:space="preserve">Зерноградского городского поселения </w:t>
            </w:r>
            <w:r w:rsidRPr="0074612A">
              <w:rPr>
                <w:color w:val="auto"/>
                <w:sz w:val="24"/>
                <w:szCs w:val="24"/>
              </w:rPr>
              <w:br/>
              <w:t xml:space="preserve">"О бюджете Зерноградского городского </w:t>
            </w:r>
            <w:r w:rsidRPr="0074612A">
              <w:rPr>
                <w:color w:val="auto"/>
                <w:sz w:val="24"/>
                <w:szCs w:val="24"/>
              </w:rPr>
              <w:br/>
              <w:t>поселения Зерноградского района на 2024 год и на плановый период 2025 и 2026 годов "</w:t>
            </w:r>
          </w:p>
        </w:tc>
      </w:tr>
      <w:tr w:rsidR="0074612A" w:rsidRPr="0074612A" w:rsidTr="0074612A">
        <w:trPr>
          <w:trHeight w:val="690"/>
        </w:trPr>
        <w:tc>
          <w:tcPr>
            <w:tcW w:w="15421" w:type="dxa"/>
            <w:gridSpan w:val="16"/>
            <w:vMerge w:val="restart"/>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r w:rsidRPr="0074612A">
              <w:rPr>
                <w:b/>
                <w:bCs/>
                <w:color w:val="auto"/>
                <w:sz w:val="22"/>
                <w:szCs w:val="22"/>
              </w:rPr>
              <w:t>Распределение иных межбюджетных трансфертов, предоставляемых бюджету Зерноградского городского поселения Зерноградского района из бюджета Зерноградского района для софинансирования расходных обязательств, возникающих при выполнении полномочий органов местного самоуправления по вопросам местного значения, на 2024 год и на плановый период 2025 и 2026 годов</w:t>
            </w:r>
          </w:p>
        </w:tc>
      </w:tr>
      <w:tr w:rsidR="0074612A" w:rsidRPr="0074612A" w:rsidTr="0074612A">
        <w:trPr>
          <w:trHeight w:val="420"/>
        </w:trPr>
        <w:tc>
          <w:tcPr>
            <w:tcW w:w="15421" w:type="dxa"/>
            <w:gridSpan w:val="16"/>
            <w:vMerge/>
            <w:tcBorders>
              <w:top w:val="nil"/>
              <w:left w:val="nil"/>
              <w:bottom w:val="nil"/>
              <w:right w:val="nil"/>
            </w:tcBorders>
            <w:vAlign w:val="center"/>
            <w:hideMark/>
          </w:tcPr>
          <w:p w:rsidR="0074612A" w:rsidRPr="0074612A" w:rsidRDefault="0074612A" w:rsidP="0074612A">
            <w:pPr>
              <w:rPr>
                <w:b/>
                <w:bCs/>
                <w:color w:val="auto"/>
                <w:sz w:val="22"/>
                <w:szCs w:val="22"/>
              </w:rPr>
            </w:pPr>
          </w:p>
        </w:tc>
      </w:tr>
      <w:tr w:rsidR="0074612A" w:rsidRPr="0074612A" w:rsidTr="0074612A">
        <w:trPr>
          <w:trHeight w:val="300"/>
        </w:trPr>
        <w:tc>
          <w:tcPr>
            <w:tcW w:w="15421" w:type="dxa"/>
            <w:gridSpan w:val="16"/>
            <w:vMerge/>
            <w:tcBorders>
              <w:top w:val="nil"/>
              <w:left w:val="nil"/>
              <w:bottom w:val="nil"/>
              <w:right w:val="nil"/>
            </w:tcBorders>
            <w:vAlign w:val="center"/>
            <w:hideMark/>
          </w:tcPr>
          <w:p w:rsidR="0074612A" w:rsidRPr="0074612A" w:rsidRDefault="0074612A" w:rsidP="0074612A">
            <w:pPr>
              <w:rPr>
                <w:b/>
                <w:bCs/>
                <w:color w:val="auto"/>
                <w:sz w:val="22"/>
                <w:szCs w:val="22"/>
              </w:rPr>
            </w:pPr>
          </w:p>
        </w:tc>
      </w:tr>
      <w:tr w:rsidR="0074612A" w:rsidRPr="0074612A" w:rsidTr="0074612A">
        <w:trPr>
          <w:trHeight w:val="300"/>
        </w:trPr>
        <w:tc>
          <w:tcPr>
            <w:tcW w:w="426"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2138"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538"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425"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709"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1320"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522"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1180"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1088"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1140"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987"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850"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1080"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1046"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992"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980"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r>
      <w:tr w:rsidR="0074612A" w:rsidRPr="0074612A" w:rsidTr="0074612A">
        <w:trPr>
          <w:trHeight w:val="300"/>
        </w:trPr>
        <w:tc>
          <w:tcPr>
            <w:tcW w:w="426"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2138"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538"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425"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709"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1320"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522"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1180"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1088"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1140"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987"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850"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1080"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1046" w:type="dxa"/>
            <w:tcBorders>
              <w:top w:val="nil"/>
              <w:left w:val="nil"/>
              <w:bottom w:val="nil"/>
              <w:right w:val="nil"/>
            </w:tcBorders>
            <w:shd w:val="clear" w:color="auto" w:fill="auto"/>
            <w:noWrap/>
            <w:vAlign w:val="center"/>
            <w:hideMark/>
          </w:tcPr>
          <w:p w:rsidR="0074612A" w:rsidRPr="0074612A" w:rsidRDefault="0074612A" w:rsidP="0074612A">
            <w:pPr>
              <w:jc w:val="center"/>
              <w:rPr>
                <w:color w:val="auto"/>
                <w:sz w:val="22"/>
                <w:szCs w:val="22"/>
              </w:rPr>
            </w:pPr>
            <w:r w:rsidRPr="0074612A">
              <w:rPr>
                <w:color w:val="auto"/>
                <w:sz w:val="22"/>
                <w:szCs w:val="22"/>
              </w:rPr>
              <w:t>(тыс. рублей)</w:t>
            </w:r>
          </w:p>
        </w:tc>
        <w:tc>
          <w:tcPr>
            <w:tcW w:w="992"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c>
          <w:tcPr>
            <w:tcW w:w="980" w:type="dxa"/>
            <w:tcBorders>
              <w:top w:val="nil"/>
              <w:left w:val="nil"/>
              <w:bottom w:val="nil"/>
              <w:right w:val="nil"/>
            </w:tcBorders>
            <w:shd w:val="clear" w:color="auto" w:fill="auto"/>
            <w:vAlign w:val="center"/>
            <w:hideMark/>
          </w:tcPr>
          <w:p w:rsidR="0074612A" w:rsidRPr="0074612A" w:rsidRDefault="0074612A" w:rsidP="0074612A">
            <w:pPr>
              <w:jc w:val="center"/>
              <w:rPr>
                <w:b/>
                <w:bCs/>
                <w:color w:val="auto"/>
                <w:sz w:val="22"/>
                <w:szCs w:val="22"/>
              </w:rPr>
            </w:pPr>
          </w:p>
        </w:tc>
      </w:tr>
      <w:tr w:rsidR="0074612A" w:rsidRPr="0074612A" w:rsidTr="0074612A">
        <w:trPr>
          <w:trHeight w:val="300"/>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4612A" w:rsidRPr="0074612A" w:rsidRDefault="0074612A" w:rsidP="0074612A">
            <w:pPr>
              <w:jc w:val="center"/>
              <w:rPr>
                <w:color w:val="auto"/>
                <w:sz w:val="22"/>
                <w:szCs w:val="22"/>
              </w:rPr>
            </w:pPr>
            <w:r w:rsidRPr="0074612A">
              <w:rPr>
                <w:color w:val="auto"/>
                <w:sz w:val="22"/>
                <w:szCs w:val="22"/>
              </w:rPr>
              <w:t>№</w:t>
            </w:r>
          </w:p>
        </w:tc>
        <w:tc>
          <w:tcPr>
            <w:tcW w:w="2138"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4612A" w:rsidRPr="0074612A" w:rsidRDefault="0074612A" w:rsidP="0074612A">
            <w:pPr>
              <w:jc w:val="center"/>
              <w:rPr>
                <w:color w:val="auto"/>
                <w:sz w:val="20"/>
              </w:rPr>
            </w:pPr>
            <w:r w:rsidRPr="0074612A">
              <w:rPr>
                <w:color w:val="auto"/>
                <w:sz w:val="20"/>
              </w:rPr>
              <w:t>Наименование</w:t>
            </w:r>
          </w:p>
        </w:tc>
        <w:tc>
          <w:tcPr>
            <w:tcW w:w="53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612A" w:rsidRPr="0074612A" w:rsidRDefault="0074612A" w:rsidP="0074612A">
            <w:pPr>
              <w:jc w:val="center"/>
              <w:rPr>
                <w:color w:val="auto"/>
                <w:sz w:val="16"/>
                <w:szCs w:val="16"/>
              </w:rPr>
            </w:pPr>
            <w:r w:rsidRPr="0074612A">
              <w:rPr>
                <w:color w:val="auto"/>
                <w:sz w:val="16"/>
                <w:szCs w:val="16"/>
              </w:rPr>
              <w:t xml:space="preserve">Ведомство </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612A" w:rsidRPr="0074612A" w:rsidRDefault="0074612A" w:rsidP="0074612A">
            <w:pPr>
              <w:jc w:val="center"/>
              <w:rPr>
                <w:color w:val="auto"/>
                <w:sz w:val="16"/>
                <w:szCs w:val="16"/>
              </w:rPr>
            </w:pPr>
            <w:r w:rsidRPr="0074612A">
              <w:rPr>
                <w:color w:val="auto"/>
                <w:sz w:val="16"/>
                <w:szCs w:val="16"/>
              </w:rPr>
              <w:t>Раздел</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612A" w:rsidRPr="0074612A" w:rsidRDefault="0074612A" w:rsidP="0074612A">
            <w:pPr>
              <w:jc w:val="center"/>
              <w:rPr>
                <w:color w:val="auto"/>
                <w:sz w:val="16"/>
                <w:szCs w:val="16"/>
              </w:rPr>
            </w:pPr>
            <w:r w:rsidRPr="0074612A">
              <w:rPr>
                <w:color w:val="auto"/>
                <w:sz w:val="16"/>
                <w:szCs w:val="16"/>
              </w:rPr>
              <w:t>Подраздел</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4612A" w:rsidRPr="0074612A" w:rsidRDefault="0074612A" w:rsidP="0074612A">
            <w:pPr>
              <w:jc w:val="center"/>
              <w:rPr>
                <w:color w:val="auto"/>
                <w:sz w:val="16"/>
                <w:szCs w:val="16"/>
              </w:rPr>
            </w:pPr>
            <w:proofErr w:type="spellStart"/>
            <w:r w:rsidRPr="0074612A">
              <w:rPr>
                <w:color w:val="auto"/>
                <w:sz w:val="16"/>
                <w:szCs w:val="16"/>
              </w:rPr>
              <w:t>Цел</w:t>
            </w:r>
            <w:proofErr w:type="gramStart"/>
            <w:r w:rsidRPr="0074612A">
              <w:rPr>
                <w:color w:val="auto"/>
                <w:sz w:val="16"/>
                <w:szCs w:val="16"/>
              </w:rPr>
              <w:t>.с</w:t>
            </w:r>
            <w:proofErr w:type="gramEnd"/>
            <w:r w:rsidRPr="0074612A">
              <w:rPr>
                <w:color w:val="auto"/>
                <w:sz w:val="16"/>
                <w:szCs w:val="16"/>
              </w:rPr>
              <w:t>татья</w:t>
            </w:r>
            <w:proofErr w:type="spellEnd"/>
          </w:p>
        </w:tc>
        <w:tc>
          <w:tcPr>
            <w:tcW w:w="522" w:type="dxa"/>
            <w:vMerge w:val="restart"/>
            <w:tcBorders>
              <w:top w:val="single" w:sz="4" w:space="0" w:color="000000"/>
              <w:left w:val="single" w:sz="4" w:space="0" w:color="000000"/>
              <w:bottom w:val="single" w:sz="4" w:space="0" w:color="000000"/>
              <w:right w:val="nil"/>
            </w:tcBorders>
            <w:shd w:val="clear" w:color="auto" w:fill="auto"/>
            <w:vAlign w:val="center"/>
            <w:hideMark/>
          </w:tcPr>
          <w:p w:rsidR="0074612A" w:rsidRPr="0074612A" w:rsidRDefault="0074612A" w:rsidP="0074612A">
            <w:pPr>
              <w:jc w:val="center"/>
              <w:rPr>
                <w:color w:val="auto"/>
                <w:sz w:val="16"/>
                <w:szCs w:val="16"/>
              </w:rPr>
            </w:pPr>
            <w:r w:rsidRPr="0074612A">
              <w:rPr>
                <w:color w:val="auto"/>
                <w:sz w:val="16"/>
                <w:szCs w:val="16"/>
              </w:rPr>
              <w:t>Вид расходов</w:t>
            </w:r>
          </w:p>
        </w:tc>
        <w:tc>
          <w:tcPr>
            <w:tcW w:w="34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4612A" w:rsidRPr="0074612A" w:rsidRDefault="0074612A" w:rsidP="0074612A">
            <w:pPr>
              <w:jc w:val="center"/>
              <w:rPr>
                <w:b/>
                <w:bCs/>
                <w:color w:val="auto"/>
                <w:sz w:val="16"/>
                <w:szCs w:val="16"/>
              </w:rPr>
            </w:pPr>
            <w:r w:rsidRPr="0074612A">
              <w:rPr>
                <w:b/>
                <w:bCs/>
                <w:color w:val="auto"/>
                <w:sz w:val="16"/>
                <w:szCs w:val="16"/>
              </w:rPr>
              <w:t>2024 год</w:t>
            </w:r>
          </w:p>
        </w:tc>
        <w:tc>
          <w:tcPr>
            <w:tcW w:w="2917" w:type="dxa"/>
            <w:gridSpan w:val="3"/>
            <w:tcBorders>
              <w:top w:val="single" w:sz="4" w:space="0" w:color="auto"/>
              <w:left w:val="nil"/>
              <w:bottom w:val="single" w:sz="4" w:space="0" w:color="auto"/>
              <w:right w:val="single" w:sz="4" w:space="0" w:color="auto"/>
            </w:tcBorders>
            <w:shd w:val="clear" w:color="auto" w:fill="auto"/>
            <w:vAlign w:val="center"/>
            <w:hideMark/>
          </w:tcPr>
          <w:p w:rsidR="0074612A" w:rsidRPr="0074612A" w:rsidRDefault="0074612A" w:rsidP="0074612A">
            <w:pPr>
              <w:jc w:val="center"/>
              <w:rPr>
                <w:b/>
                <w:bCs/>
                <w:color w:val="auto"/>
                <w:sz w:val="16"/>
                <w:szCs w:val="16"/>
              </w:rPr>
            </w:pPr>
            <w:r w:rsidRPr="0074612A">
              <w:rPr>
                <w:b/>
                <w:bCs/>
                <w:color w:val="auto"/>
                <w:sz w:val="16"/>
                <w:szCs w:val="16"/>
              </w:rPr>
              <w:t>2025 год</w:t>
            </w:r>
          </w:p>
        </w:tc>
        <w:tc>
          <w:tcPr>
            <w:tcW w:w="3018" w:type="dxa"/>
            <w:gridSpan w:val="3"/>
            <w:tcBorders>
              <w:top w:val="single" w:sz="4" w:space="0" w:color="auto"/>
              <w:left w:val="nil"/>
              <w:bottom w:val="single" w:sz="4" w:space="0" w:color="auto"/>
              <w:right w:val="single" w:sz="4" w:space="0" w:color="auto"/>
            </w:tcBorders>
            <w:shd w:val="clear" w:color="auto" w:fill="auto"/>
            <w:vAlign w:val="center"/>
            <w:hideMark/>
          </w:tcPr>
          <w:p w:rsidR="0074612A" w:rsidRPr="0074612A" w:rsidRDefault="0074612A" w:rsidP="0074612A">
            <w:pPr>
              <w:jc w:val="center"/>
              <w:rPr>
                <w:b/>
                <w:bCs/>
                <w:color w:val="auto"/>
                <w:sz w:val="16"/>
                <w:szCs w:val="16"/>
              </w:rPr>
            </w:pPr>
            <w:r w:rsidRPr="0074612A">
              <w:rPr>
                <w:b/>
                <w:bCs/>
                <w:color w:val="auto"/>
                <w:sz w:val="16"/>
                <w:szCs w:val="16"/>
              </w:rPr>
              <w:t>2026 год</w:t>
            </w:r>
          </w:p>
        </w:tc>
      </w:tr>
      <w:tr w:rsidR="0074612A" w:rsidRPr="0074612A" w:rsidTr="0074612A">
        <w:trPr>
          <w:trHeight w:val="2295"/>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74612A" w:rsidRPr="0074612A" w:rsidRDefault="0074612A" w:rsidP="0074612A">
            <w:pPr>
              <w:rPr>
                <w:color w:val="auto"/>
                <w:sz w:val="22"/>
                <w:szCs w:val="22"/>
              </w:rPr>
            </w:pPr>
          </w:p>
        </w:tc>
        <w:tc>
          <w:tcPr>
            <w:tcW w:w="2138" w:type="dxa"/>
            <w:vMerge/>
            <w:tcBorders>
              <w:top w:val="single" w:sz="4" w:space="0" w:color="000000"/>
              <w:left w:val="single" w:sz="4" w:space="0" w:color="000000"/>
              <w:bottom w:val="single" w:sz="4" w:space="0" w:color="000000"/>
              <w:right w:val="single" w:sz="4" w:space="0" w:color="000000"/>
            </w:tcBorders>
            <w:vAlign w:val="center"/>
            <w:hideMark/>
          </w:tcPr>
          <w:p w:rsidR="0074612A" w:rsidRPr="0074612A" w:rsidRDefault="0074612A" w:rsidP="0074612A">
            <w:pPr>
              <w:rPr>
                <w:color w:val="auto"/>
                <w:sz w:val="20"/>
              </w:rPr>
            </w:pPr>
          </w:p>
        </w:tc>
        <w:tc>
          <w:tcPr>
            <w:tcW w:w="538" w:type="dxa"/>
            <w:vMerge/>
            <w:tcBorders>
              <w:top w:val="single" w:sz="4" w:space="0" w:color="000000"/>
              <w:left w:val="single" w:sz="4" w:space="0" w:color="000000"/>
              <w:bottom w:val="single" w:sz="4" w:space="0" w:color="000000"/>
              <w:right w:val="single" w:sz="4" w:space="0" w:color="000000"/>
            </w:tcBorders>
            <w:vAlign w:val="center"/>
            <w:hideMark/>
          </w:tcPr>
          <w:p w:rsidR="0074612A" w:rsidRPr="0074612A" w:rsidRDefault="0074612A" w:rsidP="0074612A">
            <w:pPr>
              <w:rPr>
                <w:color w:val="auto"/>
                <w:sz w:val="16"/>
                <w:szCs w:val="16"/>
              </w:rPr>
            </w:pPr>
          </w:p>
        </w:tc>
        <w:tc>
          <w:tcPr>
            <w:tcW w:w="425" w:type="dxa"/>
            <w:vMerge/>
            <w:tcBorders>
              <w:top w:val="single" w:sz="4" w:space="0" w:color="000000"/>
              <w:left w:val="single" w:sz="4" w:space="0" w:color="000000"/>
              <w:bottom w:val="single" w:sz="4" w:space="0" w:color="000000"/>
              <w:right w:val="single" w:sz="4" w:space="0" w:color="000000"/>
            </w:tcBorders>
            <w:vAlign w:val="center"/>
            <w:hideMark/>
          </w:tcPr>
          <w:p w:rsidR="0074612A" w:rsidRPr="0074612A" w:rsidRDefault="0074612A" w:rsidP="0074612A">
            <w:pPr>
              <w:rPr>
                <w:color w:val="auto"/>
                <w:sz w:val="16"/>
                <w:szCs w:val="16"/>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74612A" w:rsidRPr="0074612A" w:rsidRDefault="0074612A" w:rsidP="0074612A">
            <w:pPr>
              <w:rPr>
                <w:color w:val="auto"/>
                <w:sz w:val="16"/>
                <w:szCs w:val="16"/>
              </w:rPr>
            </w:pP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74612A" w:rsidRPr="0074612A" w:rsidRDefault="0074612A" w:rsidP="0074612A">
            <w:pPr>
              <w:rPr>
                <w:color w:val="auto"/>
                <w:sz w:val="16"/>
                <w:szCs w:val="16"/>
              </w:rPr>
            </w:pPr>
          </w:p>
        </w:tc>
        <w:tc>
          <w:tcPr>
            <w:tcW w:w="522" w:type="dxa"/>
            <w:vMerge/>
            <w:tcBorders>
              <w:top w:val="single" w:sz="4" w:space="0" w:color="000000"/>
              <w:left w:val="single" w:sz="4" w:space="0" w:color="000000"/>
              <w:bottom w:val="single" w:sz="4" w:space="0" w:color="000000"/>
              <w:right w:val="nil"/>
            </w:tcBorders>
            <w:vAlign w:val="center"/>
            <w:hideMark/>
          </w:tcPr>
          <w:p w:rsidR="0074612A" w:rsidRPr="0074612A" w:rsidRDefault="0074612A" w:rsidP="0074612A">
            <w:pPr>
              <w:rPr>
                <w:color w:val="auto"/>
                <w:sz w:val="16"/>
                <w:szCs w:val="16"/>
              </w:rPr>
            </w:pP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74612A" w:rsidRPr="0074612A" w:rsidRDefault="0074612A" w:rsidP="0074612A">
            <w:pPr>
              <w:jc w:val="center"/>
              <w:rPr>
                <w:color w:val="auto"/>
                <w:sz w:val="16"/>
                <w:szCs w:val="16"/>
              </w:rPr>
            </w:pPr>
            <w:r w:rsidRPr="0074612A">
              <w:rPr>
                <w:color w:val="auto"/>
                <w:sz w:val="16"/>
                <w:szCs w:val="16"/>
              </w:rPr>
              <w:t>Средства областного бюджета</w:t>
            </w:r>
          </w:p>
        </w:tc>
        <w:tc>
          <w:tcPr>
            <w:tcW w:w="1088" w:type="dxa"/>
            <w:tcBorders>
              <w:top w:val="nil"/>
              <w:left w:val="nil"/>
              <w:bottom w:val="single" w:sz="4" w:space="0" w:color="auto"/>
              <w:right w:val="single" w:sz="4" w:space="0" w:color="auto"/>
            </w:tcBorders>
            <w:shd w:val="clear" w:color="auto" w:fill="auto"/>
            <w:vAlign w:val="center"/>
            <w:hideMark/>
          </w:tcPr>
          <w:p w:rsidR="0074612A" w:rsidRPr="0074612A" w:rsidRDefault="0074612A" w:rsidP="0074612A">
            <w:pPr>
              <w:jc w:val="center"/>
              <w:rPr>
                <w:color w:val="auto"/>
                <w:sz w:val="16"/>
                <w:szCs w:val="16"/>
              </w:rPr>
            </w:pPr>
            <w:r w:rsidRPr="0074612A">
              <w:rPr>
                <w:color w:val="auto"/>
                <w:sz w:val="16"/>
                <w:szCs w:val="16"/>
              </w:rPr>
              <w:t>Софинансирование из бюджета Зерноградского городского  поселения Зерноградского района</w:t>
            </w:r>
          </w:p>
        </w:tc>
        <w:tc>
          <w:tcPr>
            <w:tcW w:w="1140" w:type="dxa"/>
            <w:tcBorders>
              <w:top w:val="nil"/>
              <w:left w:val="nil"/>
              <w:bottom w:val="single" w:sz="4" w:space="0" w:color="auto"/>
              <w:right w:val="single" w:sz="4" w:space="0" w:color="auto"/>
            </w:tcBorders>
            <w:shd w:val="clear" w:color="auto" w:fill="auto"/>
            <w:vAlign w:val="center"/>
            <w:hideMark/>
          </w:tcPr>
          <w:p w:rsidR="0074612A" w:rsidRPr="0074612A" w:rsidRDefault="0074612A" w:rsidP="0074612A">
            <w:pPr>
              <w:jc w:val="center"/>
              <w:rPr>
                <w:b/>
                <w:bCs/>
                <w:color w:val="auto"/>
                <w:sz w:val="16"/>
                <w:szCs w:val="16"/>
              </w:rPr>
            </w:pPr>
            <w:r w:rsidRPr="0074612A">
              <w:rPr>
                <w:b/>
                <w:bCs/>
                <w:color w:val="auto"/>
                <w:sz w:val="16"/>
                <w:szCs w:val="16"/>
              </w:rPr>
              <w:t>Всего тыс</w:t>
            </w:r>
            <w:proofErr w:type="gramStart"/>
            <w:r w:rsidRPr="0074612A">
              <w:rPr>
                <w:b/>
                <w:bCs/>
                <w:color w:val="auto"/>
                <w:sz w:val="16"/>
                <w:szCs w:val="16"/>
              </w:rPr>
              <w:t>.р</w:t>
            </w:r>
            <w:proofErr w:type="gramEnd"/>
            <w:r w:rsidRPr="0074612A">
              <w:rPr>
                <w:b/>
                <w:bCs/>
                <w:color w:val="auto"/>
                <w:sz w:val="16"/>
                <w:szCs w:val="16"/>
              </w:rPr>
              <w:t>уб.</w:t>
            </w:r>
          </w:p>
        </w:tc>
        <w:tc>
          <w:tcPr>
            <w:tcW w:w="987" w:type="dxa"/>
            <w:tcBorders>
              <w:top w:val="nil"/>
              <w:left w:val="nil"/>
              <w:bottom w:val="single" w:sz="4" w:space="0" w:color="auto"/>
              <w:right w:val="single" w:sz="4" w:space="0" w:color="auto"/>
            </w:tcBorders>
            <w:shd w:val="clear" w:color="auto" w:fill="auto"/>
            <w:vAlign w:val="center"/>
            <w:hideMark/>
          </w:tcPr>
          <w:p w:rsidR="0074612A" w:rsidRPr="0074612A" w:rsidRDefault="0074612A" w:rsidP="0074612A">
            <w:pPr>
              <w:jc w:val="center"/>
              <w:rPr>
                <w:color w:val="auto"/>
                <w:sz w:val="16"/>
                <w:szCs w:val="16"/>
              </w:rPr>
            </w:pPr>
            <w:r w:rsidRPr="0074612A">
              <w:rPr>
                <w:color w:val="auto"/>
                <w:sz w:val="16"/>
                <w:szCs w:val="16"/>
              </w:rPr>
              <w:t>Средства областного бюджета</w:t>
            </w:r>
          </w:p>
        </w:tc>
        <w:tc>
          <w:tcPr>
            <w:tcW w:w="850" w:type="dxa"/>
            <w:tcBorders>
              <w:top w:val="nil"/>
              <w:left w:val="nil"/>
              <w:bottom w:val="single" w:sz="4" w:space="0" w:color="auto"/>
              <w:right w:val="single" w:sz="4" w:space="0" w:color="auto"/>
            </w:tcBorders>
            <w:shd w:val="clear" w:color="auto" w:fill="auto"/>
            <w:vAlign w:val="center"/>
            <w:hideMark/>
          </w:tcPr>
          <w:p w:rsidR="0074612A" w:rsidRPr="0074612A" w:rsidRDefault="0074612A" w:rsidP="0074612A">
            <w:pPr>
              <w:jc w:val="center"/>
              <w:rPr>
                <w:color w:val="auto"/>
                <w:sz w:val="16"/>
                <w:szCs w:val="16"/>
              </w:rPr>
            </w:pPr>
            <w:r w:rsidRPr="0074612A">
              <w:rPr>
                <w:color w:val="auto"/>
                <w:sz w:val="16"/>
                <w:szCs w:val="16"/>
              </w:rPr>
              <w:t>Софинансирование из бюджета Зерноградского городского  поселения Зерноградского района</w:t>
            </w:r>
          </w:p>
        </w:tc>
        <w:tc>
          <w:tcPr>
            <w:tcW w:w="1080" w:type="dxa"/>
            <w:tcBorders>
              <w:top w:val="nil"/>
              <w:left w:val="nil"/>
              <w:bottom w:val="single" w:sz="4" w:space="0" w:color="auto"/>
              <w:right w:val="single" w:sz="4" w:space="0" w:color="auto"/>
            </w:tcBorders>
            <w:shd w:val="clear" w:color="auto" w:fill="auto"/>
            <w:vAlign w:val="center"/>
            <w:hideMark/>
          </w:tcPr>
          <w:p w:rsidR="0074612A" w:rsidRPr="0074612A" w:rsidRDefault="0074612A" w:rsidP="0074612A">
            <w:pPr>
              <w:jc w:val="center"/>
              <w:rPr>
                <w:b/>
                <w:bCs/>
                <w:color w:val="auto"/>
                <w:sz w:val="16"/>
                <w:szCs w:val="16"/>
              </w:rPr>
            </w:pPr>
            <w:r w:rsidRPr="0074612A">
              <w:rPr>
                <w:b/>
                <w:bCs/>
                <w:color w:val="auto"/>
                <w:sz w:val="16"/>
                <w:szCs w:val="16"/>
              </w:rPr>
              <w:t>Всего тыс</w:t>
            </w:r>
            <w:proofErr w:type="gramStart"/>
            <w:r w:rsidRPr="0074612A">
              <w:rPr>
                <w:b/>
                <w:bCs/>
                <w:color w:val="auto"/>
                <w:sz w:val="16"/>
                <w:szCs w:val="16"/>
              </w:rPr>
              <w:t>.р</w:t>
            </w:r>
            <w:proofErr w:type="gramEnd"/>
            <w:r w:rsidRPr="0074612A">
              <w:rPr>
                <w:b/>
                <w:bCs/>
                <w:color w:val="auto"/>
                <w:sz w:val="16"/>
                <w:szCs w:val="16"/>
              </w:rPr>
              <w:t>уб.</w:t>
            </w:r>
          </w:p>
        </w:tc>
        <w:tc>
          <w:tcPr>
            <w:tcW w:w="1046" w:type="dxa"/>
            <w:tcBorders>
              <w:top w:val="nil"/>
              <w:left w:val="nil"/>
              <w:bottom w:val="single" w:sz="4" w:space="0" w:color="auto"/>
              <w:right w:val="single" w:sz="4" w:space="0" w:color="auto"/>
            </w:tcBorders>
            <w:shd w:val="clear" w:color="auto" w:fill="auto"/>
            <w:vAlign w:val="center"/>
            <w:hideMark/>
          </w:tcPr>
          <w:p w:rsidR="0074612A" w:rsidRPr="0074612A" w:rsidRDefault="0074612A" w:rsidP="0074612A">
            <w:pPr>
              <w:jc w:val="center"/>
              <w:rPr>
                <w:color w:val="auto"/>
                <w:sz w:val="16"/>
                <w:szCs w:val="16"/>
              </w:rPr>
            </w:pPr>
            <w:r w:rsidRPr="0074612A">
              <w:rPr>
                <w:color w:val="auto"/>
                <w:sz w:val="16"/>
                <w:szCs w:val="16"/>
              </w:rPr>
              <w:t>Средства областного бюджета</w:t>
            </w:r>
          </w:p>
        </w:tc>
        <w:tc>
          <w:tcPr>
            <w:tcW w:w="992" w:type="dxa"/>
            <w:tcBorders>
              <w:top w:val="nil"/>
              <w:left w:val="nil"/>
              <w:bottom w:val="single" w:sz="4" w:space="0" w:color="auto"/>
              <w:right w:val="single" w:sz="4" w:space="0" w:color="auto"/>
            </w:tcBorders>
            <w:shd w:val="clear" w:color="auto" w:fill="auto"/>
            <w:vAlign w:val="center"/>
            <w:hideMark/>
          </w:tcPr>
          <w:p w:rsidR="0074612A" w:rsidRPr="0074612A" w:rsidRDefault="0074612A" w:rsidP="0074612A">
            <w:pPr>
              <w:jc w:val="center"/>
              <w:rPr>
                <w:color w:val="auto"/>
                <w:sz w:val="16"/>
                <w:szCs w:val="16"/>
              </w:rPr>
            </w:pPr>
            <w:r w:rsidRPr="0074612A">
              <w:rPr>
                <w:color w:val="auto"/>
                <w:sz w:val="16"/>
                <w:szCs w:val="16"/>
              </w:rPr>
              <w:t>Софинансирование из бюджета Зерноградского городского  поселения Зерноградского района</w:t>
            </w:r>
          </w:p>
        </w:tc>
        <w:tc>
          <w:tcPr>
            <w:tcW w:w="980" w:type="dxa"/>
            <w:tcBorders>
              <w:top w:val="nil"/>
              <w:left w:val="nil"/>
              <w:bottom w:val="single" w:sz="4" w:space="0" w:color="auto"/>
              <w:right w:val="single" w:sz="4" w:space="0" w:color="auto"/>
            </w:tcBorders>
            <w:shd w:val="clear" w:color="auto" w:fill="auto"/>
            <w:vAlign w:val="center"/>
            <w:hideMark/>
          </w:tcPr>
          <w:p w:rsidR="0074612A" w:rsidRPr="0074612A" w:rsidRDefault="0074612A" w:rsidP="0074612A">
            <w:pPr>
              <w:jc w:val="center"/>
              <w:rPr>
                <w:b/>
                <w:bCs/>
                <w:color w:val="auto"/>
                <w:sz w:val="16"/>
                <w:szCs w:val="16"/>
              </w:rPr>
            </w:pPr>
            <w:r w:rsidRPr="0074612A">
              <w:rPr>
                <w:b/>
                <w:bCs/>
                <w:color w:val="auto"/>
                <w:sz w:val="16"/>
                <w:szCs w:val="16"/>
              </w:rPr>
              <w:t>Всего тыс</w:t>
            </w:r>
            <w:proofErr w:type="gramStart"/>
            <w:r w:rsidRPr="0074612A">
              <w:rPr>
                <w:b/>
                <w:bCs/>
                <w:color w:val="auto"/>
                <w:sz w:val="16"/>
                <w:szCs w:val="16"/>
              </w:rPr>
              <w:t>.р</w:t>
            </w:r>
            <w:proofErr w:type="gramEnd"/>
            <w:r w:rsidRPr="0074612A">
              <w:rPr>
                <w:b/>
                <w:bCs/>
                <w:color w:val="auto"/>
                <w:sz w:val="16"/>
                <w:szCs w:val="16"/>
              </w:rPr>
              <w:t>уб.</w:t>
            </w:r>
          </w:p>
        </w:tc>
      </w:tr>
      <w:tr w:rsidR="0074612A" w:rsidRPr="0074612A" w:rsidTr="0074612A">
        <w:trPr>
          <w:trHeight w:val="276"/>
        </w:trPr>
        <w:tc>
          <w:tcPr>
            <w:tcW w:w="426" w:type="dxa"/>
            <w:tcBorders>
              <w:top w:val="nil"/>
              <w:left w:val="single" w:sz="4" w:space="0" w:color="000000"/>
              <w:bottom w:val="single" w:sz="4" w:space="0" w:color="000000"/>
              <w:right w:val="single" w:sz="4" w:space="0" w:color="000000"/>
            </w:tcBorders>
            <w:shd w:val="clear" w:color="auto" w:fill="auto"/>
            <w:noWrap/>
            <w:hideMark/>
          </w:tcPr>
          <w:p w:rsidR="0074612A" w:rsidRPr="0074612A" w:rsidRDefault="0074612A" w:rsidP="0074612A">
            <w:pPr>
              <w:jc w:val="right"/>
              <w:rPr>
                <w:b/>
                <w:bCs/>
                <w:color w:val="auto"/>
                <w:sz w:val="22"/>
                <w:szCs w:val="22"/>
              </w:rPr>
            </w:pPr>
            <w:r w:rsidRPr="0074612A">
              <w:rPr>
                <w:b/>
                <w:bCs/>
                <w:color w:val="auto"/>
                <w:sz w:val="22"/>
                <w:szCs w:val="22"/>
              </w:rPr>
              <w:t>1</w:t>
            </w:r>
          </w:p>
        </w:tc>
        <w:tc>
          <w:tcPr>
            <w:tcW w:w="5652" w:type="dxa"/>
            <w:gridSpan w:val="6"/>
            <w:tcBorders>
              <w:top w:val="single" w:sz="4" w:space="0" w:color="000000"/>
              <w:left w:val="nil"/>
              <w:bottom w:val="single" w:sz="4" w:space="0" w:color="000000"/>
              <w:right w:val="single" w:sz="4" w:space="0" w:color="000000"/>
            </w:tcBorders>
            <w:shd w:val="clear" w:color="auto" w:fill="auto"/>
            <w:hideMark/>
          </w:tcPr>
          <w:p w:rsidR="0074612A" w:rsidRPr="0074612A" w:rsidRDefault="0074612A" w:rsidP="0074612A">
            <w:pPr>
              <w:rPr>
                <w:b/>
                <w:bCs/>
                <w:color w:val="auto"/>
                <w:sz w:val="22"/>
                <w:szCs w:val="22"/>
              </w:rPr>
            </w:pPr>
            <w:r w:rsidRPr="0074612A">
              <w:rPr>
                <w:b/>
                <w:bCs/>
                <w:color w:val="auto"/>
                <w:sz w:val="22"/>
                <w:szCs w:val="22"/>
              </w:rPr>
              <w:t>Администрация Зерноградского городского поселения</w:t>
            </w:r>
          </w:p>
        </w:tc>
        <w:tc>
          <w:tcPr>
            <w:tcW w:w="1180" w:type="dxa"/>
            <w:tcBorders>
              <w:top w:val="nil"/>
              <w:left w:val="single" w:sz="4" w:space="0" w:color="000000"/>
              <w:bottom w:val="single" w:sz="4" w:space="0" w:color="000000"/>
              <w:right w:val="single" w:sz="4" w:space="0" w:color="000000"/>
            </w:tcBorders>
            <w:shd w:val="clear" w:color="auto" w:fill="auto"/>
            <w:noWrap/>
            <w:vAlign w:val="bottom"/>
            <w:hideMark/>
          </w:tcPr>
          <w:p w:rsidR="0074612A" w:rsidRPr="0074612A" w:rsidRDefault="0074612A" w:rsidP="0074612A">
            <w:pPr>
              <w:jc w:val="center"/>
              <w:rPr>
                <w:b/>
                <w:bCs/>
                <w:color w:val="auto"/>
                <w:sz w:val="22"/>
                <w:szCs w:val="22"/>
              </w:rPr>
            </w:pPr>
            <w:r w:rsidRPr="0074612A">
              <w:rPr>
                <w:b/>
                <w:bCs/>
                <w:color w:val="auto"/>
                <w:sz w:val="22"/>
                <w:szCs w:val="22"/>
              </w:rPr>
              <w:t> </w:t>
            </w:r>
          </w:p>
        </w:tc>
        <w:tc>
          <w:tcPr>
            <w:tcW w:w="1088" w:type="dxa"/>
            <w:tcBorders>
              <w:top w:val="nil"/>
              <w:left w:val="nil"/>
              <w:bottom w:val="single" w:sz="4" w:space="0" w:color="000000"/>
              <w:right w:val="single" w:sz="4" w:space="0" w:color="000000"/>
            </w:tcBorders>
            <w:shd w:val="clear" w:color="auto" w:fill="auto"/>
            <w:noWrap/>
            <w:vAlign w:val="bottom"/>
            <w:hideMark/>
          </w:tcPr>
          <w:p w:rsidR="0074612A" w:rsidRPr="0074612A" w:rsidRDefault="0074612A" w:rsidP="0074612A">
            <w:pPr>
              <w:jc w:val="center"/>
              <w:rPr>
                <w:b/>
                <w:bCs/>
                <w:color w:val="auto"/>
                <w:sz w:val="22"/>
                <w:szCs w:val="22"/>
              </w:rPr>
            </w:pPr>
            <w:r w:rsidRPr="0074612A">
              <w:rPr>
                <w:b/>
                <w:bCs/>
                <w:color w:val="auto"/>
                <w:sz w:val="22"/>
                <w:szCs w:val="22"/>
              </w:rPr>
              <w:t> </w:t>
            </w:r>
          </w:p>
        </w:tc>
        <w:tc>
          <w:tcPr>
            <w:tcW w:w="1140" w:type="dxa"/>
            <w:tcBorders>
              <w:top w:val="nil"/>
              <w:left w:val="nil"/>
              <w:bottom w:val="single" w:sz="4" w:space="0" w:color="000000"/>
              <w:right w:val="single" w:sz="4" w:space="0" w:color="000000"/>
            </w:tcBorders>
            <w:shd w:val="clear" w:color="auto" w:fill="auto"/>
            <w:noWrap/>
            <w:vAlign w:val="center"/>
            <w:hideMark/>
          </w:tcPr>
          <w:p w:rsidR="0074612A" w:rsidRPr="0074612A" w:rsidRDefault="0074612A" w:rsidP="0074612A">
            <w:pPr>
              <w:jc w:val="center"/>
              <w:rPr>
                <w:b/>
                <w:bCs/>
                <w:color w:val="auto"/>
                <w:sz w:val="22"/>
                <w:szCs w:val="22"/>
              </w:rPr>
            </w:pPr>
            <w:r w:rsidRPr="0074612A">
              <w:rPr>
                <w:b/>
                <w:bCs/>
                <w:color w:val="auto"/>
                <w:sz w:val="22"/>
                <w:szCs w:val="22"/>
              </w:rPr>
              <w:t> </w:t>
            </w:r>
          </w:p>
        </w:tc>
        <w:tc>
          <w:tcPr>
            <w:tcW w:w="987" w:type="dxa"/>
            <w:tcBorders>
              <w:top w:val="nil"/>
              <w:left w:val="nil"/>
              <w:bottom w:val="single" w:sz="4" w:space="0" w:color="000000"/>
              <w:right w:val="single" w:sz="4" w:space="0" w:color="000000"/>
            </w:tcBorders>
            <w:shd w:val="clear" w:color="auto" w:fill="auto"/>
            <w:noWrap/>
            <w:vAlign w:val="bottom"/>
            <w:hideMark/>
          </w:tcPr>
          <w:p w:rsidR="0074612A" w:rsidRPr="0074612A" w:rsidRDefault="0074612A" w:rsidP="0074612A">
            <w:pPr>
              <w:jc w:val="center"/>
              <w:rPr>
                <w:b/>
                <w:bCs/>
                <w:color w:val="auto"/>
                <w:sz w:val="22"/>
                <w:szCs w:val="22"/>
              </w:rPr>
            </w:pPr>
            <w:r w:rsidRPr="0074612A">
              <w:rPr>
                <w:b/>
                <w:bCs/>
                <w:color w:val="auto"/>
                <w:sz w:val="22"/>
                <w:szCs w:val="22"/>
              </w:rPr>
              <w:t> </w:t>
            </w:r>
          </w:p>
        </w:tc>
        <w:tc>
          <w:tcPr>
            <w:tcW w:w="850" w:type="dxa"/>
            <w:tcBorders>
              <w:top w:val="nil"/>
              <w:left w:val="nil"/>
              <w:bottom w:val="single" w:sz="4" w:space="0" w:color="000000"/>
              <w:right w:val="single" w:sz="4" w:space="0" w:color="000000"/>
            </w:tcBorders>
            <w:shd w:val="clear" w:color="auto" w:fill="auto"/>
            <w:noWrap/>
            <w:vAlign w:val="bottom"/>
            <w:hideMark/>
          </w:tcPr>
          <w:p w:rsidR="0074612A" w:rsidRPr="0074612A" w:rsidRDefault="0074612A" w:rsidP="0074612A">
            <w:pPr>
              <w:jc w:val="center"/>
              <w:rPr>
                <w:b/>
                <w:bCs/>
                <w:color w:val="auto"/>
                <w:sz w:val="22"/>
                <w:szCs w:val="22"/>
              </w:rPr>
            </w:pPr>
            <w:r w:rsidRPr="0074612A">
              <w:rPr>
                <w:b/>
                <w:bCs/>
                <w:color w:val="auto"/>
                <w:sz w:val="22"/>
                <w:szCs w:val="22"/>
              </w:rPr>
              <w:t> </w:t>
            </w:r>
          </w:p>
        </w:tc>
        <w:tc>
          <w:tcPr>
            <w:tcW w:w="1080" w:type="dxa"/>
            <w:tcBorders>
              <w:top w:val="nil"/>
              <w:left w:val="nil"/>
              <w:bottom w:val="single" w:sz="4" w:space="0" w:color="000000"/>
              <w:right w:val="single" w:sz="4" w:space="0" w:color="000000"/>
            </w:tcBorders>
            <w:shd w:val="clear" w:color="auto" w:fill="auto"/>
            <w:noWrap/>
            <w:vAlign w:val="center"/>
            <w:hideMark/>
          </w:tcPr>
          <w:p w:rsidR="0074612A" w:rsidRPr="0074612A" w:rsidRDefault="0074612A" w:rsidP="0074612A">
            <w:pPr>
              <w:jc w:val="center"/>
              <w:rPr>
                <w:b/>
                <w:bCs/>
                <w:color w:val="auto"/>
                <w:sz w:val="22"/>
                <w:szCs w:val="22"/>
              </w:rPr>
            </w:pPr>
            <w:r w:rsidRPr="0074612A">
              <w:rPr>
                <w:b/>
                <w:bCs/>
                <w:color w:val="auto"/>
                <w:sz w:val="22"/>
                <w:szCs w:val="22"/>
              </w:rPr>
              <w:t> </w:t>
            </w:r>
          </w:p>
        </w:tc>
        <w:tc>
          <w:tcPr>
            <w:tcW w:w="1046" w:type="dxa"/>
            <w:tcBorders>
              <w:top w:val="nil"/>
              <w:left w:val="nil"/>
              <w:bottom w:val="single" w:sz="4" w:space="0" w:color="000000"/>
              <w:right w:val="single" w:sz="4" w:space="0" w:color="000000"/>
            </w:tcBorders>
            <w:shd w:val="clear" w:color="auto" w:fill="auto"/>
            <w:noWrap/>
            <w:vAlign w:val="bottom"/>
            <w:hideMark/>
          </w:tcPr>
          <w:p w:rsidR="0074612A" w:rsidRPr="0074612A" w:rsidRDefault="0074612A" w:rsidP="0074612A">
            <w:pPr>
              <w:jc w:val="center"/>
              <w:rPr>
                <w:b/>
                <w:bCs/>
                <w:color w:val="auto"/>
                <w:sz w:val="22"/>
                <w:szCs w:val="22"/>
              </w:rPr>
            </w:pPr>
            <w:r w:rsidRPr="0074612A">
              <w:rPr>
                <w:b/>
                <w:bCs/>
                <w:color w:val="auto"/>
                <w:sz w:val="22"/>
                <w:szCs w:val="22"/>
              </w:rPr>
              <w:t> </w:t>
            </w:r>
          </w:p>
        </w:tc>
        <w:tc>
          <w:tcPr>
            <w:tcW w:w="992" w:type="dxa"/>
            <w:tcBorders>
              <w:top w:val="nil"/>
              <w:left w:val="nil"/>
              <w:bottom w:val="single" w:sz="4" w:space="0" w:color="000000"/>
              <w:right w:val="single" w:sz="4" w:space="0" w:color="000000"/>
            </w:tcBorders>
            <w:shd w:val="clear" w:color="auto" w:fill="auto"/>
            <w:noWrap/>
            <w:vAlign w:val="bottom"/>
            <w:hideMark/>
          </w:tcPr>
          <w:p w:rsidR="0074612A" w:rsidRPr="0074612A" w:rsidRDefault="0074612A" w:rsidP="0074612A">
            <w:pPr>
              <w:jc w:val="center"/>
              <w:rPr>
                <w:b/>
                <w:bCs/>
                <w:color w:val="auto"/>
                <w:sz w:val="22"/>
                <w:szCs w:val="22"/>
              </w:rPr>
            </w:pPr>
            <w:r w:rsidRPr="0074612A">
              <w:rPr>
                <w:b/>
                <w:bCs/>
                <w:color w:val="auto"/>
                <w:sz w:val="22"/>
                <w:szCs w:val="22"/>
              </w:rPr>
              <w:t> </w:t>
            </w:r>
          </w:p>
        </w:tc>
        <w:tc>
          <w:tcPr>
            <w:tcW w:w="980" w:type="dxa"/>
            <w:tcBorders>
              <w:top w:val="nil"/>
              <w:left w:val="nil"/>
              <w:bottom w:val="single" w:sz="4" w:space="0" w:color="000000"/>
              <w:right w:val="single" w:sz="4" w:space="0" w:color="000000"/>
            </w:tcBorders>
            <w:shd w:val="clear" w:color="auto" w:fill="auto"/>
            <w:noWrap/>
            <w:vAlign w:val="center"/>
            <w:hideMark/>
          </w:tcPr>
          <w:p w:rsidR="0074612A" w:rsidRPr="0074612A" w:rsidRDefault="0074612A" w:rsidP="0074612A">
            <w:pPr>
              <w:jc w:val="center"/>
              <w:rPr>
                <w:b/>
                <w:bCs/>
                <w:color w:val="auto"/>
                <w:sz w:val="22"/>
                <w:szCs w:val="22"/>
              </w:rPr>
            </w:pPr>
            <w:r w:rsidRPr="0074612A">
              <w:rPr>
                <w:b/>
                <w:bCs/>
                <w:color w:val="auto"/>
                <w:sz w:val="22"/>
                <w:szCs w:val="22"/>
              </w:rPr>
              <w:t> </w:t>
            </w:r>
          </w:p>
        </w:tc>
      </w:tr>
      <w:tr w:rsidR="0074612A" w:rsidRPr="0074612A" w:rsidTr="00AD0AA7">
        <w:trPr>
          <w:trHeight w:val="1497"/>
        </w:trPr>
        <w:tc>
          <w:tcPr>
            <w:tcW w:w="426" w:type="dxa"/>
            <w:tcBorders>
              <w:top w:val="nil"/>
              <w:left w:val="single" w:sz="4" w:space="0" w:color="000000"/>
              <w:bottom w:val="single" w:sz="4" w:space="0" w:color="000000"/>
              <w:right w:val="single" w:sz="4" w:space="0" w:color="000000"/>
            </w:tcBorders>
            <w:shd w:val="clear" w:color="000000" w:fill="FFFFFF"/>
            <w:noWrap/>
            <w:vAlign w:val="bottom"/>
            <w:hideMark/>
          </w:tcPr>
          <w:p w:rsidR="0074612A" w:rsidRPr="0074612A" w:rsidRDefault="0074612A" w:rsidP="0074612A">
            <w:pPr>
              <w:jc w:val="center"/>
              <w:rPr>
                <w:color w:val="auto"/>
                <w:sz w:val="22"/>
                <w:szCs w:val="22"/>
              </w:rPr>
            </w:pPr>
            <w:r w:rsidRPr="0074612A">
              <w:rPr>
                <w:color w:val="auto"/>
                <w:sz w:val="22"/>
                <w:szCs w:val="22"/>
              </w:rPr>
              <w:t>1</w:t>
            </w:r>
          </w:p>
        </w:tc>
        <w:tc>
          <w:tcPr>
            <w:tcW w:w="2138" w:type="dxa"/>
            <w:tcBorders>
              <w:top w:val="nil"/>
              <w:left w:val="nil"/>
              <w:bottom w:val="single" w:sz="4" w:space="0" w:color="000000"/>
              <w:right w:val="single" w:sz="4" w:space="0" w:color="000000"/>
            </w:tcBorders>
            <w:shd w:val="clear" w:color="000000" w:fill="FFFFFF"/>
            <w:vAlign w:val="center"/>
            <w:hideMark/>
          </w:tcPr>
          <w:p w:rsidR="0074612A" w:rsidRPr="005056CC" w:rsidRDefault="00820396" w:rsidP="00AD0AA7">
            <w:pPr>
              <w:rPr>
                <w:sz w:val="18"/>
                <w:szCs w:val="18"/>
              </w:rPr>
            </w:pPr>
            <w:r w:rsidRPr="00820396">
              <w:rPr>
                <w:color w:val="auto"/>
                <w:sz w:val="18"/>
                <w:szCs w:val="18"/>
              </w:rPr>
              <w:t>Возмещение предприятиям жилищно-коммунального хозяйства части платы граждан за коммунальные услуги</w:t>
            </w:r>
          </w:p>
        </w:tc>
        <w:tc>
          <w:tcPr>
            <w:tcW w:w="538"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951</w:t>
            </w:r>
          </w:p>
        </w:tc>
        <w:tc>
          <w:tcPr>
            <w:tcW w:w="425" w:type="dxa"/>
            <w:tcBorders>
              <w:top w:val="nil"/>
              <w:left w:val="nil"/>
              <w:bottom w:val="single" w:sz="4" w:space="0" w:color="000000"/>
              <w:right w:val="single" w:sz="4" w:space="0" w:color="000000"/>
            </w:tcBorders>
            <w:shd w:val="clear" w:color="000000" w:fill="FFFFFF"/>
            <w:noWrap/>
            <w:vAlign w:val="center"/>
            <w:hideMark/>
          </w:tcPr>
          <w:p w:rsidR="0074612A" w:rsidRPr="0074612A" w:rsidRDefault="0074612A" w:rsidP="0074612A">
            <w:pPr>
              <w:jc w:val="center"/>
              <w:rPr>
                <w:color w:val="auto"/>
                <w:sz w:val="18"/>
                <w:szCs w:val="18"/>
              </w:rPr>
            </w:pPr>
            <w:r w:rsidRPr="0074612A">
              <w:rPr>
                <w:color w:val="auto"/>
                <w:sz w:val="18"/>
                <w:szCs w:val="18"/>
              </w:rPr>
              <w:t>05</w:t>
            </w:r>
          </w:p>
        </w:tc>
        <w:tc>
          <w:tcPr>
            <w:tcW w:w="709" w:type="dxa"/>
            <w:tcBorders>
              <w:top w:val="nil"/>
              <w:left w:val="nil"/>
              <w:bottom w:val="single" w:sz="4" w:space="0" w:color="000000"/>
              <w:right w:val="single" w:sz="4" w:space="0" w:color="000000"/>
            </w:tcBorders>
            <w:shd w:val="clear" w:color="000000" w:fill="FFFFFF"/>
            <w:noWrap/>
            <w:vAlign w:val="center"/>
            <w:hideMark/>
          </w:tcPr>
          <w:p w:rsidR="0074612A" w:rsidRPr="0074612A" w:rsidRDefault="0074612A" w:rsidP="0074612A">
            <w:pPr>
              <w:jc w:val="center"/>
              <w:rPr>
                <w:color w:val="auto"/>
                <w:sz w:val="18"/>
                <w:szCs w:val="18"/>
              </w:rPr>
            </w:pPr>
            <w:r w:rsidRPr="0074612A">
              <w:rPr>
                <w:color w:val="auto"/>
                <w:sz w:val="18"/>
                <w:szCs w:val="18"/>
              </w:rPr>
              <w:t>02</w:t>
            </w:r>
          </w:p>
        </w:tc>
        <w:tc>
          <w:tcPr>
            <w:tcW w:w="1320"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01 3 00 S3660</w:t>
            </w:r>
          </w:p>
        </w:tc>
        <w:tc>
          <w:tcPr>
            <w:tcW w:w="522" w:type="dxa"/>
            <w:tcBorders>
              <w:top w:val="nil"/>
              <w:left w:val="nil"/>
              <w:bottom w:val="single" w:sz="4" w:space="0" w:color="000000"/>
              <w:right w:val="single" w:sz="4" w:space="0" w:color="000000"/>
            </w:tcBorders>
            <w:shd w:val="clear" w:color="000000" w:fill="FFFFFF"/>
            <w:noWrap/>
            <w:vAlign w:val="center"/>
            <w:hideMark/>
          </w:tcPr>
          <w:p w:rsidR="0074612A" w:rsidRPr="0074612A" w:rsidRDefault="0074612A" w:rsidP="0074612A">
            <w:pPr>
              <w:jc w:val="center"/>
              <w:rPr>
                <w:color w:val="auto"/>
                <w:sz w:val="18"/>
                <w:szCs w:val="18"/>
              </w:rPr>
            </w:pPr>
            <w:r w:rsidRPr="0074612A">
              <w:rPr>
                <w:color w:val="auto"/>
                <w:sz w:val="18"/>
                <w:szCs w:val="18"/>
              </w:rPr>
              <w:t>810</w:t>
            </w:r>
          </w:p>
        </w:tc>
        <w:tc>
          <w:tcPr>
            <w:tcW w:w="1180"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213 490,2</w:t>
            </w:r>
          </w:p>
        </w:tc>
        <w:tc>
          <w:tcPr>
            <w:tcW w:w="1088"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ind w:right="-82"/>
              <w:jc w:val="center"/>
              <w:rPr>
                <w:color w:val="auto"/>
                <w:sz w:val="18"/>
                <w:szCs w:val="18"/>
              </w:rPr>
            </w:pPr>
            <w:r w:rsidRPr="0074612A">
              <w:rPr>
                <w:color w:val="auto"/>
                <w:sz w:val="18"/>
                <w:szCs w:val="18"/>
              </w:rPr>
              <w:t>2 250,3</w:t>
            </w:r>
          </w:p>
        </w:tc>
        <w:tc>
          <w:tcPr>
            <w:tcW w:w="1140"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b/>
                <w:bCs/>
                <w:color w:val="auto"/>
                <w:sz w:val="18"/>
                <w:szCs w:val="18"/>
              </w:rPr>
            </w:pPr>
            <w:r w:rsidRPr="0074612A">
              <w:rPr>
                <w:b/>
                <w:bCs/>
                <w:color w:val="auto"/>
                <w:sz w:val="18"/>
                <w:szCs w:val="18"/>
              </w:rPr>
              <w:t>215 740,5</w:t>
            </w:r>
          </w:p>
        </w:tc>
        <w:tc>
          <w:tcPr>
            <w:tcW w:w="987"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12 814,3</w:t>
            </w:r>
          </w:p>
        </w:tc>
        <w:tc>
          <w:tcPr>
            <w:tcW w:w="850"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818,0</w:t>
            </w:r>
          </w:p>
        </w:tc>
        <w:tc>
          <w:tcPr>
            <w:tcW w:w="1080"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b/>
                <w:bCs/>
                <w:color w:val="auto"/>
                <w:sz w:val="18"/>
                <w:szCs w:val="18"/>
              </w:rPr>
            </w:pPr>
            <w:r w:rsidRPr="0074612A">
              <w:rPr>
                <w:b/>
                <w:bCs/>
                <w:color w:val="auto"/>
                <w:sz w:val="18"/>
                <w:szCs w:val="18"/>
              </w:rPr>
              <w:t>13 632,3</w:t>
            </w:r>
          </w:p>
        </w:tc>
        <w:tc>
          <w:tcPr>
            <w:tcW w:w="1046"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12 814,3</w:t>
            </w:r>
          </w:p>
        </w:tc>
        <w:tc>
          <w:tcPr>
            <w:tcW w:w="992"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818,0</w:t>
            </w:r>
          </w:p>
        </w:tc>
        <w:tc>
          <w:tcPr>
            <w:tcW w:w="980"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b/>
                <w:bCs/>
                <w:color w:val="auto"/>
                <w:sz w:val="18"/>
                <w:szCs w:val="18"/>
              </w:rPr>
            </w:pPr>
            <w:r w:rsidRPr="0074612A">
              <w:rPr>
                <w:b/>
                <w:bCs/>
                <w:color w:val="auto"/>
                <w:sz w:val="18"/>
                <w:szCs w:val="18"/>
              </w:rPr>
              <w:t>13 632,3</w:t>
            </w:r>
          </w:p>
        </w:tc>
      </w:tr>
      <w:tr w:rsidR="0074612A" w:rsidRPr="0074612A" w:rsidTr="0074612A">
        <w:trPr>
          <w:trHeight w:val="768"/>
        </w:trPr>
        <w:tc>
          <w:tcPr>
            <w:tcW w:w="426" w:type="dxa"/>
            <w:tcBorders>
              <w:top w:val="nil"/>
              <w:left w:val="single" w:sz="4" w:space="0" w:color="000000"/>
              <w:bottom w:val="single" w:sz="4" w:space="0" w:color="000000"/>
              <w:right w:val="single" w:sz="4" w:space="0" w:color="000000"/>
            </w:tcBorders>
            <w:shd w:val="clear" w:color="000000" w:fill="FFFFFF"/>
            <w:noWrap/>
            <w:vAlign w:val="bottom"/>
            <w:hideMark/>
          </w:tcPr>
          <w:p w:rsidR="0074612A" w:rsidRPr="0074612A" w:rsidRDefault="0074612A" w:rsidP="0074612A">
            <w:pPr>
              <w:jc w:val="center"/>
              <w:rPr>
                <w:color w:val="auto"/>
                <w:sz w:val="22"/>
                <w:szCs w:val="22"/>
              </w:rPr>
            </w:pPr>
            <w:r w:rsidRPr="0074612A">
              <w:rPr>
                <w:color w:val="auto"/>
                <w:sz w:val="22"/>
                <w:szCs w:val="22"/>
              </w:rPr>
              <w:t>2</w:t>
            </w:r>
          </w:p>
        </w:tc>
        <w:tc>
          <w:tcPr>
            <w:tcW w:w="2138"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rPr>
                <w:color w:val="auto"/>
                <w:sz w:val="18"/>
                <w:szCs w:val="18"/>
              </w:rPr>
            </w:pPr>
            <w:r w:rsidRPr="0074612A">
              <w:rPr>
                <w:color w:val="auto"/>
                <w:sz w:val="18"/>
                <w:szCs w:val="18"/>
              </w:rPr>
              <w:t>Обеспечение выполнения дорожных работ в соответствии с программой дорожной деятельности</w:t>
            </w:r>
          </w:p>
        </w:tc>
        <w:tc>
          <w:tcPr>
            <w:tcW w:w="538"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951</w:t>
            </w:r>
          </w:p>
        </w:tc>
        <w:tc>
          <w:tcPr>
            <w:tcW w:w="425" w:type="dxa"/>
            <w:tcBorders>
              <w:top w:val="nil"/>
              <w:left w:val="nil"/>
              <w:bottom w:val="single" w:sz="4" w:space="0" w:color="000000"/>
              <w:right w:val="single" w:sz="4" w:space="0" w:color="000000"/>
            </w:tcBorders>
            <w:shd w:val="clear" w:color="000000" w:fill="FFFFFF"/>
            <w:noWrap/>
            <w:vAlign w:val="center"/>
            <w:hideMark/>
          </w:tcPr>
          <w:p w:rsidR="0074612A" w:rsidRPr="0074612A" w:rsidRDefault="0074612A" w:rsidP="0074612A">
            <w:pPr>
              <w:jc w:val="center"/>
              <w:rPr>
                <w:color w:val="auto"/>
                <w:sz w:val="18"/>
                <w:szCs w:val="18"/>
              </w:rPr>
            </w:pPr>
            <w:r w:rsidRPr="0074612A">
              <w:rPr>
                <w:color w:val="auto"/>
                <w:sz w:val="18"/>
                <w:szCs w:val="18"/>
              </w:rPr>
              <w:t>04</w:t>
            </w:r>
          </w:p>
        </w:tc>
        <w:tc>
          <w:tcPr>
            <w:tcW w:w="709" w:type="dxa"/>
            <w:tcBorders>
              <w:top w:val="nil"/>
              <w:left w:val="nil"/>
              <w:bottom w:val="single" w:sz="4" w:space="0" w:color="000000"/>
              <w:right w:val="single" w:sz="4" w:space="0" w:color="000000"/>
            </w:tcBorders>
            <w:shd w:val="clear" w:color="000000" w:fill="FFFFFF"/>
            <w:noWrap/>
            <w:vAlign w:val="center"/>
            <w:hideMark/>
          </w:tcPr>
          <w:p w:rsidR="0074612A" w:rsidRPr="0074612A" w:rsidRDefault="0074612A" w:rsidP="0074612A">
            <w:pPr>
              <w:jc w:val="center"/>
              <w:rPr>
                <w:color w:val="auto"/>
                <w:sz w:val="18"/>
                <w:szCs w:val="18"/>
              </w:rPr>
            </w:pPr>
            <w:r w:rsidRPr="0074612A">
              <w:rPr>
                <w:color w:val="auto"/>
                <w:sz w:val="18"/>
                <w:szCs w:val="18"/>
              </w:rPr>
              <w:t>09</w:t>
            </w:r>
          </w:p>
        </w:tc>
        <w:tc>
          <w:tcPr>
            <w:tcW w:w="1320"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02 1 R1 S4800</w:t>
            </w:r>
          </w:p>
        </w:tc>
        <w:tc>
          <w:tcPr>
            <w:tcW w:w="522" w:type="dxa"/>
            <w:tcBorders>
              <w:top w:val="nil"/>
              <w:left w:val="nil"/>
              <w:bottom w:val="single" w:sz="4" w:space="0" w:color="000000"/>
              <w:right w:val="single" w:sz="4" w:space="0" w:color="000000"/>
            </w:tcBorders>
            <w:shd w:val="clear" w:color="000000" w:fill="FFFFFF"/>
            <w:noWrap/>
            <w:vAlign w:val="center"/>
            <w:hideMark/>
          </w:tcPr>
          <w:p w:rsidR="0074612A" w:rsidRPr="0074612A" w:rsidRDefault="0074612A" w:rsidP="0074612A">
            <w:pPr>
              <w:jc w:val="center"/>
              <w:rPr>
                <w:color w:val="auto"/>
                <w:sz w:val="18"/>
                <w:szCs w:val="18"/>
              </w:rPr>
            </w:pPr>
            <w:r w:rsidRPr="0074612A">
              <w:rPr>
                <w:color w:val="auto"/>
                <w:sz w:val="18"/>
                <w:szCs w:val="18"/>
              </w:rPr>
              <w:t>240</w:t>
            </w:r>
          </w:p>
        </w:tc>
        <w:tc>
          <w:tcPr>
            <w:tcW w:w="1180"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0,0</w:t>
            </w:r>
          </w:p>
        </w:tc>
        <w:tc>
          <w:tcPr>
            <w:tcW w:w="1088"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0,0</w:t>
            </w:r>
          </w:p>
        </w:tc>
        <w:tc>
          <w:tcPr>
            <w:tcW w:w="1140"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b/>
                <w:bCs/>
                <w:color w:val="auto"/>
                <w:sz w:val="18"/>
                <w:szCs w:val="18"/>
              </w:rPr>
            </w:pPr>
            <w:r w:rsidRPr="0074612A">
              <w:rPr>
                <w:b/>
                <w:bCs/>
                <w:color w:val="auto"/>
                <w:sz w:val="18"/>
                <w:szCs w:val="18"/>
              </w:rPr>
              <w:t>0,0</w:t>
            </w:r>
          </w:p>
        </w:tc>
        <w:tc>
          <w:tcPr>
            <w:tcW w:w="987"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6 424,6</w:t>
            </w:r>
          </w:p>
        </w:tc>
        <w:tc>
          <w:tcPr>
            <w:tcW w:w="850"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64,9</w:t>
            </w:r>
          </w:p>
        </w:tc>
        <w:tc>
          <w:tcPr>
            <w:tcW w:w="1080"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b/>
                <w:bCs/>
                <w:color w:val="auto"/>
                <w:sz w:val="18"/>
                <w:szCs w:val="18"/>
              </w:rPr>
            </w:pPr>
            <w:r w:rsidRPr="0074612A">
              <w:rPr>
                <w:b/>
                <w:bCs/>
                <w:color w:val="auto"/>
                <w:sz w:val="18"/>
                <w:szCs w:val="18"/>
              </w:rPr>
              <w:t>6 489,5</w:t>
            </w:r>
          </w:p>
        </w:tc>
        <w:tc>
          <w:tcPr>
            <w:tcW w:w="1046"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0,0</w:t>
            </w:r>
          </w:p>
        </w:tc>
        <w:tc>
          <w:tcPr>
            <w:tcW w:w="992"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0,0</w:t>
            </w:r>
          </w:p>
        </w:tc>
        <w:tc>
          <w:tcPr>
            <w:tcW w:w="980"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b/>
                <w:bCs/>
                <w:color w:val="auto"/>
                <w:sz w:val="18"/>
                <w:szCs w:val="18"/>
              </w:rPr>
            </w:pPr>
            <w:r w:rsidRPr="0074612A">
              <w:rPr>
                <w:b/>
                <w:bCs/>
                <w:color w:val="auto"/>
                <w:sz w:val="18"/>
                <w:szCs w:val="18"/>
              </w:rPr>
              <w:t>0,0</w:t>
            </w:r>
          </w:p>
        </w:tc>
      </w:tr>
      <w:tr w:rsidR="0074612A" w:rsidRPr="0074612A" w:rsidTr="0074612A">
        <w:trPr>
          <w:trHeight w:val="876"/>
        </w:trPr>
        <w:tc>
          <w:tcPr>
            <w:tcW w:w="426" w:type="dxa"/>
            <w:tcBorders>
              <w:top w:val="nil"/>
              <w:left w:val="single" w:sz="4" w:space="0" w:color="000000"/>
              <w:bottom w:val="single" w:sz="4" w:space="0" w:color="000000"/>
              <w:right w:val="single" w:sz="4" w:space="0" w:color="000000"/>
            </w:tcBorders>
            <w:shd w:val="clear" w:color="000000" w:fill="FFFFFF"/>
            <w:noWrap/>
            <w:vAlign w:val="bottom"/>
            <w:hideMark/>
          </w:tcPr>
          <w:p w:rsidR="0074612A" w:rsidRPr="0074612A" w:rsidRDefault="0074612A" w:rsidP="0074612A">
            <w:pPr>
              <w:jc w:val="center"/>
              <w:rPr>
                <w:color w:val="auto"/>
                <w:sz w:val="22"/>
                <w:szCs w:val="22"/>
              </w:rPr>
            </w:pPr>
            <w:r w:rsidRPr="0074612A">
              <w:rPr>
                <w:color w:val="auto"/>
                <w:sz w:val="22"/>
                <w:szCs w:val="22"/>
              </w:rPr>
              <w:lastRenderedPageBreak/>
              <w:t>3</w:t>
            </w:r>
          </w:p>
        </w:tc>
        <w:tc>
          <w:tcPr>
            <w:tcW w:w="2138"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rPr>
                <w:color w:val="auto"/>
                <w:sz w:val="18"/>
                <w:szCs w:val="18"/>
              </w:rPr>
            </w:pPr>
            <w:r w:rsidRPr="0074612A">
              <w:rPr>
                <w:color w:val="auto"/>
                <w:sz w:val="18"/>
                <w:szCs w:val="18"/>
              </w:rPr>
              <w:t>Капитальный ремонт объектов водопроводно-канализационного хозяйства и теплоэнергетики</w:t>
            </w:r>
          </w:p>
        </w:tc>
        <w:tc>
          <w:tcPr>
            <w:tcW w:w="538"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951</w:t>
            </w:r>
          </w:p>
        </w:tc>
        <w:tc>
          <w:tcPr>
            <w:tcW w:w="425" w:type="dxa"/>
            <w:tcBorders>
              <w:top w:val="nil"/>
              <w:left w:val="nil"/>
              <w:bottom w:val="single" w:sz="4" w:space="0" w:color="000000"/>
              <w:right w:val="single" w:sz="4" w:space="0" w:color="000000"/>
            </w:tcBorders>
            <w:shd w:val="clear" w:color="000000" w:fill="FFFFFF"/>
            <w:noWrap/>
            <w:vAlign w:val="center"/>
            <w:hideMark/>
          </w:tcPr>
          <w:p w:rsidR="0074612A" w:rsidRPr="0074612A" w:rsidRDefault="0074612A" w:rsidP="0074612A">
            <w:pPr>
              <w:jc w:val="center"/>
              <w:rPr>
                <w:color w:val="auto"/>
                <w:sz w:val="18"/>
                <w:szCs w:val="18"/>
              </w:rPr>
            </w:pPr>
            <w:r w:rsidRPr="0074612A">
              <w:rPr>
                <w:color w:val="auto"/>
                <w:sz w:val="18"/>
                <w:szCs w:val="18"/>
              </w:rPr>
              <w:t>05</w:t>
            </w:r>
          </w:p>
        </w:tc>
        <w:tc>
          <w:tcPr>
            <w:tcW w:w="709" w:type="dxa"/>
            <w:tcBorders>
              <w:top w:val="nil"/>
              <w:left w:val="nil"/>
              <w:bottom w:val="single" w:sz="4" w:space="0" w:color="000000"/>
              <w:right w:val="single" w:sz="4" w:space="0" w:color="000000"/>
            </w:tcBorders>
            <w:shd w:val="clear" w:color="000000" w:fill="FFFFFF"/>
            <w:noWrap/>
            <w:vAlign w:val="center"/>
            <w:hideMark/>
          </w:tcPr>
          <w:p w:rsidR="0074612A" w:rsidRPr="0074612A" w:rsidRDefault="0074612A" w:rsidP="0074612A">
            <w:pPr>
              <w:jc w:val="center"/>
              <w:rPr>
                <w:color w:val="auto"/>
                <w:sz w:val="18"/>
                <w:szCs w:val="18"/>
              </w:rPr>
            </w:pPr>
            <w:r w:rsidRPr="0074612A">
              <w:rPr>
                <w:color w:val="auto"/>
                <w:sz w:val="18"/>
                <w:szCs w:val="18"/>
              </w:rPr>
              <w:t>02</w:t>
            </w:r>
          </w:p>
        </w:tc>
        <w:tc>
          <w:tcPr>
            <w:tcW w:w="1320" w:type="dxa"/>
            <w:tcBorders>
              <w:top w:val="nil"/>
              <w:left w:val="nil"/>
              <w:bottom w:val="single" w:sz="4" w:space="0" w:color="000000"/>
              <w:right w:val="single" w:sz="4" w:space="0" w:color="000000"/>
            </w:tcBorders>
            <w:shd w:val="clear" w:color="000000" w:fill="FFFFFF"/>
            <w:noWrap/>
            <w:vAlign w:val="center"/>
            <w:hideMark/>
          </w:tcPr>
          <w:p w:rsidR="0074612A" w:rsidRPr="0074612A" w:rsidRDefault="0074612A" w:rsidP="0074612A">
            <w:pPr>
              <w:jc w:val="center"/>
              <w:rPr>
                <w:color w:val="auto"/>
                <w:sz w:val="18"/>
                <w:szCs w:val="18"/>
              </w:rPr>
            </w:pPr>
            <w:r w:rsidRPr="0074612A">
              <w:rPr>
                <w:color w:val="auto"/>
                <w:sz w:val="18"/>
                <w:szCs w:val="18"/>
              </w:rPr>
              <w:t>01 3 00 S4890</w:t>
            </w:r>
          </w:p>
        </w:tc>
        <w:tc>
          <w:tcPr>
            <w:tcW w:w="522" w:type="dxa"/>
            <w:tcBorders>
              <w:top w:val="nil"/>
              <w:left w:val="nil"/>
              <w:bottom w:val="single" w:sz="4" w:space="0" w:color="000000"/>
              <w:right w:val="single" w:sz="4" w:space="0" w:color="000000"/>
            </w:tcBorders>
            <w:shd w:val="clear" w:color="000000" w:fill="FFFFFF"/>
            <w:noWrap/>
            <w:vAlign w:val="center"/>
            <w:hideMark/>
          </w:tcPr>
          <w:p w:rsidR="0074612A" w:rsidRPr="0074612A" w:rsidRDefault="0074612A" w:rsidP="0074612A">
            <w:pPr>
              <w:jc w:val="center"/>
              <w:rPr>
                <w:color w:val="auto"/>
                <w:sz w:val="18"/>
                <w:szCs w:val="18"/>
              </w:rPr>
            </w:pPr>
            <w:r w:rsidRPr="0074612A">
              <w:rPr>
                <w:color w:val="auto"/>
                <w:sz w:val="18"/>
                <w:szCs w:val="18"/>
              </w:rPr>
              <w:t>240</w:t>
            </w:r>
          </w:p>
        </w:tc>
        <w:tc>
          <w:tcPr>
            <w:tcW w:w="1180"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251 266,1</w:t>
            </w:r>
          </w:p>
        </w:tc>
        <w:tc>
          <w:tcPr>
            <w:tcW w:w="1088"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5 214,9</w:t>
            </w:r>
          </w:p>
        </w:tc>
        <w:tc>
          <w:tcPr>
            <w:tcW w:w="1140"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b/>
                <w:bCs/>
                <w:color w:val="auto"/>
                <w:sz w:val="18"/>
                <w:szCs w:val="18"/>
              </w:rPr>
            </w:pPr>
            <w:r w:rsidRPr="0074612A">
              <w:rPr>
                <w:b/>
                <w:bCs/>
                <w:color w:val="auto"/>
                <w:sz w:val="18"/>
                <w:szCs w:val="18"/>
              </w:rPr>
              <w:t>256 481,0</w:t>
            </w:r>
          </w:p>
        </w:tc>
        <w:tc>
          <w:tcPr>
            <w:tcW w:w="987"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0,0</w:t>
            </w:r>
          </w:p>
        </w:tc>
        <w:tc>
          <w:tcPr>
            <w:tcW w:w="850"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0,0</w:t>
            </w:r>
          </w:p>
        </w:tc>
        <w:tc>
          <w:tcPr>
            <w:tcW w:w="1080"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b/>
                <w:bCs/>
                <w:color w:val="auto"/>
                <w:sz w:val="18"/>
                <w:szCs w:val="18"/>
              </w:rPr>
            </w:pPr>
            <w:r w:rsidRPr="0074612A">
              <w:rPr>
                <w:b/>
                <w:bCs/>
                <w:color w:val="auto"/>
                <w:sz w:val="18"/>
                <w:szCs w:val="18"/>
              </w:rPr>
              <w:t>0,0</w:t>
            </w:r>
          </w:p>
        </w:tc>
        <w:tc>
          <w:tcPr>
            <w:tcW w:w="1046"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0,0</w:t>
            </w:r>
          </w:p>
        </w:tc>
        <w:tc>
          <w:tcPr>
            <w:tcW w:w="992"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color w:val="auto"/>
                <w:sz w:val="18"/>
                <w:szCs w:val="18"/>
              </w:rPr>
            </w:pPr>
            <w:r w:rsidRPr="0074612A">
              <w:rPr>
                <w:color w:val="auto"/>
                <w:sz w:val="18"/>
                <w:szCs w:val="18"/>
              </w:rPr>
              <w:t>0,0</w:t>
            </w:r>
          </w:p>
        </w:tc>
        <w:tc>
          <w:tcPr>
            <w:tcW w:w="980" w:type="dxa"/>
            <w:tcBorders>
              <w:top w:val="nil"/>
              <w:left w:val="nil"/>
              <w:bottom w:val="single" w:sz="4" w:space="0" w:color="000000"/>
              <w:right w:val="single" w:sz="4" w:space="0" w:color="000000"/>
            </w:tcBorders>
            <w:shd w:val="clear" w:color="000000" w:fill="FFFFFF"/>
            <w:vAlign w:val="center"/>
            <w:hideMark/>
          </w:tcPr>
          <w:p w:rsidR="0074612A" w:rsidRPr="0074612A" w:rsidRDefault="0074612A" w:rsidP="0074612A">
            <w:pPr>
              <w:jc w:val="center"/>
              <w:rPr>
                <w:b/>
                <w:bCs/>
                <w:color w:val="auto"/>
                <w:sz w:val="18"/>
                <w:szCs w:val="18"/>
              </w:rPr>
            </w:pPr>
            <w:r w:rsidRPr="0074612A">
              <w:rPr>
                <w:b/>
                <w:bCs/>
                <w:color w:val="auto"/>
                <w:sz w:val="18"/>
                <w:szCs w:val="18"/>
              </w:rPr>
              <w:t>0,0</w:t>
            </w:r>
          </w:p>
        </w:tc>
      </w:tr>
      <w:tr w:rsidR="00EC04D2" w:rsidRPr="0074612A" w:rsidTr="00EC04D2">
        <w:trPr>
          <w:trHeight w:val="876"/>
        </w:trPr>
        <w:tc>
          <w:tcPr>
            <w:tcW w:w="426" w:type="dxa"/>
            <w:tcBorders>
              <w:top w:val="nil"/>
              <w:left w:val="single" w:sz="4" w:space="0" w:color="000000"/>
              <w:bottom w:val="single" w:sz="4" w:space="0" w:color="000000"/>
              <w:right w:val="single" w:sz="4" w:space="0" w:color="000000"/>
            </w:tcBorders>
            <w:shd w:val="clear" w:color="000000" w:fill="FFFFFF"/>
            <w:noWrap/>
            <w:vAlign w:val="bottom"/>
            <w:hideMark/>
          </w:tcPr>
          <w:p w:rsidR="00EC04D2" w:rsidRPr="0074612A" w:rsidRDefault="00EC04D2" w:rsidP="0074612A">
            <w:pPr>
              <w:jc w:val="center"/>
              <w:rPr>
                <w:color w:val="auto"/>
                <w:sz w:val="22"/>
                <w:szCs w:val="22"/>
              </w:rPr>
            </w:pPr>
            <w:r>
              <w:rPr>
                <w:color w:val="auto"/>
                <w:sz w:val="22"/>
                <w:szCs w:val="22"/>
              </w:rPr>
              <w:t>4</w:t>
            </w:r>
          </w:p>
        </w:tc>
        <w:tc>
          <w:tcPr>
            <w:tcW w:w="2138" w:type="dxa"/>
            <w:tcBorders>
              <w:top w:val="nil"/>
              <w:left w:val="nil"/>
              <w:bottom w:val="single" w:sz="4" w:space="0" w:color="000000"/>
              <w:right w:val="single" w:sz="4" w:space="0" w:color="000000"/>
            </w:tcBorders>
            <w:shd w:val="clear" w:color="000000" w:fill="FFFFFF"/>
            <w:vAlign w:val="center"/>
            <w:hideMark/>
          </w:tcPr>
          <w:p w:rsidR="00EC04D2" w:rsidRPr="0074612A" w:rsidRDefault="00EC04D2" w:rsidP="0074612A">
            <w:pPr>
              <w:rPr>
                <w:color w:val="auto"/>
                <w:sz w:val="18"/>
                <w:szCs w:val="18"/>
              </w:rPr>
            </w:pPr>
            <w:r w:rsidRPr="00EC04D2">
              <w:rPr>
                <w:color w:val="auto"/>
                <w:sz w:val="18"/>
                <w:szCs w:val="18"/>
              </w:rPr>
              <w:t>Приобретение водонапорных башен</w:t>
            </w:r>
          </w:p>
        </w:tc>
        <w:tc>
          <w:tcPr>
            <w:tcW w:w="538" w:type="dxa"/>
            <w:tcBorders>
              <w:top w:val="nil"/>
              <w:left w:val="nil"/>
              <w:bottom w:val="single" w:sz="4" w:space="0" w:color="000000"/>
              <w:right w:val="single" w:sz="4" w:space="0" w:color="000000"/>
            </w:tcBorders>
            <w:shd w:val="clear" w:color="000000" w:fill="FFFFFF"/>
            <w:vAlign w:val="center"/>
            <w:hideMark/>
          </w:tcPr>
          <w:p w:rsidR="00EC04D2" w:rsidRPr="0074612A" w:rsidRDefault="00EC04D2" w:rsidP="0074612A">
            <w:pPr>
              <w:jc w:val="center"/>
              <w:rPr>
                <w:color w:val="auto"/>
                <w:sz w:val="18"/>
                <w:szCs w:val="18"/>
              </w:rPr>
            </w:pPr>
            <w:r>
              <w:rPr>
                <w:color w:val="auto"/>
                <w:sz w:val="18"/>
                <w:szCs w:val="18"/>
              </w:rPr>
              <w:t>951</w:t>
            </w:r>
          </w:p>
        </w:tc>
        <w:tc>
          <w:tcPr>
            <w:tcW w:w="425" w:type="dxa"/>
            <w:tcBorders>
              <w:top w:val="nil"/>
              <w:left w:val="nil"/>
              <w:bottom w:val="single" w:sz="4" w:space="0" w:color="000000"/>
              <w:right w:val="single" w:sz="4" w:space="0" w:color="000000"/>
            </w:tcBorders>
            <w:shd w:val="clear" w:color="000000" w:fill="FFFFFF"/>
            <w:noWrap/>
            <w:hideMark/>
          </w:tcPr>
          <w:p w:rsidR="00EC04D2" w:rsidRDefault="00EC04D2">
            <w:pPr>
              <w:jc w:val="center"/>
              <w:rPr>
                <w:sz w:val="18"/>
                <w:szCs w:val="18"/>
              </w:rPr>
            </w:pPr>
          </w:p>
          <w:p w:rsidR="00E4538F" w:rsidRPr="00E4538F" w:rsidRDefault="00E4538F">
            <w:pPr>
              <w:jc w:val="center"/>
              <w:rPr>
                <w:sz w:val="18"/>
                <w:szCs w:val="18"/>
              </w:rPr>
            </w:pPr>
          </w:p>
          <w:p w:rsidR="00EC04D2" w:rsidRPr="00E4538F" w:rsidRDefault="00EC04D2">
            <w:pPr>
              <w:jc w:val="center"/>
              <w:rPr>
                <w:sz w:val="18"/>
                <w:szCs w:val="18"/>
              </w:rPr>
            </w:pPr>
            <w:r w:rsidRPr="00E4538F">
              <w:rPr>
                <w:sz w:val="18"/>
                <w:szCs w:val="18"/>
              </w:rPr>
              <w:t>05</w:t>
            </w:r>
          </w:p>
        </w:tc>
        <w:tc>
          <w:tcPr>
            <w:tcW w:w="709" w:type="dxa"/>
            <w:tcBorders>
              <w:top w:val="nil"/>
              <w:left w:val="nil"/>
              <w:bottom w:val="single" w:sz="4" w:space="0" w:color="000000"/>
              <w:right w:val="single" w:sz="4" w:space="0" w:color="000000"/>
            </w:tcBorders>
            <w:shd w:val="clear" w:color="000000" w:fill="FFFFFF"/>
            <w:noWrap/>
            <w:hideMark/>
          </w:tcPr>
          <w:p w:rsidR="00EC04D2" w:rsidRPr="00E4538F" w:rsidRDefault="00EC04D2">
            <w:pPr>
              <w:jc w:val="center"/>
              <w:rPr>
                <w:sz w:val="18"/>
                <w:szCs w:val="18"/>
              </w:rPr>
            </w:pPr>
          </w:p>
          <w:p w:rsidR="00EC04D2" w:rsidRPr="00E4538F" w:rsidRDefault="00EC04D2">
            <w:pPr>
              <w:jc w:val="center"/>
              <w:rPr>
                <w:sz w:val="18"/>
                <w:szCs w:val="18"/>
              </w:rPr>
            </w:pPr>
          </w:p>
          <w:p w:rsidR="00EC04D2" w:rsidRPr="00E4538F" w:rsidRDefault="00EC04D2">
            <w:pPr>
              <w:jc w:val="center"/>
              <w:rPr>
                <w:sz w:val="18"/>
                <w:szCs w:val="18"/>
              </w:rPr>
            </w:pPr>
            <w:r w:rsidRPr="00E4538F">
              <w:rPr>
                <w:sz w:val="18"/>
                <w:szCs w:val="18"/>
              </w:rPr>
              <w:t>02</w:t>
            </w:r>
          </w:p>
        </w:tc>
        <w:tc>
          <w:tcPr>
            <w:tcW w:w="1320" w:type="dxa"/>
            <w:tcBorders>
              <w:top w:val="nil"/>
              <w:left w:val="nil"/>
              <w:bottom w:val="single" w:sz="4" w:space="0" w:color="000000"/>
              <w:right w:val="single" w:sz="4" w:space="0" w:color="000000"/>
            </w:tcBorders>
            <w:shd w:val="clear" w:color="000000" w:fill="FFFFFF"/>
            <w:noWrap/>
            <w:hideMark/>
          </w:tcPr>
          <w:p w:rsidR="00EC04D2" w:rsidRDefault="00EC04D2" w:rsidP="00EC04D2">
            <w:pPr>
              <w:jc w:val="center"/>
              <w:rPr>
                <w:rFonts w:ascii="Arial" w:hAnsi="Arial" w:cs="Arial"/>
                <w:sz w:val="18"/>
                <w:szCs w:val="18"/>
              </w:rPr>
            </w:pPr>
          </w:p>
          <w:p w:rsidR="00EC04D2" w:rsidRDefault="00EC04D2" w:rsidP="00EC04D2">
            <w:pPr>
              <w:jc w:val="center"/>
              <w:rPr>
                <w:rFonts w:ascii="Arial" w:hAnsi="Arial" w:cs="Arial"/>
                <w:sz w:val="18"/>
                <w:szCs w:val="18"/>
              </w:rPr>
            </w:pPr>
          </w:p>
          <w:p w:rsidR="00EC04D2" w:rsidRPr="00EC04D2" w:rsidRDefault="00EC04D2" w:rsidP="00EC04D2">
            <w:pPr>
              <w:jc w:val="center"/>
              <w:rPr>
                <w:sz w:val="18"/>
                <w:szCs w:val="18"/>
              </w:rPr>
            </w:pPr>
            <w:r w:rsidRPr="00EC04D2">
              <w:rPr>
                <w:sz w:val="18"/>
                <w:szCs w:val="18"/>
              </w:rPr>
              <w:t>01 3 00 S4190</w:t>
            </w:r>
          </w:p>
        </w:tc>
        <w:tc>
          <w:tcPr>
            <w:tcW w:w="522" w:type="dxa"/>
            <w:tcBorders>
              <w:top w:val="nil"/>
              <w:left w:val="nil"/>
              <w:bottom w:val="single" w:sz="4" w:space="0" w:color="000000"/>
              <w:right w:val="single" w:sz="4" w:space="0" w:color="000000"/>
            </w:tcBorders>
            <w:shd w:val="clear" w:color="000000" w:fill="FFFFFF"/>
            <w:noWrap/>
            <w:hideMark/>
          </w:tcPr>
          <w:p w:rsidR="00EC04D2" w:rsidRDefault="00EC04D2">
            <w:pPr>
              <w:jc w:val="center"/>
              <w:rPr>
                <w:rFonts w:ascii="Arial" w:hAnsi="Arial" w:cs="Arial"/>
                <w:sz w:val="18"/>
                <w:szCs w:val="18"/>
              </w:rPr>
            </w:pPr>
          </w:p>
          <w:p w:rsidR="00EC04D2" w:rsidRDefault="00EC04D2">
            <w:pPr>
              <w:jc w:val="center"/>
              <w:rPr>
                <w:rFonts w:ascii="Arial" w:hAnsi="Arial" w:cs="Arial"/>
                <w:sz w:val="18"/>
                <w:szCs w:val="18"/>
              </w:rPr>
            </w:pPr>
          </w:p>
          <w:p w:rsidR="00EC04D2" w:rsidRDefault="00EC04D2">
            <w:pPr>
              <w:jc w:val="center"/>
              <w:rPr>
                <w:rFonts w:ascii="Arial" w:hAnsi="Arial" w:cs="Arial"/>
                <w:sz w:val="18"/>
                <w:szCs w:val="18"/>
              </w:rPr>
            </w:pPr>
            <w:r>
              <w:rPr>
                <w:rFonts w:ascii="Arial" w:hAnsi="Arial" w:cs="Arial"/>
                <w:sz w:val="18"/>
                <w:szCs w:val="18"/>
              </w:rPr>
              <w:t>240</w:t>
            </w:r>
          </w:p>
        </w:tc>
        <w:tc>
          <w:tcPr>
            <w:tcW w:w="1180" w:type="dxa"/>
            <w:tcBorders>
              <w:top w:val="nil"/>
              <w:left w:val="nil"/>
              <w:bottom w:val="single" w:sz="4" w:space="0" w:color="000000"/>
              <w:right w:val="single" w:sz="4" w:space="0" w:color="000000"/>
            </w:tcBorders>
            <w:shd w:val="clear" w:color="000000" w:fill="FFFFFF"/>
            <w:vAlign w:val="center"/>
            <w:hideMark/>
          </w:tcPr>
          <w:p w:rsidR="00EC04D2" w:rsidRPr="0074612A" w:rsidRDefault="00EC04D2" w:rsidP="0074612A">
            <w:pPr>
              <w:jc w:val="center"/>
              <w:rPr>
                <w:color w:val="auto"/>
                <w:sz w:val="18"/>
                <w:szCs w:val="18"/>
              </w:rPr>
            </w:pPr>
            <w:r>
              <w:rPr>
                <w:color w:val="auto"/>
                <w:sz w:val="18"/>
                <w:szCs w:val="18"/>
              </w:rPr>
              <w:t>0,0</w:t>
            </w:r>
          </w:p>
        </w:tc>
        <w:tc>
          <w:tcPr>
            <w:tcW w:w="1088" w:type="dxa"/>
            <w:tcBorders>
              <w:top w:val="nil"/>
              <w:left w:val="nil"/>
              <w:bottom w:val="single" w:sz="4" w:space="0" w:color="000000"/>
              <w:right w:val="single" w:sz="4" w:space="0" w:color="000000"/>
            </w:tcBorders>
            <w:shd w:val="clear" w:color="000000" w:fill="FFFFFF"/>
            <w:vAlign w:val="center"/>
            <w:hideMark/>
          </w:tcPr>
          <w:p w:rsidR="00EC04D2" w:rsidRPr="0074612A" w:rsidRDefault="00EC04D2" w:rsidP="0074612A">
            <w:pPr>
              <w:jc w:val="center"/>
              <w:rPr>
                <w:color w:val="auto"/>
                <w:sz w:val="18"/>
                <w:szCs w:val="18"/>
              </w:rPr>
            </w:pPr>
            <w:r>
              <w:rPr>
                <w:color w:val="auto"/>
                <w:sz w:val="18"/>
                <w:szCs w:val="18"/>
              </w:rPr>
              <w:t>41,6</w:t>
            </w:r>
          </w:p>
        </w:tc>
        <w:tc>
          <w:tcPr>
            <w:tcW w:w="1140" w:type="dxa"/>
            <w:tcBorders>
              <w:top w:val="nil"/>
              <w:left w:val="nil"/>
              <w:bottom w:val="single" w:sz="4" w:space="0" w:color="000000"/>
              <w:right w:val="single" w:sz="4" w:space="0" w:color="000000"/>
            </w:tcBorders>
            <w:shd w:val="clear" w:color="000000" w:fill="FFFFFF"/>
            <w:vAlign w:val="center"/>
            <w:hideMark/>
          </w:tcPr>
          <w:p w:rsidR="00EC04D2" w:rsidRPr="0074612A" w:rsidRDefault="00EC04D2" w:rsidP="0074612A">
            <w:pPr>
              <w:jc w:val="center"/>
              <w:rPr>
                <w:b/>
                <w:bCs/>
                <w:color w:val="auto"/>
                <w:sz w:val="18"/>
                <w:szCs w:val="18"/>
              </w:rPr>
            </w:pPr>
            <w:r>
              <w:rPr>
                <w:b/>
                <w:bCs/>
                <w:color w:val="auto"/>
                <w:sz w:val="18"/>
                <w:szCs w:val="18"/>
              </w:rPr>
              <w:t>0,0</w:t>
            </w:r>
          </w:p>
        </w:tc>
        <w:tc>
          <w:tcPr>
            <w:tcW w:w="987" w:type="dxa"/>
            <w:tcBorders>
              <w:top w:val="nil"/>
              <w:left w:val="nil"/>
              <w:bottom w:val="single" w:sz="4" w:space="0" w:color="000000"/>
              <w:right w:val="single" w:sz="4" w:space="0" w:color="000000"/>
            </w:tcBorders>
            <w:shd w:val="clear" w:color="000000" w:fill="FFFFFF"/>
            <w:vAlign w:val="center"/>
            <w:hideMark/>
          </w:tcPr>
          <w:p w:rsidR="00EC04D2" w:rsidRPr="0074612A" w:rsidRDefault="00EC04D2" w:rsidP="0074612A">
            <w:pPr>
              <w:jc w:val="center"/>
              <w:rPr>
                <w:color w:val="auto"/>
                <w:sz w:val="18"/>
                <w:szCs w:val="18"/>
              </w:rPr>
            </w:pPr>
          </w:p>
        </w:tc>
        <w:tc>
          <w:tcPr>
            <w:tcW w:w="850" w:type="dxa"/>
            <w:tcBorders>
              <w:top w:val="nil"/>
              <w:left w:val="nil"/>
              <w:bottom w:val="single" w:sz="4" w:space="0" w:color="000000"/>
              <w:right w:val="single" w:sz="4" w:space="0" w:color="000000"/>
            </w:tcBorders>
            <w:shd w:val="clear" w:color="000000" w:fill="FFFFFF"/>
            <w:vAlign w:val="center"/>
            <w:hideMark/>
          </w:tcPr>
          <w:p w:rsidR="00EC04D2" w:rsidRPr="0074612A" w:rsidRDefault="00EC04D2" w:rsidP="0074612A">
            <w:pPr>
              <w:jc w:val="center"/>
              <w:rPr>
                <w:color w:val="auto"/>
                <w:sz w:val="18"/>
                <w:szCs w:val="18"/>
              </w:rPr>
            </w:pPr>
          </w:p>
        </w:tc>
        <w:tc>
          <w:tcPr>
            <w:tcW w:w="1080" w:type="dxa"/>
            <w:tcBorders>
              <w:top w:val="nil"/>
              <w:left w:val="nil"/>
              <w:bottom w:val="single" w:sz="4" w:space="0" w:color="000000"/>
              <w:right w:val="single" w:sz="4" w:space="0" w:color="000000"/>
            </w:tcBorders>
            <w:shd w:val="clear" w:color="000000" w:fill="FFFFFF"/>
            <w:vAlign w:val="center"/>
            <w:hideMark/>
          </w:tcPr>
          <w:p w:rsidR="00EC04D2" w:rsidRPr="0074612A" w:rsidRDefault="00EC04D2" w:rsidP="0074612A">
            <w:pPr>
              <w:jc w:val="center"/>
              <w:rPr>
                <w:b/>
                <w:bCs/>
                <w:color w:val="auto"/>
                <w:sz w:val="18"/>
                <w:szCs w:val="18"/>
              </w:rPr>
            </w:pPr>
          </w:p>
        </w:tc>
        <w:tc>
          <w:tcPr>
            <w:tcW w:w="1046" w:type="dxa"/>
            <w:tcBorders>
              <w:top w:val="nil"/>
              <w:left w:val="nil"/>
              <w:bottom w:val="single" w:sz="4" w:space="0" w:color="000000"/>
              <w:right w:val="single" w:sz="4" w:space="0" w:color="000000"/>
            </w:tcBorders>
            <w:shd w:val="clear" w:color="000000" w:fill="FFFFFF"/>
            <w:vAlign w:val="center"/>
            <w:hideMark/>
          </w:tcPr>
          <w:p w:rsidR="00EC04D2" w:rsidRPr="0074612A" w:rsidRDefault="00EC04D2" w:rsidP="0074612A">
            <w:pPr>
              <w:jc w:val="center"/>
              <w:rPr>
                <w:color w:val="auto"/>
                <w:sz w:val="18"/>
                <w:szCs w:val="18"/>
              </w:rPr>
            </w:pPr>
          </w:p>
        </w:tc>
        <w:tc>
          <w:tcPr>
            <w:tcW w:w="992" w:type="dxa"/>
            <w:tcBorders>
              <w:top w:val="nil"/>
              <w:left w:val="nil"/>
              <w:bottom w:val="single" w:sz="4" w:space="0" w:color="000000"/>
              <w:right w:val="single" w:sz="4" w:space="0" w:color="000000"/>
            </w:tcBorders>
            <w:shd w:val="clear" w:color="000000" w:fill="FFFFFF"/>
            <w:vAlign w:val="center"/>
            <w:hideMark/>
          </w:tcPr>
          <w:p w:rsidR="00EC04D2" w:rsidRPr="0074612A" w:rsidRDefault="00EC04D2" w:rsidP="0074612A">
            <w:pPr>
              <w:jc w:val="center"/>
              <w:rPr>
                <w:color w:val="auto"/>
                <w:sz w:val="18"/>
                <w:szCs w:val="18"/>
              </w:rPr>
            </w:pPr>
          </w:p>
        </w:tc>
        <w:tc>
          <w:tcPr>
            <w:tcW w:w="980" w:type="dxa"/>
            <w:tcBorders>
              <w:top w:val="nil"/>
              <w:left w:val="nil"/>
              <w:bottom w:val="single" w:sz="4" w:space="0" w:color="000000"/>
              <w:right w:val="single" w:sz="4" w:space="0" w:color="000000"/>
            </w:tcBorders>
            <w:shd w:val="clear" w:color="000000" w:fill="FFFFFF"/>
            <w:vAlign w:val="center"/>
            <w:hideMark/>
          </w:tcPr>
          <w:p w:rsidR="00EC04D2" w:rsidRPr="0074612A" w:rsidRDefault="00EC04D2" w:rsidP="0074612A">
            <w:pPr>
              <w:jc w:val="center"/>
              <w:rPr>
                <w:b/>
                <w:bCs/>
                <w:color w:val="auto"/>
                <w:sz w:val="18"/>
                <w:szCs w:val="18"/>
              </w:rPr>
            </w:pPr>
          </w:p>
        </w:tc>
      </w:tr>
      <w:tr w:rsidR="0074612A" w:rsidRPr="0074612A" w:rsidTr="0074612A">
        <w:trPr>
          <w:trHeight w:val="276"/>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74612A" w:rsidRPr="0074612A" w:rsidRDefault="0074612A" w:rsidP="0074612A">
            <w:pPr>
              <w:rPr>
                <w:color w:val="auto"/>
                <w:sz w:val="22"/>
                <w:szCs w:val="22"/>
              </w:rPr>
            </w:pPr>
            <w:r w:rsidRPr="0074612A">
              <w:rPr>
                <w:color w:val="auto"/>
                <w:sz w:val="22"/>
                <w:szCs w:val="22"/>
              </w:rPr>
              <w:t> </w:t>
            </w:r>
          </w:p>
        </w:tc>
        <w:tc>
          <w:tcPr>
            <w:tcW w:w="5652" w:type="dxa"/>
            <w:gridSpan w:val="6"/>
            <w:tcBorders>
              <w:top w:val="single" w:sz="4" w:space="0" w:color="000000"/>
              <w:left w:val="nil"/>
              <w:bottom w:val="single" w:sz="4" w:space="0" w:color="000000"/>
              <w:right w:val="single" w:sz="4" w:space="0" w:color="000000"/>
            </w:tcBorders>
            <w:shd w:val="clear" w:color="auto" w:fill="auto"/>
            <w:hideMark/>
          </w:tcPr>
          <w:p w:rsidR="0074612A" w:rsidRPr="0074612A" w:rsidRDefault="0074612A" w:rsidP="0074612A">
            <w:pPr>
              <w:rPr>
                <w:b/>
                <w:bCs/>
                <w:color w:val="auto"/>
                <w:sz w:val="22"/>
                <w:szCs w:val="22"/>
              </w:rPr>
            </w:pPr>
            <w:r w:rsidRPr="0074612A">
              <w:rPr>
                <w:b/>
                <w:bCs/>
                <w:color w:val="auto"/>
                <w:sz w:val="22"/>
                <w:szCs w:val="22"/>
              </w:rPr>
              <w:t>ИТОГО:</w:t>
            </w:r>
          </w:p>
        </w:tc>
        <w:tc>
          <w:tcPr>
            <w:tcW w:w="1180" w:type="dxa"/>
            <w:tcBorders>
              <w:top w:val="nil"/>
              <w:left w:val="single" w:sz="4" w:space="0" w:color="000000"/>
              <w:bottom w:val="single" w:sz="4" w:space="0" w:color="000000"/>
              <w:right w:val="single" w:sz="4" w:space="0" w:color="000000"/>
            </w:tcBorders>
            <w:shd w:val="clear" w:color="auto" w:fill="auto"/>
            <w:vAlign w:val="center"/>
            <w:hideMark/>
          </w:tcPr>
          <w:p w:rsidR="0074612A" w:rsidRPr="0074612A" w:rsidRDefault="0074612A" w:rsidP="0074612A">
            <w:pPr>
              <w:jc w:val="center"/>
              <w:rPr>
                <w:b/>
                <w:bCs/>
                <w:color w:val="auto"/>
                <w:sz w:val="22"/>
                <w:szCs w:val="22"/>
              </w:rPr>
            </w:pPr>
            <w:r w:rsidRPr="0074612A">
              <w:rPr>
                <w:b/>
                <w:bCs/>
                <w:color w:val="auto"/>
                <w:sz w:val="22"/>
                <w:szCs w:val="22"/>
              </w:rPr>
              <w:t>464 756,3</w:t>
            </w:r>
          </w:p>
        </w:tc>
        <w:tc>
          <w:tcPr>
            <w:tcW w:w="1088" w:type="dxa"/>
            <w:tcBorders>
              <w:top w:val="nil"/>
              <w:left w:val="nil"/>
              <w:bottom w:val="single" w:sz="4" w:space="0" w:color="000000"/>
              <w:right w:val="single" w:sz="4" w:space="0" w:color="000000"/>
            </w:tcBorders>
            <w:shd w:val="clear" w:color="auto" w:fill="auto"/>
            <w:vAlign w:val="center"/>
            <w:hideMark/>
          </w:tcPr>
          <w:p w:rsidR="0074612A" w:rsidRPr="0074612A" w:rsidRDefault="00AD0AA7" w:rsidP="0074612A">
            <w:pPr>
              <w:jc w:val="center"/>
              <w:rPr>
                <w:b/>
                <w:bCs/>
                <w:color w:val="auto"/>
                <w:sz w:val="22"/>
                <w:szCs w:val="22"/>
              </w:rPr>
            </w:pPr>
            <w:r>
              <w:rPr>
                <w:b/>
                <w:bCs/>
                <w:color w:val="auto"/>
                <w:sz w:val="22"/>
                <w:szCs w:val="22"/>
              </w:rPr>
              <w:t>7506,8</w:t>
            </w:r>
          </w:p>
        </w:tc>
        <w:tc>
          <w:tcPr>
            <w:tcW w:w="1140" w:type="dxa"/>
            <w:tcBorders>
              <w:top w:val="nil"/>
              <w:left w:val="nil"/>
              <w:bottom w:val="single" w:sz="4" w:space="0" w:color="000000"/>
              <w:right w:val="single" w:sz="4" w:space="0" w:color="000000"/>
            </w:tcBorders>
            <w:shd w:val="clear" w:color="auto" w:fill="auto"/>
            <w:vAlign w:val="center"/>
            <w:hideMark/>
          </w:tcPr>
          <w:p w:rsidR="0074612A" w:rsidRPr="0074612A" w:rsidRDefault="0074612A" w:rsidP="0074612A">
            <w:pPr>
              <w:jc w:val="center"/>
              <w:rPr>
                <w:b/>
                <w:bCs/>
                <w:color w:val="auto"/>
                <w:sz w:val="22"/>
                <w:szCs w:val="22"/>
              </w:rPr>
            </w:pPr>
            <w:r w:rsidRPr="0074612A">
              <w:rPr>
                <w:b/>
                <w:bCs/>
                <w:color w:val="auto"/>
                <w:sz w:val="22"/>
                <w:szCs w:val="22"/>
              </w:rPr>
              <w:t>472</w:t>
            </w:r>
            <w:r w:rsidR="00AD0AA7">
              <w:rPr>
                <w:b/>
                <w:bCs/>
                <w:color w:val="auto"/>
                <w:sz w:val="22"/>
                <w:szCs w:val="22"/>
              </w:rPr>
              <w:t> 263,1</w:t>
            </w:r>
          </w:p>
        </w:tc>
        <w:tc>
          <w:tcPr>
            <w:tcW w:w="987" w:type="dxa"/>
            <w:tcBorders>
              <w:top w:val="nil"/>
              <w:left w:val="nil"/>
              <w:bottom w:val="single" w:sz="4" w:space="0" w:color="000000"/>
              <w:right w:val="single" w:sz="4" w:space="0" w:color="000000"/>
            </w:tcBorders>
            <w:shd w:val="clear" w:color="auto" w:fill="auto"/>
            <w:vAlign w:val="center"/>
            <w:hideMark/>
          </w:tcPr>
          <w:p w:rsidR="0074612A" w:rsidRPr="0074612A" w:rsidRDefault="0074612A" w:rsidP="0074612A">
            <w:pPr>
              <w:jc w:val="center"/>
              <w:rPr>
                <w:b/>
                <w:bCs/>
                <w:color w:val="auto"/>
                <w:sz w:val="22"/>
                <w:szCs w:val="22"/>
              </w:rPr>
            </w:pPr>
            <w:r w:rsidRPr="0074612A">
              <w:rPr>
                <w:b/>
                <w:bCs/>
                <w:color w:val="auto"/>
                <w:sz w:val="22"/>
                <w:szCs w:val="22"/>
              </w:rPr>
              <w:t>19 238,9</w:t>
            </w:r>
          </w:p>
        </w:tc>
        <w:tc>
          <w:tcPr>
            <w:tcW w:w="850" w:type="dxa"/>
            <w:tcBorders>
              <w:top w:val="nil"/>
              <w:left w:val="nil"/>
              <w:bottom w:val="single" w:sz="4" w:space="0" w:color="000000"/>
              <w:right w:val="single" w:sz="4" w:space="0" w:color="000000"/>
            </w:tcBorders>
            <w:shd w:val="clear" w:color="auto" w:fill="auto"/>
            <w:vAlign w:val="center"/>
            <w:hideMark/>
          </w:tcPr>
          <w:p w:rsidR="0074612A" w:rsidRPr="0074612A" w:rsidRDefault="0074612A" w:rsidP="0074612A">
            <w:pPr>
              <w:jc w:val="center"/>
              <w:rPr>
                <w:b/>
                <w:bCs/>
                <w:color w:val="auto"/>
                <w:sz w:val="22"/>
                <w:szCs w:val="22"/>
              </w:rPr>
            </w:pPr>
            <w:r w:rsidRPr="0074612A">
              <w:rPr>
                <w:b/>
                <w:bCs/>
                <w:color w:val="auto"/>
                <w:sz w:val="22"/>
                <w:szCs w:val="22"/>
              </w:rPr>
              <w:t>882,9</w:t>
            </w:r>
          </w:p>
        </w:tc>
        <w:tc>
          <w:tcPr>
            <w:tcW w:w="1080" w:type="dxa"/>
            <w:tcBorders>
              <w:top w:val="nil"/>
              <w:left w:val="nil"/>
              <w:bottom w:val="single" w:sz="4" w:space="0" w:color="000000"/>
              <w:right w:val="single" w:sz="4" w:space="0" w:color="000000"/>
            </w:tcBorders>
            <w:shd w:val="clear" w:color="auto" w:fill="auto"/>
            <w:vAlign w:val="center"/>
            <w:hideMark/>
          </w:tcPr>
          <w:p w:rsidR="0074612A" w:rsidRPr="0074612A" w:rsidRDefault="0074612A" w:rsidP="0074612A">
            <w:pPr>
              <w:jc w:val="center"/>
              <w:rPr>
                <w:b/>
                <w:bCs/>
                <w:color w:val="auto"/>
                <w:sz w:val="22"/>
                <w:szCs w:val="22"/>
              </w:rPr>
            </w:pPr>
            <w:r w:rsidRPr="0074612A">
              <w:rPr>
                <w:b/>
                <w:bCs/>
                <w:color w:val="auto"/>
                <w:sz w:val="22"/>
                <w:szCs w:val="22"/>
              </w:rPr>
              <w:t>20 121,8</w:t>
            </w:r>
          </w:p>
        </w:tc>
        <w:tc>
          <w:tcPr>
            <w:tcW w:w="1046" w:type="dxa"/>
            <w:tcBorders>
              <w:top w:val="nil"/>
              <w:left w:val="nil"/>
              <w:bottom w:val="single" w:sz="4" w:space="0" w:color="000000"/>
              <w:right w:val="single" w:sz="4" w:space="0" w:color="000000"/>
            </w:tcBorders>
            <w:shd w:val="clear" w:color="auto" w:fill="auto"/>
            <w:vAlign w:val="center"/>
            <w:hideMark/>
          </w:tcPr>
          <w:p w:rsidR="0074612A" w:rsidRPr="0074612A" w:rsidRDefault="0074612A" w:rsidP="0074612A">
            <w:pPr>
              <w:jc w:val="center"/>
              <w:rPr>
                <w:b/>
                <w:bCs/>
                <w:color w:val="auto"/>
                <w:sz w:val="22"/>
                <w:szCs w:val="22"/>
              </w:rPr>
            </w:pPr>
            <w:r w:rsidRPr="0074612A">
              <w:rPr>
                <w:b/>
                <w:bCs/>
                <w:color w:val="auto"/>
                <w:sz w:val="22"/>
                <w:szCs w:val="22"/>
              </w:rPr>
              <w:t>12 814,3</w:t>
            </w:r>
          </w:p>
        </w:tc>
        <w:tc>
          <w:tcPr>
            <w:tcW w:w="992" w:type="dxa"/>
            <w:tcBorders>
              <w:top w:val="nil"/>
              <w:left w:val="nil"/>
              <w:bottom w:val="single" w:sz="4" w:space="0" w:color="000000"/>
              <w:right w:val="single" w:sz="4" w:space="0" w:color="000000"/>
            </w:tcBorders>
            <w:shd w:val="clear" w:color="auto" w:fill="auto"/>
            <w:vAlign w:val="center"/>
            <w:hideMark/>
          </w:tcPr>
          <w:p w:rsidR="0074612A" w:rsidRPr="0074612A" w:rsidRDefault="0074612A" w:rsidP="0074612A">
            <w:pPr>
              <w:jc w:val="center"/>
              <w:rPr>
                <w:b/>
                <w:bCs/>
                <w:color w:val="auto"/>
                <w:sz w:val="22"/>
                <w:szCs w:val="22"/>
              </w:rPr>
            </w:pPr>
            <w:r w:rsidRPr="0074612A">
              <w:rPr>
                <w:b/>
                <w:bCs/>
                <w:color w:val="auto"/>
                <w:sz w:val="22"/>
                <w:szCs w:val="22"/>
              </w:rPr>
              <w:t>818,0</w:t>
            </w:r>
          </w:p>
        </w:tc>
        <w:tc>
          <w:tcPr>
            <w:tcW w:w="980" w:type="dxa"/>
            <w:tcBorders>
              <w:top w:val="nil"/>
              <w:left w:val="nil"/>
              <w:bottom w:val="single" w:sz="4" w:space="0" w:color="000000"/>
              <w:right w:val="single" w:sz="4" w:space="0" w:color="000000"/>
            </w:tcBorders>
            <w:shd w:val="clear" w:color="auto" w:fill="auto"/>
            <w:vAlign w:val="center"/>
            <w:hideMark/>
          </w:tcPr>
          <w:p w:rsidR="0074612A" w:rsidRPr="0074612A" w:rsidRDefault="0074612A" w:rsidP="0074612A">
            <w:pPr>
              <w:jc w:val="center"/>
              <w:rPr>
                <w:b/>
                <w:bCs/>
                <w:color w:val="auto"/>
                <w:sz w:val="22"/>
                <w:szCs w:val="22"/>
              </w:rPr>
            </w:pPr>
            <w:r w:rsidRPr="0074612A">
              <w:rPr>
                <w:b/>
                <w:bCs/>
                <w:color w:val="auto"/>
                <w:sz w:val="22"/>
                <w:szCs w:val="22"/>
              </w:rPr>
              <w:t>13 632,3</w:t>
            </w:r>
            <w:r w:rsidR="005056CC">
              <w:rPr>
                <w:b/>
                <w:bCs/>
                <w:color w:val="auto"/>
                <w:sz w:val="22"/>
                <w:szCs w:val="22"/>
              </w:rPr>
              <w:t>»</w:t>
            </w:r>
          </w:p>
        </w:tc>
      </w:tr>
    </w:tbl>
    <w:p w:rsidR="0074612A" w:rsidRDefault="0074612A">
      <w:pPr>
        <w:jc w:val="both"/>
        <w:sectPr w:rsidR="0074612A" w:rsidSect="0074612A">
          <w:pgSz w:w="16838" w:h="11906" w:orient="landscape"/>
          <w:pgMar w:top="851" w:right="1814" w:bottom="1134" w:left="1276" w:header="709" w:footer="709" w:gutter="0"/>
          <w:cols w:space="720"/>
          <w:titlePg/>
          <w:docGrid w:linePitch="381"/>
        </w:sectPr>
      </w:pPr>
    </w:p>
    <w:p w:rsidR="004E7488" w:rsidRDefault="005055DC">
      <w:pPr>
        <w:jc w:val="both"/>
      </w:pPr>
      <w:r>
        <w:lastRenderedPageBreak/>
        <w:t>8</w:t>
      </w:r>
      <w:r w:rsidR="009A023E">
        <w:t xml:space="preserve">) Приложение 11 </w:t>
      </w:r>
      <w:r>
        <w:t>«</w:t>
      </w:r>
      <w:r w:rsidR="0077181F" w:rsidRPr="0077181F">
        <w:t>Распределение бюджетных ассигнований на осуществление бюджетных инвестиций в объекты муниципальной собственности Зерноградского городского поселения на 2024 год на плановый период 2025 и 2026 годов</w:t>
      </w:r>
      <w:r>
        <w:t>»</w:t>
      </w:r>
      <w:r w:rsidR="009A023E">
        <w:t xml:space="preserve"> изложить в следующей редакции:</w:t>
      </w:r>
    </w:p>
    <w:tbl>
      <w:tblPr>
        <w:tblW w:w="15180" w:type="dxa"/>
        <w:tblInd w:w="96" w:type="dxa"/>
        <w:tblLayout w:type="fixed"/>
        <w:tblLook w:val="04A0"/>
      </w:tblPr>
      <w:tblGrid>
        <w:gridCol w:w="426"/>
        <w:gridCol w:w="2421"/>
        <w:gridCol w:w="786"/>
        <w:gridCol w:w="774"/>
        <w:gridCol w:w="1480"/>
        <w:gridCol w:w="990"/>
        <w:gridCol w:w="1300"/>
        <w:gridCol w:w="907"/>
        <w:gridCol w:w="1480"/>
        <w:gridCol w:w="4616"/>
      </w:tblGrid>
      <w:tr w:rsidR="0040242E" w:rsidRPr="0040242E" w:rsidTr="001B4DE6">
        <w:trPr>
          <w:gridAfter w:val="1"/>
          <w:wAfter w:w="4616" w:type="dxa"/>
          <w:trHeight w:val="312"/>
        </w:trPr>
        <w:tc>
          <w:tcPr>
            <w:tcW w:w="426" w:type="dxa"/>
            <w:tcBorders>
              <w:top w:val="nil"/>
              <w:left w:val="nil"/>
              <w:bottom w:val="nil"/>
              <w:right w:val="nil"/>
            </w:tcBorders>
            <w:shd w:val="clear" w:color="auto" w:fill="auto"/>
            <w:noWrap/>
            <w:vAlign w:val="bottom"/>
            <w:hideMark/>
          </w:tcPr>
          <w:p w:rsidR="0040242E" w:rsidRPr="0040242E" w:rsidRDefault="0040242E" w:rsidP="0040242E">
            <w:pPr>
              <w:rPr>
                <w:rFonts w:ascii="Arial CYR" w:hAnsi="Arial CYR" w:cs="Arial CYR"/>
                <w:color w:val="auto"/>
                <w:sz w:val="20"/>
              </w:rPr>
            </w:pPr>
          </w:p>
        </w:tc>
        <w:tc>
          <w:tcPr>
            <w:tcW w:w="2421" w:type="dxa"/>
            <w:tcBorders>
              <w:top w:val="nil"/>
              <w:left w:val="nil"/>
              <w:bottom w:val="nil"/>
              <w:right w:val="nil"/>
            </w:tcBorders>
            <w:shd w:val="clear" w:color="auto" w:fill="auto"/>
            <w:noWrap/>
            <w:vAlign w:val="bottom"/>
            <w:hideMark/>
          </w:tcPr>
          <w:p w:rsidR="0040242E" w:rsidRPr="0040242E" w:rsidRDefault="0040242E" w:rsidP="0040242E">
            <w:pPr>
              <w:rPr>
                <w:color w:val="auto"/>
                <w:sz w:val="24"/>
                <w:szCs w:val="24"/>
              </w:rPr>
            </w:pPr>
          </w:p>
        </w:tc>
        <w:tc>
          <w:tcPr>
            <w:tcW w:w="786" w:type="dxa"/>
            <w:tcBorders>
              <w:top w:val="nil"/>
              <w:left w:val="nil"/>
              <w:bottom w:val="nil"/>
              <w:right w:val="nil"/>
            </w:tcBorders>
            <w:shd w:val="clear" w:color="auto" w:fill="auto"/>
            <w:noWrap/>
            <w:vAlign w:val="bottom"/>
            <w:hideMark/>
          </w:tcPr>
          <w:p w:rsidR="0040242E" w:rsidRPr="0040242E" w:rsidRDefault="0040242E" w:rsidP="0040242E">
            <w:pPr>
              <w:rPr>
                <w:color w:val="auto"/>
                <w:sz w:val="24"/>
                <w:szCs w:val="24"/>
              </w:rPr>
            </w:pPr>
          </w:p>
        </w:tc>
        <w:tc>
          <w:tcPr>
            <w:tcW w:w="774" w:type="dxa"/>
            <w:tcBorders>
              <w:top w:val="nil"/>
              <w:left w:val="nil"/>
              <w:bottom w:val="nil"/>
              <w:right w:val="nil"/>
            </w:tcBorders>
            <w:shd w:val="clear" w:color="auto" w:fill="auto"/>
            <w:noWrap/>
            <w:vAlign w:val="bottom"/>
            <w:hideMark/>
          </w:tcPr>
          <w:p w:rsidR="0040242E" w:rsidRPr="0040242E" w:rsidRDefault="0040242E" w:rsidP="0040242E">
            <w:pPr>
              <w:rPr>
                <w:color w:val="auto"/>
                <w:sz w:val="24"/>
                <w:szCs w:val="24"/>
              </w:rPr>
            </w:pPr>
          </w:p>
        </w:tc>
        <w:tc>
          <w:tcPr>
            <w:tcW w:w="1480" w:type="dxa"/>
            <w:tcBorders>
              <w:top w:val="nil"/>
              <w:left w:val="nil"/>
              <w:bottom w:val="nil"/>
              <w:right w:val="nil"/>
            </w:tcBorders>
            <w:shd w:val="clear" w:color="auto" w:fill="auto"/>
            <w:noWrap/>
            <w:vAlign w:val="bottom"/>
            <w:hideMark/>
          </w:tcPr>
          <w:p w:rsidR="0040242E" w:rsidRPr="0040242E" w:rsidRDefault="0040242E" w:rsidP="0040242E">
            <w:pPr>
              <w:rPr>
                <w:color w:val="auto"/>
                <w:sz w:val="24"/>
                <w:szCs w:val="24"/>
              </w:rPr>
            </w:pPr>
          </w:p>
        </w:tc>
        <w:tc>
          <w:tcPr>
            <w:tcW w:w="990" w:type="dxa"/>
            <w:tcBorders>
              <w:top w:val="nil"/>
              <w:left w:val="nil"/>
              <w:bottom w:val="nil"/>
              <w:right w:val="nil"/>
            </w:tcBorders>
            <w:shd w:val="clear" w:color="auto" w:fill="auto"/>
            <w:noWrap/>
            <w:vAlign w:val="bottom"/>
            <w:hideMark/>
          </w:tcPr>
          <w:p w:rsidR="0040242E" w:rsidRPr="0040242E" w:rsidRDefault="0040242E" w:rsidP="0040242E">
            <w:pPr>
              <w:rPr>
                <w:color w:val="auto"/>
                <w:sz w:val="24"/>
                <w:szCs w:val="24"/>
              </w:rPr>
            </w:pPr>
          </w:p>
        </w:tc>
        <w:tc>
          <w:tcPr>
            <w:tcW w:w="1300" w:type="dxa"/>
            <w:tcBorders>
              <w:top w:val="nil"/>
              <w:left w:val="nil"/>
              <w:bottom w:val="nil"/>
              <w:right w:val="nil"/>
            </w:tcBorders>
            <w:shd w:val="clear" w:color="auto" w:fill="auto"/>
            <w:noWrap/>
            <w:vAlign w:val="bottom"/>
            <w:hideMark/>
          </w:tcPr>
          <w:p w:rsidR="0040242E" w:rsidRPr="0040242E" w:rsidRDefault="0040242E" w:rsidP="0040242E">
            <w:pPr>
              <w:rPr>
                <w:color w:val="auto"/>
                <w:sz w:val="24"/>
                <w:szCs w:val="24"/>
              </w:rPr>
            </w:pPr>
          </w:p>
        </w:tc>
        <w:tc>
          <w:tcPr>
            <w:tcW w:w="2387" w:type="dxa"/>
            <w:gridSpan w:val="2"/>
            <w:tcBorders>
              <w:top w:val="nil"/>
              <w:left w:val="nil"/>
              <w:bottom w:val="nil"/>
              <w:right w:val="nil"/>
            </w:tcBorders>
            <w:shd w:val="clear" w:color="auto" w:fill="auto"/>
            <w:noWrap/>
            <w:vAlign w:val="bottom"/>
            <w:hideMark/>
          </w:tcPr>
          <w:p w:rsidR="0040242E" w:rsidRPr="0040242E" w:rsidRDefault="0040242E" w:rsidP="0040242E">
            <w:pPr>
              <w:jc w:val="center"/>
              <w:rPr>
                <w:color w:val="auto"/>
                <w:sz w:val="18"/>
                <w:szCs w:val="18"/>
              </w:rPr>
            </w:pPr>
            <w:r>
              <w:rPr>
                <w:color w:val="auto"/>
                <w:sz w:val="18"/>
                <w:szCs w:val="18"/>
              </w:rPr>
              <w:t>«</w:t>
            </w:r>
            <w:r w:rsidRPr="0040242E">
              <w:rPr>
                <w:color w:val="auto"/>
                <w:sz w:val="18"/>
                <w:szCs w:val="18"/>
              </w:rPr>
              <w:t>Приложение 11</w:t>
            </w:r>
          </w:p>
        </w:tc>
      </w:tr>
      <w:tr w:rsidR="0040242E" w:rsidRPr="0040242E" w:rsidTr="001B4DE6">
        <w:trPr>
          <w:gridAfter w:val="1"/>
          <w:wAfter w:w="4616" w:type="dxa"/>
          <w:trHeight w:val="1380"/>
        </w:trPr>
        <w:tc>
          <w:tcPr>
            <w:tcW w:w="10564" w:type="dxa"/>
            <w:gridSpan w:val="9"/>
            <w:tcBorders>
              <w:top w:val="nil"/>
              <w:left w:val="nil"/>
              <w:bottom w:val="nil"/>
              <w:right w:val="nil"/>
            </w:tcBorders>
            <w:shd w:val="clear" w:color="auto" w:fill="auto"/>
            <w:vAlign w:val="center"/>
            <w:hideMark/>
          </w:tcPr>
          <w:p w:rsidR="0040242E" w:rsidRPr="0040242E" w:rsidRDefault="0040242E" w:rsidP="0040242E">
            <w:pPr>
              <w:jc w:val="right"/>
              <w:rPr>
                <w:color w:val="auto"/>
                <w:sz w:val="18"/>
                <w:szCs w:val="18"/>
              </w:rPr>
            </w:pPr>
            <w:r w:rsidRPr="0040242E">
              <w:rPr>
                <w:color w:val="auto"/>
                <w:sz w:val="18"/>
                <w:szCs w:val="18"/>
              </w:rPr>
              <w:t xml:space="preserve">к Решению Собрания депутатов </w:t>
            </w:r>
            <w:r w:rsidRPr="0040242E">
              <w:rPr>
                <w:color w:val="auto"/>
                <w:sz w:val="18"/>
                <w:szCs w:val="18"/>
              </w:rPr>
              <w:br/>
              <w:t xml:space="preserve">Зерноградского городского поселения </w:t>
            </w:r>
            <w:r w:rsidRPr="0040242E">
              <w:rPr>
                <w:color w:val="auto"/>
                <w:sz w:val="18"/>
                <w:szCs w:val="18"/>
              </w:rPr>
              <w:br/>
              <w:t xml:space="preserve">"О бюджете Зерноградского городского </w:t>
            </w:r>
            <w:r w:rsidRPr="0040242E">
              <w:rPr>
                <w:color w:val="auto"/>
                <w:sz w:val="18"/>
                <w:szCs w:val="18"/>
              </w:rPr>
              <w:br/>
              <w:t>поселения Зерноградского района на 2024 год и на плановый период 2025 и 2026 годов "</w:t>
            </w:r>
          </w:p>
        </w:tc>
      </w:tr>
      <w:tr w:rsidR="0040242E" w:rsidRPr="0040242E" w:rsidTr="001B4DE6">
        <w:trPr>
          <w:gridAfter w:val="1"/>
          <w:wAfter w:w="4616" w:type="dxa"/>
          <w:trHeight w:val="1110"/>
        </w:trPr>
        <w:tc>
          <w:tcPr>
            <w:tcW w:w="10564" w:type="dxa"/>
            <w:gridSpan w:val="9"/>
            <w:tcBorders>
              <w:top w:val="nil"/>
              <w:left w:val="nil"/>
              <w:bottom w:val="nil"/>
              <w:right w:val="nil"/>
            </w:tcBorders>
            <w:shd w:val="clear" w:color="auto" w:fill="auto"/>
            <w:vAlign w:val="center"/>
            <w:hideMark/>
          </w:tcPr>
          <w:p w:rsidR="0040242E" w:rsidRPr="0040242E" w:rsidRDefault="0040242E" w:rsidP="0040242E">
            <w:pPr>
              <w:jc w:val="center"/>
              <w:rPr>
                <w:b/>
                <w:bCs/>
                <w:color w:val="auto"/>
                <w:sz w:val="22"/>
                <w:szCs w:val="22"/>
              </w:rPr>
            </w:pPr>
            <w:r w:rsidRPr="0040242E">
              <w:rPr>
                <w:b/>
                <w:bCs/>
                <w:color w:val="auto"/>
                <w:sz w:val="22"/>
                <w:szCs w:val="22"/>
              </w:rPr>
              <w:t>Распределение бюджетных ассигнований на осуществление бюджетных инвестиций в объекты муниципальной собственности Зерноградского городского поселения на 2024 год на плановый период 2025 и 2026 годов</w:t>
            </w:r>
          </w:p>
        </w:tc>
      </w:tr>
      <w:tr w:rsidR="0040242E" w:rsidRPr="0040242E" w:rsidTr="001B4DE6">
        <w:trPr>
          <w:gridAfter w:val="1"/>
          <w:wAfter w:w="4616" w:type="dxa"/>
          <w:trHeight w:val="390"/>
        </w:trPr>
        <w:tc>
          <w:tcPr>
            <w:tcW w:w="426" w:type="dxa"/>
            <w:tcBorders>
              <w:top w:val="nil"/>
              <w:left w:val="nil"/>
              <w:bottom w:val="nil"/>
              <w:right w:val="nil"/>
            </w:tcBorders>
            <w:shd w:val="clear" w:color="auto" w:fill="auto"/>
            <w:vAlign w:val="center"/>
            <w:hideMark/>
          </w:tcPr>
          <w:p w:rsidR="0040242E" w:rsidRPr="0040242E" w:rsidRDefault="0040242E" w:rsidP="0040242E">
            <w:pPr>
              <w:jc w:val="center"/>
              <w:rPr>
                <w:b/>
                <w:bCs/>
                <w:color w:val="auto"/>
                <w:sz w:val="22"/>
                <w:szCs w:val="22"/>
              </w:rPr>
            </w:pPr>
          </w:p>
        </w:tc>
        <w:tc>
          <w:tcPr>
            <w:tcW w:w="2421" w:type="dxa"/>
            <w:tcBorders>
              <w:top w:val="nil"/>
              <w:left w:val="nil"/>
              <w:bottom w:val="nil"/>
              <w:right w:val="nil"/>
            </w:tcBorders>
            <w:shd w:val="clear" w:color="auto" w:fill="auto"/>
            <w:vAlign w:val="center"/>
            <w:hideMark/>
          </w:tcPr>
          <w:p w:rsidR="0040242E" w:rsidRPr="0040242E" w:rsidRDefault="0040242E" w:rsidP="0040242E">
            <w:pPr>
              <w:jc w:val="center"/>
              <w:rPr>
                <w:b/>
                <w:bCs/>
                <w:color w:val="auto"/>
                <w:sz w:val="22"/>
                <w:szCs w:val="22"/>
              </w:rPr>
            </w:pPr>
          </w:p>
        </w:tc>
        <w:tc>
          <w:tcPr>
            <w:tcW w:w="786" w:type="dxa"/>
            <w:tcBorders>
              <w:top w:val="nil"/>
              <w:left w:val="nil"/>
              <w:bottom w:val="nil"/>
              <w:right w:val="nil"/>
            </w:tcBorders>
            <w:shd w:val="clear" w:color="auto" w:fill="auto"/>
            <w:vAlign w:val="center"/>
            <w:hideMark/>
          </w:tcPr>
          <w:p w:rsidR="0040242E" w:rsidRPr="0040242E" w:rsidRDefault="0040242E" w:rsidP="0040242E">
            <w:pPr>
              <w:jc w:val="center"/>
              <w:rPr>
                <w:b/>
                <w:bCs/>
                <w:color w:val="auto"/>
                <w:sz w:val="22"/>
                <w:szCs w:val="22"/>
              </w:rPr>
            </w:pPr>
          </w:p>
        </w:tc>
        <w:tc>
          <w:tcPr>
            <w:tcW w:w="774" w:type="dxa"/>
            <w:tcBorders>
              <w:top w:val="nil"/>
              <w:left w:val="nil"/>
              <w:bottom w:val="nil"/>
              <w:right w:val="nil"/>
            </w:tcBorders>
            <w:shd w:val="clear" w:color="auto" w:fill="auto"/>
            <w:vAlign w:val="center"/>
            <w:hideMark/>
          </w:tcPr>
          <w:p w:rsidR="0040242E" w:rsidRPr="0040242E" w:rsidRDefault="0040242E" w:rsidP="0040242E">
            <w:pPr>
              <w:jc w:val="center"/>
              <w:rPr>
                <w:b/>
                <w:bCs/>
                <w:color w:val="auto"/>
                <w:sz w:val="22"/>
                <w:szCs w:val="22"/>
              </w:rPr>
            </w:pPr>
          </w:p>
        </w:tc>
        <w:tc>
          <w:tcPr>
            <w:tcW w:w="1480" w:type="dxa"/>
            <w:tcBorders>
              <w:top w:val="nil"/>
              <w:left w:val="nil"/>
              <w:bottom w:val="nil"/>
              <w:right w:val="nil"/>
            </w:tcBorders>
            <w:shd w:val="clear" w:color="auto" w:fill="auto"/>
            <w:vAlign w:val="center"/>
            <w:hideMark/>
          </w:tcPr>
          <w:p w:rsidR="0040242E" w:rsidRPr="0040242E" w:rsidRDefault="0040242E" w:rsidP="0040242E">
            <w:pPr>
              <w:jc w:val="center"/>
              <w:rPr>
                <w:b/>
                <w:bCs/>
                <w:color w:val="auto"/>
                <w:sz w:val="22"/>
                <w:szCs w:val="22"/>
              </w:rPr>
            </w:pPr>
          </w:p>
        </w:tc>
        <w:tc>
          <w:tcPr>
            <w:tcW w:w="3197" w:type="dxa"/>
            <w:gridSpan w:val="3"/>
            <w:tcBorders>
              <w:top w:val="nil"/>
              <w:left w:val="nil"/>
              <w:bottom w:val="single" w:sz="4" w:space="0" w:color="000000"/>
              <w:right w:val="nil"/>
            </w:tcBorders>
            <w:shd w:val="clear" w:color="auto" w:fill="auto"/>
            <w:vAlign w:val="center"/>
            <w:hideMark/>
          </w:tcPr>
          <w:p w:rsidR="0040242E" w:rsidRPr="0040242E" w:rsidRDefault="0040242E" w:rsidP="0040242E">
            <w:pPr>
              <w:jc w:val="right"/>
              <w:rPr>
                <w:color w:val="auto"/>
                <w:sz w:val="22"/>
                <w:szCs w:val="22"/>
              </w:rPr>
            </w:pPr>
            <w:r w:rsidRPr="0040242E">
              <w:rPr>
                <w:color w:val="auto"/>
                <w:sz w:val="22"/>
                <w:szCs w:val="22"/>
              </w:rPr>
              <w:t>(тыс. руб.)</w:t>
            </w:r>
          </w:p>
        </w:tc>
        <w:tc>
          <w:tcPr>
            <w:tcW w:w="1480" w:type="dxa"/>
            <w:tcBorders>
              <w:top w:val="nil"/>
              <w:left w:val="nil"/>
              <w:bottom w:val="nil"/>
              <w:right w:val="nil"/>
            </w:tcBorders>
            <w:shd w:val="clear" w:color="auto" w:fill="auto"/>
            <w:vAlign w:val="bottom"/>
            <w:hideMark/>
          </w:tcPr>
          <w:p w:rsidR="0040242E" w:rsidRPr="0040242E" w:rsidRDefault="0040242E" w:rsidP="0040242E">
            <w:pPr>
              <w:rPr>
                <w:color w:val="auto"/>
                <w:sz w:val="20"/>
              </w:rPr>
            </w:pPr>
          </w:p>
        </w:tc>
      </w:tr>
      <w:tr w:rsidR="0040242E" w:rsidRPr="0040242E" w:rsidTr="001B4DE6">
        <w:trPr>
          <w:gridAfter w:val="1"/>
          <w:wAfter w:w="4616" w:type="dxa"/>
          <w:trHeight w:val="405"/>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0242E" w:rsidRPr="0040242E" w:rsidRDefault="0040242E" w:rsidP="0040242E">
            <w:pPr>
              <w:jc w:val="center"/>
              <w:rPr>
                <w:color w:val="auto"/>
                <w:sz w:val="22"/>
                <w:szCs w:val="22"/>
              </w:rPr>
            </w:pPr>
            <w:r w:rsidRPr="0040242E">
              <w:rPr>
                <w:color w:val="auto"/>
                <w:sz w:val="22"/>
                <w:szCs w:val="22"/>
              </w:rPr>
              <w:t>№</w:t>
            </w:r>
          </w:p>
        </w:tc>
        <w:tc>
          <w:tcPr>
            <w:tcW w:w="2421"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0242E" w:rsidRPr="0040242E" w:rsidRDefault="0040242E" w:rsidP="0040242E">
            <w:pPr>
              <w:jc w:val="center"/>
              <w:rPr>
                <w:color w:val="auto"/>
                <w:sz w:val="20"/>
              </w:rPr>
            </w:pPr>
            <w:r w:rsidRPr="0040242E">
              <w:rPr>
                <w:color w:val="auto"/>
                <w:sz w:val="20"/>
              </w:rPr>
              <w:t>Наименование объектов</w:t>
            </w:r>
          </w:p>
        </w:tc>
        <w:tc>
          <w:tcPr>
            <w:tcW w:w="7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242E" w:rsidRPr="0040242E" w:rsidRDefault="0040242E" w:rsidP="0040242E">
            <w:pPr>
              <w:jc w:val="center"/>
              <w:rPr>
                <w:color w:val="auto"/>
                <w:sz w:val="20"/>
              </w:rPr>
            </w:pPr>
            <w:r w:rsidRPr="0040242E">
              <w:rPr>
                <w:color w:val="auto"/>
                <w:sz w:val="20"/>
              </w:rPr>
              <w:t>Раздел</w:t>
            </w:r>
          </w:p>
        </w:tc>
        <w:tc>
          <w:tcPr>
            <w:tcW w:w="7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242E" w:rsidRPr="0040242E" w:rsidRDefault="0040242E" w:rsidP="0040242E">
            <w:pPr>
              <w:jc w:val="center"/>
              <w:rPr>
                <w:color w:val="auto"/>
                <w:sz w:val="20"/>
              </w:rPr>
            </w:pPr>
            <w:r w:rsidRPr="0040242E">
              <w:rPr>
                <w:color w:val="auto"/>
                <w:sz w:val="20"/>
              </w:rPr>
              <w:t>Подраздел</w:t>
            </w:r>
          </w:p>
        </w:tc>
        <w:tc>
          <w:tcPr>
            <w:tcW w:w="1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0242E" w:rsidRPr="0040242E" w:rsidRDefault="0040242E" w:rsidP="0040242E">
            <w:pPr>
              <w:jc w:val="center"/>
              <w:rPr>
                <w:color w:val="auto"/>
                <w:sz w:val="20"/>
              </w:rPr>
            </w:pPr>
            <w:proofErr w:type="spellStart"/>
            <w:r w:rsidRPr="0040242E">
              <w:rPr>
                <w:color w:val="auto"/>
                <w:sz w:val="20"/>
              </w:rPr>
              <w:t>Цел</w:t>
            </w:r>
            <w:proofErr w:type="gramStart"/>
            <w:r w:rsidRPr="0040242E">
              <w:rPr>
                <w:color w:val="auto"/>
                <w:sz w:val="20"/>
              </w:rPr>
              <w:t>.с</w:t>
            </w:r>
            <w:proofErr w:type="gramEnd"/>
            <w:r w:rsidRPr="0040242E">
              <w:rPr>
                <w:color w:val="auto"/>
                <w:sz w:val="20"/>
              </w:rPr>
              <w:t>татья</w:t>
            </w:r>
            <w:proofErr w:type="spellEnd"/>
          </w:p>
        </w:tc>
        <w:tc>
          <w:tcPr>
            <w:tcW w:w="99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0242E" w:rsidRPr="0040242E" w:rsidRDefault="0040242E" w:rsidP="0040242E">
            <w:pPr>
              <w:jc w:val="center"/>
              <w:rPr>
                <w:color w:val="auto"/>
                <w:sz w:val="20"/>
              </w:rPr>
            </w:pPr>
            <w:r w:rsidRPr="0040242E">
              <w:rPr>
                <w:color w:val="auto"/>
                <w:sz w:val="20"/>
              </w:rPr>
              <w:t>Вид расходов</w:t>
            </w:r>
          </w:p>
        </w:tc>
        <w:tc>
          <w:tcPr>
            <w:tcW w:w="3687" w:type="dxa"/>
            <w:gridSpan w:val="3"/>
            <w:tcBorders>
              <w:top w:val="single" w:sz="4" w:space="0" w:color="000000"/>
              <w:left w:val="nil"/>
              <w:bottom w:val="single" w:sz="4" w:space="0" w:color="000000"/>
              <w:right w:val="single" w:sz="4" w:space="0" w:color="000000"/>
            </w:tcBorders>
            <w:shd w:val="clear" w:color="auto" w:fill="auto"/>
            <w:vAlign w:val="center"/>
            <w:hideMark/>
          </w:tcPr>
          <w:p w:rsidR="0040242E" w:rsidRPr="0040242E" w:rsidRDefault="0040242E" w:rsidP="0040242E">
            <w:pPr>
              <w:jc w:val="center"/>
              <w:rPr>
                <w:color w:val="auto"/>
                <w:sz w:val="20"/>
              </w:rPr>
            </w:pPr>
            <w:r w:rsidRPr="0040242E">
              <w:rPr>
                <w:color w:val="auto"/>
                <w:sz w:val="20"/>
              </w:rPr>
              <w:t>Сумма</w:t>
            </w:r>
          </w:p>
        </w:tc>
      </w:tr>
      <w:tr w:rsidR="0040242E" w:rsidRPr="0040242E" w:rsidTr="001B4DE6">
        <w:trPr>
          <w:gridAfter w:val="1"/>
          <w:wAfter w:w="4616" w:type="dxa"/>
          <w:trHeight w:val="405"/>
        </w:trPr>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40242E" w:rsidRPr="0040242E" w:rsidRDefault="0040242E" w:rsidP="0040242E">
            <w:pPr>
              <w:rPr>
                <w:color w:val="auto"/>
                <w:sz w:val="22"/>
                <w:szCs w:val="22"/>
              </w:rPr>
            </w:pPr>
          </w:p>
        </w:tc>
        <w:tc>
          <w:tcPr>
            <w:tcW w:w="2421" w:type="dxa"/>
            <w:vMerge/>
            <w:tcBorders>
              <w:top w:val="single" w:sz="4" w:space="0" w:color="000000"/>
              <w:left w:val="single" w:sz="4" w:space="0" w:color="000000"/>
              <w:bottom w:val="single" w:sz="4" w:space="0" w:color="000000"/>
              <w:right w:val="single" w:sz="4" w:space="0" w:color="000000"/>
            </w:tcBorders>
            <w:vAlign w:val="center"/>
            <w:hideMark/>
          </w:tcPr>
          <w:p w:rsidR="0040242E" w:rsidRPr="0040242E" w:rsidRDefault="0040242E" w:rsidP="0040242E">
            <w:pPr>
              <w:rPr>
                <w:color w:val="auto"/>
                <w:sz w:val="20"/>
              </w:rPr>
            </w:pPr>
          </w:p>
        </w:tc>
        <w:tc>
          <w:tcPr>
            <w:tcW w:w="786" w:type="dxa"/>
            <w:vMerge/>
            <w:tcBorders>
              <w:top w:val="single" w:sz="4" w:space="0" w:color="000000"/>
              <w:left w:val="single" w:sz="4" w:space="0" w:color="000000"/>
              <w:bottom w:val="single" w:sz="4" w:space="0" w:color="000000"/>
              <w:right w:val="single" w:sz="4" w:space="0" w:color="000000"/>
            </w:tcBorders>
            <w:vAlign w:val="center"/>
            <w:hideMark/>
          </w:tcPr>
          <w:p w:rsidR="0040242E" w:rsidRPr="0040242E" w:rsidRDefault="0040242E" w:rsidP="0040242E">
            <w:pPr>
              <w:rPr>
                <w:color w:val="auto"/>
                <w:sz w:val="20"/>
              </w:rPr>
            </w:pPr>
          </w:p>
        </w:tc>
        <w:tc>
          <w:tcPr>
            <w:tcW w:w="774" w:type="dxa"/>
            <w:vMerge/>
            <w:tcBorders>
              <w:top w:val="single" w:sz="4" w:space="0" w:color="000000"/>
              <w:left w:val="single" w:sz="4" w:space="0" w:color="000000"/>
              <w:bottom w:val="single" w:sz="4" w:space="0" w:color="000000"/>
              <w:right w:val="single" w:sz="4" w:space="0" w:color="000000"/>
            </w:tcBorders>
            <w:vAlign w:val="center"/>
            <w:hideMark/>
          </w:tcPr>
          <w:p w:rsidR="0040242E" w:rsidRPr="0040242E" w:rsidRDefault="0040242E" w:rsidP="0040242E">
            <w:pPr>
              <w:rPr>
                <w:color w:val="auto"/>
                <w:sz w:val="20"/>
              </w:rPr>
            </w:pPr>
          </w:p>
        </w:tc>
        <w:tc>
          <w:tcPr>
            <w:tcW w:w="1480" w:type="dxa"/>
            <w:vMerge/>
            <w:tcBorders>
              <w:top w:val="single" w:sz="4" w:space="0" w:color="000000"/>
              <w:left w:val="single" w:sz="4" w:space="0" w:color="000000"/>
              <w:bottom w:val="single" w:sz="4" w:space="0" w:color="000000"/>
              <w:right w:val="single" w:sz="4" w:space="0" w:color="000000"/>
            </w:tcBorders>
            <w:vAlign w:val="center"/>
            <w:hideMark/>
          </w:tcPr>
          <w:p w:rsidR="0040242E" w:rsidRPr="0040242E" w:rsidRDefault="0040242E" w:rsidP="0040242E">
            <w:pPr>
              <w:rPr>
                <w:color w:val="auto"/>
                <w:sz w:val="20"/>
              </w:rPr>
            </w:pPr>
          </w:p>
        </w:tc>
        <w:tc>
          <w:tcPr>
            <w:tcW w:w="990" w:type="dxa"/>
            <w:vMerge/>
            <w:tcBorders>
              <w:top w:val="nil"/>
              <w:left w:val="single" w:sz="4" w:space="0" w:color="000000"/>
              <w:bottom w:val="single" w:sz="4" w:space="0" w:color="000000"/>
              <w:right w:val="single" w:sz="4" w:space="0" w:color="000000"/>
            </w:tcBorders>
            <w:vAlign w:val="center"/>
            <w:hideMark/>
          </w:tcPr>
          <w:p w:rsidR="0040242E" w:rsidRPr="0040242E" w:rsidRDefault="0040242E" w:rsidP="0040242E">
            <w:pPr>
              <w:rPr>
                <w:color w:val="auto"/>
                <w:sz w:val="20"/>
              </w:rPr>
            </w:pPr>
          </w:p>
        </w:tc>
        <w:tc>
          <w:tcPr>
            <w:tcW w:w="1300" w:type="dxa"/>
            <w:tcBorders>
              <w:top w:val="nil"/>
              <w:left w:val="nil"/>
              <w:bottom w:val="single" w:sz="4" w:space="0" w:color="000000"/>
              <w:right w:val="single" w:sz="4" w:space="0" w:color="000000"/>
            </w:tcBorders>
            <w:shd w:val="clear" w:color="auto" w:fill="auto"/>
            <w:vAlign w:val="center"/>
            <w:hideMark/>
          </w:tcPr>
          <w:p w:rsidR="0040242E" w:rsidRPr="0040242E" w:rsidRDefault="0040242E" w:rsidP="0040242E">
            <w:pPr>
              <w:jc w:val="center"/>
              <w:rPr>
                <w:color w:val="auto"/>
                <w:sz w:val="20"/>
              </w:rPr>
            </w:pPr>
            <w:r w:rsidRPr="0040242E">
              <w:rPr>
                <w:color w:val="auto"/>
                <w:sz w:val="20"/>
              </w:rPr>
              <w:t>2024 год</w:t>
            </w:r>
          </w:p>
        </w:tc>
        <w:tc>
          <w:tcPr>
            <w:tcW w:w="907" w:type="dxa"/>
            <w:tcBorders>
              <w:top w:val="nil"/>
              <w:left w:val="nil"/>
              <w:bottom w:val="single" w:sz="4" w:space="0" w:color="000000"/>
              <w:right w:val="single" w:sz="4" w:space="0" w:color="000000"/>
            </w:tcBorders>
            <w:shd w:val="clear" w:color="auto" w:fill="auto"/>
            <w:vAlign w:val="center"/>
            <w:hideMark/>
          </w:tcPr>
          <w:p w:rsidR="0040242E" w:rsidRPr="0040242E" w:rsidRDefault="0040242E" w:rsidP="0040242E">
            <w:pPr>
              <w:jc w:val="center"/>
              <w:rPr>
                <w:color w:val="auto"/>
                <w:sz w:val="20"/>
              </w:rPr>
            </w:pPr>
            <w:r w:rsidRPr="0040242E">
              <w:rPr>
                <w:color w:val="auto"/>
                <w:sz w:val="20"/>
              </w:rPr>
              <w:t>2025 год</w:t>
            </w:r>
          </w:p>
        </w:tc>
        <w:tc>
          <w:tcPr>
            <w:tcW w:w="1480" w:type="dxa"/>
            <w:tcBorders>
              <w:top w:val="nil"/>
              <w:left w:val="nil"/>
              <w:bottom w:val="single" w:sz="4" w:space="0" w:color="000000"/>
              <w:right w:val="single" w:sz="4" w:space="0" w:color="000000"/>
            </w:tcBorders>
            <w:shd w:val="clear" w:color="auto" w:fill="auto"/>
            <w:vAlign w:val="center"/>
            <w:hideMark/>
          </w:tcPr>
          <w:p w:rsidR="0040242E" w:rsidRPr="0040242E" w:rsidRDefault="0040242E" w:rsidP="0040242E">
            <w:pPr>
              <w:jc w:val="center"/>
              <w:rPr>
                <w:color w:val="auto"/>
                <w:sz w:val="20"/>
              </w:rPr>
            </w:pPr>
            <w:r w:rsidRPr="0040242E">
              <w:rPr>
                <w:color w:val="auto"/>
                <w:sz w:val="20"/>
              </w:rPr>
              <w:t>2026 год</w:t>
            </w:r>
          </w:p>
        </w:tc>
      </w:tr>
      <w:tr w:rsidR="0040242E" w:rsidRPr="0040242E" w:rsidTr="001B4DE6">
        <w:trPr>
          <w:gridAfter w:val="1"/>
          <w:wAfter w:w="4616" w:type="dxa"/>
          <w:trHeight w:val="948"/>
        </w:trPr>
        <w:tc>
          <w:tcPr>
            <w:tcW w:w="426" w:type="dxa"/>
            <w:tcBorders>
              <w:top w:val="nil"/>
              <w:left w:val="single" w:sz="4" w:space="0" w:color="000000"/>
              <w:bottom w:val="single" w:sz="4" w:space="0" w:color="000000"/>
              <w:right w:val="single" w:sz="4" w:space="0" w:color="000000"/>
            </w:tcBorders>
            <w:shd w:val="clear" w:color="000000" w:fill="FFFFFF"/>
            <w:noWrap/>
            <w:vAlign w:val="center"/>
            <w:hideMark/>
          </w:tcPr>
          <w:p w:rsidR="0040242E" w:rsidRPr="0040242E" w:rsidRDefault="0040242E" w:rsidP="0040242E">
            <w:pPr>
              <w:jc w:val="center"/>
              <w:rPr>
                <w:color w:val="auto"/>
                <w:sz w:val="22"/>
                <w:szCs w:val="22"/>
              </w:rPr>
            </w:pPr>
            <w:r w:rsidRPr="0040242E">
              <w:rPr>
                <w:color w:val="auto"/>
                <w:sz w:val="22"/>
                <w:szCs w:val="22"/>
              </w:rPr>
              <w:t>1</w:t>
            </w:r>
          </w:p>
        </w:tc>
        <w:tc>
          <w:tcPr>
            <w:tcW w:w="2421" w:type="dxa"/>
            <w:tcBorders>
              <w:top w:val="nil"/>
              <w:left w:val="nil"/>
              <w:bottom w:val="single" w:sz="4" w:space="0" w:color="000000"/>
              <w:right w:val="single" w:sz="4" w:space="0" w:color="000000"/>
            </w:tcBorders>
            <w:shd w:val="clear" w:color="000000" w:fill="FFFFFF"/>
            <w:vAlign w:val="center"/>
            <w:hideMark/>
          </w:tcPr>
          <w:p w:rsidR="0040242E" w:rsidRPr="0040242E" w:rsidRDefault="0040242E" w:rsidP="0040242E">
            <w:pPr>
              <w:rPr>
                <w:color w:val="auto"/>
                <w:sz w:val="18"/>
                <w:szCs w:val="18"/>
              </w:rPr>
            </w:pPr>
            <w:r w:rsidRPr="0040242E">
              <w:rPr>
                <w:color w:val="auto"/>
                <w:sz w:val="18"/>
                <w:szCs w:val="18"/>
              </w:rPr>
              <w:t>Мероприятия по строительству, реконструкции  муниципальных объектов газового хозяйства и газовых сетей</w:t>
            </w:r>
          </w:p>
        </w:tc>
        <w:tc>
          <w:tcPr>
            <w:tcW w:w="786" w:type="dxa"/>
            <w:tcBorders>
              <w:top w:val="nil"/>
              <w:left w:val="nil"/>
              <w:bottom w:val="single" w:sz="4" w:space="0" w:color="000000"/>
              <w:right w:val="single" w:sz="4" w:space="0" w:color="000000"/>
            </w:tcBorders>
            <w:shd w:val="clear" w:color="000000" w:fill="FFFFFF"/>
            <w:noWrap/>
            <w:vAlign w:val="center"/>
            <w:hideMark/>
          </w:tcPr>
          <w:p w:rsidR="0040242E" w:rsidRPr="0040242E" w:rsidRDefault="0040242E" w:rsidP="0040242E">
            <w:pPr>
              <w:jc w:val="center"/>
              <w:rPr>
                <w:color w:val="auto"/>
                <w:sz w:val="20"/>
              </w:rPr>
            </w:pPr>
            <w:r w:rsidRPr="0040242E">
              <w:rPr>
                <w:color w:val="auto"/>
                <w:sz w:val="20"/>
              </w:rPr>
              <w:t>05</w:t>
            </w:r>
          </w:p>
        </w:tc>
        <w:tc>
          <w:tcPr>
            <w:tcW w:w="774" w:type="dxa"/>
            <w:tcBorders>
              <w:top w:val="nil"/>
              <w:left w:val="nil"/>
              <w:bottom w:val="single" w:sz="4" w:space="0" w:color="000000"/>
              <w:right w:val="single" w:sz="4" w:space="0" w:color="000000"/>
            </w:tcBorders>
            <w:shd w:val="clear" w:color="000000" w:fill="FFFFFF"/>
            <w:noWrap/>
            <w:vAlign w:val="center"/>
            <w:hideMark/>
          </w:tcPr>
          <w:p w:rsidR="0040242E" w:rsidRPr="0040242E" w:rsidRDefault="0040242E" w:rsidP="0040242E">
            <w:pPr>
              <w:jc w:val="center"/>
              <w:rPr>
                <w:color w:val="auto"/>
                <w:sz w:val="20"/>
              </w:rPr>
            </w:pPr>
            <w:r w:rsidRPr="0040242E">
              <w:rPr>
                <w:color w:val="auto"/>
                <w:sz w:val="20"/>
              </w:rPr>
              <w:t>02</w:t>
            </w:r>
          </w:p>
        </w:tc>
        <w:tc>
          <w:tcPr>
            <w:tcW w:w="1480" w:type="dxa"/>
            <w:tcBorders>
              <w:top w:val="nil"/>
              <w:left w:val="nil"/>
              <w:bottom w:val="single" w:sz="4" w:space="0" w:color="000000"/>
              <w:right w:val="single" w:sz="4" w:space="0" w:color="000000"/>
            </w:tcBorders>
            <w:shd w:val="clear" w:color="000000" w:fill="FFFFFF"/>
            <w:vAlign w:val="center"/>
            <w:hideMark/>
          </w:tcPr>
          <w:p w:rsidR="0040242E" w:rsidRPr="0040242E" w:rsidRDefault="0040242E" w:rsidP="0040242E">
            <w:pPr>
              <w:jc w:val="center"/>
              <w:rPr>
                <w:color w:val="auto"/>
                <w:sz w:val="20"/>
              </w:rPr>
            </w:pPr>
            <w:r w:rsidRPr="0040242E">
              <w:rPr>
                <w:color w:val="auto"/>
                <w:sz w:val="20"/>
              </w:rPr>
              <w:t>01 3 00 45680</w:t>
            </w:r>
          </w:p>
        </w:tc>
        <w:tc>
          <w:tcPr>
            <w:tcW w:w="990" w:type="dxa"/>
            <w:tcBorders>
              <w:top w:val="nil"/>
              <w:left w:val="nil"/>
              <w:bottom w:val="single" w:sz="4" w:space="0" w:color="000000"/>
              <w:right w:val="single" w:sz="4" w:space="0" w:color="000000"/>
            </w:tcBorders>
            <w:shd w:val="clear" w:color="000000" w:fill="FFFFFF"/>
            <w:noWrap/>
            <w:vAlign w:val="center"/>
            <w:hideMark/>
          </w:tcPr>
          <w:p w:rsidR="0040242E" w:rsidRPr="0040242E" w:rsidRDefault="0040242E" w:rsidP="0040242E">
            <w:pPr>
              <w:jc w:val="center"/>
              <w:rPr>
                <w:color w:val="auto"/>
                <w:sz w:val="20"/>
              </w:rPr>
            </w:pPr>
            <w:r w:rsidRPr="0040242E">
              <w:rPr>
                <w:color w:val="auto"/>
                <w:sz w:val="20"/>
              </w:rPr>
              <w:t>410</w:t>
            </w:r>
          </w:p>
        </w:tc>
        <w:tc>
          <w:tcPr>
            <w:tcW w:w="1300" w:type="dxa"/>
            <w:tcBorders>
              <w:top w:val="nil"/>
              <w:left w:val="nil"/>
              <w:bottom w:val="single" w:sz="4" w:space="0" w:color="000000"/>
              <w:right w:val="single" w:sz="4" w:space="0" w:color="000000"/>
            </w:tcBorders>
            <w:shd w:val="clear" w:color="000000" w:fill="FFFFFF"/>
            <w:vAlign w:val="center"/>
            <w:hideMark/>
          </w:tcPr>
          <w:p w:rsidR="0040242E" w:rsidRPr="0040242E" w:rsidRDefault="0040242E" w:rsidP="0040242E">
            <w:pPr>
              <w:jc w:val="center"/>
              <w:rPr>
                <w:color w:val="auto"/>
                <w:sz w:val="20"/>
              </w:rPr>
            </w:pPr>
            <w:r w:rsidRPr="0040242E">
              <w:rPr>
                <w:color w:val="auto"/>
                <w:sz w:val="20"/>
              </w:rPr>
              <w:t>580,0</w:t>
            </w:r>
          </w:p>
        </w:tc>
        <w:tc>
          <w:tcPr>
            <w:tcW w:w="907" w:type="dxa"/>
            <w:tcBorders>
              <w:top w:val="nil"/>
              <w:left w:val="nil"/>
              <w:bottom w:val="single" w:sz="4" w:space="0" w:color="000000"/>
              <w:right w:val="single" w:sz="4" w:space="0" w:color="000000"/>
            </w:tcBorders>
            <w:shd w:val="clear" w:color="000000" w:fill="FFFFFF"/>
            <w:vAlign w:val="center"/>
            <w:hideMark/>
          </w:tcPr>
          <w:p w:rsidR="0040242E" w:rsidRPr="0040242E" w:rsidRDefault="0040242E" w:rsidP="0040242E">
            <w:pPr>
              <w:jc w:val="center"/>
              <w:rPr>
                <w:color w:val="auto"/>
                <w:sz w:val="20"/>
              </w:rPr>
            </w:pPr>
            <w:r w:rsidRPr="0040242E">
              <w:rPr>
                <w:color w:val="auto"/>
                <w:sz w:val="20"/>
              </w:rPr>
              <w:t>0,0</w:t>
            </w:r>
          </w:p>
        </w:tc>
        <w:tc>
          <w:tcPr>
            <w:tcW w:w="1480" w:type="dxa"/>
            <w:tcBorders>
              <w:top w:val="nil"/>
              <w:left w:val="nil"/>
              <w:bottom w:val="single" w:sz="4" w:space="0" w:color="000000"/>
              <w:right w:val="single" w:sz="4" w:space="0" w:color="000000"/>
            </w:tcBorders>
            <w:shd w:val="clear" w:color="000000" w:fill="FFFFFF"/>
            <w:vAlign w:val="center"/>
            <w:hideMark/>
          </w:tcPr>
          <w:p w:rsidR="0040242E" w:rsidRPr="0040242E" w:rsidRDefault="0040242E" w:rsidP="0040242E">
            <w:pPr>
              <w:jc w:val="center"/>
              <w:rPr>
                <w:color w:val="auto"/>
                <w:sz w:val="20"/>
              </w:rPr>
            </w:pPr>
            <w:r w:rsidRPr="0040242E">
              <w:rPr>
                <w:color w:val="auto"/>
                <w:sz w:val="20"/>
              </w:rPr>
              <w:t>0,0</w:t>
            </w:r>
          </w:p>
        </w:tc>
      </w:tr>
      <w:tr w:rsidR="0040242E" w:rsidRPr="0040242E" w:rsidTr="001B4DE6">
        <w:trPr>
          <w:gridAfter w:val="1"/>
          <w:wAfter w:w="4616" w:type="dxa"/>
          <w:trHeight w:val="828"/>
        </w:trPr>
        <w:tc>
          <w:tcPr>
            <w:tcW w:w="426" w:type="dxa"/>
            <w:tcBorders>
              <w:top w:val="nil"/>
              <w:left w:val="single" w:sz="4" w:space="0" w:color="000000"/>
              <w:bottom w:val="single" w:sz="4" w:space="0" w:color="000000"/>
              <w:right w:val="single" w:sz="4" w:space="0" w:color="000000"/>
            </w:tcBorders>
            <w:shd w:val="clear" w:color="000000" w:fill="FFFFFF"/>
            <w:noWrap/>
            <w:vAlign w:val="center"/>
            <w:hideMark/>
          </w:tcPr>
          <w:p w:rsidR="0040242E" w:rsidRPr="0040242E" w:rsidRDefault="0040242E" w:rsidP="0040242E">
            <w:pPr>
              <w:jc w:val="center"/>
              <w:rPr>
                <w:color w:val="auto"/>
                <w:sz w:val="22"/>
                <w:szCs w:val="22"/>
              </w:rPr>
            </w:pPr>
            <w:r w:rsidRPr="0040242E">
              <w:rPr>
                <w:color w:val="auto"/>
                <w:sz w:val="22"/>
                <w:szCs w:val="22"/>
              </w:rPr>
              <w:t>2</w:t>
            </w:r>
          </w:p>
        </w:tc>
        <w:tc>
          <w:tcPr>
            <w:tcW w:w="2421" w:type="dxa"/>
            <w:tcBorders>
              <w:top w:val="nil"/>
              <w:left w:val="nil"/>
              <w:bottom w:val="single" w:sz="4" w:space="0" w:color="000000"/>
              <w:right w:val="single" w:sz="4" w:space="0" w:color="000000"/>
            </w:tcBorders>
            <w:shd w:val="clear" w:color="000000" w:fill="FFFFFF"/>
            <w:vAlign w:val="center"/>
            <w:hideMark/>
          </w:tcPr>
          <w:p w:rsidR="0040242E" w:rsidRPr="0040242E" w:rsidRDefault="0040242E" w:rsidP="0040242E">
            <w:pPr>
              <w:rPr>
                <w:color w:val="auto"/>
                <w:sz w:val="18"/>
                <w:szCs w:val="18"/>
              </w:rPr>
            </w:pPr>
            <w:r w:rsidRPr="0040242E">
              <w:rPr>
                <w:color w:val="auto"/>
                <w:sz w:val="18"/>
                <w:szCs w:val="18"/>
              </w:rPr>
              <w:t>Разработка ПСД на реконструкцию скважины в п</w:t>
            </w:r>
            <w:proofErr w:type="gramStart"/>
            <w:r w:rsidRPr="0040242E">
              <w:rPr>
                <w:color w:val="auto"/>
                <w:sz w:val="18"/>
                <w:szCs w:val="18"/>
              </w:rPr>
              <w:t>.Ш</w:t>
            </w:r>
            <w:proofErr w:type="gramEnd"/>
            <w:r w:rsidRPr="0040242E">
              <w:rPr>
                <w:color w:val="auto"/>
                <w:sz w:val="18"/>
                <w:szCs w:val="18"/>
              </w:rPr>
              <w:t>оссейном</w:t>
            </w:r>
          </w:p>
        </w:tc>
        <w:tc>
          <w:tcPr>
            <w:tcW w:w="786" w:type="dxa"/>
            <w:tcBorders>
              <w:top w:val="nil"/>
              <w:left w:val="nil"/>
              <w:bottom w:val="single" w:sz="4" w:space="0" w:color="000000"/>
              <w:right w:val="single" w:sz="4" w:space="0" w:color="000000"/>
            </w:tcBorders>
            <w:shd w:val="clear" w:color="000000" w:fill="FFFFFF"/>
            <w:noWrap/>
            <w:vAlign w:val="center"/>
            <w:hideMark/>
          </w:tcPr>
          <w:p w:rsidR="0040242E" w:rsidRPr="0040242E" w:rsidRDefault="0040242E" w:rsidP="0040242E">
            <w:pPr>
              <w:jc w:val="center"/>
              <w:rPr>
                <w:color w:val="auto"/>
                <w:sz w:val="20"/>
              </w:rPr>
            </w:pPr>
            <w:r w:rsidRPr="0040242E">
              <w:rPr>
                <w:color w:val="auto"/>
                <w:sz w:val="20"/>
              </w:rPr>
              <w:t>05</w:t>
            </w:r>
          </w:p>
        </w:tc>
        <w:tc>
          <w:tcPr>
            <w:tcW w:w="774" w:type="dxa"/>
            <w:tcBorders>
              <w:top w:val="nil"/>
              <w:left w:val="nil"/>
              <w:bottom w:val="single" w:sz="4" w:space="0" w:color="000000"/>
              <w:right w:val="single" w:sz="4" w:space="0" w:color="000000"/>
            </w:tcBorders>
            <w:shd w:val="clear" w:color="000000" w:fill="FFFFFF"/>
            <w:noWrap/>
            <w:vAlign w:val="center"/>
            <w:hideMark/>
          </w:tcPr>
          <w:p w:rsidR="0040242E" w:rsidRPr="0040242E" w:rsidRDefault="0040242E" w:rsidP="0040242E">
            <w:pPr>
              <w:jc w:val="center"/>
              <w:rPr>
                <w:color w:val="auto"/>
                <w:sz w:val="20"/>
              </w:rPr>
            </w:pPr>
            <w:r w:rsidRPr="0040242E">
              <w:rPr>
                <w:color w:val="auto"/>
                <w:sz w:val="20"/>
              </w:rPr>
              <w:t>02</w:t>
            </w:r>
          </w:p>
        </w:tc>
        <w:tc>
          <w:tcPr>
            <w:tcW w:w="1480" w:type="dxa"/>
            <w:tcBorders>
              <w:top w:val="nil"/>
              <w:left w:val="nil"/>
              <w:bottom w:val="single" w:sz="4" w:space="0" w:color="000000"/>
              <w:right w:val="single" w:sz="4" w:space="0" w:color="000000"/>
            </w:tcBorders>
            <w:shd w:val="clear" w:color="000000" w:fill="FFFFFF"/>
            <w:vAlign w:val="center"/>
            <w:hideMark/>
          </w:tcPr>
          <w:p w:rsidR="0040242E" w:rsidRPr="0040242E" w:rsidRDefault="0040242E" w:rsidP="0040242E">
            <w:pPr>
              <w:jc w:val="center"/>
              <w:rPr>
                <w:color w:val="auto"/>
                <w:sz w:val="20"/>
              </w:rPr>
            </w:pPr>
            <w:r w:rsidRPr="0040242E">
              <w:rPr>
                <w:color w:val="auto"/>
                <w:sz w:val="20"/>
              </w:rPr>
              <w:t>01 3 00 45690</w:t>
            </w:r>
          </w:p>
        </w:tc>
        <w:tc>
          <w:tcPr>
            <w:tcW w:w="990" w:type="dxa"/>
            <w:tcBorders>
              <w:top w:val="nil"/>
              <w:left w:val="nil"/>
              <w:bottom w:val="single" w:sz="4" w:space="0" w:color="000000"/>
              <w:right w:val="single" w:sz="4" w:space="0" w:color="000000"/>
            </w:tcBorders>
            <w:shd w:val="clear" w:color="000000" w:fill="FFFFFF"/>
            <w:noWrap/>
            <w:vAlign w:val="center"/>
            <w:hideMark/>
          </w:tcPr>
          <w:p w:rsidR="0040242E" w:rsidRPr="0040242E" w:rsidRDefault="0040242E" w:rsidP="0040242E">
            <w:pPr>
              <w:jc w:val="center"/>
              <w:rPr>
                <w:color w:val="auto"/>
                <w:sz w:val="20"/>
              </w:rPr>
            </w:pPr>
            <w:r w:rsidRPr="0040242E">
              <w:rPr>
                <w:color w:val="auto"/>
                <w:sz w:val="20"/>
              </w:rPr>
              <w:t>410</w:t>
            </w:r>
          </w:p>
        </w:tc>
        <w:tc>
          <w:tcPr>
            <w:tcW w:w="1300" w:type="dxa"/>
            <w:tcBorders>
              <w:top w:val="nil"/>
              <w:left w:val="nil"/>
              <w:bottom w:val="single" w:sz="4" w:space="0" w:color="000000"/>
              <w:right w:val="single" w:sz="4" w:space="0" w:color="000000"/>
            </w:tcBorders>
            <w:shd w:val="clear" w:color="000000" w:fill="FFFFFF"/>
            <w:vAlign w:val="center"/>
            <w:hideMark/>
          </w:tcPr>
          <w:p w:rsidR="0040242E" w:rsidRPr="0040242E" w:rsidRDefault="0040242E" w:rsidP="0040242E">
            <w:pPr>
              <w:jc w:val="center"/>
              <w:rPr>
                <w:color w:val="auto"/>
                <w:sz w:val="20"/>
              </w:rPr>
            </w:pPr>
            <w:r w:rsidRPr="0040242E">
              <w:rPr>
                <w:color w:val="auto"/>
                <w:sz w:val="20"/>
              </w:rPr>
              <w:t>580,0</w:t>
            </w:r>
          </w:p>
        </w:tc>
        <w:tc>
          <w:tcPr>
            <w:tcW w:w="907" w:type="dxa"/>
            <w:tcBorders>
              <w:top w:val="nil"/>
              <w:left w:val="nil"/>
              <w:bottom w:val="single" w:sz="4" w:space="0" w:color="000000"/>
              <w:right w:val="single" w:sz="4" w:space="0" w:color="000000"/>
            </w:tcBorders>
            <w:shd w:val="clear" w:color="000000" w:fill="FFFFFF"/>
            <w:vAlign w:val="center"/>
            <w:hideMark/>
          </w:tcPr>
          <w:p w:rsidR="0040242E" w:rsidRPr="0040242E" w:rsidRDefault="0040242E" w:rsidP="0040242E">
            <w:pPr>
              <w:jc w:val="center"/>
              <w:rPr>
                <w:color w:val="auto"/>
                <w:sz w:val="20"/>
              </w:rPr>
            </w:pPr>
            <w:r w:rsidRPr="0040242E">
              <w:rPr>
                <w:color w:val="auto"/>
                <w:sz w:val="20"/>
              </w:rPr>
              <w:t>0,0</w:t>
            </w:r>
          </w:p>
        </w:tc>
        <w:tc>
          <w:tcPr>
            <w:tcW w:w="1480" w:type="dxa"/>
            <w:tcBorders>
              <w:top w:val="nil"/>
              <w:left w:val="nil"/>
              <w:bottom w:val="single" w:sz="4" w:space="0" w:color="000000"/>
              <w:right w:val="single" w:sz="4" w:space="0" w:color="000000"/>
            </w:tcBorders>
            <w:shd w:val="clear" w:color="000000" w:fill="FFFFFF"/>
            <w:vAlign w:val="center"/>
            <w:hideMark/>
          </w:tcPr>
          <w:p w:rsidR="0040242E" w:rsidRPr="0040242E" w:rsidRDefault="0040242E" w:rsidP="0040242E">
            <w:pPr>
              <w:jc w:val="center"/>
              <w:rPr>
                <w:color w:val="auto"/>
                <w:sz w:val="20"/>
              </w:rPr>
            </w:pPr>
            <w:r w:rsidRPr="0040242E">
              <w:rPr>
                <w:color w:val="auto"/>
                <w:sz w:val="20"/>
              </w:rPr>
              <w:t>0,0</w:t>
            </w:r>
          </w:p>
        </w:tc>
      </w:tr>
      <w:tr w:rsidR="0040242E" w:rsidRPr="0040242E" w:rsidTr="001B4DE6">
        <w:trPr>
          <w:gridAfter w:val="1"/>
          <w:wAfter w:w="4616" w:type="dxa"/>
          <w:trHeight w:val="828"/>
        </w:trPr>
        <w:tc>
          <w:tcPr>
            <w:tcW w:w="426" w:type="dxa"/>
            <w:tcBorders>
              <w:top w:val="nil"/>
              <w:left w:val="single" w:sz="4" w:space="0" w:color="000000"/>
              <w:bottom w:val="single" w:sz="4" w:space="0" w:color="000000"/>
              <w:right w:val="single" w:sz="4" w:space="0" w:color="000000"/>
            </w:tcBorders>
            <w:shd w:val="clear" w:color="000000" w:fill="FFFFFF"/>
            <w:noWrap/>
            <w:vAlign w:val="center"/>
            <w:hideMark/>
          </w:tcPr>
          <w:p w:rsidR="0040242E" w:rsidRPr="0040242E" w:rsidRDefault="0040242E" w:rsidP="0040242E">
            <w:pPr>
              <w:jc w:val="center"/>
              <w:rPr>
                <w:color w:val="auto"/>
                <w:sz w:val="22"/>
                <w:szCs w:val="22"/>
              </w:rPr>
            </w:pPr>
            <w:r w:rsidRPr="0040242E">
              <w:rPr>
                <w:color w:val="auto"/>
                <w:sz w:val="22"/>
                <w:szCs w:val="22"/>
              </w:rPr>
              <w:t>3</w:t>
            </w:r>
          </w:p>
        </w:tc>
        <w:tc>
          <w:tcPr>
            <w:tcW w:w="2421" w:type="dxa"/>
            <w:tcBorders>
              <w:top w:val="nil"/>
              <w:left w:val="nil"/>
              <w:bottom w:val="single" w:sz="4" w:space="0" w:color="000000"/>
              <w:right w:val="single" w:sz="4" w:space="0" w:color="000000"/>
            </w:tcBorders>
            <w:shd w:val="clear" w:color="000000" w:fill="FFFFFF"/>
            <w:vAlign w:val="center"/>
            <w:hideMark/>
          </w:tcPr>
          <w:p w:rsidR="0040242E" w:rsidRPr="0040242E" w:rsidRDefault="0040242E" w:rsidP="0040242E">
            <w:pPr>
              <w:rPr>
                <w:color w:val="auto"/>
                <w:sz w:val="18"/>
                <w:szCs w:val="18"/>
              </w:rPr>
            </w:pPr>
            <w:r w:rsidRPr="0040242E">
              <w:rPr>
                <w:color w:val="auto"/>
                <w:sz w:val="18"/>
                <w:szCs w:val="18"/>
              </w:rPr>
              <w:t xml:space="preserve"> Разработка ПСД  на строительство объектов электрических сетей наружного (уличного) освещения</w:t>
            </w:r>
          </w:p>
        </w:tc>
        <w:tc>
          <w:tcPr>
            <w:tcW w:w="786" w:type="dxa"/>
            <w:tcBorders>
              <w:top w:val="nil"/>
              <w:left w:val="nil"/>
              <w:bottom w:val="single" w:sz="4" w:space="0" w:color="000000"/>
              <w:right w:val="single" w:sz="4" w:space="0" w:color="000000"/>
            </w:tcBorders>
            <w:shd w:val="clear" w:color="000000" w:fill="FFFFFF"/>
            <w:noWrap/>
            <w:vAlign w:val="center"/>
            <w:hideMark/>
          </w:tcPr>
          <w:p w:rsidR="0040242E" w:rsidRPr="0040242E" w:rsidRDefault="0040242E" w:rsidP="0040242E">
            <w:pPr>
              <w:jc w:val="center"/>
              <w:rPr>
                <w:color w:val="auto"/>
                <w:sz w:val="20"/>
              </w:rPr>
            </w:pPr>
            <w:r w:rsidRPr="0040242E">
              <w:rPr>
                <w:color w:val="auto"/>
                <w:sz w:val="20"/>
              </w:rPr>
              <w:t>05</w:t>
            </w:r>
          </w:p>
        </w:tc>
        <w:tc>
          <w:tcPr>
            <w:tcW w:w="774" w:type="dxa"/>
            <w:tcBorders>
              <w:top w:val="nil"/>
              <w:left w:val="nil"/>
              <w:bottom w:val="single" w:sz="4" w:space="0" w:color="000000"/>
              <w:right w:val="single" w:sz="4" w:space="0" w:color="000000"/>
            </w:tcBorders>
            <w:shd w:val="clear" w:color="000000" w:fill="FFFFFF"/>
            <w:noWrap/>
            <w:vAlign w:val="center"/>
            <w:hideMark/>
          </w:tcPr>
          <w:p w:rsidR="0040242E" w:rsidRPr="0040242E" w:rsidRDefault="0040242E" w:rsidP="0040242E">
            <w:pPr>
              <w:jc w:val="center"/>
              <w:rPr>
                <w:color w:val="auto"/>
                <w:sz w:val="20"/>
              </w:rPr>
            </w:pPr>
            <w:r w:rsidRPr="0040242E">
              <w:rPr>
                <w:color w:val="auto"/>
                <w:sz w:val="20"/>
              </w:rPr>
              <w:t>02</w:t>
            </w:r>
          </w:p>
        </w:tc>
        <w:tc>
          <w:tcPr>
            <w:tcW w:w="1480" w:type="dxa"/>
            <w:tcBorders>
              <w:top w:val="nil"/>
              <w:left w:val="nil"/>
              <w:bottom w:val="single" w:sz="4" w:space="0" w:color="000000"/>
              <w:right w:val="single" w:sz="4" w:space="0" w:color="000000"/>
            </w:tcBorders>
            <w:shd w:val="clear" w:color="000000" w:fill="FFFFFF"/>
            <w:vAlign w:val="center"/>
            <w:hideMark/>
          </w:tcPr>
          <w:p w:rsidR="0040242E" w:rsidRPr="0040242E" w:rsidRDefault="0040242E" w:rsidP="0040242E">
            <w:pPr>
              <w:jc w:val="center"/>
              <w:rPr>
                <w:color w:val="auto"/>
                <w:sz w:val="20"/>
              </w:rPr>
            </w:pPr>
            <w:r w:rsidRPr="0040242E">
              <w:rPr>
                <w:color w:val="auto"/>
                <w:sz w:val="20"/>
              </w:rPr>
              <w:t>01 3 00 25690</w:t>
            </w:r>
          </w:p>
        </w:tc>
        <w:tc>
          <w:tcPr>
            <w:tcW w:w="990" w:type="dxa"/>
            <w:tcBorders>
              <w:top w:val="nil"/>
              <w:left w:val="nil"/>
              <w:bottom w:val="single" w:sz="4" w:space="0" w:color="000000"/>
              <w:right w:val="single" w:sz="4" w:space="0" w:color="000000"/>
            </w:tcBorders>
            <w:shd w:val="clear" w:color="000000" w:fill="FFFFFF"/>
            <w:noWrap/>
            <w:vAlign w:val="center"/>
            <w:hideMark/>
          </w:tcPr>
          <w:p w:rsidR="0040242E" w:rsidRPr="0040242E" w:rsidRDefault="0040242E" w:rsidP="0040242E">
            <w:pPr>
              <w:jc w:val="center"/>
              <w:rPr>
                <w:color w:val="auto"/>
                <w:sz w:val="20"/>
              </w:rPr>
            </w:pPr>
            <w:r w:rsidRPr="0040242E">
              <w:rPr>
                <w:color w:val="auto"/>
                <w:sz w:val="20"/>
              </w:rPr>
              <w:t>410</w:t>
            </w:r>
          </w:p>
        </w:tc>
        <w:tc>
          <w:tcPr>
            <w:tcW w:w="1300" w:type="dxa"/>
            <w:tcBorders>
              <w:top w:val="nil"/>
              <w:left w:val="nil"/>
              <w:bottom w:val="single" w:sz="4" w:space="0" w:color="000000"/>
              <w:right w:val="single" w:sz="4" w:space="0" w:color="000000"/>
            </w:tcBorders>
            <w:shd w:val="clear" w:color="000000" w:fill="FFFFFF"/>
            <w:vAlign w:val="center"/>
            <w:hideMark/>
          </w:tcPr>
          <w:p w:rsidR="0040242E" w:rsidRPr="0040242E" w:rsidRDefault="0040242E" w:rsidP="0040242E">
            <w:pPr>
              <w:jc w:val="center"/>
              <w:rPr>
                <w:color w:val="auto"/>
                <w:sz w:val="20"/>
              </w:rPr>
            </w:pPr>
            <w:r w:rsidRPr="0040242E">
              <w:rPr>
                <w:color w:val="auto"/>
                <w:sz w:val="20"/>
              </w:rPr>
              <w:t>2 000,0</w:t>
            </w:r>
          </w:p>
        </w:tc>
        <w:tc>
          <w:tcPr>
            <w:tcW w:w="907" w:type="dxa"/>
            <w:tcBorders>
              <w:top w:val="nil"/>
              <w:left w:val="nil"/>
              <w:bottom w:val="single" w:sz="4" w:space="0" w:color="000000"/>
              <w:right w:val="single" w:sz="4" w:space="0" w:color="000000"/>
            </w:tcBorders>
            <w:shd w:val="clear" w:color="000000" w:fill="FFFFFF"/>
            <w:vAlign w:val="center"/>
            <w:hideMark/>
          </w:tcPr>
          <w:p w:rsidR="0040242E" w:rsidRPr="0040242E" w:rsidRDefault="0040242E" w:rsidP="0040242E">
            <w:pPr>
              <w:jc w:val="center"/>
              <w:rPr>
                <w:color w:val="auto"/>
                <w:sz w:val="20"/>
              </w:rPr>
            </w:pPr>
            <w:r w:rsidRPr="0040242E">
              <w:rPr>
                <w:color w:val="auto"/>
                <w:sz w:val="20"/>
              </w:rPr>
              <w:t>0,0</w:t>
            </w:r>
          </w:p>
        </w:tc>
        <w:tc>
          <w:tcPr>
            <w:tcW w:w="1480" w:type="dxa"/>
            <w:tcBorders>
              <w:top w:val="nil"/>
              <w:left w:val="nil"/>
              <w:bottom w:val="single" w:sz="4" w:space="0" w:color="000000"/>
              <w:right w:val="single" w:sz="4" w:space="0" w:color="000000"/>
            </w:tcBorders>
            <w:shd w:val="clear" w:color="000000" w:fill="FFFFFF"/>
            <w:vAlign w:val="center"/>
            <w:hideMark/>
          </w:tcPr>
          <w:p w:rsidR="0040242E" w:rsidRPr="0040242E" w:rsidRDefault="0040242E" w:rsidP="0040242E">
            <w:pPr>
              <w:jc w:val="center"/>
              <w:rPr>
                <w:color w:val="auto"/>
                <w:sz w:val="20"/>
              </w:rPr>
            </w:pPr>
            <w:r w:rsidRPr="0040242E">
              <w:rPr>
                <w:color w:val="auto"/>
                <w:sz w:val="20"/>
              </w:rPr>
              <w:t>0,0</w:t>
            </w:r>
          </w:p>
        </w:tc>
      </w:tr>
      <w:tr w:rsidR="0040242E" w:rsidRPr="0040242E" w:rsidTr="001B4DE6">
        <w:trPr>
          <w:gridAfter w:val="1"/>
          <w:wAfter w:w="4616" w:type="dxa"/>
          <w:trHeight w:val="276"/>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40242E" w:rsidRPr="0040242E" w:rsidRDefault="0040242E" w:rsidP="0040242E">
            <w:pPr>
              <w:rPr>
                <w:color w:val="auto"/>
                <w:sz w:val="22"/>
                <w:szCs w:val="22"/>
              </w:rPr>
            </w:pPr>
            <w:r w:rsidRPr="0040242E">
              <w:rPr>
                <w:color w:val="auto"/>
                <w:sz w:val="22"/>
                <w:szCs w:val="22"/>
              </w:rPr>
              <w:t> </w:t>
            </w:r>
          </w:p>
        </w:tc>
        <w:tc>
          <w:tcPr>
            <w:tcW w:w="2421" w:type="dxa"/>
            <w:tcBorders>
              <w:top w:val="nil"/>
              <w:left w:val="nil"/>
              <w:bottom w:val="single" w:sz="4" w:space="0" w:color="000000"/>
              <w:right w:val="single" w:sz="4" w:space="0" w:color="000000"/>
            </w:tcBorders>
            <w:shd w:val="clear" w:color="auto" w:fill="auto"/>
            <w:hideMark/>
          </w:tcPr>
          <w:p w:rsidR="0040242E" w:rsidRPr="0040242E" w:rsidRDefault="0040242E" w:rsidP="0040242E">
            <w:pPr>
              <w:rPr>
                <w:b/>
                <w:bCs/>
                <w:color w:val="auto"/>
                <w:sz w:val="22"/>
                <w:szCs w:val="22"/>
              </w:rPr>
            </w:pPr>
            <w:r w:rsidRPr="0040242E">
              <w:rPr>
                <w:b/>
                <w:bCs/>
                <w:color w:val="auto"/>
                <w:sz w:val="22"/>
                <w:szCs w:val="22"/>
              </w:rPr>
              <w:t>ИТОГО:</w:t>
            </w:r>
          </w:p>
        </w:tc>
        <w:tc>
          <w:tcPr>
            <w:tcW w:w="786" w:type="dxa"/>
            <w:tcBorders>
              <w:top w:val="nil"/>
              <w:left w:val="nil"/>
              <w:bottom w:val="single" w:sz="4" w:space="0" w:color="000000"/>
              <w:right w:val="single" w:sz="4" w:space="0" w:color="000000"/>
            </w:tcBorders>
            <w:shd w:val="clear" w:color="auto" w:fill="auto"/>
            <w:hideMark/>
          </w:tcPr>
          <w:p w:rsidR="0040242E" w:rsidRPr="0040242E" w:rsidRDefault="0040242E" w:rsidP="0040242E">
            <w:pPr>
              <w:rPr>
                <w:b/>
                <w:bCs/>
                <w:color w:val="auto"/>
                <w:sz w:val="20"/>
              </w:rPr>
            </w:pPr>
            <w:r w:rsidRPr="0040242E">
              <w:rPr>
                <w:b/>
                <w:bCs/>
                <w:color w:val="auto"/>
                <w:sz w:val="20"/>
              </w:rPr>
              <w:t> </w:t>
            </w:r>
          </w:p>
        </w:tc>
        <w:tc>
          <w:tcPr>
            <w:tcW w:w="774" w:type="dxa"/>
            <w:tcBorders>
              <w:top w:val="nil"/>
              <w:left w:val="nil"/>
              <w:bottom w:val="single" w:sz="4" w:space="0" w:color="000000"/>
              <w:right w:val="single" w:sz="4" w:space="0" w:color="000000"/>
            </w:tcBorders>
            <w:shd w:val="clear" w:color="auto" w:fill="auto"/>
            <w:hideMark/>
          </w:tcPr>
          <w:p w:rsidR="0040242E" w:rsidRPr="0040242E" w:rsidRDefault="0040242E" w:rsidP="0040242E">
            <w:pPr>
              <w:rPr>
                <w:b/>
                <w:bCs/>
                <w:color w:val="auto"/>
                <w:sz w:val="20"/>
              </w:rPr>
            </w:pPr>
            <w:r w:rsidRPr="0040242E">
              <w:rPr>
                <w:b/>
                <w:bCs/>
                <w:color w:val="auto"/>
                <w:sz w:val="20"/>
              </w:rPr>
              <w:t> </w:t>
            </w:r>
          </w:p>
        </w:tc>
        <w:tc>
          <w:tcPr>
            <w:tcW w:w="1480" w:type="dxa"/>
            <w:tcBorders>
              <w:top w:val="nil"/>
              <w:left w:val="nil"/>
              <w:bottom w:val="single" w:sz="4" w:space="0" w:color="000000"/>
              <w:right w:val="single" w:sz="4" w:space="0" w:color="000000"/>
            </w:tcBorders>
            <w:shd w:val="clear" w:color="auto" w:fill="auto"/>
            <w:hideMark/>
          </w:tcPr>
          <w:p w:rsidR="0040242E" w:rsidRPr="0040242E" w:rsidRDefault="0040242E" w:rsidP="0040242E">
            <w:pPr>
              <w:rPr>
                <w:b/>
                <w:bCs/>
                <w:color w:val="auto"/>
                <w:sz w:val="20"/>
              </w:rPr>
            </w:pPr>
            <w:r w:rsidRPr="0040242E">
              <w:rPr>
                <w:b/>
                <w:bCs/>
                <w:color w:val="auto"/>
                <w:sz w:val="20"/>
              </w:rPr>
              <w:t> </w:t>
            </w:r>
          </w:p>
        </w:tc>
        <w:tc>
          <w:tcPr>
            <w:tcW w:w="990" w:type="dxa"/>
            <w:tcBorders>
              <w:top w:val="nil"/>
              <w:left w:val="nil"/>
              <w:bottom w:val="single" w:sz="4" w:space="0" w:color="000000"/>
              <w:right w:val="single" w:sz="4" w:space="0" w:color="000000"/>
            </w:tcBorders>
            <w:shd w:val="clear" w:color="auto" w:fill="auto"/>
            <w:hideMark/>
          </w:tcPr>
          <w:p w:rsidR="0040242E" w:rsidRPr="0040242E" w:rsidRDefault="0040242E" w:rsidP="0040242E">
            <w:pPr>
              <w:rPr>
                <w:b/>
                <w:bCs/>
                <w:color w:val="auto"/>
                <w:sz w:val="20"/>
              </w:rPr>
            </w:pPr>
            <w:r w:rsidRPr="0040242E">
              <w:rPr>
                <w:b/>
                <w:bCs/>
                <w:color w:val="auto"/>
                <w:sz w:val="20"/>
              </w:rPr>
              <w:t> </w:t>
            </w:r>
          </w:p>
        </w:tc>
        <w:tc>
          <w:tcPr>
            <w:tcW w:w="1300" w:type="dxa"/>
            <w:tcBorders>
              <w:top w:val="nil"/>
              <w:left w:val="nil"/>
              <w:bottom w:val="single" w:sz="4" w:space="0" w:color="000000"/>
              <w:right w:val="single" w:sz="4" w:space="0" w:color="000000"/>
            </w:tcBorders>
            <w:shd w:val="clear" w:color="auto" w:fill="auto"/>
            <w:vAlign w:val="bottom"/>
            <w:hideMark/>
          </w:tcPr>
          <w:p w:rsidR="0040242E" w:rsidRPr="0040242E" w:rsidRDefault="0040242E" w:rsidP="0040242E">
            <w:pPr>
              <w:jc w:val="center"/>
              <w:rPr>
                <w:b/>
                <w:bCs/>
                <w:color w:val="auto"/>
                <w:sz w:val="20"/>
              </w:rPr>
            </w:pPr>
            <w:r w:rsidRPr="0040242E">
              <w:rPr>
                <w:b/>
                <w:bCs/>
                <w:color w:val="auto"/>
                <w:sz w:val="20"/>
              </w:rPr>
              <w:t>3 160,0</w:t>
            </w:r>
          </w:p>
        </w:tc>
        <w:tc>
          <w:tcPr>
            <w:tcW w:w="907" w:type="dxa"/>
            <w:tcBorders>
              <w:top w:val="nil"/>
              <w:left w:val="nil"/>
              <w:bottom w:val="single" w:sz="4" w:space="0" w:color="000000"/>
              <w:right w:val="single" w:sz="4" w:space="0" w:color="000000"/>
            </w:tcBorders>
            <w:shd w:val="clear" w:color="auto" w:fill="auto"/>
            <w:vAlign w:val="bottom"/>
            <w:hideMark/>
          </w:tcPr>
          <w:p w:rsidR="0040242E" w:rsidRPr="0040242E" w:rsidRDefault="0040242E" w:rsidP="0040242E">
            <w:pPr>
              <w:jc w:val="center"/>
              <w:rPr>
                <w:b/>
                <w:bCs/>
                <w:color w:val="auto"/>
                <w:sz w:val="20"/>
              </w:rPr>
            </w:pPr>
            <w:r w:rsidRPr="0040242E">
              <w:rPr>
                <w:b/>
                <w:bCs/>
                <w:color w:val="auto"/>
                <w:sz w:val="20"/>
              </w:rPr>
              <w:t>0,0</w:t>
            </w:r>
          </w:p>
        </w:tc>
        <w:tc>
          <w:tcPr>
            <w:tcW w:w="1480" w:type="dxa"/>
            <w:tcBorders>
              <w:top w:val="nil"/>
              <w:left w:val="nil"/>
              <w:bottom w:val="single" w:sz="4" w:space="0" w:color="000000"/>
              <w:right w:val="single" w:sz="4" w:space="0" w:color="000000"/>
            </w:tcBorders>
            <w:shd w:val="clear" w:color="auto" w:fill="auto"/>
            <w:vAlign w:val="bottom"/>
            <w:hideMark/>
          </w:tcPr>
          <w:p w:rsidR="0040242E" w:rsidRPr="0040242E" w:rsidRDefault="0040242E" w:rsidP="0040242E">
            <w:pPr>
              <w:jc w:val="center"/>
              <w:rPr>
                <w:b/>
                <w:bCs/>
                <w:color w:val="auto"/>
                <w:sz w:val="20"/>
              </w:rPr>
            </w:pPr>
            <w:r w:rsidRPr="0040242E">
              <w:rPr>
                <w:b/>
                <w:bCs/>
                <w:color w:val="auto"/>
                <w:sz w:val="20"/>
              </w:rPr>
              <w:t>0,0</w:t>
            </w:r>
            <w:r>
              <w:rPr>
                <w:b/>
                <w:bCs/>
                <w:color w:val="auto"/>
                <w:sz w:val="20"/>
              </w:rPr>
              <w:t>»</w:t>
            </w:r>
          </w:p>
        </w:tc>
      </w:tr>
      <w:tr w:rsidR="004E7488" w:rsidRPr="004E7488" w:rsidTr="001B4DE6">
        <w:trPr>
          <w:trHeight w:val="1380"/>
        </w:trPr>
        <w:tc>
          <w:tcPr>
            <w:tcW w:w="15180" w:type="dxa"/>
            <w:gridSpan w:val="10"/>
            <w:tcBorders>
              <w:top w:val="nil"/>
              <w:left w:val="nil"/>
              <w:bottom w:val="nil"/>
              <w:right w:val="nil"/>
            </w:tcBorders>
            <w:shd w:val="clear" w:color="auto" w:fill="auto"/>
            <w:vAlign w:val="center"/>
            <w:hideMark/>
          </w:tcPr>
          <w:p w:rsidR="004E7488" w:rsidRPr="004E7488" w:rsidRDefault="004E7488" w:rsidP="004E7488">
            <w:pPr>
              <w:jc w:val="right"/>
              <w:rPr>
                <w:color w:val="auto"/>
                <w:sz w:val="24"/>
                <w:szCs w:val="24"/>
              </w:rPr>
            </w:pPr>
          </w:p>
        </w:tc>
      </w:tr>
      <w:tr w:rsidR="004E7488" w:rsidRPr="004E7488" w:rsidTr="001B4DE6">
        <w:trPr>
          <w:trHeight w:val="690"/>
        </w:trPr>
        <w:tc>
          <w:tcPr>
            <w:tcW w:w="15180" w:type="dxa"/>
            <w:gridSpan w:val="10"/>
            <w:vMerge w:val="restart"/>
            <w:tcBorders>
              <w:top w:val="nil"/>
              <w:left w:val="nil"/>
              <w:bottom w:val="nil"/>
              <w:right w:val="nil"/>
            </w:tcBorders>
            <w:shd w:val="clear" w:color="auto" w:fill="auto"/>
            <w:vAlign w:val="center"/>
            <w:hideMark/>
          </w:tcPr>
          <w:p w:rsidR="004E7488" w:rsidRPr="004E7488" w:rsidRDefault="004E7488" w:rsidP="004E7488">
            <w:pPr>
              <w:jc w:val="center"/>
              <w:rPr>
                <w:b/>
                <w:bCs/>
                <w:color w:val="auto"/>
                <w:sz w:val="22"/>
                <w:szCs w:val="22"/>
              </w:rPr>
            </w:pPr>
          </w:p>
        </w:tc>
      </w:tr>
      <w:tr w:rsidR="004E7488" w:rsidRPr="004E7488" w:rsidTr="001B4DE6">
        <w:trPr>
          <w:trHeight w:val="420"/>
        </w:trPr>
        <w:tc>
          <w:tcPr>
            <w:tcW w:w="15180" w:type="dxa"/>
            <w:gridSpan w:val="10"/>
            <w:vMerge/>
            <w:tcBorders>
              <w:top w:val="nil"/>
              <w:left w:val="nil"/>
              <w:bottom w:val="nil"/>
              <w:right w:val="nil"/>
            </w:tcBorders>
            <w:vAlign w:val="center"/>
            <w:hideMark/>
          </w:tcPr>
          <w:p w:rsidR="004E7488" w:rsidRPr="004E7488" w:rsidRDefault="004E7488" w:rsidP="004E7488">
            <w:pPr>
              <w:rPr>
                <w:b/>
                <w:bCs/>
                <w:color w:val="auto"/>
                <w:sz w:val="22"/>
                <w:szCs w:val="22"/>
              </w:rPr>
            </w:pPr>
          </w:p>
        </w:tc>
      </w:tr>
      <w:tr w:rsidR="004E7488" w:rsidRPr="004E7488" w:rsidTr="001B4DE6">
        <w:trPr>
          <w:trHeight w:val="300"/>
        </w:trPr>
        <w:tc>
          <w:tcPr>
            <w:tcW w:w="15180" w:type="dxa"/>
            <w:gridSpan w:val="10"/>
            <w:vMerge/>
            <w:tcBorders>
              <w:top w:val="nil"/>
              <w:left w:val="nil"/>
              <w:bottom w:val="nil"/>
              <w:right w:val="nil"/>
            </w:tcBorders>
            <w:vAlign w:val="center"/>
            <w:hideMark/>
          </w:tcPr>
          <w:p w:rsidR="004E7488" w:rsidRPr="004E7488" w:rsidRDefault="004E7488" w:rsidP="004E7488">
            <w:pPr>
              <w:rPr>
                <w:b/>
                <w:bCs/>
                <w:color w:val="auto"/>
                <w:sz w:val="22"/>
                <w:szCs w:val="22"/>
              </w:rPr>
            </w:pPr>
          </w:p>
        </w:tc>
      </w:tr>
    </w:tbl>
    <w:p w:rsidR="00381D0D" w:rsidRDefault="00BE621D" w:rsidP="00641191">
      <w:pPr>
        <w:ind w:firstLine="708"/>
        <w:jc w:val="both"/>
      </w:pPr>
      <w:r w:rsidRPr="00BE621D">
        <w:t>С</w:t>
      </w:r>
      <w:r>
        <w:t xml:space="preserve">татья </w:t>
      </w:r>
      <w:r w:rsidR="003D4B01">
        <w:t>2</w:t>
      </w:r>
      <w:r w:rsidR="00054C1D" w:rsidRPr="00BE621D">
        <w:t>.</w:t>
      </w:r>
      <w:r w:rsidR="00054C1D" w:rsidRPr="00BE621D">
        <w:rPr>
          <w:b/>
        </w:rPr>
        <w:t xml:space="preserve"> </w:t>
      </w:r>
      <w:r w:rsidR="00D20B81" w:rsidRPr="00D20B81">
        <w:t>Обнародовать (о</w:t>
      </w:r>
      <w:r w:rsidR="00054C1D" w:rsidRPr="00BE621D">
        <w:t>публиковать</w:t>
      </w:r>
      <w:r w:rsidR="00D20B81">
        <w:t>)</w:t>
      </w:r>
      <w:r w:rsidR="00054C1D" w:rsidRPr="00BE621D">
        <w:t xml:space="preserve"> настоящее решение в печатном средстве массовой информации Зерноградского городского поселения «Зерноград официальный» и разместить на официальном сайте Администрации Зерноградского городского поселения в информационно-телекоммуникационной сети «Интернет».</w:t>
      </w:r>
    </w:p>
    <w:p w:rsidR="00B43E81" w:rsidRDefault="00B43E81" w:rsidP="00B43E81">
      <w:pPr>
        <w:spacing w:before="57" w:line="228" w:lineRule="auto"/>
        <w:jc w:val="both"/>
      </w:pPr>
      <w:r>
        <w:lastRenderedPageBreak/>
        <w:t xml:space="preserve">       </w:t>
      </w:r>
      <w:r w:rsidR="003D4B01" w:rsidRPr="00BE621D">
        <w:t xml:space="preserve">Статья </w:t>
      </w:r>
      <w:r w:rsidR="003D4B01">
        <w:t>3</w:t>
      </w:r>
      <w:r w:rsidR="00D20B81">
        <w:t>.</w:t>
      </w:r>
      <w:r w:rsidRPr="00B43E81">
        <w:t xml:space="preserve"> </w:t>
      </w:r>
      <w:r>
        <w:t>Контроль за исполнением настоящего Решения возложить на постоянную комиссию по бюджету, местным налогам, сборам, тарифам, муниципальной собственности и земельным ресурсам (председатель комиссии Краснова Г.Ф.) и Администрацию Зерноградского городского поселения.</w:t>
      </w:r>
    </w:p>
    <w:p w:rsidR="00B43E81" w:rsidRPr="00BE621D" w:rsidRDefault="00B43E81" w:rsidP="00B43E81">
      <w:pPr>
        <w:jc w:val="both"/>
      </w:pPr>
      <w:r>
        <w:t xml:space="preserve">     </w:t>
      </w:r>
      <w:r w:rsidRPr="00B43E81">
        <w:t xml:space="preserve"> </w:t>
      </w:r>
      <w:r>
        <w:t xml:space="preserve">Статья 4 </w:t>
      </w:r>
      <w:r w:rsidRPr="00BE621D">
        <w:t xml:space="preserve">Настоящее решение вступает в силу со дня его официального </w:t>
      </w:r>
      <w:r>
        <w:t xml:space="preserve"> </w:t>
      </w:r>
      <w:r w:rsidRPr="00BE621D">
        <w:t>опубликования.</w:t>
      </w:r>
    </w:p>
    <w:p w:rsidR="00B43E81" w:rsidRDefault="00B43E81" w:rsidP="00B43E81">
      <w:pPr>
        <w:spacing w:before="57" w:line="228" w:lineRule="auto"/>
        <w:jc w:val="both"/>
      </w:pPr>
    </w:p>
    <w:p w:rsidR="006A2E23" w:rsidRDefault="006A2E23" w:rsidP="00641191">
      <w:pPr>
        <w:ind w:firstLine="708"/>
        <w:jc w:val="both"/>
      </w:pPr>
    </w:p>
    <w:p w:rsidR="003345A9" w:rsidRDefault="003345A9" w:rsidP="00641191">
      <w:pPr>
        <w:ind w:firstLine="708"/>
        <w:jc w:val="both"/>
      </w:pPr>
    </w:p>
    <w:p w:rsidR="00381D0D" w:rsidRDefault="004643A5">
      <w:pPr>
        <w:tabs>
          <w:tab w:val="left" w:pos="3468"/>
        </w:tabs>
      </w:pPr>
      <w:r>
        <w:t>Г</w:t>
      </w:r>
      <w:r w:rsidR="00B51777">
        <w:t>лав</w:t>
      </w:r>
      <w:r>
        <w:t>а</w:t>
      </w:r>
      <w:r w:rsidR="00054C1D">
        <w:t xml:space="preserve"> Администрации </w:t>
      </w:r>
    </w:p>
    <w:p w:rsidR="00381D0D" w:rsidRDefault="00054C1D">
      <w:pPr>
        <w:tabs>
          <w:tab w:val="left" w:pos="3468"/>
        </w:tabs>
      </w:pPr>
      <w:r>
        <w:t>Зерноградского городского поселения</w:t>
      </w:r>
      <w:r>
        <w:tab/>
      </w:r>
      <w:r>
        <w:tab/>
      </w:r>
      <w:r>
        <w:tab/>
      </w:r>
      <w:r>
        <w:tab/>
      </w:r>
      <w:r w:rsidR="004643A5">
        <w:t>И.В. Полищук</w:t>
      </w:r>
    </w:p>
    <w:p w:rsidR="000652BD" w:rsidRDefault="000652BD">
      <w:pPr>
        <w:tabs>
          <w:tab w:val="left" w:pos="3468"/>
        </w:tabs>
      </w:pPr>
    </w:p>
    <w:p w:rsidR="003345A9" w:rsidRDefault="003345A9">
      <w:pPr>
        <w:tabs>
          <w:tab w:val="left" w:pos="3468"/>
        </w:tabs>
      </w:pPr>
    </w:p>
    <w:p w:rsidR="00381D0D" w:rsidRDefault="0000141C">
      <w:pPr>
        <w:tabs>
          <w:tab w:val="left" w:pos="3468"/>
        </w:tabs>
      </w:pPr>
      <w:r>
        <w:t>П</w:t>
      </w:r>
      <w:r w:rsidR="00054C1D">
        <w:t>редседател</w:t>
      </w:r>
      <w:r>
        <w:t>ь</w:t>
      </w:r>
      <w:r w:rsidR="00054C1D">
        <w:t xml:space="preserve"> Собрания депутатов – </w:t>
      </w:r>
    </w:p>
    <w:p w:rsidR="00BB4563" w:rsidRDefault="00BB4563" w:rsidP="00BB4563">
      <w:pPr>
        <w:tabs>
          <w:tab w:val="left" w:pos="3468"/>
        </w:tabs>
      </w:pPr>
      <w:r>
        <w:t>глава Зерноградского городского поселения</w:t>
      </w:r>
      <w:r>
        <w:tab/>
      </w:r>
      <w:r>
        <w:tab/>
      </w:r>
      <w:r>
        <w:tab/>
        <w:t>Л.Н. Шаповалова</w:t>
      </w:r>
    </w:p>
    <w:sectPr w:rsidR="00BB4563" w:rsidSect="00C63CA3">
      <w:pgSz w:w="11906" w:h="16838"/>
      <w:pgMar w:top="1276" w:right="851" w:bottom="1814" w:left="1134" w:header="709" w:footer="709"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5E3" w:rsidRDefault="00D045E3" w:rsidP="00381D0D">
      <w:r>
        <w:separator/>
      </w:r>
    </w:p>
  </w:endnote>
  <w:endnote w:type="continuationSeparator" w:id="0">
    <w:p w:rsidR="00D045E3" w:rsidRDefault="00D045E3" w:rsidP="00381D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XO Thames">
    <w:altName w:val="Times New Roman"/>
    <w:charset w:val="CC"/>
    <w:family w:val="roman"/>
    <w:pitch w:val="variable"/>
    <w:sig w:usb0="00000001" w:usb1="0000084A" w:usb2="00000000" w:usb3="00000000" w:csb0="00000015"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3389251"/>
      <w:docPartObj>
        <w:docPartGallery w:val="Page Numbers (Bottom of Page)"/>
        <w:docPartUnique/>
      </w:docPartObj>
    </w:sdtPr>
    <w:sdtContent>
      <w:p w:rsidR="00EC04D2" w:rsidRDefault="00BE26DF">
        <w:pPr>
          <w:pStyle w:val="a9"/>
          <w:jc w:val="center"/>
        </w:pPr>
        <w:fldSimple w:instr=" PAGE   \* MERGEFORMAT ">
          <w:r w:rsidR="00AC3D9E">
            <w:rPr>
              <w:noProof/>
            </w:rPr>
            <w:t>2</w:t>
          </w:r>
        </w:fldSimple>
      </w:p>
    </w:sdtContent>
  </w:sdt>
  <w:p w:rsidR="00EC04D2" w:rsidRDefault="00EC04D2" w:rsidP="00ED1DD9">
    <w:pPr>
      <w:pStyle w:val="a9"/>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4D2" w:rsidRDefault="00EC04D2">
    <w:pPr>
      <w:pStyle w:val="a9"/>
      <w:jc w:val="center"/>
    </w:pPr>
  </w:p>
  <w:p w:rsidR="00EC04D2" w:rsidRDefault="00EC04D2">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5E3" w:rsidRDefault="00D045E3" w:rsidP="00381D0D">
      <w:r>
        <w:separator/>
      </w:r>
    </w:p>
  </w:footnote>
  <w:footnote w:type="continuationSeparator" w:id="0">
    <w:p w:rsidR="00D045E3" w:rsidRDefault="00D045E3" w:rsidP="00381D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4D2" w:rsidRDefault="00EC04D2" w:rsidP="00ED1DD9">
    <w:pPr>
      <w:pStyle w:val="af"/>
      <w:tabs>
        <w:tab w:val="clear" w:pos="4536"/>
        <w:tab w:val="clear" w:pos="9072"/>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460D0"/>
    <w:multiLevelType w:val="hybridMultilevel"/>
    <w:tmpl w:val="0CFEE97E"/>
    <w:lvl w:ilvl="0" w:tplc="4E126D88">
      <w:start w:val="2"/>
      <w:numFmt w:val="decimal"/>
      <w:lvlText w:val="%1)"/>
      <w:lvlJc w:val="left"/>
      <w:pPr>
        <w:ind w:left="1070" w:hanging="360"/>
      </w:pPr>
      <w:rPr>
        <w:rFonts w:hint="default"/>
        <w:sz w:val="28"/>
        <w:szCs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46B26DE6"/>
    <w:multiLevelType w:val="multilevel"/>
    <w:tmpl w:val="B1E658D2"/>
    <w:lvl w:ilvl="0">
      <w:start w:val="1"/>
      <w:numFmt w:val="decimal"/>
      <w:lvlText w:val="%1)"/>
      <w:lvlJc w:val="left"/>
      <w:pPr>
        <w:ind w:left="1070" w:hanging="360"/>
      </w:pPr>
    </w:lvl>
    <w:lvl w:ilvl="1">
      <w:start w:val="1"/>
      <w:numFmt w:val="russianLower"/>
      <w:lvlText w:val="%2)"/>
      <w:lvlJc w:val="left"/>
      <w:pPr>
        <w:ind w:left="1790" w:hanging="360"/>
      </w:pPr>
    </w:lvl>
    <w:lvl w:ilvl="2">
      <w:start w:val="1"/>
      <w:numFmt w:val="lowerRoman"/>
      <w:lvlText w:val="%3)"/>
      <w:lvlJc w:val="right"/>
      <w:pPr>
        <w:ind w:left="2510" w:hanging="360"/>
      </w:pPr>
    </w:lvl>
    <w:lvl w:ilvl="3">
      <w:start w:val="1"/>
      <w:numFmt w:val="decimal"/>
      <w:lvlText w:val="%4)"/>
      <w:lvlJc w:val="left"/>
      <w:pPr>
        <w:ind w:left="3230" w:hanging="360"/>
      </w:pPr>
    </w:lvl>
    <w:lvl w:ilvl="4">
      <w:start w:val="1"/>
      <w:numFmt w:val="russianLower"/>
      <w:lvlText w:val="%5)"/>
      <w:lvlJc w:val="left"/>
      <w:pPr>
        <w:ind w:left="3950" w:hanging="360"/>
      </w:pPr>
    </w:lvl>
    <w:lvl w:ilvl="5">
      <w:start w:val="1"/>
      <w:numFmt w:val="lowerRoman"/>
      <w:lvlText w:val="%6)"/>
      <w:lvlJc w:val="right"/>
      <w:pPr>
        <w:ind w:left="4670" w:hanging="360"/>
      </w:pPr>
    </w:lvl>
    <w:lvl w:ilvl="6">
      <w:start w:val="1"/>
      <w:numFmt w:val="decimal"/>
      <w:lvlText w:val="%7."/>
      <w:lvlJc w:val="left"/>
      <w:pPr>
        <w:ind w:left="5390" w:hanging="360"/>
      </w:pPr>
    </w:lvl>
    <w:lvl w:ilvl="7">
      <w:start w:val="1"/>
      <w:numFmt w:val="russianLower"/>
      <w:lvlText w:val="%8."/>
      <w:lvlJc w:val="left"/>
      <w:pPr>
        <w:ind w:left="6110" w:hanging="360"/>
      </w:pPr>
    </w:lvl>
    <w:lvl w:ilvl="8">
      <w:start w:val="1"/>
      <w:numFmt w:val="lowerRoman"/>
      <w:lvlText w:val="%9."/>
      <w:lvlJc w:val="right"/>
      <w:pPr>
        <w:ind w:left="6830" w:hanging="360"/>
      </w:pPr>
    </w:lvl>
  </w:abstractNum>
  <w:abstractNum w:abstractNumId="2">
    <w:nsid w:val="76917117"/>
    <w:multiLevelType w:val="multilevel"/>
    <w:tmpl w:val="AEBE2EC2"/>
    <w:lvl w:ilvl="0">
      <w:start w:val="1"/>
      <w:numFmt w:val="russianLow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360"/>
      </w:pPr>
    </w:lvl>
    <w:lvl w:ilvl="3">
      <w:start w:val="1"/>
      <w:numFmt w:val="russianLower"/>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360"/>
      </w:pPr>
    </w:lvl>
    <w:lvl w:ilvl="6">
      <w:start w:val="1"/>
      <w:numFmt w:val="russianLower"/>
      <w:lvlText w:val="%7)"/>
      <w:lvlJc w:val="left"/>
      <w:pPr>
        <w:ind w:left="5040" w:hanging="360"/>
      </w:pPr>
    </w:lvl>
    <w:lvl w:ilvl="7">
      <w:start w:val="1"/>
      <w:numFmt w:val="decimal"/>
      <w:lvlText w:val="%8)"/>
      <w:lvlJc w:val="left"/>
      <w:pPr>
        <w:ind w:left="5760" w:hanging="360"/>
      </w:pPr>
    </w:lvl>
    <w:lvl w:ilvl="8">
      <w:start w:val="1"/>
      <w:numFmt w:val="lowerRoman"/>
      <w:lvlText w:val="%9)"/>
      <w:lvlJc w:val="right"/>
      <w:pPr>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40"/>
  <w:displayHorizontalDrawingGridEvery w:val="2"/>
  <w:characterSpacingControl w:val="doNotCompress"/>
  <w:hdrShapeDefaults>
    <o:shapedefaults v:ext="edit" spidmax="46082"/>
  </w:hdrShapeDefaults>
  <w:footnotePr>
    <w:footnote w:id="-1"/>
    <w:footnote w:id="0"/>
  </w:footnotePr>
  <w:endnotePr>
    <w:endnote w:id="-1"/>
    <w:endnote w:id="0"/>
  </w:endnotePr>
  <w:compat/>
  <w:rsids>
    <w:rsidRoot w:val="00381D0D"/>
    <w:rsid w:val="0000141C"/>
    <w:rsid w:val="0000317B"/>
    <w:rsid w:val="00006F80"/>
    <w:rsid w:val="000078D0"/>
    <w:rsid w:val="00017B90"/>
    <w:rsid w:val="00030482"/>
    <w:rsid w:val="00041B07"/>
    <w:rsid w:val="00050A76"/>
    <w:rsid w:val="00054C1D"/>
    <w:rsid w:val="00055111"/>
    <w:rsid w:val="0005525D"/>
    <w:rsid w:val="00055CF0"/>
    <w:rsid w:val="00064BA3"/>
    <w:rsid w:val="000652BD"/>
    <w:rsid w:val="0006615A"/>
    <w:rsid w:val="000675C8"/>
    <w:rsid w:val="00077A66"/>
    <w:rsid w:val="00080B59"/>
    <w:rsid w:val="00083E18"/>
    <w:rsid w:val="0008456F"/>
    <w:rsid w:val="00085C7E"/>
    <w:rsid w:val="00091D9A"/>
    <w:rsid w:val="0009681E"/>
    <w:rsid w:val="000A07CF"/>
    <w:rsid w:val="000A6A63"/>
    <w:rsid w:val="000C5758"/>
    <w:rsid w:val="000C59E0"/>
    <w:rsid w:val="000C5BD7"/>
    <w:rsid w:val="000C6D41"/>
    <w:rsid w:val="000D28B7"/>
    <w:rsid w:val="000D313C"/>
    <w:rsid w:val="000E331C"/>
    <w:rsid w:val="000E3D08"/>
    <w:rsid w:val="000E4C9C"/>
    <w:rsid w:val="000F5F61"/>
    <w:rsid w:val="000F76C7"/>
    <w:rsid w:val="0010360D"/>
    <w:rsid w:val="001109CA"/>
    <w:rsid w:val="00113EC2"/>
    <w:rsid w:val="00117A15"/>
    <w:rsid w:val="00121000"/>
    <w:rsid w:val="00121E69"/>
    <w:rsid w:val="00123202"/>
    <w:rsid w:val="00124D0E"/>
    <w:rsid w:val="00125134"/>
    <w:rsid w:val="00131A12"/>
    <w:rsid w:val="00131F44"/>
    <w:rsid w:val="00132767"/>
    <w:rsid w:val="00137BC9"/>
    <w:rsid w:val="0014094A"/>
    <w:rsid w:val="00141C05"/>
    <w:rsid w:val="00144594"/>
    <w:rsid w:val="00145ED3"/>
    <w:rsid w:val="00151977"/>
    <w:rsid w:val="00157ABD"/>
    <w:rsid w:val="00160E21"/>
    <w:rsid w:val="00161722"/>
    <w:rsid w:val="001630C9"/>
    <w:rsid w:val="00163472"/>
    <w:rsid w:val="0016368C"/>
    <w:rsid w:val="00164F16"/>
    <w:rsid w:val="00165CF4"/>
    <w:rsid w:val="001675F5"/>
    <w:rsid w:val="001703F0"/>
    <w:rsid w:val="00175000"/>
    <w:rsid w:val="001762BB"/>
    <w:rsid w:val="00186D7E"/>
    <w:rsid w:val="0018725C"/>
    <w:rsid w:val="00194A9E"/>
    <w:rsid w:val="00196211"/>
    <w:rsid w:val="0019783A"/>
    <w:rsid w:val="001A2FE7"/>
    <w:rsid w:val="001A4C1F"/>
    <w:rsid w:val="001A4DE4"/>
    <w:rsid w:val="001B121A"/>
    <w:rsid w:val="001B2DB0"/>
    <w:rsid w:val="001B41FA"/>
    <w:rsid w:val="001B4DE6"/>
    <w:rsid w:val="001B509B"/>
    <w:rsid w:val="001B537C"/>
    <w:rsid w:val="001B59FB"/>
    <w:rsid w:val="001C4109"/>
    <w:rsid w:val="001C49B0"/>
    <w:rsid w:val="001D0BC2"/>
    <w:rsid w:val="001D3754"/>
    <w:rsid w:val="001D607F"/>
    <w:rsid w:val="001F0440"/>
    <w:rsid w:val="001F10ED"/>
    <w:rsid w:val="001F14C3"/>
    <w:rsid w:val="001F4BDC"/>
    <w:rsid w:val="002059A2"/>
    <w:rsid w:val="00207FE9"/>
    <w:rsid w:val="00210B07"/>
    <w:rsid w:val="002143F9"/>
    <w:rsid w:val="002162A8"/>
    <w:rsid w:val="00224F2B"/>
    <w:rsid w:val="0022542E"/>
    <w:rsid w:val="002303BE"/>
    <w:rsid w:val="0023161A"/>
    <w:rsid w:val="00240BEE"/>
    <w:rsid w:val="00245C65"/>
    <w:rsid w:val="00250D30"/>
    <w:rsid w:val="00251185"/>
    <w:rsid w:val="00253D65"/>
    <w:rsid w:val="00261FB5"/>
    <w:rsid w:val="00272102"/>
    <w:rsid w:val="0028415D"/>
    <w:rsid w:val="002905C9"/>
    <w:rsid w:val="002922A8"/>
    <w:rsid w:val="00293EB5"/>
    <w:rsid w:val="002A16B0"/>
    <w:rsid w:val="002A35A6"/>
    <w:rsid w:val="002A5F82"/>
    <w:rsid w:val="002A74AD"/>
    <w:rsid w:val="002A7AB3"/>
    <w:rsid w:val="002B250A"/>
    <w:rsid w:val="002B3A6C"/>
    <w:rsid w:val="002C0FCC"/>
    <w:rsid w:val="002C2412"/>
    <w:rsid w:val="002C2ED4"/>
    <w:rsid w:val="002C30E1"/>
    <w:rsid w:val="002C7264"/>
    <w:rsid w:val="002D4311"/>
    <w:rsid w:val="002F19A3"/>
    <w:rsid w:val="002F3D1D"/>
    <w:rsid w:val="002F7B9C"/>
    <w:rsid w:val="00300D53"/>
    <w:rsid w:val="003013FF"/>
    <w:rsid w:val="00303EF6"/>
    <w:rsid w:val="0031242F"/>
    <w:rsid w:val="00312F8D"/>
    <w:rsid w:val="00331C47"/>
    <w:rsid w:val="00332235"/>
    <w:rsid w:val="003345A9"/>
    <w:rsid w:val="003347BD"/>
    <w:rsid w:val="00336409"/>
    <w:rsid w:val="0033680C"/>
    <w:rsid w:val="00340B99"/>
    <w:rsid w:val="00351224"/>
    <w:rsid w:val="00356F20"/>
    <w:rsid w:val="0036197C"/>
    <w:rsid w:val="00361B4E"/>
    <w:rsid w:val="00363CE0"/>
    <w:rsid w:val="0037102D"/>
    <w:rsid w:val="00374DC5"/>
    <w:rsid w:val="00374E1C"/>
    <w:rsid w:val="00377DCF"/>
    <w:rsid w:val="00381D0D"/>
    <w:rsid w:val="00391EC3"/>
    <w:rsid w:val="00393FB6"/>
    <w:rsid w:val="00395A0B"/>
    <w:rsid w:val="00396D12"/>
    <w:rsid w:val="003A008C"/>
    <w:rsid w:val="003A11C1"/>
    <w:rsid w:val="003A2848"/>
    <w:rsid w:val="003A292F"/>
    <w:rsid w:val="003A510F"/>
    <w:rsid w:val="003B00DA"/>
    <w:rsid w:val="003B12C6"/>
    <w:rsid w:val="003B13A4"/>
    <w:rsid w:val="003B2474"/>
    <w:rsid w:val="003C13C2"/>
    <w:rsid w:val="003C288C"/>
    <w:rsid w:val="003C55DA"/>
    <w:rsid w:val="003C5A33"/>
    <w:rsid w:val="003D22C7"/>
    <w:rsid w:val="003D4B01"/>
    <w:rsid w:val="003E5833"/>
    <w:rsid w:val="003F0A64"/>
    <w:rsid w:val="003F3271"/>
    <w:rsid w:val="003F7081"/>
    <w:rsid w:val="0040146D"/>
    <w:rsid w:val="0040242E"/>
    <w:rsid w:val="00403AFA"/>
    <w:rsid w:val="004043C8"/>
    <w:rsid w:val="0040510D"/>
    <w:rsid w:val="00410355"/>
    <w:rsid w:val="00424B98"/>
    <w:rsid w:val="00432418"/>
    <w:rsid w:val="00433417"/>
    <w:rsid w:val="00435EBE"/>
    <w:rsid w:val="00441E30"/>
    <w:rsid w:val="00447CD9"/>
    <w:rsid w:val="0045349A"/>
    <w:rsid w:val="004549DE"/>
    <w:rsid w:val="00455FC3"/>
    <w:rsid w:val="004642FF"/>
    <w:rsid w:val="004643A5"/>
    <w:rsid w:val="0046708E"/>
    <w:rsid w:val="004857BE"/>
    <w:rsid w:val="00493BD7"/>
    <w:rsid w:val="004A2A12"/>
    <w:rsid w:val="004A5030"/>
    <w:rsid w:val="004A5604"/>
    <w:rsid w:val="004B1BA8"/>
    <w:rsid w:val="004B24F4"/>
    <w:rsid w:val="004B5B88"/>
    <w:rsid w:val="004C3B08"/>
    <w:rsid w:val="004E15E1"/>
    <w:rsid w:val="004E2313"/>
    <w:rsid w:val="004E3FAB"/>
    <w:rsid w:val="004E7488"/>
    <w:rsid w:val="004F0621"/>
    <w:rsid w:val="004F2EDC"/>
    <w:rsid w:val="004F2F8C"/>
    <w:rsid w:val="004F449D"/>
    <w:rsid w:val="00501777"/>
    <w:rsid w:val="005055DC"/>
    <w:rsid w:val="005056CC"/>
    <w:rsid w:val="0050709F"/>
    <w:rsid w:val="00510172"/>
    <w:rsid w:val="00513422"/>
    <w:rsid w:val="00514256"/>
    <w:rsid w:val="00522E2F"/>
    <w:rsid w:val="00523D9F"/>
    <w:rsid w:val="00526239"/>
    <w:rsid w:val="00532362"/>
    <w:rsid w:val="00542E9A"/>
    <w:rsid w:val="00563860"/>
    <w:rsid w:val="0057046F"/>
    <w:rsid w:val="005858F4"/>
    <w:rsid w:val="00586DC2"/>
    <w:rsid w:val="00587707"/>
    <w:rsid w:val="0059210D"/>
    <w:rsid w:val="00595891"/>
    <w:rsid w:val="00596BD0"/>
    <w:rsid w:val="005A5146"/>
    <w:rsid w:val="005A5395"/>
    <w:rsid w:val="005A5575"/>
    <w:rsid w:val="005A5BD5"/>
    <w:rsid w:val="005B276D"/>
    <w:rsid w:val="005B399E"/>
    <w:rsid w:val="005B4AD1"/>
    <w:rsid w:val="005B62F6"/>
    <w:rsid w:val="005B673D"/>
    <w:rsid w:val="005C3DF3"/>
    <w:rsid w:val="005C7550"/>
    <w:rsid w:val="005D0857"/>
    <w:rsid w:val="005E57B4"/>
    <w:rsid w:val="005E73BA"/>
    <w:rsid w:val="005F0D39"/>
    <w:rsid w:val="005F4D03"/>
    <w:rsid w:val="00604D47"/>
    <w:rsid w:val="00612A9D"/>
    <w:rsid w:val="00617114"/>
    <w:rsid w:val="0062037E"/>
    <w:rsid w:val="006234EA"/>
    <w:rsid w:val="00630518"/>
    <w:rsid w:val="00630C95"/>
    <w:rsid w:val="00631F49"/>
    <w:rsid w:val="00632F38"/>
    <w:rsid w:val="00635123"/>
    <w:rsid w:val="006373D6"/>
    <w:rsid w:val="00640C5C"/>
    <w:rsid w:val="00641191"/>
    <w:rsid w:val="00642636"/>
    <w:rsid w:val="00644A31"/>
    <w:rsid w:val="00652B3F"/>
    <w:rsid w:val="00655796"/>
    <w:rsid w:val="0065598D"/>
    <w:rsid w:val="00657ED6"/>
    <w:rsid w:val="00664FFF"/>
    <w:rsid w:val="00665F27"/>
    <w:rsid w:val="00667AB8"/>
    <w:rsid w:val="006729AC"/>
    <w:rsid w:val="00683122"/>
    <w:rsid w:val="0068695B"/>
    <w:rsid w:val="00694E95"/>
    <w:rsid w:val="0069614A"/>
    <w:rsid w:val="00697992"/>
    <w:rsid w:val="006A0DCA"/>
    <w:rsid w:val="006A2C39"/>
    <w:rsid w:val="006A2E23"/>
    <w:rsid w:val="006A4893"/>
    <w:rsid w:val="006B6360"/>
    <w:rsid w:val="006B7EE5"/>
    <w:rsid w:val="006C573D"/>
    <w:rsid w:val="006C68AF"/>
    <w:rsid w:val="006D14D5"/>
    <w:rsid w:val="006D3922"/>
    <w:rsid w:val="006D6830"/>
    <w:rsid w:val="006E2B07"/>
    <w:rsid w:val="006E516A"/>
    <w:rsid w:val="006E551B"/>
    <w:rsid w:val="006E7C90"/>
    <w:rsid w:val="006F29C0"/>
    <w:rsid w:val="00705EAE"/>
    <w:rsid w:val="00706735"/>
    <w:rsid w:val="00706746"/>
    <w:rsid w:val="00707E9C"/>
    <w:rsid w:val="00710F6A"/>
    <w:rsid w:val="00711C7D"/>
    <w:rsid w:val="00713200"/>
    <w:rsid w:val="007164D3"/>
    <w:rsid w:val="00726B2F"/>
    <w:rsid w:val="00727DF2"/>
    <w:rsid w:val="007367FF"/>
    <w:rsid w:val="00743ED5"/>
    <w:rsid w:val="0074612A"/>
    <w:rsid w:val="007471D2"/>
    <w:rsid w:val="007507C2"/>
    <w:rsid w:val="00750CDD"/>
    <w:rsid w:val="007633BA"/>
    <w:rsid w:val="00764DD4"/>
    <w:rsid w:val="00764FF3"/>
    <w:rsid w:val="007714D4"/>
    <w:rsid w:val="007714DD"/>
    <w:rsid w:val="0077181F"/>
    <w:rsid w:val="00775C95"/>
    <w:rsid w:val="00777AC4"/>
    <w:rsid w:val="00780318"/>
    <w:rsid w:val="00781893"/>
    <w:rsid w:val="0078714C"/>
    <w:rsid w:val="00790382"/>
    <w:rsid w:val="007927C6"/>
    <w:rsid w:val="00793E95"/>
    <w:rsid w:val="00797EE4"/>
    <w:rsid w:val="007A018A"/>
    <w:rsid w:val="007A174F"/>
    <w:rsid w:val="007A44DD"/>
    <w:rsid w:val="007B0310"/>
    <w:rsid w:val="007B3175"/>
    <w:rsid w:val="007B3B25"/>
    <w:rsid w:val="007B54AC"/>
    <w:rsid w:val="007B7307"/>
    <w:rsid w:val="007C1E9C"/>
    <w:rsid w:val="007C5E29"/>
    <w:rsid w:val="007D4307"/>
    <w:rsid w:val="007D4406"/>
    <w:rsid w:val="007D6D7B"/>
    <w:rsid w:val="007E5060"/>
    <w:rsid w:val="007E5C0A"/>
    <w:rsid w:val="007E65B1"/>
    <w:rsid w:val="007F3DFD"/>
    <w:rsid w:val="007F4ECD"/>
    <w:rsid w:val="00801186"/>
    <w:rsid w:val="00813094"/>
    <w:rsid w:val="008133B1"/>
    <w:rsid w:val="00814476"/>
    <w:rsid w:val="00814ACB"/>
    <w:rsid w:val="00820396"/>
    <w:rsid w:val="008213AE"/>
    <w:rsid w:val="00825628"/>
    <w:rsid w:val="008426D0"/>
    <w:rsid w:val="008469D7"/>
    <w:rsid w:val="008511BD"/>
    <w:rsid w:val="00851FFB"/>
    <w:rsid w:val="00860275"/>
    <w:rsid w:val="00861032"/>
    <w:rsid w:val="00861776"/>
    <w:rsid w:val="008620BC"/>
    <w:rsid w:val="008644C1"/>
    <w:rsid w:val="00865FA5"/>
    <w:rsid w:val="00876284"/>
    <w:rsid w:val="00880692"/>
    <w:rsid w:val="00884B8A"/>
    <w:rsid w:val="0088712C"/>
    <w:rsid w:val="00890501"/>
    <w:rsid w:val="00890A25"/>
    <w:rsid w:val="00891F7F"/>
    <w:rsid w:val="008946D3"/>
    <w:rsid w:val="00896C1D"/>
    <w:rsid w:val="008A62BA"/>
    <w:rsid w:val="008B2F32"/>
    <w:rsid w:val="008B4094"/>
    <w:rsid w:val="008B5A9C"/>
    <w:rsid w:val="008B7F14"/>
    <w:rsid w:val="008C55F9"/>
    <w:rsid w:val="008D0BBF"/>
    <w:rsid w:val="008D5648"/>
    <w:rsid w:val="008D6EA2"/>
    <w:rsid w:val="008D6EF6"/>
    <w:rsid w:val="008E0974"/>
    <w:rsid w:val="008E68F1"/>
    <w:rsid w:val="008E71B9"/>
    <w:rsid w:val="008E7B2A"/>
    <w:rsid w:val="008F0A67"/>
    <w:rsid w:val="008F0EA0"/>
    <w:rsid w:val="008F28C1"/>
    <w:rsid w:val="00907A94"/>
    <w:rsid w:val="009156A6"/>
    <w:rsid w:val="00915D21"/>
    <w:rsid w:val="00923829"/>
    <w:rsid w:val="00924456"/>
    <w:rsid w:val="00926A58"/>
    <w:rsid w:val="00931C54"/>
    <w:rsid w:val="00931EB8"/>
    <w:rsid w:val="00935F24"/>
    <w:rsid w:val="0093620F"/>
    <w:rsid w:val="00936C37"/>
    <w:rsid w:val="00941A98"/>
    <w:rsid w:val="00944889"/>
    <w:rsid w:val="00951CB4"/>
    <w:rsid w:val="0096285F"/>
    <w:rsid w:val="00965590"/>
    <w:rsid w:val="009661E2"/>
    <w:rsid w:val="009662D6"/>
    <w:rsid w:val="00967FCA"/>
    <w:rsid w:val="009730A9"/>
    <w:rsid w:val="00973E24"/>
    <w:rsid w:val="009827E5"/>
    <w:rsid w:val="00984D15"/>
    <w:rsid w:val="009A023E"/>
    <w:rsid w:val="009A02FA"/>
    <w:rsid w:val="009A0502"/>
    <w:rsid w:val="009A6811"/>
    <w:rsid w:val="009B0AC7"/>
    <w:rsid w:val="009B2469"/>
    <w:rsid w:val="009B3383"/>
    <w:rsid w:val="009B4E44"/>
    <w:rsid w:val="009B662B"/>
    <w:rsid w:val="009C2930"/>
    <w:rsid w:val="009C5A27"/>
    <w:rsid w:val="009D08EC"/>
    <w:rsid w:val="009D0EBE"/>
    <w:rsid w:val="009D1ED0"/>
    <w:rsid w:val="009D5C0B"/>
    <w:rsid w:val="009E1288"/>
    <w:rsid w:val="009E5CFC"/>
    <w:rsid w:val="009E5D6D"/>
    <w:rsid w:val="009F285D"/>
    <w:rsid w:val="009F30E8"/>
    <w:rsid w:val="009F41A9"/>
    <w:rsid w:val="00A00F66"/>
    <w:rsid w:val="00A14553"/>
    <w:rsid w:val="00A264DA"/>
    <w:rsid w:val="00A27186"/>
    <w:rsid w:val="00A31DC2"/>
    <w:rsid w:val="00A32AB2"/>
    <w:rsid w:val="00A335E3"/>
    <w:rsid w:val="00A33649"/>
    <w:rsid w:val="00A359A0"/>
    <w:rsid w:val="00A36229"/>
    <w:rsid w:val="00A41D76"/>
    <w:rsid w:val="00A47FB1"/>
    <w:rsid w:val="00A64ABE"/>
    <w:rsid w:val="00A67E2F"/>
    <w:rsid w:val="00A70172"/>
    <w:rsid w:val="00A706FE"/>
    <w:rsid w:val="00A7130E"/>
    <w:rsid w:val="00A71DEF"/>
    <w:rsid w:val="00A72082"/>
    <w:rsid w:val="00A91253"/>
    <w:rsid w:val="00A92533"/>
    <w:rsid w:val="00A9426B"/>
    <w:rsid w:val="00AA0DC3"/>
    <w:rsid w:val="00AA1967"/>
    <w:rsid w:val="00AA3809"/>
    <w:rsid w:val="00AA3A5B"/>
    <w:rsid w:val="00AA60CC"/>
    <w:rsid w:val="00AA7937"/>
    <w:rsid w:val="00AC0141"/>
    <w:rsid w:val="00AC3D9E"/>
    <w:rsid w:val="00AC5571"/>
    <w:rsid w:val="00AD0AA7"/>
    <w:rsid w:val="00AE7652"/>
    <w:rsid w:val="00AE77C1"/>
    <w:rsid w:val="00AE7A2D"/>
    <w:rsid w:val="00AE7C2D"/>
    <w:rsid w:val="00AF46CE"/>
    <w:rsid w:val="00AF4A7D"/>
    <w:rsid w:val="00B02C84"/>
    <w:rsid w:val="00B0375B"/>
    <w:rsid w:val="00B03CC2"/>
    <w:rsid w:val="00B05D2B"/>
    <w:rsid w:val="00B06710"/>
    <w:rsid w:val="00B06F77"/>
    <w:rsid w:val="00B11118"/>
    <w:rsid w:val="00B14061"/>
    <w:rsid w:val="00B16ADE"/>
    <w:rsid w:val="00B2211D"/>
    <w:rsid w:val="00B23C3C"/>
    <w:rsid w:val="00B258D1"/>
    <w:rsid w:val="00B3057C"/>
    <w:rsid w:val="00B33CBB"/>
    <w:rsid w:val="00B36760"/>
    <w:rsid w:val="00B41B45"/>
    <w:rsid w:val="00B43E81"/>
    <w:rsid w:val="00B51777"/>
    <w:rsid w:val="00B52E14"/>
    <w:rsid w:val="00B56043"/>
    <w:rsid w:val="00B60A95"/>
    <w:rsid w:val="00B7291C"/>
    <w:rsid w:val="00B73377"/>
    <w:rsid w:val="00B73546"/>
    <w:rsid w:val="00B7779F"/>
    <w:rsid w:val="00B810E0"/>
    <w:rsid w:val="00B8225A"/>
    <w:rsid w:val="00B84E7C"/>
    <w:rsid w:val="00B9037C"/>
    <w:rsid w:val="00B95627"/>
    <w:rsid w:val="00B97608"/>
    <w:rsid w:val="00BA1778"/>
    <w:rsid w:val="00BA179C"/>
    <w:rsid w:val="00BA2098"/>
    <w:rsid w:val="00BA6B46"/>
    <w:rsid w:val="00BA7600"/>
    <w:rsid w:val="00BB2E0E"/>
    <w:rsid w:val="00BB4563"/>
    <w:rsid w:val="00BB46A3"/>
    <w:rsid w:val="00BB6CB0"/>
    <w:rsid w:val="00BB7A86"/>
    <w:rsid w:val="00BC3205"/>
    <w:rsid w:val="00BC3D58"/>
    <w:rsid w:val="00BC6400"/>
    <w:rsid w:val="00BC7953"/>
    <w:rsid w:val="00BD19F0"/>
    <w:rsid w:val="00BE09F0"/>
    <w:rsid w:val="00BE1915"/>
    <w:rsid w:val="00BE26DF"/>
    <w:rsid w:val="00BE30F6"/>
    <w:rsid w:val="00BE621D"/>
    <w:rsid w:val="00BE63C4"/>
    <w:rsid w:val="00C00429"/>
    <w:rsid w:val="00C04CED"/>
    <w:rsid w:val="00C10747"/>
    <w:rsid w:val="00C11C8C"/>
    <w:rsid w:val="00C1417F"/>
    <w:rsid w:val="00C21695"/>
    <w:rsid w:val="00C22233"/>
    <w:rsid w:val="00C23583"/>
    <w:rsid w:val="00C24548"/>
    <w:rsid w:val="00C248FB"/>
    <w:rsid w:val="00C276E5"/>
    <w:rsid w:val="00C27AE8"/>
    <w:rsid w:val="00C301D9"/>
    <w:rsid w:val="00C36796"/>
    <w:rsid w:val="00C5156B"/>
    <w:rsid w:val="00C52B77"/>
    <w:rsid w:val="00C54B69"/>
    <w:rsid w:val="00C5509B"/>
    <w:rsid w:val="00C6317F"/>
    <w:rsid w:val="00C63CA3"/>
    <w:rsid w:val="00C655A3"/>
    <w:rsid w:val="00C72D5F"/>
    <w:rsid w:val="00C7456A"/>
    <w:rsid w:val="00C836CC"/>
    <w:rsid w:val="00C873D9"/>
    <w:rsid w:val="00C90E67"/>
    <w:rsid w:val="00CA28DE"/>
    <w:rsid w:val="00CA469C"/>
    <w:rsid w:val="00CB56A9"/>
    <w:rsid w:val="00CC0954"/>
    <w:rsid w:val="00CC1ECC"/>
    <w:rsid w:val="00CC38A4"/>
    <w:rsid w:val="00CC38E5"/>
    <w:rsid w:val="00CC3A7D"/>
    <w:rsid w:val="00CC5214"/>
    <w:rsid w:val="00CD53A5"/>
    <w:rsid w:val="00CE0649"/>
    <w:rsid w:val="00CE30E5"/>
    <w:rsid w:val="00CE4B75"/>
    <w:rsid w:val="00CE7DA7"/>
    <w:rsid w:val="00CF2999"/>
    <w:rsid w:val="00D01982"/>
    <w:rsid w:val="00D036FE"/>
    <w:rsid w:val="00D045E3"/>
    <w:rsid w:val="00D07372"/>
    <w:rsid w:val="00D10568"/>
    <w:rsid w:val="00D119C2"/>
    <w:rsid w:val="00D12FF8"/>
    <w:rsid w:val="00D13659"/>
    <w:rsid w:val="00D20B81"/>
    <w:rsid w:val="00D3561F"/>
    <w:rsid w:val="00D3798B"/>
    <w:rsid w:val="00D37F13"/>
    <w:rsid w:val="00D461E1"/>
    <w:rsid w:val="00D47766"/>
    <w:rsid w:val="00D501BC"/>
    <w:rsid w:val="00D5238D"/>
    <w:rsid w:val="00D54FE6"/>
    <w:rsid w:val="00D56516"/>
    <w:rsid w:val="00D62B82"/>
    <w:rsid w:val="00D71432"/>
    <w:rsid w:val="00D7340E"/>
    <w:rsid w:val="00D85CB3"/>
    <w:rsid w:val="00D91640"/>
    <w:rsid w:val="00D91C5D"/>
    <w:rsid w:val="00D93708"/>
    <w:rsid w:val="00D948C8"/>
    <w:rsid w:val="00DB72BA"/>
    <w:rsid w:val="00DC4187"/>
    <w:rsid w:val="00DC6256"/>
    <w:rsid w:val="00DC7E32"/>
    <w:rsid w:val="00DD059C"/>
    <w:rsid w:val="00DD293F"/>
    <w:rsid w:val="00DD304A"/>
    <w:rsid w:val="00DD7908"/>
    <w:rsid w:val="00DD7BFE"/>
    <w:rsid w:val="00DF2028"/>
    <w:rsid w:val="00DF359D"/>
    <w:rsid w:val="00DF5AC2"/>
    <w:rsid w:val="00E00025"/>
    <w:rsid w:val="00E00FC8"/>
    <w:rsid w:val="00E014AF"/>
    <w:rsid w:val="00E01AE1"/>
    <w:rsid w:val="00E03D7F"/>
    <w:rsid w:val="00E04415"/>
    <w:rsid w:val="00E0644A"/>
    <w:rsid w:val="00E155B4"/>
    <w:rsid w:val="00E15DAC"/>
    <w:rsid w:val="00E21307"/>
    <w:rsid w:val="00E21CD7"/>
    <w:rsid w:val="00E27850"/>
    <w:rsid w:val="00E44C6B"/>
    <w:rsid w:val="00E4538F"/>
    <w:rsid w:val="00E473AD"/>
    <w:rsid w:val="00E52983"/>
    <w:rsid w:val="00E53DA8"/>
    <w:rsid w:val="00E568C6"/>
    <w:rsid w:val="00E6178C"/>
    <w:rsid w:val="00E6359F"/>
    <w:rsid w:val="00E64277"/>
    <w:rsid w:val="00E6572F"/>
    <w:rsid w:val="00E71F94"/>
    <w:rsid w:val="00E75593"/>
    <w:rsid w:val="00E80088"/>
    <w:rsid w:val="00E81FB0"/>
    <w:rsid w:val="00E876DD"/>
    <w:rsid w:val="00E933F0"/>
    <w:rsid w:val="00E94402"/>
    <w:rsid w:val="00E97045"/>
    <w:rsid w:val="00EA31D3"/>
    <w:rsid w:val="00EA3E83"/>
    <w:rsid w:val="00EB0315"/>
    <w:rsid w:val="00EB1B25"/>
    <w:rsid w:val="00EB7680"/>
    <w:rsid w:val="00EB7F28"/>
    <w:rsid w:val="00EC04D2"/>
    <w:rsid w:val="00EC279D"/>
    <w:rsid w:val="00EC2CEE"/>
    <w:rsid w:val="00EC4AE8"/>
    <w:rsid w:val="00EC5A7C"/>
    <w:rsid w:val="00ED1DD9"/>
    <w:rsid w:val="00ED1FCB"/>
    <w:rsid w:val="00ED457C"/>
    <w:rsid w:val="00EE4B96"/>
    <w:rsid w:val="00EE5119"/>
    <w:rsid w:val="00EE5937"/>
    <w:rsid w:val="00EE6E83"/>
    <w:rsid w:val="00EE7C23"/>
    <w:rsid w:val="00EF0BEA"/>
    <w:rsid w:val="00EF355F"/>
    <w:rsid w:val="00F015BD"/>
    <w:rsid w:val="00F0187B"/>
    <w:rsid w:val="00F01D01"/>
    <w:rsid w:val="00F03235"/>
    <w:rsid w:val="00F0341A"/>
    <w:rsid w:val="00F109A9"/>
    <w:rsid w:val="00F11C5D"/>
    <w:rsid w:val="00F26227"/>
    <w:rsid w:val="00F302EC"/>
    <w:rsid w:val="00F37554"/>
    <w:rsid w:val="00F41417"/>
    <w:rsid w:val="00F45F64"/>
    <w:rsid w:val="00F50848"/>
    <w:rsid w:val="00F60083"/>
    <w:rsid w:val="00F60234"/>
    <w:rsid w:val="00F71C83"/>
    <w:rsid w:val="00F72814"/>
    <w:rsid w:val="00F82104"/>
    <w:rsid w:val="00F83903"/>
    <w:rsid w:val="00F858CE"/>
    <w:rsid w:val="00F942CA"/>
    <w:rsid w:val="00FA149D"/>
    <w:rsid w:val="00FA208F"/>
    <w:rsid w:val="00FA2DA1"/>
    <w:rsid w:val="00FA54EB"/>
    <w:rsid w:val="00FA7751"/>
    <w:rsid w:val="00FB4F7B"/>
    <w:rsid w:val="00FC4255"/>
    <w:rsid w:val="00FC58EF"/>
    <w:rsid w:val="00FC673D"/>
    <w:rsid w:val="00FC73C6"/>
    <w:rsid w:val="00FC793B"/>
    <w:rsid w:val="00FD1B35"/>
    <w:rsid w:val="00FE57FC"/>
    <w:rsid w:val="00FF56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381D0D"/>
    <w:rPr>
      <w:color w:val="000000"/>
      <w:sz w:val="28"/>
    </w:rPr>
  </w:style>
  <w:style w:type="paragraph" w:styleId="10">
    <w:name w:val="heading 1"/>
    <w:basedOn w:val="a"/>
    <w:next w:val="a"/>
    <w:link w:val="11"/>
    <w:uiPriority w:val="9"/>
    <w:qFormat/>
    <w:rsid w:val="00381D0D"/>
    <w:pPr>
      <w:keepNext/>
      <w:keepLines/>
      <w:spacing w:before="480" w:line="276" w:lineRule="auto"/>
      <w:outlineLvl w:val="0"/>
    </w:pPr>
    <w:rPr>
      <w:rFonts w:ascii="Cambria" w:hAnsi="Cambria"/>
      <w:b/>
      <w:color w:val="365F91"/>
    </w:rPr>
  </w:style>
  <w:style w:type="paragraph" w:styleId="2">
    <w:name w:val="heading 2"/>
    <w:next w:val="a"/>
    <w:link w:val="20"/>
    <w:qFormat/>
    <w:rsid w:val="00381D0D"/>
    <w:pPr>
      <w:spacing w:before="120" w:after="120"/>
      <w:jc w:val="both"/>
      <w:outlineLvl w:val="1"/>
    </w:pPr>
    <w:rPr>
      <w:rFonts w:ascii="XO Thames" w:hAnsi="XO Thames"/>
      <w:b/>
      <w:sz w:val="28"/>
    </w:rPr>
  </w:style>
  <w:style w:type="paragraph" w:styleId="3">
    <w:name w:val="heading 3"/>
    <w:next w:val="a"/>
    <w:link w:val="30"/>
    <w:qFormat/>
    <w:rsid w:val="00381D0D"/>
    <w:pPr>
      <w:spacing w:before="120" w:after="120"/>
      <w:jc w:val="both"/>
      <w:outlineLvl w:val="2"/>
    </w:pPr>
    <w:rPr>
      <w:rFonts w:ascii="XO Thames" w:hAnsi="XO Thames"/>
      <w:b/>
      <w:sz w:val="26"/>
    </w:rPr>
  </w:style>
  <w:style w:type="paragraph" w:styleId="4">
    <w:name w:val="heading 4"/>
    <w:next w:val="a"/>
    <w:link w:val="40"/>
    <w:qFormat/>
    <w:rsid w:val="00381D0D"/>
    <w:pPr>
      <w:spacing w:before="120" w:after="120"/>
      <w:jc w:val="both"/>
      <w:outlineLvl w:val="3"/>
    </w:pPr>
    <w:rPr>
      <w:rFonts w:ascii="XO Thames" w:hAnsi="XO Thames"/>
      <w:b/>
      <w:sz w:val="24"/>
    </w:rPr>
  </w:style>
  <w:style w:type="paragraph" w:styleId="5">
    <w:name w:val="heading 5"/>
    <w:next w:val="a"/>
    <w:link w:val="50"/>
    <w:qFormat/>
    <w:rsid w:val="00381D0D"/>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381D0D"/>
    <w:rPr>
      <w:sz w:val="28"/>
    </w:rPr>
  </w:style>
  <w:style w:type="paragraph" w:customStyle="1" w:styleId="WW8Num2z8">
    <w:name w:val="WW8Num2z8"/>
    <w:link w:val="WW8Num2z80"/>
    <w:rsid w:val="00381D0D"/>
    <w:rPr>
      <w:color w:val="000000"/>
    </w:rPr>
  </w:style>
  <w:style w:type="character" w:customStyle="1" w:styleId="WW8Num2z80">
    <w:name w:val="WW8Num2z8"/>
    <w:link w:val="WW8Num2z8"/>
    <w:rsid w:val="00381D0D"/>
    <w:rPr>
      <w:color w:val="000000"/>
      <w:lang w:val="ru-RU" w:eastAsia="ru-RU" w:bidi="ar-SA"/>
    </w:rPr>
  </w:style>
  <w:style w:type="paragraph" w:customStyle="1" w:styleId="xl83">
    <w:name w:val="xl83"/>
    <w:basedOn w:val="a"/>
    <w:link w:val="xl830"/>
    <w:rsid w:val="00381D0D"/>
    <w:pPr>
      <w:spacing w:beforeAutospacing="1" w:afterAutospacing="1"/>
    </w:pPr>
    <w:rPr>
      <w:sz w:val="18"/>
    </w:rPr>
  </w:style>
  <w:style w:type="character" w:customStyle="1" w:styleId="xl830">
    <w:name w:val="xl83"/>
    <w:basedOn w:val="1"/>
    <w:link w:val="xl83"/>
    <w:rsid w:val="00381D0D"/>
    <w:rPr>
      <w:sz w:val="18"/>
    </w:rPr>
  </w:style>
  <w:style w:type="paragraph" w:customStyle="1" w:styleId="WW8Num1z4">
    <w:name w:val="WW8Num1z4"/>
    <w:link w:val="WW8Num1z40"/>
    <w:rsid w:val="00381D0D"/>
    <w:rPr>
      <w:color w:val="000000"/>
    </w:rPr>
  </w:style>
  <w:style w:type="character" w:customStyle="1" w:styleId="WW8Num1z40">
    <w:name w:val="WW8Num1z4"/>
    <w:link w:val="WW8Num1z4"/>
    <w:rsid w:val="00381D0D"/>
    <w:rPr>
      <w:color w:val="000000"/>
      <w:lang w:val="ru-RU" w:eastAsia="ru-RU" w:bidi="ar-SA"/>
    </w:rPr>
  </w:style>
  <w:style w:type="paragraph" w:customStyle="1" w:styleId="xl146">
    <w:name w:val="xl146"/>
    <w:basedOn w:val="a"/>
    <w:link w:val="xl1460"/>
    <w:rsid w:val="00381D0D"/>
    <w:pPr>
      <w:spacing w:beforeAutospacing="1" w:afterAutospacing="1"/>
    </w:pPr>
    <w:rPr>
      <w:i/>
      <w:sz w:val="18"/>
    </w:rPr>
  </w:style>
  <w:style w:type="character" w:customStyle="1" w:styleId="xl1460">
    <w:name w:val="xl146"/>
    <w:basedOn w:val="1"/>
    <w:link w:val="xl146"/>
    <w:rsid w:val="00381D0D"/>
    <w:rPr>
      <w:i/>
      <w:sz w:val="18"/>
    </w:rPr>
  </w:style>
  <w:style w:type="paragraph" w:customStyle="1" w:styleId="WW8Num3z6">
    <w:name w:val="WW8Num3z6"/>
    <w:link w:val="WW8Num3z60"/>
    <w:rsid w:val="00381D0D"/>
    <w:rPr>
      <w:color w:val="000000"/>
    </w:rPr>
  </w:style>
  <w:style w:type="character" w:customStyle="1" w:styleId="WW8Num3z60">
    <w:name w:val="WW8Num3z6"/>
    <w:link w:val="WW8Num3z6"/>
    <w:rsid w:val="00381D0D"/>
    <w:rPr>
      <w:color w:val="000000"/>
      <w:lang w:val="ru-RU" w:eastAsia="ru-RU" w:bidi="ar-SA"/>
    </w:rPr>
  </w:style>
  <w:style w:type="paragraph" w:customStyle="1" w:styleId="xl86">
    <w:name w:val="xl86"/>
    <w:basedOn w:val="a"/>
    <w:link w:val="xl860"/>
    <w:rsid w:val="00381D0D"/>
    <w:pPr>
      <w:spacing w:beforeAutospacing="1" w:afterAutospacing="1"/>
      <w:jc w:val="center"/>
    </w:pPr>
    <w:rPr>
      <w:sz w:val="18"/>
    </w:rPr>
  </w:style>
  <w:style w:type="character" w:customStyle="1" w:styleId="xl860">
    <w:name w:val="xl86"/>
    <w:basedOn w:val="1"/>
    <w:link w:val="xl86"/>
    <w:rsid w:val="00381D0D"/>
    <w:rPr>
      <w:sz w:val="18"/>
    </w:rPr>
  </w:style>
  <w:style w:type="paragraph" w:customStyle="1" w:styleId="xl120">
    <w:name w:val="xl120"/>
    <w:basedOn w:val="a"/>
    <w:link w:val="xl1200"/>
    <w:rsid w:val="00381D0D"/>
    <w:pPr>
      <w:spacing w:beforeAutospacing="1" w:afterAutospacing="1"/>
    </w:pPr>
    <w:rPr>
      <w:sz w:val="18"/>
    </w:rPr>
  </w:style>
  <w:style w:type="character" w:customStyle="1" w:styleId="xl1200">
    <w:name w:val="xl120"/>
    <w:basedOn w:val="1"/>
    <w:link w:val="xl120"/>
    <w:rsid w:val="00381D0D"/>
    <w:rPr>
      <w:sz w:val="18"/>
    </w:rPr>
  </w:style>
  <w:style w:type="paragraph" w:styleId="21">
    <w:name w:val="toc 2"/>
    <w:next w:val="a"/>
    <w:link w:val="22"/>
    <w:rsid w:val="00381D0D"/>
    <w:pPr>
      <w:ind w:left="200"/>
    </w:pPr>
    <w:rPr>
      <w:rFonts w:ascii="XO Thames" w:hAnsi="XO Thames"/>
      <w:sz w:val="28"/>
    </w:rPr>
  </w:style>
  <w:style w:type="character" w:customStyle="1" w:styleId="22">
    <w:name w:val="Оглавление 2 Знак"/>
    <w:link w:val="21"/>
    <w:rsid w:val="00381D0D"/>
    <w:rPr>
      <w:rFonts w:ascii="XO Thames" w:hAnsi="XO Thames"/>
      <w:sz w:val="28"/>
      <w:lang w:bidi="ar-SA"/>
    </w:rPr>
  </w:style>
  <w:style w:type="paragraph" w:customStyle="1" w:styleId="xl110">
    <w:name w:val="xl110"/>
    <w:basedOn w:val="a"/>
    <w:link w:val="xl1100"/>
    <w:rsid w:val="00381D0D"/>
    <w:pPr>
      <w:spacing w:beforeAutospacing="1" w:afterAutospacing="1"/>
      <w:jc w:val="center"/>
    </w:pPr>
    <w:rPr>
      <w:sz w:val="18"/>
    </w:rPr>
  </w:style>
  <w:style w:type="character" w:customStyle="1" w:styleId="xl1100">
    <w:name w:val="xl110"/>
    <w:basedOn w:val="1"/>
    <w:link w:val="xl110"/>
    <w:rsid w:val="00381D0D"/>
    <w:rPr>
      <w:sz w:val="18"/>
    </w:rPr>
  </w:style>
  <w:style w:type="paragraph" w:customStyle="1" w:styleId="xl130">
    <w:name w:val="xl130"/>
    <w:basedOn w:val="a"/>
    <w:link w:val="xl1300"/>
    <w:rsid w:val="00381D0D"/>
    <w:pPr>
      <w:spacing w:beforeAutospacing="1" w:afterAutospacing="1"/>
      <w:jc w:val="center"/>
    </w:pPr>
    <w:rPr>
      <w:sz w:val="24"/>
    </w:rPr>
  </w:style>
  <w:style w:type="character" w:customStyle="1" w:styleId="xl1300">
    <w:name w:val="xl130"/>
    <w:basedOn w:val="1"/>
    <w:link w:val="xl130"/>
    <w:rsid w:val="00381D0D"/>
    <w:rPr>
      <w:sz w:val="24"/>
    </w:rPr>
  </w:style>
  <w:style w:type="paragraph" w:customStyle="1" w:styleId="xl103">
    <w:name w:val="xl103"/>
    <w:basedOn w:val="a"/>
    <w:link w:val="xl1030"/>
    <w:rsid w:val="00381D0D"/>
    <w:pPr>
      <w:spacing w:beforeAutospacing="1" w:afterAutospacing="1"/>
    </w:pPr>
    <w:rPr>
      <w:sz w:val="18"/>
    </w:rPr>
  </w:style>
  <w:style w:type="character" w:customStyle="1" w:styleId="xl1030">
    <w:name w:val="xl103"/>
    <w:basedOn w:val="1"/>
    <w:link w:val="xl103"/>
    <w:rsid w:val="00381D0D"/>
    <w:rPr>
      <w:sz w:val="18"/>
    </w:rPr>
  </w:style>
  <w:style w:type="paragraph" w:customStyle="1" w:styleId="WW8Num2z7">
    <w:name w:val="WW8Num2z7"/>
    <w:link w:val="WW8Num2z70"/>
    <w:rsid w:val="00381D0D"/>
    <w:rPr>
      <w:color w:val="000000"/>
    </w:rPr>
  </w:style>
  <w:style w:type="character" w:customStyle="1" w:styleId="WW8Num2z70">
    <w:name w:val="WW8Num2z7"/>
    <w:link w:val="WW8Num2z7"/>
    <w:rsid w:val="00381D0D"/>
    <w:rPr>
      <w:color w:val="000000"/>
      <w:lang w:val="ru-RU" w:eastAsia="ru-RU" w:bidi="ar-SA"/>
    </w:rPr>
  </w:style>
  <w:style w:type="paragraph" w:customStyle="1" w:styleId="xl109">
    <w:name w:val="xl109"/>
    <w:basedOn w:val="a"/>
    <w:link w:val="xl1090"/>
    <w:rsid w:val="00381D0D"/>
    <w:pPr>
      <w:spacing w:beforeAutospacing="1" w:afterAutospacing="1"/>
      <w:jc w:val="center"/>
    </w:pPr>
    <w:rPr>
      <w:sz w:val="18"/>
    </w:rPr>
  </w:style>
  <w:style w:type="character" w:customStyle="1" w:styleId="xl1090">
    <w:name w:val="xl109"/>
    <w:basedOn w:val="1"/>
    <w:link w:val="xl109"/>
    <w:rsid w:val="00381D0D"/>
    <w:rPr>
      <w:sz w:val="18"/>
    </w:rPr>
  </w:style>
  <w:style w:type="paragraph" w:customStyle="1" w:styleId="xl97">
    <w:name w:val="xl97"/>
    <w:basedOn w:val="a"/>
    <w:link w:val="xl970"/>
    <w:rsid w:val="00381D0D"/>
    <w:pPr>
      <w:spacing w:beforeAutospacing="1" w:afterAutospacing="1"/>
    </w:pPr>
    <w:rPr>
      <w:i/>
      <w:sz w:val="18"/>
    </w:rPr>
  </w:style>
  <w:style w:type="character" w:customStyle="1" w:styleId="xl970">
    <w:name w:val="xl97"/>
    <w:basedOn w:val="1"/>
    <w:link w:val="xl97"/>
    <w:rsid w:val="00381D0D"/>
    <w:rPr>
      <w:i/>
      <w:sz w:val="18"/>
    </w:rPr>
  </w:style>
  <w:style w:type="paragraph" w:customStyle="1" w:styleId="xl113">
    <w:name w:val="xl113"/>
    <w:basedOn w:val="a"/>
    <w:link w:val="xl1130"/>
    <w:rsid w:val="00381D0D"/>
    <w:pPr>
      <w:spacing w:beforeAutospacing="1" w:afterAutospacing="1"/>
    </w:pPr>
    <w:rPr>
      <w:b/>
      <w:sz w:val="18"/>
    </w:rPr>
  </w:style>
  <w:style w:type="character" w:customStyle="1" w:styleId="xl1130">
    <w:name w:val="xl113"/>
    <w:basedOn w:val="1"/>
    <w:link w:val="xl113"/>
    <w:rsid w:val="00381D0D"/>
    <w:rPr>
      <w:b/>
      <w:sz w:val="18"/>
    </w:rPr>
  </w:style>
  <w:style w:type="paragraph" w:customStyle="1" w:styleId="xl88">
    <w:name w:val="xl88"/>
    <w:basedOn w:val="a"/>
    <w:link w:val="xl880"/>
    <w:rsid w:val="00381D0D"/>
    <w:pPr>
      <w:spacing w:beforeAutospacing="1" w:afterAutospacing="1"/>
      <w:jc w:val="center"/>
    </w:pPr>
    <w:rPr>
      <w:sz w:val="18"/>
    </w:rPr>
  </w:style>
  <w:style w:type="character" w:customStyle="1" w:styleId="xl880">
    <w:name w:val="xl88"/>
    <w:basedOn w:val="1"/>
    <w:link w:val="xl88"/>
    <w:rsid w:val="00381D0D"/>
    <w:rPr>
      <w:sz w:val="18"/>
    </w:rPr>
  </w:style>
  <w:style w:type="paragraph" w:styleId="41">
    <w:name w:val="toc 4"/>
    <w:next w:val="a"/>
    <w:link w:val="42"/>
    <w:rsid w:val="00381D0D"/>
    <w:pPr>
      <w:ind w:left="600"/>
    </w:pPr>
    <w:rPr>
      <w:rFonts w:ascii="XO Thames" w:hAnsi="XO Thames"/>
      <w:sz w:val="28"/>
    </w:rPr>
  </w:style>
  <w:style w:type="character" w:customStyle="1" w:styleId="42">
    <w:name w:val="Оглавление 4 Знак"/>
    <w:link w:val="41"/>
    <w:rsid w:val="00381D0D"/>
    <w:rPr>
      <w:rFonts w:ascii="XO Thames" w:hAnsi="XO Thames"/>
      <w:sz w:val="28"/>
      <w:lang w:bidi="ar-SA"/>
    </w:rPr>
  </w:style>
  <w:style w:type="paragraph" w:customStyle="1" w:styleId="xl127">
    <w:name w:val="xl127"/>
    <w:basedOn w:val="a"/>
    <w:link w:val="xl1270"/>
    <w:rsid w:val="00381D0D"/>
    <w:pPr>
      <w:spacing w:beforeAutospacing="1" w:afterAutospacing="1"/>
      <w:jc w:val="center"/>
    </w:pPr>
    <w:rPr>
      <w:sz w:val="24"/>
    </w:rPr>
  </w:style>
  <w:style w:type="character" w:customStyle="1" w:styleId="xl1270">
    <w:name w:val="xl127"/>
    <w:basedOn w:val="1"/>
    <w:link w:val="xl127"/>
    <w:rsid w:val="00381D0D"/>
    <w:rPr>
      <w:sz w:val="24"/>
    </w:rPr>
  </w:style>
  <w:style w:type="paragraph" w:customStyle="1" w:styleId="12">
    <w:name w:val="Основной шрифт абзаца1"/>
    <w:link w:val="13"/>
    <w:rsid w:val="00381D0D"/>
    <w:rPr>
      <w:color w:val="000000"/>
    </w:rPr>
  </w:style>
  <w:style w:type="character" w:customStyle="1" w:styleId="13">
    <w:name w:val="Основной шрифт абзаца1"/>
    <w:link w:val="12"/>
    <w:rsid w:val="00381D0D"/>
    <w:rPr>
      <w:color w:val="000000"/>
      <w:lang w:val="ru-RU" w:eastAsia="ru-RU" w:bidi="ar-SA"/>
    </w:rPr>
  </w:style>
  <w:style w:type="paragraph" w:customStyle="1" w:styleId="WW8Num3z3">
    <w:name w:val="WW8Num3z3"/>
    <w:link w:val="WW8Num3z30"/>
    <w:rsid w:val="00381D0D"/>
    <w:rPr>
      <w:color w:val="000000"/>
    </w:rPr>
  </w:style>
  <w:style w:type="character" w:customStyle="1" w:styleId="WW8Num3z30">
    <w:name w:val="WW8Num3z3"/>
    <w:link w:val="WW8Num3z3"/>
    <w:rsid w:val="00381D0D"/>
    <w:rPr>
      <w:color w:val="000000"/>
      <w:lang w:val="ru-RU" w:eastAsia="ru-RU" w:bidi="ar-SA"/>
    </w:rPr>
  </w:style>
  <w:style w:type="paragraph" w:customStyle="1" w:styleId="xl94">
    <w:name w:val="xl94"/>
    <w:basedOn w:val="a"/>
    <w:link w:val="xl940"/>
    <w:rsid w:val="00381D0D"/>
    <w:pPr>
      <w:spacing w:beforeAutospacing="1" w:afterAutospacing="1"/>
      <w:jc w:val="center"/>
    </w:pPr>
    <w:rPr>
      <w:sz w:val="18"/>
    </w:rPr>
  </w:style>
  <w:style w:type="character" w:customStyle="1" w:styleId="xl940">
    <w:name w:val="xl94"/>
    <w:basedOn w:val="1"/>
    <w:link w:val="xl94"/>
    <w:rsid w:val="00381D0D"/>
    <w:rPr>
      <w:sz w:val="18"/>
    </w:rPr>
  </w:style>
  <w:style w:type="paragraph" w:customStyle="1" w:styleId="xl139">
    <w:name w:val="xl139"/>
    <w:basedOn w:val="a"/>
    <w:link w:val="xl1390"/>
    <w:rsid w:val="00381D0D"/>
    <w:pPr>
      <w:spacing w:beforeAutospacing="1" w:afterAutospacing="1"/>
    </w:pPr>
    <w:rPr>
      <w:sz w:val="18"/>
    </w:rPr>
  </w:style>
  <w:style w:type="character" w:customStyle="1" w:styleId="xl1390">
    <w:name w:val="xl139"/>
    <w:basedOn w:val="1"/>
    <w:link w:val="xl139"/>
    <w:rsid w:val="00381D0D"/>
    <w:rPr>
      <w:sz w:val="18"/>
    </w:rPr>
  </w:style>
  <w:style w:type="paragraph" w:styleId="6">
    <w:name w:val="toc 6"/>
    <w:next w:val="a"/>
    <w:link w:val="60"/>
    <w:rsid w:val="00381D0D"/>
    <w:pPr>
      <w:ind w:left="1000"/>
    </w:pPr>
    <w:rPr>
      <w:rFonts w:ascii="XO Thames" w:hAnsi="XO Thames"/>
      <w:sz w:val="28"/>
    </w:rPr>
  </w:style>
  <w:style w:type="character" w:customStyle="1" w:styleId="60">
    <w:name w:val="Оглавление 6 Знак"/>
    <w:link w:val="6"/>
    <w:rsid w:val="00381D0D"/>
    <w:rPr>
      <w:rFonts w:ascii="XO Thames" w:hAnsi="XO Thames"/>
      <w:sz w:val="28"/>
      <w:lang w:bidi="ar-SA"/>
    </w:rPr>
  </w:style>
  <w:style w:type="paragraph" w:customStyle="1" w:styleId="xl132">
    <w:name w:val="xl132"/>
    <w:basedOn w:val="a"/>
    <w:link w:val="xl1320"/>
    <w:rsid w:val="00381D0D"/>
    <w:pPr>
      <w:spacing w:beforeAutospacing="1" w:afterAutospacing="1"/>
      <w:jc w:val="right"/>
    </w:pPr>
    <w:rPr>
      <w:sz w:val="24"/>
    </w:rPr>
  </w:style>
  <w:style w:type="character" w:customStyle="1" w:styleId="xl1320">
    <w:name w:val="xl132"/>
    <w:basedOn w:val="1"/>
    <w:link w:val="xl132"/>
    <w:rsid w:val="00381D0D"/>
    <w:rPr>
      <w:sz w:val="24"/>
    </w:rPr>
  </w:style>
  <w:style w:type="paragraph" w:customStyle="1" w:styleId="WW8Num1z3">
    <w:name w:val="WW8Num1z3"/>
    <w:link w:val="WW8Num1z30"/>
    <w:rsid w:val="00381D0D"/>
    <w:rPr>
      <w:color w:val="000000"/>
    </w:rPr>
  </w:style>
  <w:style w:type="character" w:customStyle="1" w:styleId="WW8Num1z30">
    <w:name w:val="WW8Num1z3"/>
    <w:link w:val="WW8Num1z3"/>
    <w:rsid w:val="00381D0D"/>
    <w:rPr>
      <w:color w:val="000000"/>
      <w:lang w:val="ru-RU" w:eastAsia="ru-RU" w:bidi="ar-SA"/>
    </w:rPr>
  </w:style>
  <w:style w:type="paragraph" w:styleId="7">
    <w:name w:val="toc 7"/>
    <w:next w:val="a"/>
    <w:link w:val="70"/>
    <w:rsid w:val="00381D0D"/>
    <w:pPr>
      <w:ind w:left="1200"/>
    </w:pPr>
    <w:rPr>
      <w:rFonts w:ascii="XO Thames" w:hAnsi="XO Thames"/>
      <w:sz w:val="28"/>
    </w:rPr>
  </w:style>
  <w:style w:type="character" w:customStyle="1" w:styleId="70">
    <w:name w:val="Оглавление 7 Знак"/>
    <w:link w:val="7"/>
    <w:rsid w:val="00381D0D"/>
    <w:rPr>
      <w:rFonts w:ascii="XO Thames" w:hAnsi="XO Thames"/>
      <w:sz w:val="28"/>
      <w:lang w:bidi="ar-SA"/>
    </w:rPr>
  </w:style>
  <w:style w:type="paragraph" w:styleId="23">
    <w:name w:val="Body Text 2"/>
    <w:basedOn w:val="a"/>
    <w:link w:val="24"/>
    <w:rsid w:val="00381D0D"/>
  </w:style>
  <w:style w:type="character" w:customStyle="1" w:styleId="24">
    <w:name w:val="Основной текст 2 Знак"/>
    <w:basedOn w:val="1"/>
    <w:link w:val="23"/>
    <w:rsid w:val="00381D0D"/>
  </w:style>
  <w:style w:type="paragraph" w:customStyle="1" w:styleId="xl76">
    <w:name w:val="xl76"/>
    <w:basedOn w:val="a"/>
    <w:link w:val="xl760"/>
    <w:rsid w:val="00381D0D"/>
    <w:pPr>
      <w:spacing w:beforeAutospacing="1" w:afterAutospacing="1"/>
    </w:pPr>
    <w:rPr>
      <w:sz w:val="18"/>
    </w:rPr>
  </w:style>
  <w:style w:type="character" w:customStyle="1" w:styleId="xl760">
    <w:name w:val="xl76"/>
    <w:basedOn w:val="1"/>
    <w:link w:val="xl76"/>
    <w:rsid w:val="00381D0D"/>
    <w:rPr>
      <w:sz w:val="18"/>
    </w:rPr>
  </w:style>
  <w:style w:type="paragraph" w:customStyle="1" w:styleId="xl111">
    <w:name w:val="xl111"/>
    <w:basedOn w:val="a"/>
    <w:link w:val="xl1110"/>
    <w:rsid w:val="00381D0D"/>
    <w:pPr>
      <w:spacing w:beforeAutospacing="1" w:afterAutospacing="1"/>
      <w:jc w:val="center"/>
    </w:pPr>
    <w:rPr>
      <w:b/>
      <w:sz w:val="18"/>
    </w:rPr>
  </w:style>
  <w:style w:type="character" w:customStyle="1" w:styleId="xl1110">
    <w:name w:val="xl111"/>
    <w:basedOn w:val="1"/>
    <w:link w:val="xl111"/>
    <w:rsid w:val="00381D0D"/>
    <w:rPr>
      <w:b/>
      <w:sz w:val="18"/>
    </w:rPr>
  </w:style>
  <w:style w:type="paragraph" w:customStyle="1" w:styleId="xl133">
    <w:name w:val="xl133"/>
    <w:basedOn w:val="a"/>
    <w:link w:val="xl1330"/>
    <w:rsid w:val="00381D0D"/>
    <w:pPr>
      <w:spacing w:beforeAutospacing="1" w:afterAutospacing="1"/>
      <w:jc w:val="center"/>
    </w:pPr>
    <w:rPr>
      <w:sz w:val="24"/>
    </w:rPr>
  </w:style>
  <w:style w:type="character" w:customStyle="1" w:styleId="xl1330">
    <w:name w:val="xl133"/>
    <w:basedOn w:val="1"/>
    <w:link w:val="xl133"/>
    <w:rsid w:val="00381D0D"/>
    <w:rPr>
      <w:sz w:val="24"/>
    </w:rPr>
  </w:style>
  <w:style w:type="paragraph" w:customStyle="1" w:styleId="WW8Num3z4">
    <w:name w:val="WW8Num3z4"/>
    <w:link w:val="WW8Num3z40"/>
    <w:rsid w:val="00381D0D"/>
    <w:rPr>
      <w:color w:val="000000"/>
    </w:rPr>
  </w:style>
  <w:style w:type="character" w:customStyle="1" w:styleId="WW8Num3z40">
    <w:name w:val="WW8Num3z4"/>
    <w:link w:val="WW8Num3z4"/>
    <w:rsid w:val="00381D0D"/>
    <w:rPr>
      <w:color w:val="000000"/>
      <w:lang w:val="ru-RU" w:eastAsia="ru-RU" w:bidi="ar-SA"/>
    </w:rPr>
  </w:style>
  <w:style w:type="paragraph" w:customStyle="1" w:styleId="xl121">
    <w:name w:val="xl121"/>
    <w:basedOn w:val="a"/>
    <w:link w:val="xl1210"/>
    <w:rsid w:val="00381D0D"/>
    <w:pPr>
      <w:spacing w:beforeAutospacing="1" w:afterAutospacing="1"/>
      <w:jc w:val="center"/>
    </w:pPr>
    <w:rPr>
      <w:b/>
      <w:sz w:val="18"/>
    </w:rPr>
  </w:style>
  <w:style w:type="character" w:customStyle="1" w:styleId="xl1210">
    <w:name w:val="xl121"/>
    <w:basedOn w:val="1"/>
    <w:link w:val="xl121"/>
    <w:rsid w:val="00381D0D"/>
    <w:rPr>
      <w:b/>
      <w:sz w:val="18"/>
    </w:rPr>
  </w:style>
  <w:style w:type="character" w:customStyle="1" w:styleId="30">
    <w:name w:val="Заголовок 3 Знак"/>
    <w:link w:val="3"/>
    <w:rsid w:val="00381D0D"/>
    <w:rPr>
      <w:rFonts w:ascii="XO Thames" w:hAnsi="XO Thames"/>
      <w:b/>
      <w:sz w:val="26"/>
      <w:lang w:bidi="ar-SA"/>
    </w:rPr>
  </w:style>
  <w:style w:type="paragraph" w:customStyle="1" w:styleId="14">
    <w:name w:val="Обычный1"/>
    <w:link w:val="15"/>
    <w:rsid w:val="00381D0D"/>
    <w:rPr>
      <w:sz w:val="28"/>
    </w:rPr>
  </w:style>
  <w:style w:type="character" w:customStyle="1" w:styleId="15">
    <w:name w:val="Обычный1"/>
    <w:link w:val="14"/>
    <w:rsid w:val="00381D0D"/>
    <w:rPr>
      <w:sz w:val="28"/>
      <w:lang w:bidi="ar-SA"/>
    </w:rPr>
  </w:style>
  <w:style w:type="paragraph" w:customStyle="1" w:styleId="WW8Num3z2">
    <w:name w:val="WW8Num3z2"/>
    <w:link w:val="WW8Num3z20"/>
    <w:rsid w:val="00381D0D"/>
    <w:rPr>
      <w:color w:val="000000"/>
    </w:rPr>
  </w:style>
  <w:style w:type="character" w:customStyle="1" w:styleId="WW8Num3z20">
    <w:name w:val="WW8Num3z2"/>
    <w:link w:val="WW8Num3z2"/>
    <w:rsid w:val="00381D0D"/>
    <w:rPr>
      <w:color w:val="000000"/>
      <w:lang w:val="ru-RU" w:eastAsia="ru-RU" w:bidi="ar-SA"/>
    </w:rPr>
  </w:style>
  <w:style w:type="paragraph" w:customStyle="1" w:styleId="xl108">
    <w:name w:val="xl108"/>
    <w:basedOn w:val="a"/>
    <w:link w:val="xl1080"/>
    <w:rsid w:val="00381D0D"/>
    <w:pPr>
      <w:spacing w:beforeAutospacing="1" w:afterAutospacing="1"/>
      <w:jc w:val="center"/>
    </w:pPr>
    <w:rPr>
      <w:sz w:val="18"/>
    </w:rPr>
  </w:style>
  <w:style w:type="character" w:customStyle="1" w:styleId="xl1080">
    <w:name w:val="xl108"/>
    <w:basedOn w:val="1"/>
    <w:link w:val="xl108"/>
    <w:rsid w:val="00381D0D"/>
    <w:rPr>
      <w:sz w:val="18"/>
    </w:rPr>
  </w:style>
  <w:style w:type="paragraph" w:customStyle="1" w:styleId="xl81">
    <w:name w:val="xl81"/>
    <w:basedOn w:val="a"/>
    <w:link w:val="xl810"/>
    <w:rsid w:val="00381D0D"/>
    <w:pPr>
      <w:spacing w:beforeAutospacing="1" w:afterAutospacing="1"/>
    </w:pPr>
    <w:rPr>
      <w:b/>
      <w:sz w:val="18"/>
    </w:rPr>
  </w:style>
  <w:style w:type="character" w:customStyle="1" w:styleId="xl810">
    <w:name w:val="xl81"/>
    <w:basedOn w:val="1"/>
    <w:link w:val="xl81"/>
    <w:rsid w:val="00381D0D"/>
    <w:rPr>
      <w:b/>
      <w:sz w:val="18"/>
    </w:rPr>
  </w:style>
  <w:style w:type="paragraph" w:customStyle="1" w:styleId="xl135">
    <w:name w:val="xl135"/>
    <w:basedOn w:val="a"/>
    <w:link w:val="xl1350"/>
    <w:rsid w:val="00381D0D"/>
    <w:pPr>
      <w:spacing w:beforeAutospacing="1" w:afterAutospacing="1"/>
      <w:jc w:val="center"/>
    </w:pPr>
    <w:rPr>
      <w:b/>
      <w:sz w:val="24"/>
    </w:rPr>
  </w:style>
  <w:style w:type="character" w:customStyle="1" w:styleId="xl1350">
    <w:name w:val="xl135"/>
    <w:basedOn w:val="1"/>
    <w:link w:val="xl135"/>
    <w:rsid w:val="00381D0D"/>
    <w:rPr>
      <w:b/>
      <w:sz w:val="24"/>
    </w:rPr>
  </w:style>
  <w:style w:type="paragraph" w:customStyle="1" w:styleId="a3">
    <w:name w:val="Красная строка по ширине"/>
    <w:basedOn w:val="a"/>
    <w:link w:val="a4"/>
    <w:rsid w:val="00381D0D"/>
    <w:pPr>
      <w:ind w:firstLine="709"/>
      <w:jc w:val="both"/>
    </w:pPr>
  </w:style>
  <w:style w:type="character" w:customStyle="1" w:styleId="a4">
    <w:name w:val="Красная строка по ширине"/>
    <w:basedOn w:val="1"/>
    <w:link w:val="a3"/>
    <w:rsid w:val="00381D0D"/>
  </w:style>
  <w:style w:type="paragraph" w:customStyle="1" w:styleId="xl141">
    <w:name w:val="xl141"/>
    <w:basedOn w:val="a"/>
    <w:link w:val="xl1410"/>
    <w:rsid w:val="00381D0D"/>
    <w:pPr>
      <w:spacing w:beforeAutospacing="1" w:afterAutospacing="1"/>
    </w:pPr>
    <w:rPr>
      <w:i/>
      <w:sz w:val="18"/>
    </w:rPr>
  </w:style>
  <w:style w:type="character" w:customStyle="1" w:styleId="xl1410">
    <w:name w:val="xl141"/>
    <w:basedOn w:val="1"/>
    <w:link w:val="xl141"/>
    <w:rsid w:val="00381D0D"/>
    <w:rPr>
      <w:i/>
      <w:sz w:val="18"/>
    </w:rPr>
  </w:style>
  <w:style w:type="paragraph" w:customStyle="1" w:styleId="xl131">
    <w:name w:val="xl131"/>
    <w:basedOn w:val="a"/>
    <w:link w:val="xl1310"/>
    <w:rsid w:val="00381D0D"/>
    <w:pPr>
      <w:spacing w:beforeAutospacing="1" w:afterAutospacing="1"/>
      <w:jc w:val="right"/>
    </w:pPr>
    <w:rPr>
      <w:sz w:val="24"/>
    </w:rPr>
  </w:style>
  <w:style w:type="character" w:customStyle="1" w:styleId="xl1310">
    <w:name w:val="xl131"/>
    <w:basedOn w:val="1"/>
    <w:link w:val="xl131"/>
    <w:rsid w:val="00381D0D"/>
    <w:rPr>
      <w:sz w:val="24"/>
    </w:rPr>
  </w:style>
  <w:style w:type="paragraph" w:customStyle="1" w:styleId="WW8Num1z6">
    <w:name w:val="WW8Num1z6"/>
    <w:link w:val="WW8Num1z60"/>
    <w:rsid w:val="00381D0D"/>
    <w:rPr>
      <w:color w:val="000000"/>
    </w:rPr>
  </w:style>
  <w:style w:type="character" w:customStyle="1" w:styleId="WW8Num1z60">
    <w:name w:val="WW8Num1z6"/>
    <w:link w:val="WW8Num1z6"/>
    <w:rsid w:val="00381D0D"/>
    <w:rPr>
      <w:color w:val="000000"/>
      <w:lang w:val="ru-RU" w:eastAsia="ru-RU" w:bidi="ar-SA"/>
    </w:rPr>
  </w:style>
  <w:style w:type="paragraph" w:customStyle="1" w:styleId="xl91">
    <w:name w:val="xl91"/>
    <w:basedOn w:val="a"/>
    <w:link w:val="xl910"/>
    <w:rsid w:val="00381D0D"/>
    <w:pPr>
      <w:spacing w:beforeAutospacing="1" w:afterAutospacing="1"/>
      <w:jc w:val="center"/>
    </w:pPr>
    <w:rPr>
      <w:sz w:val="18"/>
    </w:rPr>
  </w:style>
  <w:style w:type="character" w:customStyle="1" w:styleId="xl910">
    <w:name w:val="xl91"/>
    <w:basedOn w:val="1"/>
    <w:link w:val="xl91"/>
    <w:rsid w:val="00381D0D"/>
    <w:rPr>
      <w:sz w:val="18"/>
    </w:rPr>
  </w:style>
  <w:style w:type="paragraph" w:styleId="a5">
    <w:name w:val="Body Text"/>
    <w:basedOn w:val="a"/>
    <w:link w:val="a6"/>
    <w:rsid w:val="00381D0D"/>
    <w:pPr>
      <w:spacing w:after="120"/>
    </w:pPr>
  </w:style>
  <w:style w:type="character" w:customStyle="1" w:styleId="a6">
    <w:name w:val="Основной текст Знак"/>
    <w:basedOn w:val="1"/>
    <w:link w:val="a5"/>
    <w:rsid w:val="00381D0D"/>
  </w:style>
  <w:style w:type="paragraph" w:customStyle="1" w:styleId="WW8Num1z0">
    <w:name w:val="WW8Num1z0"/>
    <w:link w:val="WW8Num1z00"/>
    <w:rsid w:val="00381D0D"/>
    <w:rPr>
      <w:color w:val="000000"/>
    </w:rPr>
  </w:style>
  <w:style w:type="character" w:customStyle="1" w:styleId="WW8Num1z00">
    <w:name w:val="WW8Num1z0"/>
    <w:link w:val="WW8Num1z0"/>
    <w:rsid w:val="00381D0D"/>
    <w:rPr>
      <w:color w:val="000000"/>
      <w:lang w:val="ru-RU" w:eastAsia="ru-RU" w:bidi="ar-SA"/>
    </w:rPr>
  </w:style>
  <w:style w:type="paragraph" w:customStyle="1" w:styleId="xl119">
    <w:name w:val="xl119"/>
    <w:basedOn w:val="a"/>
    <w:link w:val="xl1190"/>
    <w:rsid w:val="00381D0D"/>
    <w:pPr>
      <w:spacing w:beforeAutospacing="1" w:afterAutospacing="1"/>
    </w:pPr>
    <w:rPr>
      <w:b/>
      <w:sz w:val="18"/>
    </w:rPr>
  </w:style>
  <w:style w:type="character" w:customStyle="1" w:styleId="xl1190">
    <w:name w:val="xl119"/>
    <w:basedOn w:val="1"/>
    <w:link w:val="xl119"/>
    <w:rsid w:val="00381D0D"/>
    <w:rPr>
      <w:b/>
      <w:sz w:val="18"/>
    </w:rPr>
  </w:style>
  <w:style w:type="paragraph" w:customStyle="1" w:styleId="xl100">
    <w:name w:val="xl100"/>
    <w:basedOn w:val="a"/>
    <w:link w:val="xl1000"/>
    <w:rsid w:val="00381D0D"/>
    <w:pPr>
      <w:spacing w:beforeAutospacing="1" w:afterAutospacing="1"/>
      <w:jc w:val="center"/>
    </w:pPr>
    <w:rPr>
      <w:sz w:val="18"/>
    </w:rPr>
  </w:style>
  <w:style w:type="character" w:customStyle="1" w:styleId="xl1000">
    <w:name w:val="xl100"/>
    <w:basedOn w:val="1"/>
    <w:link w:val="xl100"/>
    <w:rsid w:val="00381D0D"/>
    <w:rPr>
      <w:sz w:val="18"/>
    </w:rPr>
  </w:style>
  <w:style w:type="paragraph" w:customStyle="1" w:styleId="xl90">
    <w:name w:val="xl90"/>
    <w:basedOn w:val="a"/>
    <w:link w:val="xl900"/>
    <w:rsid w:val="00381D0D"/>
    <w:pPr>
      <w:spacing w:beforeAutospacing="1" w:afterAutospacing="1"/>
      <w:jc w:val="center"/>
    </w:pPr>
    <w:rPr>
      <w:sz w:val="18"/>
    </w:rPr>
  </w:style>
  <w:style w:type="character" w:customStyle="1" w:styleId="xl900">
    <w:name w:val="xl90"/>
    <w:basedOn w:val="1"/>
    <w:link w:val="xl90"/>
    <w:rsid w:val="00381D0D"/>
    <w:rPr>
      <w:sz w:val="18"/>
    </w:rPr>
  </w:style>
  <w:style w:type="paragraph" w:customStyle="1" w:styleId="WW8Num2z5">
    <w:name w:val="WW8Num2z5"/>
    <w:link w:val="WW8Num2z50"/>
    <w:rsid w:val="00381D0D"/>
    <w:rPr>
      <w:color w:val="000000"/>
    </w:rPr>
  </w:style>
  <w:style w:type="character" w:customStyle="1" w:styleId="WW8Num2z50">
    <w:name w:val="WW8Num2z5"/>
    <w:link w:val="WW8Num2z5"/>
    <w:rsid w:val="00381D0D"/>
    <w:rPr>
      <w:color w:val="000000"/>
      <w:lang w:val="ru-RU" w:eastAsia="ru-RU" w:bidi="ar-SA"/>
    </w:rPr>
  </w:style>
  <w:style w:type="paragraph" w:customStyle="1" w:styleId="a7">
    <w:name w:val="Заголовок постановления"/>
    <w:basedOn w:val="a"/>
    <w:link w:val="a8"/>
    <w:rsid w:val="00381D0D"/>
    <w:pPr>
      <w:spacing w:after="840"/>
      <w:ind w:right="5103"/>
    </w:pPr>
  </w:style>
  <w:style w:type="character" w:customStyle="1" w:styleId="a8">
    <w:name w:val="Заголовок постановления"/>
    <w:basedOn w:val="1"/>
    <w:link w:val="a7"/>
    <w:rsid w:val="00381D0D"/>
  </w:style>
  <w:style w:type="paragraph" w:customStyle="1" w:styleId="16">
    <w:name w:val="Выделение1"/>
    <w:link w:val="17"/>
    <w:rsid w:val="00381D0D"/>
    <w:rPr>
      <w:i/>
      <w:color w:val="000000"/>
    </w:rPr>
  </w:style>
  <w:style w:type="character" w:customStyle="1" w:styleId="17">
    <w:name w:val="Выделение1"/>
    <w:link w:val="16"/>
    <w:rsid w:val="00381D0D"/>
    <w:rPr>
      <w:i/>
      <w:color w:val="000000"/>
      <w:lang w:val="ru-RU" w:eastAsia="ru-RU" w:bidi="ar-SA"/>
    </w:rPr>
  </w:style>
  <w:style w:type="paragraph" w:styleId="a9">
    <w:name w:val="footer"/>
    <w:basedOn w:val="a"/>
    <w:link w:val="aa"/>
    <w:uiPriority w:val="99"/>
    <w:rsid w:val="00381D0D"/>
    <w:pPr>
      <w:tabs>
        <w:tab w:val="center" w:pos="4677"/>
        <w:tab w:val="right" w:pos="9355"/>
      </w:tabs>
    </w:pPr>
    <w:rPr>
      <w:sz w:val="24"/>
    </w:rPr>
  </w:style>
  <w:style w:type="character" w:customStyle="1" w:styleId="aa">
    <w:name w:val="Нижний колонтитул Знак"/>
    <w:basedOn w:val="1"/>
    <w:link w:val="a9"/>
    <w:uiPriority w:val="99"/>
    <w:rsid w:val="00381D0D"/>
    <w:rPr>
      <w:sz w:val="24"/>
    </w:rPr>
  </w:style>
  <w:style w:type="paragraph" w:customStyle="1" w:styleId="xl143">
    <w:name w:val="xl143"/>
    <w:basedOn w:val="a"/>
    <w:link w:val="xl1430"/>
    <w:rsid w:val="00381D0D"/>
    <w:pPr>
      <w:spacing w:beforeAutospacing="1" w:afterAutospacing="1"/>
      <w:jc w:val="center"/>
    </w:pPr>
    <w:rPr>
      <w:sz w:val="18"/>
    </w:rPr>
  </w:style>
  <w:style w:type="character" w:customStyle="1" w:styleId="xl1430">
    <w:name w:val="xl143"/>
    <w:basedOn w:val="1"/>
    <w:link w:val="xl143"/>
    <w:rsid w:val="00381D0D"/>
    <w:rPr>
      <w:sz w:val="18"/>
    </w:rPr>
  </w:style>
  <w:style w:type="paragraph" w:customStyle="1" w:styleId="xl87">
    <w:name w:val="xl87"/>
    <w:basedOn w:val="a"/>
    <w:link w:val="xl870"/>
    <w:rsid w:val="00381D0D"/>
    <w:pPr>
      <w:spacing w:beforeAutospacing="1" w:afterAutospacing="1"/>
      <w:jc w:val="center"/>
    </w:pPr>
    <w:rPr>
      <w:b/>
      <w:sz w:val="18"/>
    </w:rPr>
  </w:style>
  <w:style w:type="character" w:customStyle="1" w:styleId="xl870">
    <w:name w:val="xl87"/>
    <w:basedOn w:val="1"/>
    <w:link w:val="xl87"/>
    <w:rsid w:val="00381D0D"/>
    <w:rPr>
      <w:b/>
      <w:sz w:val="18"/>
    </w:rPr>
  </w:style>
  <w:style w:type="paragraph" w:customStyle="1" w:styleId="xl117">
    <w:name w:val="xl117"/>
    <w:basedOn w:val="a"/>
    <w:link w:val="xl1170"/>
    <w:rsid w:val="00381D0D"/>
    <w:pPr>
      <w:spacing w:beforeAutospacing="1" w:afterAutospacing="1"/>
      <w:jc w:val="center"/>
    </w:pPr>
    <w:rPr>
      <w:sz w:val="18"/>
    </w:rPr>
  </w:style>
  <w:style w:type="character" w:customStyle="1" w:styleId="xl1170">
    <w:name w:val="xl117"/>
    <w:basedOn w:val="1"/>
    <w:link w:val="xl117"/>
    <w:rsid w:val="00381D0D"/>
    <w:rPr>
      <w:sz w:val="18"/>
    </w:rPr>
  </w:style>
  <w:style w:type="paragraph" w:customStyle="1" w:styleId="xl118">
    <w:name w:val="xl118"/>
    <w:basedOn w:val="a"/>
    <w:link w:val="xl1180"/>
    <w:rsid w:val="00381D0D"/>
    <w:pPr>
      <w:spacing w:beforeAutospacing="1" w:afterAutospacing="1"/>
      <w:jc w:val="center"/>
    </w:pPr>
    <w:rPr>
      <w:sz w:val="18"/>
    </w:rPr>
  </w:style>
  <w:style w:type="character" w:customStyle="1" w:styleId="xl1180">
    <w:name w:val="xl118"/>
    <w:basedOn w:val="1"/>
    <w:link w:val="xl118"/>
    <w:rsid w:val="00381D0D"/>
    <w:rPr>
      <w:sz w:val="18"/>
    </w:rPr>
  </w:style>
  <w:style w:type="paragraph" w:customStyle="1" w:styleId="xl104">
    <w:name w:val="xl104"/>
    <w:basedOn w:val="a"/>
    <w:link w:val="xl1040"/>
    <w:rsid w:val="00381D0D"/>
    <w:pPr>
      <w:spacing w:beforeAutospacing="1" w:afterAutospacing="1"/>
      <w:jc w:val="center"/>
    </w:pPr>
    <w:rPr>
      <w:sz w:val="18"/>
    </w:rPr>
  </w:style>
  <w:style w:type="character" w:customStyle="1" w:styleId="xl1040">
    <w:name w:val="xl104"/>
    <w:basedOn w:val="1"/>
    <w:link w:val="xl104"/>
    <w:rsid w:val="00381D0D"/>
    <w:rPr>
      <w:sz w:val="18"/>
    </w:rPr>
  </w:style>
  <w:style w:type="paragraph" w:customStyle="1" w:styleId="font10">
    <w:name w:val="font10"/>
    <w:basedOn w:val="a"/>
    <w:link w:val="font100"/>
    <w:rsid w:val="00381D0D"/>
    <w:pPr>
      <w:spacing w:before="100" w:after="100"/>
    </w:pPr>
  </w:style>
  <w:style w:type="character" w:customStyle="1" w:styleId="font100">
    <w:name w:val="font10"/>
    <w:basedOn w:val="1"/>
    <w:link w:val="font10"/>
    <w:rsid w:val="00381D0D"/>
  </w:style>
  <w:style w:type="paragraph" w:customStyle="1" w:styleId="WW8Num2z3">
    <w:name w:val="WW8Num2z3"/>
    <w:link w:val="WW8Num2z30"/>
    <w:rsid w:val="00381D0D"/>
    <w:rPr>
      <w:color w:val="000000"/>
    </w:rPr>
  </w:style>
  <w:style w:type="character" w:customStyle="1" w:styleId="WW8Num2z30">
    <w:name w:val="WW8Num2z3"/>
    <w:link w:val="WW8Num2z3"/>
    <w:rsid w:val="00381D0D"/>
    <w:rPr>
      <w:color w:val="000000"/>
      <w:lang w:val="ru-RU" w:eastAsia="ru-RU" w:bidi="ar-SA"/>
    </w:rPr>
  </w:style>
  <w:style w:type="paragraph" w:customStyle="1" w:styleId="xl115">
    <w:name w:val="xl115"/>
    <w:basedOn w:val="a"/>
    <w:link w:val="xl1150"/>
    <w:rsid w:val="00381D0D"/>
    <w:pPr>
      <w:spacing w:beforeAutospacing="1" w:afterAutospacing="1"/>
      <w:jc w:val="both"/>
    </w:pPr>
    <w:rPr>
      <w:b/>
      <w:sz w:val="18"/>
    </w:rPr>
  </w:style>
  <w:style w:type="character" w:customStyle="1" w:styleId="xl1150">
    <w:name w:val="xl115"/>
    <w:basedOn w:val="1"/>
    <w:link w:val="xl115"/>
    <w:rsid w:val="00381D0D"/>
    <w:rPr>
      <w:b/>
      <w:sz w:val="18"/>
    </w:rPr>
  </w:style>
  <w:style w:type="paragraph" w:customStyle="1" w:styleId="xl84">
    <w:name w:val="xl84"/>
    <w:basedOn w:val="a"/>
    <w:link w:val="xl840"/>
    <w:rsid w:val="00381D0D"/>
    <w:pPr>
      <w:spacing w:beforeAutospacing="1" w:afterAutospacing="1"/>
      <w:jc w:val="center"/>
    </w:pPr>
    <w:rPr>
      <w:sz w:val="18"/>
    </w:rPr>
  </w:style>
  <w:style w:type="character" w:customStyle="1" w:styleId="xl840">
    <w:name w:val="xl84"/>
    <w:basedOn w:val="1"/>
    <w:link w:val="xl84"/>
    <w:rsid w:val="00381D0D"/>
    <w:rPr>
      <w:sz w:val="18"/>
    </w:rPr>
  </w:style>
  <w:style w:type="paragraph" w:customStyle="1" w:styleId="WW8Num3z0">
    <w:name w:val="WW8Num3z0"/>
    <w:link w:val="WW8Num3z00"/>
    <w:rsid w:val="00381D0D"/>
    <w:rPr>
      <w:color w:val="000000"/>
    </w:rPr>
  </w:style>
  <w:style w:type="character" w:customStyle="1" w:styleId="WW8Num3z00">
    <w:name w:val="WW8Num3z0"/>
    <w:link w:val="WW8Num3z0"/>
    <w:rsid w:val="00381D0D"/>
    <w:rPr>
      <w:color w:val="000000"/>
      <w:lang w:val="ru-RU" w:eastAsia="ru-RU" w:bidi="ar-SA"/>
    </w:rPr>
  </w:style>
  <w:style w:type="paragraph" w:customStyle="1" w:styleId="font5">
    <w:name w:val="font5"/>
    <w:basedOn w:val="a"/>
    <w:link w:val="font50"/>
    <w:rsid w:val="00381D0D"/>
    <w:pPr>
      <w:spacing w:beforeAutospacing="1" w:afterAutospacing="1"/>
    </w:pPr>
    <w:rPr>
      <w:sz w:val="18"/>
    </w:rPr>
  </w:style>
  <w:style w:type="character" w:customStyle="1" w:styleId="font50">
    <w:name w:val="font5"/>
    <w:basedOn w:val="1"/>
    <w:link w:val="font5"/>
    <w:rsid w:val="00381D0D"/>
    <w:rPr>
      <w:sz w:val="18"/>
    </w:rPr>
  </w:style>
  <w:style w:type="paragraph" w:customStyle="1" w:styleId="18">
    <w:name w:val="Заголовок1"/>
    <w:basedOn w:val="a"/>
    <w:next w:val="a5"/>
    <w:link w:val="19"/>
    <w:rsid w:val="00381D0D"/>
    <w:pPr>
      <w:keepNext/>
      <w:spacing w:before="240" w:after="120"/>
    </w:pPr>
    <w:rPr>
      <w:rFonts w:ascii="Arial" w:hAnsi="Arial"/>
    </w:rPr>
  </w:style>
  <w:style w:type="character" w:customStyle="1" w:styleId="19">
    <w:name w:val="Заголовок1"/>
    <w:basedOn w:val="1"/>
    <w:link w:val="18"/>
    <w:rsid w:val="00381D0D"/>
    <w:rPr>
      <w:rFonts w:ascii="Arial" w:hAnsi="Arial"/>
    </w:rPr>
  </w:style>
  <w:style w:type="paragraph" w:customStyle="1" w:styleId="ab">
    <w:name w:val="Заголовок таблицы"/>
    <w:basedOn w:val="ac"/>
    <w:link w:val="ad"/>
    <w:rsid w:val="00381D0D"/>
    <w:pPr>
      <w:jc w:val="center"/>
    </w:pPr>
    <w:rPr>
      <w:b/>
    </w:rPr>
  </w:style>
  <w:style w:type="character" w:customStyle="1" w:styleId="ad">
    <w:name w:val="Заголовок таблицы"/>
    <w:basedOn w:val="ae"/>
    <w:link w:val="ab"/>
    <w:rsid w:val="00381D0D"/>
    <w:rPr>
      <w:b/>
    </w:rPr>
  </w:style>
  <w:style w:type="paragraph" w:customStyle="1" w:styleId="xl85">
    <w:name w:val="xl85"/>
    <w:basedOn w:val="a"/>
    <w:link w:val="xl850"/>
    <w:rsid w:val="00381D0D"/>
    <w:pPr>
      <w:spacing w:beforeAutospacing="1" w:afterAutospacing="1"/>
    </w:pPr>
    <w:rPr>
      <w:sz w:val="18"/>
    </w:rPr>
  </w:style>
  <w:style w:type="character" w:customStyle="1" w:styleId="xl850">
    <w:name w:val="xl85"/>
    <w:basedOn w:val="1"/>
    <w:link w:val="xl85"/>
    <w:rsid w:val="00381D0D"/>
    <w:rPr>
      <w:sz w:val="18"/>
    </w:rPr>
  </w:style>
  <w:style w:type="paragraph" w:styleId="31">
    <w:name w:val="toc 3"/>
    <w:next w:val="a"/>
    <w:link w:val="32"/>
    <w:rsid w:val="00381D0D"/>
    <w:pPr>
      <w:ind w:left="400"/>
    </w:pPr>
    <w:rPr>
      <w:rFonts w:ascii="XO Thames" w:hAnsi="XO Thames"/>
      <w:sz w:val="28"/>
    </w:rPr>
  </w:style>
  <w:style w:type="character" w:customStyle="1" w:styleId="32">
    <w:name w:val="Оглавление 3 Знак"/>
    <w:link w:val="31"/>
    <w:rsid w:val="00381D0D"/>
    <w:rPr>
      <w:rFonts w:ascii="XO Thames" w:hAnsi="XO Thames"/>
      <w:sz w:val="28"/>
      <w:lang w:bidi="ar-SA"/>
    </w:rPr>
  </w:style>
  <w:style w:type="paragraph" w:customStyle="1" w:styleId="xl116">
    <w:name w:val="xl116"/>
    <w:basedOn w:val="a"/>
    <w:link w:val="xl1160"/>
    <w:rsid w:val="00381D0D"/>
    <w:pPr>
      <w:spacing w:beforeAutospacing="1" w:afterAutospacing="1"/>
      <w:jc w:val="center"/>
    </w:pPr>
    <w:rPr>
      <w:b/>
      <w:sz w:val="18"/>
    </w:rPr>
  </w:style>
  <w:style w:type="character" w:customStyle="1" w:styleId="xl1160">
    <w:name w:val="xl116"/>
    <w:basedOn w:val="1"/>
    <w:link w:val="xl116"/>
    <w:rsid w:val="00381D0D"/>
    <w:rPr>
      <w:b/>
      <w:sz w:val="18"/>
    </w:rPr>
  </w:style>
  <w:style w:type="paragraph" w:customStyle="1" w:styleId="xl123">
    <w:name w:val="xl123"/>
    <w:basedOn w:val="a"/>
    <w:link w:val="xl1230"/>
    <w:rsid w:val="00381D0D"/>
    <w:pPr>
      <w:spacing w:beforeAutospacing="1" w:afterAutospacing="1"/>
    </w:pPr>
    <w:rPr>
      <w:b/>
      <w:sz w:val="18"/>
    </w:rPr>
  </w:style>
  <w:style w:type="character" w:customStyle="1" w:styleId="xl1230">
    <w:name w:val="xl123"/>
    <w:basedOn w:val="1"/>
    <w:link w:val="xl123"/>
    <w:rsid w:val="00381D0D"/>
    <w:rPr>
      <w:b/>
      <w:sz w:val="18"/>
    </w:rPr>
  </w:style>
  <w:style w:type="paragraph" w:customStyle="1" w:styleId="xl126">
    <w:name w:val="xl126"/>
    <w:basedOn w:val="a"/>
    <w:link w:val="xl1260"/>
    <w:rsid w:val="00381D0D"/>
    <w:pPr>
      <w:spacing w:beforeAutospacing="1" w:afterAutospacing="1"/>
      <w:jc w:val="center"/>
    </w:pPr>
    <w:rPr>
      <w:b/>
      <w:sz w:val="24"/>
    </w:rPr>
  </w:style>
  <w:style w:type="character" w:customStyle="1" w:styleId="xl1260">
    <w:name w:val="xl126"/>
    <w:basedOn w:val="1"/>
    <w:link w:val="xl126"/>
    <w:rsid w:val="00381D0D"/>
    <w:rPr>
      <w:b/>
      <w:sz w:val="24"/>
    </w:rPr>
  </w:style>
  <w:style w:type="paragraph" w:customStyle="1" w:styleId="WW8Num2z0">
    <w:name w:val="WW8Num2z0"/>
    <w:link w:val="WW8Num2z00"/>
    <w:rsid w:val="00381D0D"/>
    <w:rPr>
      <w:color w:val="000000"/>
    </w:rPr>
  </w:style>
  <w:style w:type="character" w:customStyle="1" w:styleId="WW8Num2z00">
    <w:name w:val="WW8Num2z0"/>
    <w:link w:val="WW8Num2z0"/>
    <w:rsid w:val="00381D0D"/>
    <w:rPr>
      <w:color w:val="000000"/>
      <w:lang w:val="ru-RU" w:eastAsia="ru-RU" w:bidi="ar-SA"/>
    </w:rPr>
  </w:style>
  <w:style w:type="paragraph" w:customStyle="1" w:styleId="25">
    <w:name w:val="Основной шрифт абзаца2"/>
    <w:link w:val="26"/>
    <w:rsid w:val="00381D0D"/>
    <w:rPr>
      <w:color w:val="000000"/>
    </w:rPr>
  </w:style>
  <w:style w:type="character" w:customStyle="1" w:styleId="26">
    <w:name w:val="Основной шрифт абзаца2"/>
    <w:link w:val="25"/>
    <w:rsid w:val="00381D0D"/>
    <w:rPr>
      <w:color w:val="000000"/>
      <w:lang w:val="ru-RU" w:eastAsia="ru-RU" w:bidi="ar-SA"/>
    </w:rPr>
  </w:style>
  <w:style w:type="paragraph" w:customStyle="1" w:styleId="xl125">
    <w:name w:val="xl125"/>
    <w:basedOn w:val="a"/>
    <w:link w:val="xl1250"/>
    <w:rsid w:val="00381D0D"/>
    <w:pPr>
      <w:spacing w:beforeAutospacing="1" w:afterAutospacing="1"/>
      <w:jc w:val="center"/>
    </w:pPr>
    <w:rPr>
      <w:sz w:val="24"/>
    </w:rPr>
  </w:style>
  <w:style w:type="character" w:customStyle="1" w:styleId="xl1250">
    <w:name w:val="xl125"/>
    <w:basedOn w:val="1"/>
    <w:link w:val="xl125"/>
    <w:rsid w:val="00381D0D"/>
    <w:rPr>
      <w:sz w:val="24"/>
    </w:rPr>
  </w:style>
  <w:style w:type="paragraph" w:customStyle="1" w:styleId="xl149">
    <w:name w:val="xl149"/>
    <w:basedOn w:val="a"/>
    <w:link w:val="xl1490"/>
    <w:rsid w:val="00381D0D"/>
    <w:pPr>
      <w:spacing w:beforeAutospacing="1" w:afterAutospacing="1"/>
      <w:jc w:val="center"/>
    </w:pPr>
    <w:rPr>
      <w:sz w:val="18"/>
    </w:rPr>
  </w:style>
  <w:style w:type="character" w:customStyle="1" w:styleId="xl1490">
    <w:name w:val="xl149"/>
    <w:basedOn w:val="1"/>
    <w:link w:val="xl149"/>
    <w:rsid w:val="00381D0D"/>
    <w:rPr>
      <w:sz w:val="18"/>
    </w:rPr>
  </w:style>
  <w:style w:type="paragraph" w:customStyle="1" w:styleId="xl78">
    <w:name w:val="xl78"/>
    <w:basedOn w:val="a"/>
    <w:link w:val="xl780"/>
    <w:rsid w:val="00381D0D"/>
    <w:pPr>
      <w:spacing w:beforeAutospacing="1" w:afterAutospacing="1"/>
      <w:jc w:val="center"/>
    </w:pPr>
    <w:rPr>
      <w:sz w:val="18"/>
    </w:rPr>
  </w:style>
  <w:style w:type="character" w:customStyle="1" w:styleId="xl780">
    <w:name w:val="xl78"/>
    <w:basedOn w:val="1"/>
    <w:link w:val="xl78"/>
    <w:rsid w:val="00381D0D"/>
    <w:rPr>
      <w:sz w:val="18"/>
    </w:rPr>
  </w:style>
  <w:style w:type="paragraph" w:customStyle="1" w:styleId="WW8Num1z1">
    <w:name w:val="WW8Num1z1"/>
    <w:link w:val="WW8Num1z10"/>
    <w:rsid w:val="00381D0D"/>
    <w:rPr>
      <w:color w:val="000000"/>
    </w:rPr>
  </w:style>
  <w:style w:type="character" w:customStyle="1" w:styleId="WW8Num1z10">
    <w:name w:val="WW8Num1z1"/>
    <w:link w:val="WW8Num1z1"/>
    <w:rsid w:val="00381D0D"/>
    <w:rPr>
      <w:color w:val="000000"/>
      <w:lang w:val="ru-RU" w:eastAsia="ru-RU" w:bidi="ar-SA"/>
    </w:rPr>
  </w:style>
  <w:style w:type="paragraph" w:customStyle="1" w:styleId="xl122">
    <w:name w:val="xl122"/>
    <w:basedOn w:val="a"/>
    <w:link w:val="xl1220"/>
    <w:rsid w:val="00381D0D"/>
    <w:pPr>
      <w:spacing w:beforeAutospacing="1" w:afterAutospacing="1"/>
      <w:jc w:val="center"/>
    </w:pPr>
    <w:rPr>
      <w:sz w:val="18"/>
    </w:rPr>
  </w:style>
  <w:style w:type="character" w:customStyle="1" w:styleId="xl1220">
    <w:name w:val="xl122"/>
    <w:basedOn w:val="1"/>
    <w:link w:val="xl122"/>
    <w:rsid w:val="00381D0D"/>
    <w:rPr>
      <w:sz w:val="18"/>
    </w:rPr>
  </w:style>
  <w:style w:type="paragraph" w:customStyle="1" w:styleId="xl66">
    <w:name w:val="xl66"/>
    <w:basedOn w:val="a"/>
    <w:link w:val="xl660"/>
    <w:rsid w:val="00381D0D"/>
    <w:pPr>
      <w:spacing w:beforeAutospacing="1" w:afterAutospacing="1"/>
      <w:jc w:val="center"/>
    </w:pPr>
    <w:rPr>
      <w:b/>
      <w:sz w:val="18"/>
    </w:rPr>
  </w:style>
  <w:style w:type="character" w:customStyle="1" w:styleId="xl660">
    <w:name w:val="xl66"/>
    <w:basedOn w:val="1"/>
    <w:link w:val="xl66"/>
    <w:rsid w:val="00381D0D"/>
    <w:rPr>
      <w:b/>
      <w:sz w:val="18"/>
    </w:rPr>
  </w:style>
  <w:style w:type="paragraph" w:customStyle="1" w:styleId="WW8Num2z4">
    <w:name w:val="WW8Num2z4"/>
    <w:link w:val="WW8Num2z40"/>
    <w:rsid w:val="00381D0D"/>
    <w:rPr>
      <w:color w:val="000000"/>
    </w:rPr>
  </w:style>
  <w:style w:type="character" w:customStyle="1" w:styleId="WW8Num2z40">
    <w:name w:val="WW8Num2z4"/>
    <w:link w:val="WW8Num2z4"/>
    <w:rsid w:val="00381D0D"/>
    <w:rPr>
      <w:color w:val="000000"/>
      <w:lang w:val="ru-RU" w:eastAsia="ru-RU" w:bidi="ar-SA"/>
    </w:rPr>
  </w:style>
  <w:style w:type="paragraph" w:customStyle="1" w:styleId="xl147">
    <w:name w:val="xl147"/>
    <w:basedOn w:val="a"/>
    <w:link w:val="xl1470"/>
    <w:rsid w:val="00381D0D"/>
    <w:pPr>
      <w:spacing w:beforeAutospacing="1" w:afterAutospacing="1"/>
      <w:jc w:val="center"/>
    </w:pPr>
    <w:rPr>
      <w:sz w:val="18"/>
    </w:rPr>
  </w:style>
  <w:style w:type="character" w:customStyle="1" w:styleId="xl1470">
    <w:name w:val="xl147"/>
    <w:basedOn w:val="1"/>
    <w:link w:val="xl147"/>
    <w:rsid w:val="00381D0D"/>
    <w:rPr>
      <w:sz w:val="18"/>
    </w:rPr>
  </w:style>
  <w:style w:type="paragraph" w:styleId="af">
    <w:name w:val="header"/>
    <w:basedOn w:val="a"/>
    <w:link w:val="af0"/>
    <w:rsid w:val="00381D0D"/>
    <w:pPr>
      <w:tabs>
        <w:tab w:val="center" w:pos="4536"/>
        <w:tab w:val="right" w:pos="9072"/>
      </w:tabs>
    </w:pPr>
  </w:style>
  <w:style w:type="character" w:customStyle="1" w:styleId="af0">
    <w:name w:val="Верхний колонтитул Знак"/>
    <w:basedOn w:val="1"/>
    <w:link w:val="af"/>
    <w:rsid w:val="00381D0D"/>
  </w:style>
  <w:style w:type="paragraph" w:customStyle="1" w:styleId="1a">
    <w:name w:val="Гиперссылка1"/>
    <w:link w:val="1b"/>
    <w:rsid w:val="00381D0D"/>
    <w:rPr>
      <w:color w:val="0000FF"/>
      <w:u w:val="single"/>
    </w:rPr>
  </w:style>
  <w:style w:type="character" w:customStyle="1" w:styleId="1b">
    <w:name w:val="Гиперссылка1"/>
    <w:link w:val="1a"/>
    <w:rsid w:val="00381D0D"/>
    <w:rPr>
      <w:color w:val="0000FF"/>
      <w:u w:val="single"/>
      <w:lang w:bidi="ar-SA"/>
    </w:rPr>
  </w:style>
  <w:style w:type="paragraph" w:customStyle="1" w:styleId="ConsTitle">
    <w:name w:val="ConsTitle"/>
    <w:link w:val="ConsTitle0"/>
    <w:rsid w:val="00381D0D"/>
    <w:pPr>
      <w:widowControl w:val="0"/>
      <w:ind w:right="19772"/>
    </w:pPr>
    <w:rPr>
      <w:rFonts w:ascii="Arial" w:hAnsi="Arial"/>
      <w:b/>
      <w:sz w:val="16"/>
    </w:rPr>
  </w:style>
  <w:style w:type="character" w:customStyle="1" w:styleId="ConsTitle0">
    <w:name w:val="ConsTitle"/>
    <w:link w:val="ConsTitle"/>
    <w:rsid w:val="00381D0D"/>
    <w:rPr>
      <w:rFonts w:ascii="Arial" w:hAnsi="Arial"/>
      <w:b/>
      <w:sz w:val="16"/>
      <w:lang w:bidi="ar-SA"/>
    </w:rPr>
  </w:style>
  <w:style w:type="paragraph" w:customStyle="1" w:styleId="xl72">
    <w:name w:val="xl72"/>
    <w:basedOn w:val="a"/>
    <w:link w:val="xl720"/>
    <w:rsid w:val="00381D0D"/>
    <w:pPr>
      <w:spacing w:beforeAutospacing="1" w:afterAutospacing="1"/>
      <w:jc w:val="center"/>
    </w:pPr>
    <w:rPr>
      <w:b/>
      <w:sz w:val="18"/>
    </w:rPr>
  </w:style>
  <w:style w:type="character" w:customStyle="1" w:styleId="xl720">
    <w:name w:val="xl72"/>
    <w:basedOn w:val="1"/>
    <w:link w:val="xl72"/>
    <w:rsid w:val="00381D0D"/>
    <w:rPr>
      <w:b/>
      <w:sz w:val="18"/>
    </w:rPr>
  </w:style>
  <w:style w:type="paragraph" w:customStyle="1" w:styleId="xl69">
    <w:name w:val="xl69"/>
    <w:basedOn w:val="a"/>
    <w:link w:val="xl690"/>
    <w:rsid w:val="00381D0D"/>
    <w:pPr>
      <w:spacing w:beforeAutospacing="1" w:afterAutospacing="1"/>
    </w:pPr>
    <w:rPr>
      <w:sz w:val="18"/>
    </w:rPr>
  </w:style>
  <w:style w:type="character" w:customStyle="1" w:styleId="xl690">
    <w:name w:val="xl69"/>
    <w:basedOn w:val="1"/>
    <w:link w:val="xl69"/>
    <w:rsid w:val="00381D0D"/>
    <w:rPr>
      <w:sz w:val="18"/>
    </w:rPr>
  </w:style>
  <w:style w:type="character" w:customStyle="1" w:styleId="50">
    <w:name w:val="Заголовок 5 Знак"/>
    <w:link w:val="5"/>
    <w:rsid w:val="00381D0D"/>
    <w:rPr>
      <w:rFonts w:ascii="XO Thames" w:hAnsi="XO Thames"/>
      <w:b/>
      <w:sz w:val="22"/>
      <w:lang w:bidi="ar-SA"/>
    </w:rPr>
  </w:style>
  <w:style w:type="paragraph" w:customStyle="1" w:styleId="210">
    <w:name w:val="Основной текст 21"/>
    <w:basedOn w:val="a"/>
    <w:link w:val="211"/>
    <w:rsid w:val="00381D0D"/>
  </w:style>
  <w:style w:type="character" w:customStyle="1" w:styleId="211">
    <w:name w:val="Основной текст 21"/>
    <w:basedOn w:val="1"/>
    <w:link w:val="210"/>
    <w:rsid w:val="00381D0D"/>
  </w:style>
  <w:style w:type="paragraph" w:customStyle="1" w:styleId="xl80">
    <w:name w:val="xl80"/>
    <w:basedOn w:val="a"/>
    <w:link w:val="xl800"/>
    <w:rsid w:val="00381D0D"/>
    <w:pPr>
      <w:spacing w:beforeAutospacing="1" w:afterAutospacing="1"/>
    </w:pPr>
    <w:rPr>
      <w:sz w:val="18"/>
    </w:rPr>
  </w:style>
  <w:style w:type="character" w:customStyle="1" w:styleId="xl800">
    <w:name w:val="xl80"/>
    <w:basedOn w:val="1"/>
    <w:link w:val="xl80"/>
    <w:rsid w:val="00381D0D"/>
    <w:rPr>
      <w:sz w:val="18"/>
    </w:rPr>
  </w:style>
  <w:style w:type="paragraph" w:customStyle="1" w:styleId="xl71">
    <w:name w:val="xl71"/>
    <w:basedOn w:val="a"/>
    <w:link w:val="xl710"/>
    <w:rsid w:val="00381D0D"/>
    <w:pPr>
      <w:spacing w:beforeAutospacing="1" w:afterAutospacing="1"/>
      <w:jc w:val="center"/>
    </w:pPr>
    <w:rPr>
      <w:sz w:val="18"/>
    </w:rPr>
  </w:style>
  <w:style w:type="character" w:customStyle="1" w:styleId="xl710">
    <w:name w:val="xl71"/>
    <w:basedOn w:val="1"/>
    <w:link w:val="xl71"/>
    <w:rsid w:val="00381D0D"/>
    <w:rPr>
      <w:sz w:val="18"/>
    </w:rPr>
  </w:style>
  <w:style w:type="paragraph" w:customStyle="1" w:styleId="font9">
    <w:name w:val="font9"/>
    <w:basedOn w:val="a"/>
    <w:link w:val="font90"/>
    <w:rsid w:val="00381D0D"/>
    <w:pPr>
      <w:spacing w:beforeAutospacing="1" w:afterAutospacing="1"/>
    </w:pPr>
    <w:rPr>
      <w:rFonts w:ascii="Calibri" w:hAnsi="Calibri"/>
      <w:sz w:val="18"/>
    </w:rPr>
  </w:style>
  <w:style w:type="character" w:customStyle="1" w:styleId="font90">
    <w:name w:val="font9"/>
    <w:basedOn w:val="1"/>
    <w:link w:val="font9"/>
    <w:rsid w:val="00381D0D"/>
    <w:rPr>
      <w:rFonts w:ascii="Calibri" w:hAnsi="Calibri"/>
      <w:sz w:val="18"/>
    </w:rPr>
  </w:style>
  <w:style w:type="paragraph" w:customStyle="1" w:styleId="xl93">
    <w:name w:val="xl93"/>
    <w:basedOn w:val="a"/>
    <w:link w:val="xl930"/>
    <w:rsid w:val="00381D0D"/>
    <w:pPr>
      <w:spacing w:beforeAutospacing="1" w:afterAutospacing="1"/>
      <w:jc w:val="center"/>
    </w:pPr>
    <w:rPr>
      <w:sz w:val="18"/>
    </w:rPr>
  </w:style>
  <w:style w:type="character" w:customStyle="1" w:styleId="xl930">
    <w:name w:val="xl93"/>
    <w:basedOn w:val="1"/>
    <w:link w:val="xl93"/>
    <w:rsid w:val="00381D0D"/>
    <w:rPr>
      <w:sz w:val="18"/>
    </w:rPr>
  </w:style>
  <w:style w:type="character" w:customStyle="1" w:styleId="11">
    <w:name w:val="Заголовок 1 Знак"/>
    <w:basedOn w:val="1"/>
    <w:link w:val="10"/>
    <w:rsid w:val="00381D0D"/>
    <w:rPr>
      <w:rFonts w:ascii="Cambria" w:hAnsi="Cambria"/>
      <w:b/>
      <w:color w:val="365F91"/>
    </w:rPr>
  </w:style>
  <w:style w:type="paragraph" w:customStyle="1" w:styleId="1c">
    <w:name w:val="Просмотренная гиперссылка1"/>
    <w:link w:val="1d"/>
    <w:rsid w:val="00381D0D"/>
    <w:rPr>
      <w:color w:val="800080"/>
      <w:u w:val="single"/>
    </w:rPr>
  </w:style>
  <w:style w:type="character" w:customStyle="1" w:styleId="1d">
    <w:name w:val="Просмотренная гиперссылка1"/>
    <w:link w:val="1c"/>
    <w:rsid w:val="00381D0D"/>
    <w:rPr>
      <w:color w:val="800080"/>
      <w:u w:val="single"/>
      <w:lang w:bidi="ar-SA"/>
    </w:rPr>
  </w:style>
  <w:style w:type="paragraph" w:customStyle="1" w:styleId="xl74">
    <w:name w:val="xl74"/>
    <w:basedOn w:val="a"/>
    <w:link w:val="xl740"/>
    <w:rsid w:val="00381D0D"/>
    <w:pPr>
      <w:spacing w:beforeAutospacing="1" w:afterAutospacing="1"/>
      <w:jc w:val="center"/>
    </w:pPr>
    <w:rPr>
      <w:b/>
      <w:sz w:val="18"/>
    </w:rPr>
  </w:style>
  <w:style w:type="character" w:customStyle="1" w:styleId="xl740">
    <w:name w:val="xl74"/>
    <w:basedOn w:val="1"/>
    <w:link w:val="xl74"/>
    <w:rsid w:val="00381D0D"/>
    <w:rPr>
      <w:b/>
      <w:sz w:val="18"/>
    </w:rPr>
  </w:style>
  <w:style w:type="paragraph" w:customStyle="1" w:styleId="WW8Num3z7">
    <w:name w:val="WW8Num3z7"/>
    <w:link w:val="WW8Num3z70"/>
    <w:rsid w:val="00381D0D"/>
    <w:rPr>
      <w:color w:val="000000"/>
    </w:rPr>
  </w:style>
  <w:style w:type="character" w:customStyle="1" w:styleId="WW8Num3z70">
    <w:name w:val="WW8Num3z7"/>
    <w:link w:val="WW8Num3z7"/>
    <w:rsid w:val="00381D0D"/>
    <w:rPr>
      <w:color w:val="000000"/>
      <w:lang w:val="ru-RU" w:eastAsia="ru-RU" w:bidi="ar-SA"/>
    </w:rPr>
  </w:style>
  <w:style w:type="paragraph" w:customStyle="1" w:styleId="xl73">
    <w:name w:val="xl73"/>
    <w:basedOn w:val="a"/>
    <w:link w:val="xl730"/>
    <w:rsid w:val="00381D0D"/>
    <w:pPr>
      <w:spacing w:beforeAutospacing="1" w:afterAutospacing="1"/>
      <w:jc w:val="center"/>
    </w:pPr>
    <w:rPr>
      <w:sz w:val="18"/>
    </w:rPr>
  </w:style>
  <w:style w:type="character" w:customStyle="1" w:styleId="xl730">
    <w:name w:val="xl73"/>
    <w:basedOn w:val="1"/>
    <w:link w:val="xl73"/>
    <w:rsid w:val="00381D0D"/>
    <w:rPr>
      <w:sz w:val="18"/>
    </w:rPr>
  </w:style>
  <w:style w:type="paragraph" w:customStyle="1" w:styleId="xl89">
    <w:name w:val="xl89"/>
    <w:basedOn w:val="a"/>
    <w:link w:val="xl890"/>
    <w:rsid w:val="00381D0D"/>
    <w:pPr>
      <w:spacing w:beforeAutospacing="1" w:afterAutospacing="1"/>
    </w:pPr>
    <w:rPr>
      <w:sz w:val="18"/>
    </w:rPr>
  </w:style>
  <w:style w:type="character" w:customStyle="1" w:styleId="xl890">
    <w:name w:val="xl89"/>
    <w:basedOn w:val="1"/>
    <w:link w:val="xl89"/>
    <w:rsid w:val="00381D0D"/>
    <w:rPr>
      <w:sz w:val="18"/>
    </w:rPr>
  </w:style>
  <w:style w:type="paragraph" w:customStyle="1" w:styleId="WW8Num1z8">
    <w:name w:val="WW8Num1z8"/>
    <w:link w:val="WW8Num1z80"/>
    <w:rsid w:val="00381D0D"/>
    <w:rPr>
      <w:color w:val="000000"/>
    </w:rPr>
  </w:style>
  <w:style w:type="character" w:customStyle="1" w:styleId="WW8Num1z80">
    <w:name w:val="WW8Num1z8"/>
    <w:link w:val="WW8Num1z8"/>
    <w:rsid w:val="00381D0D"/>
    <w:rPr>
      <w:color w:val="000000"/>
      <w:lang w:val="ru-RU" w:eastAsia="ru-RU" w:bidi="ar-SA"/>
    </w:rPr>
  </w:style>
  <w:style w:type="paragraph" w:customStyle="1" w:styleId="27">
    <w:name w:val="Гиперссылка2"/>
    <w:link w:val="af1"/>
    <w:uiPriority w:val="99"/>
    <w:rsid w:val="00381D0D"/>
    <w:rPr>
      <w:color w:val="0000FF"/>
      <w:u w:val="single"/>
    </w:rPr>
  </w:style>
  <w:style w:type="character" w:styleId="af1">
    <w:name w:val="Hyperlink"/>
    <w:link w:val="27"/>
    <w:uiPriority w:val="99"/>
    <w:rsid w:val="00381D0D"/>
    <w:rPr>
      <w:color w:val="0000FF"/>
      <w:u w:val="single"/>
      <w:lang w:bidi="ar-SA"/>
    </w:rPr>
  </w:style>
  <w:style w:type="paragraph" w:customStyle="1" w:styleId="Footnote">
    <w:name w:val="Footnote"/>
    <w:link w:val="Footnote0"/>
    <w:rsid w:val="00381D0D"/>
    <w:pPr>
      <w:ind w:firstLine="851"/>
      <w:jc w:val="both"/>
    </w:pPr>
    <w:rPr>
      <w:rFonts w:ascii="XO Thames" w:hAnsi="XO Thames"/>
      <w:sz w:val="22"/>
    </w:rPr>
  </w:style>
  <w:style w:type="character" w:customStyle="1" w:styleId="Footnote0">
    <w:name w:val="Footnote"/>
    <w:link w:val="Footnote"/>
    <w:rsid w:val="00381D0D"/>
    <w:rPr>
      <w:rFonts w:ascii="XO Thames" w:hAnsi="XO Thames"/>
      <w:sz w:val="22"/>
      <w:lang w:bidi="ar-SA"/>
    </w:rPr>
  </w:style>
  <w:style w:type="paragraph" w:customStyle="1" w:styleId="xl106">
    <w:name w:val="xl106"/>
    <w:basedOn w:val="a"/>
    <w:link w:val="xl1060"/>
    <w:rsid w:val="00381D0D"/>
    <w:pPr>
      <w:spacing w:beforeAutospacing="1" w:afterAutospacing="1"/>
      <w:jc w:val="center"/>
    </w:pPr>
    <w:rPr>
      <w:sz w:val="18"/>
    </w:rPr>
  </w:style>
  <w:style w:type="character" w:customStyle="1" w:styleId="xl1060">
    <w:name w:val="xl106"/>
    <w:basedOn w:val="1"/>
    <w:link w:val="xl106"/>
    <w:rsid w:val="00381D0D"/>
    <w:rPr>
      <w:sz w:val="18"/>
    </w:rPr>
  </w:style>
  <w:style w:type="paragraph" w:customStyle="1" w:styleId="WW8Num3z5">
    <w:name w:val="WW8Num3z5"/>
    <w:link w:val="WW8Num3z50"/>
    <w:rsid w:val="00381D0D"/>
    <w:rPr>
      <w:color w:val="000000"/>
    </w:rPr>
  </w:style>
  <w:style w:type="character" w:customStyle="1" w:styleId="WW8Num3z50">
    <w:name w:val="WW8Num3z5"/>
    <w:link w:val="WW8Num3z5"/>
    <w:rsid w:val="00381D0D"/>
    <w:rPr>
      <w:color w:val="000000"/>
      <w:lang w:val="ru-RU" w:eastAsia="ru-RU" w:bidi="ar-SA"/>
    </w:rPr>
  </w:style>
  <w:style w:type="paragraph" w:styleId="1e">
    <w:name w:val="toc 1"/>
    <w:next w:val="a"/>
    <w:link w:val="1f"/>
    <w:rsid w:val="00381D0D"/>
    <w:rPr>
      <w:rFonts w:ascii="XO Thames" w:hAnsi="XO Thames"/>
      <w:b/>
      <w:sz w:val="28"/>
    </w:rPr>
  </w:style>
  <w:style w:type="character" w:customStyle="1" w:styleId="1f">
    <w:name w:val="Оглавление 1 Знак"/>
    <w:link w:val="1e"/>
    <w:rsid w:val="00381D0D"/>
    <w:rPr>
      <w:rFonts w:ascii="XO Thames" w:hAnsi="XO Thames"/>
      <w:b/>
      <w:sz w:val="28"/>
      <w:lang w:bidi="ar-SA"/>
    </w:rPr>
  </w:style>
  <w:style w:type="paragraph" w:customStyle="1" w:styleId="HeaderandFooter">
    <w:name w:val="Header and Footer"/>
    <w:link w:val="HeaderandFooter0"/>
    <w:rsid w:val="00381D0D"/>
    <w:pPr>
      <w:jc w:val="both"/>
    </w:pPr>
    <w:rPr>
      <w:rFonts w:ascii="XO Thames" w:hAnsi="XO Thames"/>
      <w:color w:val="000000"/>
    </w:rPr>
  </w:style>
  <w:style w:type="character" w:customStyle="1" w:styleId="HeaderandFooter0">
    <w:name w:val="Header and Footer"/>
    <w:link w:val="HeaderandFooter"/>
    <w:rsid w:val="00381D0D"/>
    <w:rPr>
      <w:rFonts w:ascii="XO Thames" w:hAnsi="XO Thames"/>
      <w:color w:val="000000"/>
      <w:lang w:val="ru-RU" w:eastAsia="ru-RU" w:bidi="ar-SA"/>
    </w:rPr>
  </w:style>
  <w:style w:type="paragraph" w:customStyle="1" w:styleId="xl148">
    <w:name w:val="xl148"/>
    <w:basedOn w:val="a"/>
    <w:link w:val="xl1480"/>
    <w:rsid w:val="00381D0D"/>
    <w:pPr>
      <w:spacing w:beforeAutospacing="1" w:afterAutospacing="1"/>
      <w:jc w:val="center"/>
    </w:pPr>
    <w:rPr>
      <w:sz w:val="18"/>
    </w:rPr>
  </w:style>
  <w:style w:type="character" w:customStyle="1" w:styleId="xl1480">
    <w:name w:val="xl148"/>
    <w:basedOn w:val="1"/>
    <w:link w:val="xl148"/>
    <w:rsid w:val="00381D0D"/>
    <w:rPr>
      <w:sz w:val="18"/>
    </w:rPr>
  </w:style>
  <w:style w:type="paragraph" w:customStyle="1" w:styleId="xl124">
    <w:name w:val="xl124"/>
    <w:basedOn w:val="a"/>
    <w:link w:val="xl1240"/>
    <w:rsid w:val="00381D0D"/>
    <w:pPr>
      <w:spacing w:beforeAutospacing="1" w:afterAutospacing="1"/>
      <w:jc w:val="center"/>
    </w:pPr>
    <w:rPr>
      <w:b/>
      <w:sz w:val="18"/>
    </w:rPr>
  </w:style>
  <w:style w:type="character" w:customStyle="1" w:styleId="xl1240">
    <w:name w:val="xl124"/>
    <w:basedOn w:val="1"/>
    <w:link w:val="xl124"/>
    <w:rsid w:val="00381D0D"/>
    <w:rPr>
      <w:b/>
      <w:sz w:val="18"/>
    </w:rPr>
  </w:style>
  <w:style w:type="paragraph" w:customStyle="1" w:styleId="xl82">
    <w:name w:val="xl82"/>
    <w:basedOn w:val="a"/>
    <w:link w:val="xl820"/>
    <w:rsid w:val="00381D0D"/>
    <w:pPr>
      <w:spacing w:beforeAutospacing="1" w:afterAutospacing="1"/>
      <w:jc w:val="center"/>
    </w:pPr>
    <w:rPr>
      <w:sz w:val="18"/>
    </w:rPr>
  </w:style>
  <w:style w:type="character" w:customStyle="1" w:styleId="xl820">
    <w:name w:val="xl82"/>
    <w:basedOn w:val="1"/>
    <w:link w:val="xl82"/>
    <w:rsid w:val="00381D0D"/>
    <w:rPr>
      <w:sz w:val="18"/>
    </w:rPr>
  </w:style>
  <w:style w:type="paragraph" w:styleId="af2">
    <w:name w:val="List"/>
    <w:basedOn w:val="a5"/>
    <w:link w:val="af3"/>
    <w:rsid w:val="00381D0D"/>
  </w:style>
  <w:style w:type="character" w:customStyle="1" w:styleId="af3">
    <w:name w:val="Список Знак"/>
    <w:basedOn w:val="a6"/>
    <w:link w:val="af2"/>
    <w:rsid w:val="00381D0D"/>
  </w:style>
  <w:style w:type="paragraph" w:customStyle="1" w:styleId="xl75">
    <w:name w:val="xl75"/>
    <w:basedOn w:val="a"/>
    <w:link w:val="xl750"/>
    <w:rsid w:val="00381D0D"/>
    <w:pPr>
      <w:spacing w:beforeAutospacing="1" w:afterAutospacing="1"/>
      <w:jc w:val="center"/>
    </w:pPr>
    <w:rPr>
      <w:b/>
      <w:sz w:val="24"/>
    </w:rPr>
  </w:style>
  <w:style w:type="character" w:customStyle="1" w:styleId="xl750">
    <w:name w:val="xl75"/>
    <w:basedOn w:val="1"/>
    <w:link w:val="xl75"/>
    <w:rsid w:val="00381D0D"/>
    <w:rPr>
      <w:b/>
      <w:sz w:val="24"/>
    </w:rPr>
  </w:style>
  <w:style w:type="paragraph" w:customStyle="1" w:styleId="ConsPlusTitle">
    <w:name w:val="ConsPlusTitle"/>
    <w:link w:val="ConsPlusTitle0"/>
    <w:rsid w:val="00381D0D"/>
    <w:pPr>
      <w:widowControl w:val="0"/>
    </w:pPr>
    <w:rPr>
      <w:rFonts w:ascii="Arial" w:hAnsi="Arial"/>
      <w:b/>
      <w:color w:val="000000"/>
    </w:rPr>
  </w:style>
  <w:style w:type="character" w:customStyle="1" w:styleId="ConsPlusTitle0">
    <w:name w:val="ConsPlusTitle"/>
    <w:link w:val="ConsPlusTitle"/>
    <w:rsid w:val="00381D0D"/>
    <w:rPr>
      <w:rFonts w:ascii="Arial" w:hAnsi="Arial"/>
      <w:b/>
      <w:color w:val="000000"/>
      <w:lang w:val="ru-RU" w:eastAsia="ru-RU" w:bidi="ar-SA"/>
    </w:rPr>
  </w:style>
  <w:style w:type="paragraph" w:customStyle="1" w:styleId="WW8Num3z8">
    <w:name w:val="WW8Num3z8"/>
    <w:link w:val="WW8Num3z80"/>
    <w:rsid w:val="00381D0D"/>
    <w:rPr>
      <w:color w:val="000000"/>
    </w:rPr>
  </w:style>
  <w:style w:type="character" w:customStyle="1" w:styleId="WW8Num3z80">
    <w:name w:val="WW8Num3z8"/>
    <w:link w:val="WW8Num3z8"/>
    <w:rsid w:val="00381D0D"/>
    <w:rPr>
      <w:color w:val="000000"/>
      <w:lang w:val="ru-RU" w:eastAsia="ru-RU" w:bidi="ar-SA"/>
    </w:rPr>
  </w:style>
  <w:style w:type="paragraph" w:styleId="9">
    <w:name w:val="toc 9"/>
    <w:next w:val="a"/>
    <w:link w:val="90"/>
    <w:rsid w:val="00381D0D"/>
    <w:pPr>
      <w:ind w:left="1600"/>
    </w:pPr>
    <w:rPr>
      <w:rFonts w:ascii="XO Thames" w:hAnsi="XO Thames"/>
      <w:sz w:val="28"/>
    </w:rPr>
  </w:style>
  <w:style w:type="character" w:customStyle="1" w:styleId="90">
    <w:name w:val="Оглавление 9 Знак"/>
    <w:link w:val="9"/>
    <w:rsid w:val="00381D0D"/>
    <w:rPr>
      <w:rFonts w:ascii="XO Thames" w:hAnsi="XO Thames"/>
      <w:sz w:val="28"/>
      <w:lang w:bidi="ar-SA"/>
    </w:rPr>
  </w:style>
  <w:style w:type="paragraph" w:customStyle="1" w:styleId="xl68">
    <w:name w:val="xl68"/>
    <w:basedOn w:val="a"/>
    <w:link w:val="xl680"/>
    <w:rsid w:val="00381D0D"/>
    <w:pPr>
      <w:spacing w:beforeAutospacing="1" w:afterAutospacing="1"/>
    </w:pPr>
    <w:rPr>
      <w:b/>
      <w:sz w:val="18"/>
    </w:rPr>
  </w:style>
  <w:style w:type="character" w:customStyle="1" w:styleId="xl680">
    <w:name w:val="xl68"/>
    <w:basedOn w:val="1"/>
    <w:link w:val="xl68"/>
    <w:rsid w:val="00381D0D"/>
    <w:rPr>
      <w:b/>
      <w:sz w:val="18"/>
    </w:rPr>
  </w:style>
  <w:style w:type="paragraph" w:customStyle="1" w:styleId="font7">
    <w:name w:val="font7"/>
    <w:basedOn w:val="a"/>
    <w:link w:val="font70"/>
    <w:rsid w:val="00381D0D"/>
    <w:pPr>
      <w:spacing w:beforeAutospacing="1" w:afterAutospacing="1"/>
    </w:pPr>
    <w:rPr>
      <w:rFonts w:ascii="Calibri" w:hAnsi="Calibri"/>
      <w:sz w:val="18"/>
    </w:rPr>
  </w:style>
  <w:style w:type="character" w:customStyle="1" w:styleId="font70">
    <w:name w:val="font7"/>
    <w:basedOn w:val="1"/>
    <w:link w:val="font7"/>
    <w:rsid w:val="00381D0D"/>
    <w:rPr>
      <w:rFonts w:ascii="Calibri" w:hAnsi="Calibri"/>
      <w:sz w:val="18"/>
    </w:rPr>
  </w:style>
  <w:style w:type="paragraph" w:customStyle="1" w:styleId="xl92">
    <w:name w:val="xl92"/>
    <w:basedOn w:val="a"/>
    <w:link w:val="xl920"/>
    <w:rsid w:val="00381D0D"/>
    <w:pPr>
      <w:spacing w:beforeAutospacing="1" w:afterAutospacing="1"/>
    </w:pPr>
    <w:rPr>
      <w:sz w:val="18"/>
    </w:rPr>
  </w:style>
  <w:style w:type="character" w:customStyle="1" w:styleId="xl920">
    <w:name w:val="xl92"/>
    <w:basedOn w:val="1"/>
    <w:link w:val="xl92"/>
    <w:rsid w:val="00381D0D"/>
    <w:rPr>
      <w:sz w:val="18"/>
    </w:rPr>
  </w:style>
  <w:style w:type="paragraph" w:customStyle="1" w:styleId="xl138">
    <w:name w:val="xl138"/>
    <w:basedOn w:val="a"/>
    <w:link w:val="xl1380"/>
    <w:rsid w:val="00381D0D"/>
    <w:pPr>
      <w:spacing w:beforeAutospacing="1" w:afterAutospacing="1"/>
    </w:pPr>
    <w:rPr>
      <w:i/>
      <w:sz w:val="18"/>
    </w:rPr>
  </w:style>
  <w:style w:type="character" w:customStyle="1" w:styleId="xl1380">
    <w:name w:val="xl138"/>
    <w:basedOn w:val="1"/>
    <w:link w:val="xl138"/>
    <w:rsid w:val="00381D0D"/>
    <w:rPr>
      <w:i/>
      <w:sz w:val="18"/>
    </w:rPr>
  </w:style>
  <w:style w:type="paragraph" w:customStyle="1" w:styleId="33">
    <w:name w:val="Основной шрифт абзаца3"/>
    <w:rsid w:val="00381D0D"/>
    <w:rPr>
      <w:color w:val="000000"/>
    </w:rPr>
  </w:style>
  <w:style w:type="paragraph" w:styleId="8">
    <w:name w:val="toc 8"/>
    <w:next w:val="a"/>
    <w:rsid w:val="00381D0D"/>
    <w:pPr>
      <w:ind w:left="1400"/>
    </w:pPr>
    <w:rPr>
      <w:rFonts w:ascii="XO Thames" w:hAnsi="XO Thames"/>
      <w:sz w:val="28"/>
    </w:rPr>
  </w:style>
  <w:style w:type="character" w:customStyle="1" w:styleId="80">
    <w:name w:val="Оглавление 8 Знак"/>
    <w:rsid w:val="00381D0D"/>
    <w:rPr>
      <w:rFonts w:ascii="XO Thames" w:hAnsi="XO Thames"/>
      <w:sz w:val="28"/>
      <w:lang w:bidi="ar-SA"/>
    </w:rPr>
  </w:style>
  <w:style w:type="paragraph" w:customStyle="1" w:styleId="xl65">
    <w:name w:val="xl65"/>
    <w:basedOn w:val="a"/>
    <w:link w:val="xl650"/>
    <w:rsid w:val="00381D0D"/>
    <w:pPr>
      <w:spacing w:beforeAutospacing="1" w:afterAutospacing="1"/>
      <w:jc w:val="center"/>
    </w:pPr>
    <w:rPr>
      <w:sz w:val="18"/>
    </w:rPr>
  </w:style>
  <w:style w:type="character" w:customStyle="1" w:styleId="xl650">
    <w:name w:val="xl65"/>
    <w:basedOn w:val="1"/>
    <w:link w:val="xl65"/>
    <w:rsid w:val="00381D0D"/>
    <w:rPr>
      <w:sz w:val="18"/>
    </w:rPr>
  </w:style>
  <w:style w:type="paragraph" w:customStyle="1" w:styleId="xl142">
    <w:name w:val="xl142"/>
    <w:basedOn w:val="a"/>
    <w:link w:val="xl1420"/>
    <w:rsid w:val="00381D0D"/>
    <w:pPr>
      <w:spacing w:beforeAutospacing="1" w:afterAutospacing="1"/>
      <w:jc w:val="both"/>
    </w:pPr>
    <w:rPr>
      <w:i/>
      <w:sz w:val="18"/>
    </w:rPr>
  </w:style>
  <w:style w:type="character" w:customStyle="1" w:styleId="xl1420">
    <w:name w:val="xl142"/>
    <w:basedOn w:val="1"/>
    <w:link w:val="xl142"/>
    <w:rsid w:val="00381D0D"/>
    <w:rPr>
      <w:i/>
      <w:sz w:val="18"/>
    </w:rPr>
  </w:style>
  <w:style w:type="paragraph" w:customStyle="1" w:styleId="ConsPlusNormal">
    <w:name w:val="ConsPlusNormal"/>
    <w:link w:val="ConsPlusNormal0"/>
    <w:rsid w:val="00381D0D"/>
    <w:pPr>
      <w:ind w:firstLine="720"/>
    </w:pPr>
    <w:rPr>
      <w:sz w:val="24"/>
    </w:rPr>
  </w:style>
  <w:style w:type="character" w:customStyle="1" w:styleId="ConsPlusNormal0">
    <w:name w:val="ConsPlusNormal"/>
    <w:link w:val="ConsPlusNormal"/>
    <w:rsid w:val="00381D0D"/>
    <w:rPr>
      <w:sz w:val="24"/>
      <w:lang w:bidi="ar-SA"/>
    </w:rPr>
  </w:style>
  <w:style w:type="paragraph" w:customStyle="1" w:styleId="WW8Num2z1">
    <w:name w:val="WW8Num2z1"/>
    <w:link w:val="WW8Num2z10"/>
    <w:rsid w:val="00381D0D"/>
    <w:rPr>
      <w:color w:val="000000"/>
    </w:rPr>
  </w:style>
  <w:style w:type="character" w:customStyle="1" w:styleId="WW8Num2z10">
    <w:name w:val="WW8Num2z1"/>
    <w:link w:val="WW8Num2z1"/>
    <w:rsid w:val="00381D0D"/>
    <w:rPr>
      <w:color w:val="000000"/>
      <w:lang w:val="ru-RU" w:eastAsia="ru-RU" w:bidi="ar-SA"/>
    </w:rPr>
  </w:style>
  <w:style w:type="paragraph" w:customStyle="1" w:styleId="msonormal0">
    <w:name w:val="msonormal"/>
    <w:basedOn w:val="a"/>
    <w:link w:val="msonormal1"/>
    <w:rsid w:val="00381D0D"/>
    <w:pPr>
      <w:spacing w:beforeAutospacing="1" w:afterAutospacing="1"/>
    </w:pPr>
    <w:rPr>
      <w:sz w:val="24"/>
    </w:rPr>
  </w:style>
  <w:style w:type="character" w:customStyle="1" w:styleId="msonormal1">
    <w:name w:val="msonormal"/>
    <w:basedOn w:val="1"/>
    <w:link w:val="msonormal0"/>
    <w:rsid w:val="00381D0D"/>
    <w:rPr>
      <w:sz w:val="24"/>
    </w:rPr>
  </w:style>
  <w:style w:type="paragraph" w:customStyle="1" w:styleId="WW8Num1z2">
    <w:name w:val="WW8Num1z2"/>
    <w:link w:val="WW8Num1z20"/>
    <w:rsid w:val="00381D0D"/>
    <w:rPr>
      <w:color w:val="000000"/>
    </w:rPr>
  </w:style>
  <w:style w:type="character" w:customStyle="1" w:styleId="WW8Num1z20">
    <w:name w:val="WW8Num1z2"/>
    <w:link w:val="WW8Num1z2"/>
    <w:rsid w:val="00381D0D"/>
    <w:rPr>
      <w:color w:val="000000"/>
      <w:lang w:val="ru-RU" w:eastAsia="ru-RU" w:bidi="ar-SA"/>
    </w:rPr>
  </w:style>
  <w:style w:type="paragraph" w:customStyle="1" w:styleId="xl77">
    <w:name w:val="xl77"/>
    <w:basedOn w:val="a"/>
    <w:link w:val="xl770"/>
    <w:rsid w:val="00381D0D"/>
    <w:pPr>
      <w:spacing w:beforeAutospacing="1" w:afterAutospacing="1"/>
      <w:jc w:val="center"/>
    </w:pPr>
    <w:rPr>
      <w:sz w:val="18"/>
    </w:rPr>
  </w:style>
  <w:style w:type="character" w:customStyle="1" w:styleId="xl770">
    <w:name w:val="xl77"/>
    <w:basedOn w:val="1"/>
    <w:link w:val="xl77"/>
    <w:rsid w:val="00381D0D"/>
    <w:rPr>
      <w:sz w:val="18"/>
    </w:rPr>
  </w:style>
  <w:style w:type="paragraph" w:styleId="af4">
    <w:name w:val="Balloon Text"/>
    <w:basedOn w:val="a"/>
    <w:link w:val="af5"/>
    <w:rsid w:val="00381D0D"/>
    <w:rPr>
      <w:rFonts w:ascii="Tahoma" w:hAnsi="Tahoma"/>
      <w:sz w:val="16"/>
    </w:rPr>
  </w:style>
  <w:style w:type="character" w:customStyle="1" w:styleId="af5">
    <w:name w:val="Текст выноски Знак"/>
    <w:basedOn w:val="1"/>
    <w:link w:val="af4"/>
    <w:rsid w:val="00381D0D"/>
    <w:rPr>
      <w:rFonts w:ascii="Tahoma" w:hAnsi="Tahoma"/>
      <w:sz w:val="16"/>
    </w:rPr>
  </w:style>
  <w:style w:type="paragraph" w:styleId="af6">
    <w:name w:val="List Paragraph"/>
    <w:basedOn w:val="a"/>
    <w:link w:val="af7"/>
    <w:rsid w:val="00381D0D"/>
    <w:pPr>
      <w:ind w:left="720"/>
      <w:contextualSpacing/>
    </w:pPr>
    <w:rPr>
      <w:sz w:val="24"/>
    </w:rPr>
  </w:style>
  <w:style w:type="character" w:customStyle="1" w:styleId="af7">
    <w:name w:val="Абзац списка Знак"/>
    <w:basedOn w:val="1"/>
    <w:link w:val="af6"/>
    <w:rsid w:val="00381D0D"/>
    <w:rPr>
      <w:sz w:val="24"/>
    </w:rPr>
  </w:style>
  <w:style w:type="paragraph" w:customStyle="1" w:styleId="xl129">
    <w:name w:val="xl129"/>
    <w:basedOn w:val="a"/>
    <w:link w:val="xl1290"/>
    <w:rsid w:val="00381D0D"/>
    <w:pPr>
      <w:spacing w:beforeAutospacing="1" w:afterAutospacing="1"/>
    </w:pPr>
    <w:rPr>
      <w:sz w:val="18"/>
    </w:rPr>
  </w:style>
  <w:style w:type="character" w:customStyle="1" w:styleId="xl1290">
    <w:name w:val="xl129"/>
    <w:basedOn w:val="1"/>
    <w:link w:val="xl129"/>
    <w:rsid w:val="00381D0D"/>
    <w:rPr>
      <w:sz w:val="18"/>
    </w:rPr>
  </w:style>
  <w:style w:type="paragraph" w:customStyle="1" w:styleId="xl64">
    <w:name w:val="xl64"/>
    <w:basedOn w:val="a"/>
    <w:link w:val="xl640"/>
    <w:rsid w:val="00381D0D"/>
    <w:pPr>
      <w:spacing w:beforeAutospacing="1" w:afterAutospacing="1"/>
    </w:pPr>
    <w:rPr>
      <w:sz w:val="18"/>
    </w:rPr>
  </w:style>
  <w:style w:type="character" w:customStyle="1" w:styleId="xl640">
    <w:name w:val="xl64"/>
    <w:basedOn w:val="1"/>
    <w:link w:val="xl64"/>
    <w:rsid w:val="00381D0D"/>
    <w:rPr>
      <w:color w:val="000000"/>
      <w:sz w:val="18"/>
    </w:rPr>
  </w:style>
  <w:style w:type="paragraph" w:customStyle="1" w:styleId="xl102">
    <w:name w:val="xl102"/>
    <w:basedOn w:val="a"/>
    <w:link w:val="xl1020"/>
    <w:rsid w:val="00381D0D"/>
    <w:pPr>
      <w:spacing w:beforeAutospacing="1" w:afterAutospacing="1"/>
    </w:pPr>
    <w:rPr>
      <w:i/>
      <w:sz w:val="18"/>
    </w:rPr>
  </w:style>
  <w:style w:type="character" w:customStyle="1" w:styleId="xl1020">
    <w:name w:val="xl102"/>
    <w:basedOn w:val="1"/>
    <w:link w:val="xl102"/>
    <w:rsid w:val="00381D0D"/>
    <w:rPr>
      <w:i/>
      <w:sz w:val="18"/>
    </w:rPr>
  </w:style>
  <w:style w:type="paragraph" w:styleId="51">
    <w:name w:val="toc 5"/>
    <w:next w:val="a"/>
    <w:link w:val="52"/>
    <w:rsid w:val="00381D0D"/>
    <w:pPr>
      <w:ind w:left="800"/>
    </w:pPr>
    <w:rPr>
      <w:rFonts w:ascii="XO Thames" w:hAnsi="XO Thames"/>
      <w:sz w:val="28"/>
    </w:rPr>
  </w:style>
  <w:style w:type="character" w:customStyle="1" w:styleId="52">
    <w:name w:val="Оглавление 5 Знак"/>
    <w:link w:val="51"/>
    <w:rsid w:val="00381D0D"/>
    <w:rPr>
      <w:rFonts w:ascii="XO Thames" w:hAnsi="XO Thames"/>
      <w:sz w:val="28"/>
      <w:lang w:bidi="ar-SA"/>
    </w:rPr>
  </w:style>
  <w:style w:type="paragraph" w:customStyle="1" w:styleId="xl134">
    <w:name w:val="xl134"/>
    <w:basedOn w:val="a"/>
    <w:link w:val="xl1340"/>
    <w:rsid w:val="00381D0D"/>
    <w:pPr>
      <w:spacing w:beforeAutospacing="1" w:afterAutospacing="1"/>
      <w:jc w:val="center"/>
    </w:pPr>
    <w:rPr>
      <w:b/>
      <w:sz w:val="24"/>
    </w:rPr>
  </w:style>
  <w:style w:type="character" w:customStyle="1" w:styleId="xl1340">
    <w:name w:val="xl134"/>
    <w:basedOn w:val="1"/>
    <w:link w:val="xl134"/>
    <w:rsid w:val="00381D0D"/>
    <w:rPr>
      <w:b/>
      <w:sz w:val="24"/>
    </w:rPr>
  </w:style>
  <w:style w:type="paragraph" w:customStyle="1" w:styleId="xl137">
    <w:name w:val="xl137"/>
    <w:basedOn w:val="a"/>
    <w:link w:val="xl1370"/>
    <w:rsid w:val="00381D0D"/>
    <w:pPr>
      <w:spacing w:beforeAutospacing="1" w:afterAutospacing="1"/>
    </w:pPr>
    <w:rPr>
      <w:sz w:val="18"/>
    </w:rPr>
  </w:style>
  <w:style w:type="character" w:customStyle="1" w:styleId="xl1370">
    <w:name w:val="xl137"/>
    <w:basedOn w:val="1"/>
    <w:link w:val="xl137"/>
    <w:rsid w:val="00381D0D"/>
    <w:rPr>
      <w:sz w:val="18"/>
    </w:rPr>
  </w:style>
  <w:style w:type="paragraph" w:customStyle="1" w:styleId="xl145">
    <w:name w:val="xl145"/>
    <w:basedOn w:val="a"/>
    <w:link w:val="xl1450"/>
    <w:rsid w:val="00381D0D"/>
    <w:pPr>
      <w:spacing w:beforeAutospacing="1" w:afterAutospacing="1"/>
      <w:jc w:val="center"/>
    </w:pPr>
    <w:rPr>
      <w:sz w:val="18"/>
    </w:rPr>
  </w:style>
  <w:style w:type="character" w:customStyle="1" w:styleId="xl1450">
    <w:name w:val="xl145"/>
    <w:basedOn w:val="1"/>
    <w:link w:val="xl145"/>
    <w:rsid w:val="00381D0D"/>
    <w:rPr>
      <w:sz w:val="18"/>
    </w:rPr>
  </w:style>
  <w:style w:type="paragraph" w:customStyle="1" w:styleId="WW8Num1z7">
    <w:name w:val="WW8Num1z7"/>
    <w:link w:val="WW8Num1z70"/>
    <w:rsid w:val="00381D0D"/>
    <w:rPr>
      <w:color w:val="000000"/>
    </w:rPr>
  </w:style>
  <w:style w:type="character" w:customStyle="1" w:styleId="WW8Num1z70">
    <w:name w:val="WW8Num1z7"/>
    <w:link w:val="WW8Num1z7"/>
    <w:rsid w:val="00381D0D"/>
    <w:rPr>
      <w:color w:val="000000"/>
      <w:lang w:val="ru-RU" w:eastAsia="ru-RU" w:bidi="ar-SA"/>
    </w:rPr>
  </w:style>
  <w:style w:type="paragraph" w:customStyle="1" w:styleId="xl95">
    <w:name w:val="xl95"/>
    <w:basedOn w:val="a"/>
    <w:link w:val="xl950"/>
    <w:rsid w:val="00381D0D"/>
    <w:pPr>
      <w:spacing w:beforeAutospacing="1" w:afterAutospacing="1"/>
    </w:pPr>
    <w:rPr>
      <w:sz w:val="18"/>
    </w:rPr>
  </w:style>
  <w:style w:type="character" w:customStyle="1" w:styleId="xl950">
    <w:name w:val="xl95"/>
    <w:basedOn w:val="1"/>
    <w:link w:val="xl95"/>
    <w:rsid w:val="00381D0D"/>
    <w:rPr>
      <w:sz w:val="18"/>
    </w:rPr>
  </w:style>
  <w:style w:type="paragraph" w:customStyle="1" w:styleId="ac">
    <w:name w:val="Содержимое таблицы"/>
    <w:basedOn w:val="a"/>
    <w:link w:val="ae"/>
    <w:rsid w:val="00381D0D"/>
  </w:style>
  <w:style w:type="character" w:customStyle="1" w:styleId="ae">
    <w:name w:val="Содержимое таблицы"/>
    <w:basedOn w:val="1"/>
    <w:link w:val="ac"/>
    <w:rsid w:val="00381D0D"/>
  </w:style>
  <w:style w:type="paragraph" w:customStyle="1" w:styleId="xl79">
    <w:name w:val="xl79"/>
    <w:basedOn w:val="a"/>
    <w:link w:val="xl790"/>
    <w:rsid w:val="00381D0D"/>
    <w:pPr>
      <w:spacing w:beforeAutospacing="1" w:afterAutospacing="1"/>
      <w:jc w:val="center"/>
    </w:pPr>
    <w:rPr>
      <w:b/>
      <w:sz w:val="18"/>
    </w:rPr>
  </w:style>
  <w:style w:type="character" w:customStyle="1" w:styleId="xl790">
    <w:name w:val="xl79"/>
    <w:basedOn w:val="1"/>
    <w:link w:val="xl79"/>
    <w:rsid w:val="00381D0D"/>
    <w:rPr>
      <w:b/>
      <w:sz w:val="18"/>
    </w:rPr>
  </w:style>
  <w:style w:type="paragraph" w:customStyle="1" w:styleId="xl96">
    <w:name w:val="xl96"/>
    <w:basedOn w:val="a"/>
    <w:link w:val="xl960"/>
    <w:rsid w:val="00381D0D"/>
    <w:pPr>
      <w:spacing w:beforeAutospacing="1" w:afterAutospacing="1"/>
      <w:jc w:val="center"/>
    </w:pPr>
    <w:rPr>
      <w:sz w:val="18"/>
    </w:rPr>
  </w:style>
  <w:style w:type="character" w:customStyle="1" w:styleId="xl960">
    <w:name w:val="xl96"/>
    <w:basedOn w:val="1"/>
    <w:link w:val="xl96"/>
    <w:rsid w:val="00381D0D"/>
    <w:rPr>
      <w:sz w:val="18"/>
    </w:rPr>
  </w:style>
  <w:style w:type="paragraph" w:customStyle="1" w:styleId="xl101">
    <w:name w:val="xl101"/>
    <w:basedOn w:val="a"/>
    <w:link w:val="xl1010"/>
    <w:rsid w:val="00381D0D"/>
    <w:pPr>
      <w:spacing w:beforeAutospacing="1" w:afterAutospacing="1"/>
      <w:jc w:val="center"/>
    </w:pPr>
    <w:rPr>
      <w:sz w:val="18"/>
    </w:rPr>
  </w:style>
  <w:style w:type="character" w:customStyle="1" w:styleId="xl1010">
    <w:name w:val="xl101"/>
    <w:basedOn w:val="1"/>
    <w:link w:val="xl101"/>
    <w:rsid w:val="00381D0D"/>
    <w:rPr>
      <w:sz w:val="18"/>
    </w:rPr>
  </w:style>
  <w:style w:type="paragraph" w:customStyle="1" w:styleId="xl99">
    <w:name w:val="xl99"/>
    <w:basedOn w:val="a"/>
    <w:link w:val="xl990"/>
    <w:rsid w:val="00381D0D"/>
    <w:pPr>
      <w:spacing w:beforeAutospacing="1" w:afterAutospacing="1"/>
      <w:jc w:val="center"/>
    </w:pPr>
    <w:rPr>
      <w:b/>
      <w:sz w:val="18"/>
    </w:rPr>
  </w:style>
  <w:style w:type="character" w:customStyle="1" w:styleId="xl990">
    <w:name w:val="xl99"/>
    <w:basedOn w:val="1"/>
    <w:link w:val="xl99"/>
    <w:rsid w:val="00381D0D"/>
    <w:rPr>
      <w:b/>
      <w:sz w:val="18"/>
    </w:rPr>
  </w:style>
  <w:style w:type="paragraph" w:customStyle="1" w:styleId="xl107">
    <w:name w:val="xl107"/>
    <w:basedOn w:val="a"/>
    <w:link w:val="xl1070"/>
    <w:rsid w:val="00381D0D"/>
    <w:pPr>
      <w:spacing w:beforeAutospacing="1" w:afterAutospacing="1"/>
      <w:jc w:val="center"/>
    </w:pPr>
    <w:rPr>
      <w:sz w:val="18"/>
    </w:rPr>
  </w:style>
  <w:style w:type="character" w:customStyle="1" w:styleId="xl1070">
    <w:name w:val="xl107"/>
    <w:basedOn w:val="1"/>
    <w:link w:val="xl107"/>
    <w:rsid w:val="00381D0D"/>
    <w:rPr>
      <w:sz w:val="18"/>
    </w:rPr>
  </w:style>
  <w:style w:type="paragraph" w:customStyle="1" w:styleId="xl67">
    <w:name w:val="xl67"/>
    <w:basedOn w:val="a"/>
    <w:link w:val="xl670"/>
    <w:rsid w:val="00381D0D"/>
    <w:pPr>
      <w:spacing w:beforeAutospacing="1" w:afterAutospacing="1"/>
    </w:pPr>
    <w:rPr>
      <w:sz w:val="18"/>
    </w:rPr>
  </w:style>
  <w:style w:type="character" w:customStyle="1" w:styleId="xl670">
    <w:name w:val="xl67"/>
    <w:basedOn w:val="1"/>
    <w:link w:val="xl67"/>
    <w:rsid w:val="00381D0D"/>
    <w:rPr>
      <w:sz w:val="18"/>
    </w:rPr>
  </w:style>
  <w:style w:type="paragraph" w:customStyle="1" w:styleId="xl136">
    <w:name w:val="xl136"/>
    <w:basedOn w:val="a"/>
    <w:link w:val="xl1360"/>
    <w:rsid w:val="00381D0D"/>
    <w:pPr>
      <w:spacing w:beforeAutospacing="1" w:afterAutospacing="1"/>
    </w:pPr>
    <w:rPr>
      <w:b/>
      <w:sz w:val="18"/>
    </w:rPr>
  </w:style>
  <w:style w:type="character" w:customStyle="1" w:styleId="xl1360">
    <w:name w:val="xl136"/>
    <w:basedOn w:val="1"/>
    <w:link w:val="xl136"/>
    <w:rsid w:val="00381D0D"/>
    <w:rPr>
      <w:b/>
      <w:sz w:val="18"/>
    </w:rPr>
  </w:style>
  <w:style w:type="paragraph" w:styleId="af8">
    <w:name w:val="Subtitle"/>
    <w:next w:val="a"/>
    <w:link w:val="af9"/>
    <w:qFormat/>
    <w:rsid w:val="00381D0D"/>
    <w:pPr>
      <w:jc w:val="both"/>
    </w:pPr>
    <w:rPr>
      <w:rFonts w:ascii="XO Thames" w:hAnsi="XO Thames"/>
      <w:i/>
      <w:sz w:val="24"/>
    </w:rPr>
  </w:style>
  <w:style w:type="character" w:customStyle="1" w:styleId="af9">
    <w:name w:val="Подзаголовок Знак"/>
    <w:link w:val="af8"/>
    <w:rsid w:val="00381D0D"/>
    <w:rPr>
      <w:rFonts w:ascii="XO Thames" w:hAnsi="XO Thames"/>
      <w:i/>
      <w:sz w:val="24"/>
      <w:lang w:bidi="ar-SA"/>
    </w:rPr>
  </w:style>
  <w:style w:type="paragraph" w:customStyle="1" w:styleId="WW8Num1z5">
    <w:name w:val="WW8Num1z5"/>
    <w:link w:val="WW8Num1z50"/>
    <w:rsid w:val="00381D0D"/>
    <w:rPr>
      <w:color w:val="000000"/>
    </w:rPr>
  </w:style>
  <w:style w:type="character" w:customStyle="1" w:styleId="WW8Num1z50">
    <w:name w:val="WW8Num1z5"/>
    <w:link w:val="WW8Num1z5"/>
    <w:rsid w:val="00381D0D"/>
    <w:rPr>
      <w:color w:val="000000"/>
      <w:lang w:val="ru-RU" w:eastAsia="ru-RU" w:bidi="ar-SA"/>
    </w:rPr>
  </w:style>
  <w:style w:type="paragraph" w:customStyle="1" w:styleId="xl70">
    <w:name w:val="xl70"/>
    <w:basedOn w:val="a"/>
    <w:link w:val="xl700"/>
    <w:rsid w:val="00381D0D"/>
    <w:pPr>
      <w:spacing w:beforeAutospacing="1" w:afterAutospacing="1"/>
    </w:pPr>
    <w:rPr>
      <w:sz w:val="18"/>
    </w:rPr>
  </w:style>
  <w:style w:type="character" w:customStyle="1" w:styleId="xl700">
    <w:name w:val="xl70"/>
    <w:basedOn w:val="1"/>
    <w:link w:val="xl70"/>
    <w:rsid w:val="00381D0D"/>
    <w:rPr>
      <w:sz w:val="18"/>
    </w:rPr>
  </w:style>
  <w:style w:type="paragraph" w:customStyle="1" w:styleId="WW8Num3z1">
    <w:name w:val="WW8Num3z1"/>
    <w:link w:val="WW8Num3z10"/>
    <w:rsid w:val="00381D0D"/>
    <w:rPr>
      <w:color w:val="000000"/>
    </w:rPr>
  </w:style>
  <w:style w:type="character" w:customStyle="1" w:styleId="WW8Num3z10">
    <w:name w:val="WW8Num3z1"/>
    <w:link w:val="WW8Num3z1"/>
    <w:rsid w:val="00381D0D"/>
    <w:rPr>
      <w:color w:val="000000"/>
      <w:lang w:val="ru-RU" w:eastAsia="ru-RU" w:bidi="ar-SA"/>
    </w:rPr>
  </w:style>
  <w:style w:type="paragraph" w:customStyle="1" w:styleId="xl128">
    <w:name w:val="xl128"/>
    <w:basedOn w:val="a"/>
    <w:link w:val="xl1280"/>
    <w:rsid w:val="00381D0D"/>
    <w:pPr>
      <w:spacing w:beforeAutospacing="1" w:afterAutospacing="1"/>
      <w:jc w:val="center"/>
    </w:pPr>
    <w:rPr>
      <w:sz w:val="18"/>
    </w:rPr>
  </w:style>
  <w:style w:type="character" w:customStyle="1" w:styleId="xl1280">
    <w:name w:val="xl128"/>
    <w:basedOn w:val="1"/>
    <w:link w:val="xl128"/>
    <w:rsid w:val="00381D0D"/>
    <w:rPr>
      <w:sz w:val="18"/>
    </w:rPr>
  </w:style>
  <w:style w:type="paragraph" w:customStyle="1" w:styleId="xl63">
    <w:name w:val="xl63"/>
    <w:basedOn w:val="a"/>
    <w:link w:val="xl630"/>
    <w:rsid w:val="00381D0D"/>
    <w:pPr>
      <w:spacing w:beforeAutospacing="1" w:afterAutospacing="1"/>
    </w:pPr>
    <w:rPr>
      <w:sz w:val="18"/>
    </w:rPr>
  </w:style>
  <w:style w:type="character" w:customStyle="1" w:styleId="xl630">
    <w:name w:val="xl63"/>
    <w:basedOn w:val="1"/>
    <w:link w:val="xl63"/>
    <w:rsid w:val="00381D0D"/>
    <w:rPr>
      <w:color w:val="000000"/>
      <w:sz w:val="18"/>
    </w:rPr>
  </w:style>
  <w:style w:type="paragraph" w:styleId="afa">
    <w:name w:val="Title"/>
    <w:next w:val="a"/>
    <w:link w:val="afb"/>
    <w:qFormat/>
    <w:rsid w:val="00381D0D"/>
    <w:pPr>
      <w:spacing w:before="567" w:after="567"/>
      <w:jc w:val="center"/>
    </w:pPr>
    <w:rPr>
      <w:rFonts w:ascii="XO Thames" w:hAnsi="XO Thames"/>
      <w:b/>
      <w:caps/>
      <w:sz w:val="40"/>
    </w:rPr>
  </w:style>
  <w:style w:type="character" w:customStyle="1" w:styleId="afb">
    <w:name w:val="Название Знак"/>
    <w:link w:val="afa"/>
    <w:rsid w:val="00381D0D"/>
    <w:rPr>
      <w:rFonts w:ascii="XO Thames" w:hAnsi="XO Thames"/>
      <w:b/>
      <w:caps/>
      <w:sz w:val="40"/>
      <w:lang w:bidi="ar-SA"/>
    </w:rPr>
  </w:style>
  <w:style w:type="character" w:customStyle="1" w:styleId="40">
    <w:name w:val="Заголовок 4 Знак"/>
    <w:link w:val="4"/>
    <w:rsid w:val="00381D0D"/>
    <w:rPr>
      <w:rFonts w:ascii="XO Thames" w:hAnsi="XO Thames"/>
      <w:b/>
      <w:sz w:val="24"/>
      <w:lang w:bidi="ar-SA"/>
    </w:rPr>
  </w:style>
  <w:style w:type="paragraph" w:customStyle="1" w:styleId="xl105">
    <w:name w:val="xl105"/>
    <w:basedOn w:val="a"/>
    <w:link w:val="xl1050"/>
    <w:rsid w:val="00381D0D"/>
    <w:pPr>
      <w:spacing w:beforeAutospacing="1" w:afterAutospacing="1"/>
      <w:jc w:val="center"/>
    </w:pPr>
    <w:rPr>
      <w:sz w:val="18"/>
    </w:rPr>
  </w:style>
  <w:style w:type="character" w:customStyle="1" w:styleId="xl1050">
    <w:name w:val="xl105"/>
    <w:basedOn w:val="1"/>
    <w:link w:val="xl105"/>
    <w:rsid w:val="00381D0D"/>
    <w:rPr>
      <w:sz w:val="18"/>
    </w:rPr>
  </w:style>
  <w:style w:type="paragraph" w:customStyle="1" w:styleId="xl114">
    <w:name w:val="xl114"/>
    <w:basedOn w:val="a"/>
    <w:link w:val="xl1140"/>
    <w:rsid w:val="00381D0D"/>
    <w:pPr>
      <w:spacing w:beforeAutospacing="1" w:afterAutospacing="1"/>
    </w:pPr>
    <w:rPr>
      <w:sz w:val="18"/>
    </w:rPr>
  </w:style>
  <w:style w:type="character" w:customStyle="1" w:styleId="xl1140">
    <w:name w:val="xl114"/>
    <w:basedOn w:val="1"/>
    <w:link w:val="xl114"/>
    <w:rsid w:val="00381D0D"/>
    <w:rPr>
      <w:sz w:val="18"/>
    </w:rPr>
  </w:style>
  <w:style w:type="paragraph" w:customStyle="1" w:styleId="xl112">
    <w:name w:val="xl112"/>
    <w:basedOn w:val="a"/>
    <w:link w:val="xl1120"/>
    <w:rsid w:val="00381D0D"/>
    <w:pPr>
      <w:spacing w:beforeAutospacing="1" w:afterAutospacing="1"/>
    </w:pPr>
    <w:rPr>
      <w:sz w:val="18"/>
    </w:rPr>
  </w:style>
  <w:style w:type="character" w:customStyle="1" w:styleId="xl1120">
    <w:name w:val="xl112"/>
    <w:basedOn w:val="1"/>
    <w:link w:val="xl112"/>
    <w:rsid w:val="00381D0D"/>
    <w:rPr>
      <w:sz w:val="18"/>
    </w:rPr>
  </w:style>
  <w:style w:type="paragraph" w:customStyle="1" w:styleId="xl144">
    <w:name w:val="xl144"/>
    <w:basedOn w:val="a"/>
    <w:link w:val="xl1440"/>
    <w:rsid w:val="00381D0D"/>
    <w:pPr>
      <w:spacing w:beforeAutospacing="1" w:afterAutospacing="1"/>
    </w:pPr>
    <w:rPr>
      <w:i/>
      <w:sz w:val="18"/>
    </w:rPr>
  </w:style>
  <w:style w:type="character" w:customStyle="1" w:styleId="xl1440">
    <w:name w:val="xl144"/>
    <w:basedOn w:val="1"/>
    <w:link w:val="xl144"/>
    <w:rsid w:val="00381D0D"/>
    <w:rPr>
      <w:i/>
      <w:sz w:val="18"/>
    </w:rPr>
  </w:style>
  <w:style w:type="character" w:customStyle="1" w:styleId="20">
    <w:name w:val="Заголовок 2 Знак"/>
    <w:link w:val="2"/>
    <w:rsid w:val="00381D0D"/>
    <w:rPr>
      <w:rFonts w:ascii="XO Thames" w:hAnsi="XO Thames"/>
      <w:b/>
      <w:sz w:val="28"/>
      <w:lang w:bidi="ar-SA"/>
    </w:rPr>
  </w:style>
  <w:style w:type="paragraph" w:customStyle="1" w:styleId="font8">
    <w:name w:val="font8"/>
    <w:basedOn w:val="a"/>
    <w:link w:val="font80"/>
    <w:rsid w:val="00381D0D"/>
    <w:pPr>
      <w:spacing w:beforeAutospacing="1" w:afterAutospacing="1"/>
    </w:pPr>
    <w:rPr>
      <w:rFonts w:ascii="Calibri" w:hAnsi="Calibri"/>
      <w:sz w:val="18"/>
    </w:rPr>
  </w:style>
  <w:style w:type="character" w:customStyle="1" w:styleId="font80">
    <w:name w:val="font8"/>
    <w:basedOn w:val="1"/>
    <w:link w:val="font8"/>
    <w:rsid w:val="00381D0D"/>
    <w:rPr>
      <w:rFonts w:ascii="Calibri" w:hAnsi="Calibri"/>
      <w:sz w:val="18"/>
    </w:rPr>
  </w:style>
  <w:style w:type="paragraph" w:customStyle="1" w:styleId="WW8Num2z2">
    <w:name w:val="WW8Num2z2"/>
    <w:link w:val="WW8Num2z20"/>
    <w:rsid w:val="00381D0D"/>
    <w:rPr>
      <w:color w:val="000000"/>
    </w:rPr>
  </w:style>
  <w:style w:type="character" w:customStyle="1" w:styleId="WW8Num2z20">
    <w:name w:val="WW8Num2z2"/>
    <w:link w:val="WW8Num2z2"/>
    <w:rsid w:val="00381D0D"/>
    <w:rPr>
      <w:color w:val="000000"/>
      <w:lang w:val="ru-RU" w:eastAsia="ru-RU" w:bidi="ar-SA"/>
    </w:rPr>
  </w:style>
  <w:style w:type="paragraph" w:customStyle="1" w:styleId="WW8Num2z6">
    <w:name w:val="WW8Num2z6"/>
    <w:link w:val="WW8Num2z60"/>
    <w:rsid w:val="00381D0D"/>
    <w:rPr>
      <w:color w:val="000000"/>
    </w:rPr>
  </w:style>
  <w:style w:type="character" w:customStyle="1" w:styleId="WW8Num2z60">
    <w:name w:val="WW8Num2z6"/>
    <w:link w:val="WW8Num2z6"/>
    <w:rsid w:val="00381D0D"/>
    <w:rPr>
      <w:color w:val="000000"/>
      <w:lang w:val="ru-RU" w:eastAsia="ru-RU" w:bidi="ar-SA"/>
    </w:rPr>
  </w:style>
  <w:style w:type="paragraph" w:customStyle="1" w:styleId="1f0">
    <w:name w:val="Номер страницы1"/>
    <w:basedOn w:val="25"/>
    <w:link w:val="1f1"/>
    <w:rsid w:val="00381D0D"/>
  </w:style>
  <w:style w:type="character" w:customStyle="1" w:styleId="1f1">
    <w:name w:val="Номер страницы1"/>
    <w:basedOn w:val="26"/>
    <w:link w:val="1f0"/>
    <w:rsid w:val="00381D0D"/>
  </w:style>
  <w:style w:type="paragraph" w:customStyle="1" w:styleId="xl140">
    <w:name w:val="xl140"/>
    <w:basedOn w:val="a"/>
    <w:link w:val="xl1400"/>
    <w:rsid w:val="00381D0D"/>
    <w:pPr>
      <w:spacing w:beforeAutospacing="1" w:afterAutospacing="1"/>
      <w:jc w:val="both"/>
    </w:pPr>
    <w:rPr>
      <w:b/>
      <w:sz w:val="18"/>
    </w:rPr>
  </w:style>
  <w:style w:type="character" w:customStyle="1" w:styleId="xl1400">
    <w:name w:val="xl140"/>
    <w:basedOn w:val="1"/>
    <w:link w:val="xl140"/>
    <w:rsid w:val="00381D0D"/>
    <w:rPr>
      <w:b/>
      <w:sz w:val="18"/>
    </w:rPr>
  </w:style>
  <w:style w:type="paragraph" w:customStyle="1" w:styleId="xl98">
    <w:name w:val="xl98"/>
    <w:basedOn w:val="a"/>
    <w:link w:val="xl980"/>
    <w:rsid w:val="00381D0D"/>
    <w:pPr>
      <w:spacing w:beforeAutospacing="1" w:afterAutospacing="1"/>
      <w:jc w:val="center"/>
    </w:pPr>
    <w:rPr>
      <w:sz w:val="18"/>
    </w:rPr>
  </w:style>
  <w:style w:type="character" w:customStyle="1" w:styleId="xl980">
    <w:name w:val="xl98"/>
    <w:basedOn w:val="1"/>
    <w:link w:val="xl98"/>
    <w:rsid w:val="00381D0D"/>
    <w:rPr>
      <w:sz w:val="18"/>
    </w:rPr>
  </w:style>
  <w:style w:type="paragraph" w:customStyle="1" w:styleId="1f2">
    <w:name w:val="Указатель1"/>
    <w:basedOn w:val="a"/>
    <w:link w:val="1f3"/>
    <w:rsid w:val="00381D0D"/>
  </w:style>
  <w:style w:type="character" w:customStyle="1" w:styleId="1f3">
    <w:name w:val="Указатель1"/>
    <w:basedOn w:val="1"/>
    <w:link w:val="1f2"/>
    <w:rsid w:val="00381D0D"/>
  </w:style>
  <w:style w:type="paragraph" w:customStyle="1" w:styleId="font6">
    <w:name w:val="font6"/>
    <w:basedOn w:val="a"/>
    <w:link w:val="font60"/>
    <w:rsid w:val="00381D0D"/>
    <w:pPr>
      <w:spacing w:beforeAutospacing="1" w:afterAutospacing="1"/>
    </w:pPr>
    <w:rPr>
      <w:b/>
      <w:sz w:val="18"/>
    </w:rPr>
  </w:style>
  <w:style w:type="character" w:customStyle="1" w:styleId="font60">
    <w:name w:val="font6"/>
    <w:basedOn w:val="1"/>
    <w:link w:val="font6"/>
    <w:rsid w:val="00381D0D"/>
    <w:rPr>
      <w:b/>
      <w:sz w:val="18"/>
    </w:rPr>
  </w:style>
  <w:style w:type="table" w:styleId="afc">
    <w:name w:val="Table Grid"/>
    <w:basedOn w:val="a1"/>
    <w:rsid w:val="00381D0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FollowedHyperlink"/>
    <w:basedOn w:val="a0"/>
    <w:uiPriority w:val="99"/>
    <w:semiHidden/>
    <w:unhideWhenUsed/>
    <w:rsid w:val="00FC673D"/>
    <w:rPr>
      <w:color w:val="800080"/>
      <w:u w:val="single"/>
    </w:rPr>
  </w:style>
  <w:style w:type="character" w:customStyle="1" w:styleId="afe">
    <w:name w:val="Основной текст_"/>
    <w:link w:val="1f4"/>
    <w:rsid w:val="00CE4B75"/>
    <w:rPr>
      <w:spacing w:val="-1"/>
      <w:sz w:val="26"/>
      <w:szCs w:val="26"/>
      <w:shd w:val="clear" w:color="auto" w:fill="FFFFFF"/>
    </w:rPr>
  </w:style>
  <w:style w:type="paragraph" w:customStyle="1" w:styleId="1f4">
    <w:name w:val="Основной текст1"/>
    <w:basedOn w:val="a"/>
    <w:link w:val="afe"/>
    <w:rsid w:val="00CE4B75"/>
    <w:pPr>
      <w:widowControl w:val="0"/>
      <w:shd w:val="clear" w:color="auto" w:fill="FFFFFF"/>
      <w:spacing w:line="317" w:lineRule="exact"/>
      <w:ind w:firstLine="540"/>
      <w:jc w:val="both"/>
    </w:pPr>
    <w:rPr>
      <w:color w:val="auto"/>
      <w:spacing w:val="-1"/>
      <w:sz w:val="26"/>
      <w:szCs w:val="26"/>
    </w:rPr>
  </w:style>
  <w:style w:type="paragraph" w:styleId="aff">
    <w:name w:val="Normal (Web)"/>
    <w:basedOn w:val="a"/>
    <w:uiPriority w:val="99"/>
    <w:semiHidden/>
    <w:unhideWhenUsed/>
    <w:rsid w:val="00144594"/>
    <w:pPr>
      <w:spacing w:before="100" w:beforeAutospacing="1" w:after="100" w:afterAutospacing="1"/>
    </w:pPr>
    <w:rPr>
      <w:color w:val="auto"/>
      <w:sz w:val="24"/>
      <w:szCs w:val="24"/>
    </w:rPr>
  </w:style>
</w:styles>
</file>

<file path=word/webSettings.xml><?xml version="1.0" encoding="utf-8"?>
<w:webSettings xmlns:r="http://schemas.openxmlformats.org/officeDocument/2006/relationships" xmlns:w="http://schemas.openxmlformats.org/wordprocessingml/2006/main">
  <w:divs>
    <w:div w:id="34087553">
      <w:bodyDiv w:val="1"/>
      <w:marLeft w:val="0"/>
      <w:marRight w:val="0"/>
      <w:marTop w:val="0"/>
      <w:marBottom w:val="0"/>
      <w:divBdr>
        <w:top w:val="none" w:sz="0" w:space="0" w:color="auto"/>
        <w:left w:val="none" w:sz="0" w:space="0" w:color="auto"/>
        <w:bottom w:val="none" w:sz="0" w:space="0" w:color="auto"/>
        <w:right w:val="none" w:sz="0" w:space="0" w:color="auto"/>
      </w:divBdr>
    </w:div>
    <w:div w:id="54819980">
      <w:bodyDiv w:val="1"/>
      <w:marLeft w:val="0"/>
      <w:marRight w:val="0"/>
      <w:marTop w:val="0"/>
      <w:marBottom w:val="0"/>
      <w:divBdr>
        <w:top w:val="none" w:sz="0" w:space="0" w:color="auto"/>
        <w:left w:val="none" w:sz="0" w:space="0" w:color="auto"/>
        <w:bottom w:val="none" w:sz="0" w:space="0" w:color="auto"/>
        <w:right w:val="none" w:sz="0" w:space="0" w:color="auto"/>
      </w:divBdr>
    </w:div>
    <w:div w:id="56169903">
      <w:bodyDiv w:val="1"/>
      <w:marLeft w:val="0"/>
      <w:marRight w:val="0"/>
      <w:marTop w:val="0"/>
      <w:marBottom w:val="0"/>
      <w:divBdr>
        <w:top w:val="none" w:sz="0" w:space="0" w:color="auto"/>
        <w:left w:val="none" w:sz="0" w:space="0" w:color="auto"/>
        <w:bottom w:val="none" w:sz="0" w:space="0" w:color="auto"/>
        <w:right w:val="none" w:sz="0" w:space="0" w:color="auto"/>
      </w:divBdr>
    </w:div>
    <w:div w:id="57483560">
      <w:bodyDiv w:val="1"/>
      <w:marLeft w:val="0"/>
      <w:marRight w:val="0"/>
      <w:marTop w:val="0"/>
      <w:marBottom w:val="0"/>
      <w:divBdr>
        <w:top w:val="none" w:sz="0" w:space="0" w:color="auto"/>
        <w:left w:val="none" w:sz="0" w:space="0" w:color="auto"/>
        <w:bottom w:val="none" w:sz="0" w:space="0" w:color="auto"/>
        <w:right w:val="none" w:sz="0" w:space="0" w:color="auto"/>
      </w:divBdr>
    </w:div>
    <w:div w:id="75397469">
      <w:bodyDiv w:val="1"/>
      <w:marLeft w:val="0"/>
      <w:marRight w:val="0"/>
      <w:marTop w:val="0"/>
      <w:marBottom w:val="0"/>
      <w:divBdr>
        <w:top w:val="none" w:sz="0" w:space="0" w:color="auto"/>
        <w:left w:val="none" w:sz="0" w:space="0" w:color="auto"/>
        <w:bottom w:val="none" w:sz="0" w:space="0" w:color="auto"/>
        <w:right w:val="none" w:sz="0" w:space="0" w:color="auto"/>
      </w:divBdr>
    </w:div>
    <w:div w:id="77757132">
      <w:bodyDiv w:val="1"/>
      <w:marLeft w:val="0"/>
      <w:marRight w:val="0"/>
      <w:marTop w:val="0"/>
      <w:marBottom w:val="0"/>
      <w:divBdr>
        <w:top w:val="none" w:sz="0" w:space="0" w:color="auto"/>
        <w:left w:val="none" w:sz="0" w:space="0" w:color="auto"/>
        <w:bottom w:val="none" w:sz="0" w:space="0" w:color="auto"/>
        <w:right w:val="none" w:sz="0" w:space="0" w:color="auto"/>
      </w:divBdr>
    </w:div>
    <w:div w:id="91704499">
      <w:bodyDiv w:val="1"/>
      <w:marLeft w:val="0"/>
      <w:marRight w:val="0"/>
      <w:marTop w:val="0"/>
      <w:marBottom w:val="0"/>
      <w:divBdr>
        <w:top w:val="none" w:sz="0" w:space="0" w:color="auto"/>
        <w:left w:val="none" w:sz="0" w:space="0" w:color="auto"/>
        <w:bottom w:val="none" w:sz="0" w:space="0" w:color="auto"/>
        <w:right w:val="none" w:sz="0" w:space="0" w:color="auto"/>
      </w:divBdr>
    </w:div>
    <w:div w:id="95954460">
      <w:bodyDiv w:val="1"/>
      <w:marLeft w:val="0"/>
      <w:marRight w:val="0"/>
      <w:marTop w:val="0"/>
      <w:marBottom w:val="0"/>
      <w:divBdr>
        <w:top w:val="none" w:sz="0" w:space="0" w:color="auto"/>
        <w:left w:val="none" w:sz="0" w:space="0" w:color="auto"/>
        <w:bottom w:val="none" w:sz="0" w:space="0" w:color="auto"/>
        <w:right w:val="none" w:sz="0" w:space="0" w:color="auto"/>
      </w:divBdr>
    </w:div>
    <w:div w:id="109398371">
      <w:bodyDiv w:val="1"/>
      <w:marLeft w:val="0"/>
      <w:marRight w:val="0"/>
      <w:marTop w:val="0"/>
      <w:marBottom w:val="0"/>
      <w:divBdr>
        <w:top w:val="none" w:sz="0" w:space="0" w:color="auto"/>
        <w:left w:val="none" w:sz="0" w:space="0" w:color="auto"/>
        <w:bottom w:val="none" w:sz="0" w:space="0" w:color="auto"/>
        <w:right w:val="none" w:sz="0" w:space="0" w:color="auto"/>
      </w:divBdr>
    </w:div>
    <w:div w:id="132335976">
      <w:bodyDiv w:val="1"/>
      <w:marLeft w:val="0"/>
      <w:marRight w:val="0"/>
      <w:marTop w:val="0"/>
      <w:marBottom w:val="0"/>
      <w:divBdr>
        <w:top w:val="none" w:sz="0" w:space="0" w:color="auto"/>
        <w:left w:val="none" w:sz="0" w:space="0" w:color="auto"/>
        <w:bottom w:val="none" w:sz="0" w:space="0" w:color="auto"/>
        <w:right w:val="none" w:sz="0" w:space="0" w:color="auto"/>
      </w:divBdr>
    </w:div>
    <w:div w:id="141430115">
      <w:bodyDiv w:val="1"/>
      <w:marLeft w:val="0"/>
      <w:marRight w:val="0"/>
      <w:marTop w:val="0"/>
      <w:marBottom w:val="0"/>
      <w:divBdr>
        <w:top w:val="none" w:sz="0" w:space="0" w:color="auto"/>
        <w:left w:val="none" w:sz="0" w:space="0" w:color="auto"/>
        <w:bottom w:val="none" w:sz="0" w:space="0" w:color="auto"/>
        <w:right w:val="none" w:sz="0" w:space="0" w:color="auto"/>
      </w:divBdr>
    </w:div>
    <w:div w:id="152918632">
      <w:bodyDiv w:val="1"/>
      <w:marLeft w:val="0"/>
      <w:marRight w:val="0"/>
      <w:marTop w:val="0"/>
      <w:marBottom w:val="0"/>
      <w:divBdr>
        <w:top w:val="none" w:sz="0" w:space="0" w:color="auto"/>
        <w:left w:val="none" w:sz="0" w:space="0" w:color="auto"/>
        <w:bottom w:val="none" w:sz="0" w:space="0" w:color="auto"/>
        <w:right w:val="none" w:sz="0" w:space="0" w:color="auto"/>
      </w:divBdr>
    </w:div>
    <w:div w:id="154808202">
      <w:bodyDiv w:val="1"/>
      <w:marLeft w:val="0"/>
      <w:marRight w:val="0"/>
      <w:marTop w:val="0"/>
      <w:marBottom w:val="0"/>
      <w:divBdr>
        <w:top w:val="none" w:sz="0" w:space="0" w:color="auto"/>
        <w:left w:val="none" w:sz="0" w:space="0" w:color="auto"/>
        <w:bottom w:val="none" w:sz="0" w:space="0" w:color="auto"/>
        <w:right w:val="none" w:sz="0" w:space="0" w:color="auto"/>
      </w:divBdr>
    </w:div>
    <w:div w:id="157892684">
      <w:bodyDiv w:val="1"/>
      <w:marLeft w:val="0"/>
      <w:marRight w:val="0"/>
      <w:marTop w:val="0"/>
      <w:marBottom w:val="0"/>
      <w:divBdr>
        <w:top w:val="none" w:sz="0" w:space="0" w:color="auto"/>
        <w:left w:val="none" w:sz="0" w:space="0" w:color="auto"/>
        <w:bottom w:val="none" w:sz="0" w:space="0" w:color="auto"/>
        <w:right w:val="none" w:sz="0" w:space="0" w:color="auto"/>
      </w:divBdr>
    </w:div>
    <w:div w:id="182986196">
      <w:bodyDiv w:val="1"/>
      <w:marLeft w:val="0"/>
      <w:marRight w:val="0"/>
      <w:marTop w:val="0"/>
      <w:marBottom w:val="0"/>
      <w:divBdr>
        <w:top w:val="none" w:sz="0" w:space="0" w:color="auto"/>
        <w:left w:val="none" w:sz="0" w:space="0" w:color="auto"/>
        <w:bottom w:val="none" w:sz="0" w:space="0" w:color="auto"/>
        <w:right w:val="none" w:sz="0" w:space="0" w:color="auto"/>
      </w:divBdr>
    </w:div>
    <w:div w:id="192234106">
      <w:bodyDiv w:val="1"/>
      <w:marLeft w:val="0"/>
      <w:marRight w:val="0"/>
      <w:marTop w:val="0"/>
      <w:marBottom w:val="0"/>
      <w:divBdr>
        <w:top w:val="none" w:sz="0" w:space="0" w:color="auto"/>
        <w:left w:val="none" w:sz="0" w:space="0" w:color="auto"/>
        <w:bottom w:val="none" w:sz="0" w:space="0" w:color="auto"/>
        <w:right w:val="none" w:sz="0" w:space="0" w:color="auto"/>
      </w:divBdr>
    </w:div>
    <w:div w:id="194782269">
      <w:bodyDiv w:val="1"/>
      <w:marLeft w:val="0"/>
      <w:marRight w:val="0"/>
      <w:marTop w:val="0"/>
      <w:marBottom w:val="0"/>
      <w:divBdr>
        <w:top w:val="none" w:sz="0" w:space="0" w:color="auto"/>
        <w:left w:val="none" w:sz="0" w:space="0" w:color="auto"/>
        <w:bottom w:val="none" w:sz="0" w:space="0" w:color="auto"/>
        <w:right w:val="none" w:sz="0" w:space="0" w:color="auto"/>
      </w:divBdr>
    </w:div>
    <w:div w:id="203296066">
      <w:bodyDiv w:val="1"/>
      <w:marLeft w:val="0"/>
      <w:marRight w:val="0"/>
      <w:marTop w:val="0"/>
      <w:marBottom w:val="0"/>
      <w:divBdr>
        <w:top w:val="none" w:sz="0" w:space="0" w:color="auto"/>
        <w:left w:val="none" w:sz="0" w:space="0" w:color="auto"/>
        <w:bottom w:val="none" w:sz="0" w:space="0" w:color="auto"/>
        <w:right w:val="none" w:sz="0" w:space="0" w:color="auto"/>
      </w:divBdr>
    </w:div>
    <w:div w:id="208684279">
      <w:bodyDiv w:val="1"/>
      <w:marLeft w:val="0"/>
      <w:marRight w:val="0"/>
      <w:marTop w:val="0"/>
      <w:marBottom w:val="0"/>
      <w:divBdr>
        <w:top w:val="none" w:sz="0" w:space="0" w:color="auto"/>
        <w:left w:val="none" w:sz="0" w:space="0" w:color="auto"/>
        <w:bottom w:val="none" w:sz="0" w:space="0" w:color="auto"/>
        <w:right w:val="none" w:sz="0" w:space="0" w:color="auto"/>
      </w:divBdr>
    </w:div>
    <w:div w:id="212425046">
      <w:bodyDiv w:val="1"/>
      <w:marLeft w:val="0"/>
      <w:marRight w:val="0"/>
      <w:marTop w:val="0"/>
      <w:marBottom w:val="0"/>
      <w:divBdr>
        <w:top w:val="none" w:sz="0" w:space="0" w:color="auto"/>
        <w:left w:val="none" w:sz="0" w:space="0" w:color="auto"/>
        <w:bottom w:val="none" w:sz="0" w:space="0" w:color="auto"/>
        <w:right w:val="none" w:sz="0" w:space="0" w:color="auto"/>
      </w:divBdr>
    </w:div>
    <w:div w:id="218588308">
      <w:bodyDiv w:val="1"/>
      <w:marLeft w:val="0"/>
      <w:marRight w:val="0"/>
      <w:marTop w:val="0"/>
      <w:marBottom w:val="0"/>
      <w:divBdr>
        <w:top w:val="none" w:sz="0" w:space="0" w:color="auto"/>
        <w:left w:val="none" w:sz="0" w:space="0" w:color="auto"/>
        <w:bottom w:val="none" w:sz="0" w:space="0" w:color="auto"/>
        <w:right w:val="none" w:sz="0" w:space="0" w:color="auto"/>
      </w:divBdr>
    </w:div>
    <w:div w:id="219557879">
      <w:bodyDiv w:val="1"/>
      <w:marLeft w:val="0"/>
      <w:marRight w:val="0"/>
      <w:marTop w:val="0"/>
      <w:marBottom w:val="0"/>
      <w:divBdr>
        <w:top w:val="none" w:sz="0" w:space="0" w:color="auto"/>
        <w:left w:val="none" w:sz="0" w:space="0" w:color="auto"/>
        <w:bottom w:val="none" w:sz="0" w:space="0" w:color="auto"/>
        <w:right w:val="none" w:sz="0" w:space="0" w:color="auto"/>
      </w:divBdr>
    </w:div>
    <w:div w:id="233781550">
      <w:bodyDiv w:val="1"/>
      <w:marLeft w:val="0"/>
      <w:marRight w:val="0"/>
      <w:marTop w:val="0"/>
      <w:marBottom w:val="0"/>
      <w:divBdr>
        <w:top w:val="none" w:sz="0" w:space="0" w:color="auto"/>
        <w:left w:val="none" w:sz="0" w:space="0" w:color="auto"/>
        <w:bottom w:val="none" w:sz="0" w:space="0" w:color="auto"/>
        <w:right w:val="none" w:sz="0" w:space="0" w:color="auto"/>
      </w:divBdr>
    </w:div>
    <w:div w:id="276182540">
      <w:bodyDiv w:val="1"/>
      <w:marLeft w:val="0"/>
      <w:marRight w:val="0"/>
      <w:marTop w:val="0"/>
      <w:marBottom w:val="0"/>
      <w:divBdr>
        <w:top w:val="none" w:sz="0" w:space="0" w:color="auto"/>
        <w:left w:val="none" w:sz="0" w:space="0" w:color="auto"/>
        <w:bottom w:val="none" w:sz="0" w:space="0" w:color="auto"/>
        <w:right w:val="none" w:sz="0" w:space="0" w:color="auto"/>
      </w:divBdr>
    </w:div>
    <w:div w:id="276450284">
      <w:bodyDiv w:val="1"/>
      <w:marLeft w:val="0"/>
      <w:marRight w:val="0"/>
      <w:marTop w:val="0"/>
      <w:marBottom w:val="0"/>
      <w:divBdr>
        <w:top w:val="none" w:sz="0" w:space="0" w:color="auto"/>
        <w:left w:val="none" w:sz="0" w:space="0" w:color="auto"/>
        <w:bottom w:val="none" w:sz="0" w:space="0" w:color="auto"/>
        <w:right w:val="none" w:sz="0" w:space="0" w:color="auto"/>
      </w:divBdr>
    </w:div>
    <w:div w:id="289172998">
      <w:bodyDiv w:val="1"/>
      <w:marLeft w:val="0"/>
      <w:marRight w:val="0"/>
      <w:marTop w:val="0"/>
      <w:marBottom w:val="0"/>
      <w:divBdr>
        <w:top w:val="none" w:sz="0" w:space="0" w:color="auto"/>
        <w:left w:val="none" w:sz="0" w:space="0" w:color="auto"/>
        <w:bottom w:val="none" w:sz="0" w:space="0" w:color="auto"/>
        <w:right w:val="none" w:sz="0" w:space="0" w:color="auto"/>
      </w:divBdr>
    </w:div>
    <w:div w:id="295450180">
      <w:bodyDiv w:val="1"/>
      <w:marLeft w:val="0"/>
      <w:marRight w:val="0"/>
      <w:marTop w:val="0"/>
      <w:marBottom w:val="0"/>
      <w:divBdr>
        <w:top w:val="none" w:sz="0" w:space="0" w:color="auto"/>
        <w:left w:val="none" w:sz="0" w:space="0" w:color="auto"/>
        <w:bottom w:val="none" w:sz="0" w:space="0" w:color="auto"/>
        <w:right w:val="none" w:sz="0" w:space="0" w:color="auto"/>
      </w:divBdr>
    </w:div>
    <w:div w:id="303437524">
      <w:bodyDiv w:val="1"/>
      <w:marLeft w:val="0"/>
      <w:marRight w:val="0"/>
      <w:marTop w:val="0"/>
      <w:marBottom w:val="0"/>
      <w:divBdr>
        <w:top w:val="none" w:sz="0" w:space="0" w:color="auto"/>
        <w:left w:val="none" w:sz="0" w:space="0" w:color="auto"/>
        <w:bottom w:val="none" w:sz="0" w:space="0" w:color="auto"/>
        <w:right w:val="none" w:sz="0" w:space="0" w:color="auto"/>
      </w:divBdr>
    </w:div>
    <w:div w:id="309016459">
      <w:bodyDiv w:val="1"/>
      <w:marLeft w:val="0"/>
      <w:marRight w:val="0"/>
      <w:marTop w:val="0"/>
      <w:marBottom w:val="0"/>
      <w:divBdr>
        <w:top w:val="none" w:sz="0" w:space="0" w:color="auto"/>
        <w:left w:val="none" w:sz="0" w:space="0" w:color="auto"/>
        <w:bottom w:val="none" w:sz="0" w:space="0" w:color="auto"/>
        <w:right w:val="none" w:sz="0" w:space="0" w:color="auto"/>
      </w:divBdr>
    </w:div>
    <w:div w:id="311719203">
      <w:bodyDiv w:val="1"/>
      <w:marLeft w:val="0"/>
      <w:marRight w:val="0"/>
      <w:marTop w:val="0"/>
      <w:marBottom w:val="0"/>
      <w:divBdr>
        <w:top w:val="none" w:sz="0" w:space="0" w:color="auto"/>
        <w:left w:val="none" w:sz="0" w:space="0" w:color="auto"/>
        <w:bottom w:val="none" w:sz="0" w:space="0" w:color="auto"/>
        <w:right w:val="none" w:sz="0" w:space="0" w:color="auto"/>
      </w:divBdr>
    </w:div>
    <w:div w:id="315761495">
      <w:bodyDiv w:val="1"/>
      <w:marLeft w:val="0"/>
      <w:marRight w:val="0"/>
      <w:marTop w:val="0"/>
      <w:marBottom w:val="0"/>
      <w:divBdr>
        <w:top w:val="none" w:sz="0" w:space="0" w:color="auto"/>
        <w:left w:val="none" w:sz="0" w:space="0" w:color="auto"/>
        <w:bottom w:val="none" w:sz="0" w:space="0" w:color="auto"/>
        <w:right w:val="none" w:sz="0" w:space="0" w:color="auto"/>
      </w:divBdr>
    </w:div>
    <w:div w:id="323514979">
      <w:bodyDiv w:val="1"/>
      <w:marLeft w:val="0"/>
      <w:marRight w:val="0"/>
      <w:marTop w:val="0"/>
      <w:marBottom w:val="0"/>
      <w:divBdr>
        <w:top w:val="none" w:sz="0" w:space="0" w:color="auto"/>
        <w:left w:val="none" w:sz="0" w:space="0" w:color="auto"/>
        <w:bottom w:val="none" w:sz="0" w:space="0" w:color="auto"/>
        <w:right w:val="none" w:sz="0" w:space="0" w:color="auto"/>
      </w:divBdr>
    </w:div>
    <w:div w:id="332147918">
      <w:bodyDiv w:val="1"/>
      <w:marLeft w:val="0"/>
      <w:marRight w:val="0"/>
      <w:marTop w:val="0"/>
      <w:marBottom w:val="0"/>
      <w:divBdr>
        <w:top w:val="none" w:sz="0" w:space="0" w:color="auto"/>
        <w:left w:val="none" w:sz="0" w:space="0" w:color="auto"/>
        <w:bottom w:val="none" w:sz="0" w:space="0" w:color="auto"/>
        <w:right w:val="none" w:sz="0" w:space="0" w:color="auto"/>
      </w:divBdr>
    </w:div>
    <w:div w:id="344944714">
      <w:bodyDiv w:val="1"/>
      <w:marLeft w:val="0"/>
      <w:marRight w:val="0"/>
      <w:marTop w:val="0"/>
      <w:marBottom w:val="0"/>
      <w:divBdr>
        <w:top w:val="none" w:sz="0" w:space="0" w:color="auto"/>
        <w:left w:val="none" w:sz="0" w:space="0" w:color="auto"/>
        <w:bottom w:val="none" w:sz="0" w:space="0" w:color="auto"/>
        <w:right w:val="none" w:sz="0" w:space="0" w:color="auto"/>
      </w:divBdr>
    </w:div>
    <w:div w:id="355036163">
      <w:bodyDiv w:val="1"/>
      <w:marLeft w:val="0"/>
      <w:marRight w:val="0"/>
      <w:marTop w:val="0"/>
      <w:marBottom w:val="0"/>
      <w:divBdr>
        <w:top w:val="none" w:sz="0" w:space="0" w:color="auto"/>
        <w:left w:val="none" w:sz="0" w:space="0" w:color="auto"/>
        <w:bottom w:val="none" w:sz="0" w:space="0" w:color="auto"/>
        <w:right w:val="none" w:sz="0" w:space="0" w:color="auto"/>
      </w:divBdr>
    </w:div>
    <w:div w:id="355543128">
      <w:bodyDiv w:val="1"/>
      <w:marLeft w:val="0"/>
      <w:marRight w:val="0"/>
      <w:marTop w:val="0"/>
      <w:marBottom w:val="0"/>
      <w:divBdr>
        <w:top w:val="none" w:sz="0" w:space="0" w:color="auto"/>
        <w:left w:val="none" w:sz="0" w:space="0" w:color="auto"/>
        <w:bottom w:val="none" w:sz="0" w:space="0" w:color="auto"/>
        <w:right w:val="none" w:sz="0" w:space="0" w:color="auto"/>
      </w:divBdr>
    </w:div>
    <w:div w:id="362904540">
      <w:bodyDiv w:val="1"/>
      <w:marLeft w:val="0"/>
      <w:marRight w:val="0"/>
      <w:marTop w:val="0"/>
      <w:marBottom w:val="0"/>
      <w:divBdr>
        <w:top w:val="none" w:sz="0" w:space="0" w:color="auto"/>
        <w:left w:val="none" w:sz="0" w:space="0" w:color="auto"/>
        <w:bottom w:val="none" w:sz="0" w:space="0" w:color="auto"/>
        <w:right w:val="none" w:sz="0" w:space="0" w:color="auto"/>
      </w:divBdr>
    </w:div>
    <w:div w:id="366490527">
      <w:bodyDiv w:val="1"/>
      <w:marLeft w:val="0"/>
      <w:marRight w:val="0"/>
      <w:marTop w:val="0"/>
      <w:marBottom w:val="0"/>
      <w:divBdr>
        <w:top w:val="none" w:sz="0" w:space="0" w:color="auto"/>
        <w:left w:val="none" w:sz="0" w:space="0" w:color="auto"/>
        <w:bottom w:val="none" w:sz="0" w:space="0" w:color="auto"/>
        <w:right w:val="none" w:sz="0" w:space="0" w:color="auto"/>
      </w:divBdr>
    </w:div>
    <w:div w:id="371272383">
      <w:bodyDiv w:val="1"/>
      <w:marLeft w:val="0"/>
      <w:marRight w:val="0"/>
      <w:marTop w:val="0"/>
      <w:marBottom w:val="0"/>
      <w:divBdr>
        <w:top w:val="none" w:sz="0" w:space="0" w:color="auto"/>
        <w:left w:val="none" w:sz="0" w:space="0" w:color="auto"/>
        <w:bottom w:val="none" w:sz="0" w:space="0" w:color="auto"/>
        <w:right w:val="none" w:sz="0" w:space="0" w:color="auto"/>
      </w:divBdr>
    </w:div>
    <w:div w:id="381293852">
      <w:bodyDiv w:val="1"/>
      <w:marLeft w:val="0"/>
      <w:marRight w:val="0"/>
      <w:marTop w:val="0"/>
      <w:marBottom w:val="0"/>
      <w:divBdr>
        <w:top w:val="none" w:sz="0" w:space="0" w:color="auto"/>
        <w:left w:val="none" w:sz="0" w:space="0" w:color="auto"/>
        <w:bottom w:val="none" w:sz="0" w:space="0" w:color="auto"/>
        <w:right w:val="none" w:sz="0" w:space="0" w:color="auto"/>
      </w:divBdr>
    </w:div>
    <w:div w:id="391200993">
      <w:bodyDiv w:val="1"/>
      <w:marLeft w:val="0"/>
      <w:marRight w:val="0"/>
      <w:marTop w:val="0"/>
      <w:marBottom w:val="0"/>
      <w:divBdr>
        <w:top w:val="none" w:sz="0" w:space="0" w:color="auto"/>
        <w:left w:val="none" w:sz="0" w:space="0" w:color="auto"/>
        <w:bottom w:val="none" w:sz="0" w:space="0" w:color="auto"/>
        <w:right w:val="none" w:sz="0" w:space="0" w:color="auto"/>
      </w:divBdr>
    </w:div>
    <w:div w:id="406615176">
      <w:bodyDiv w:val="1"/>
      <w:marLeft w:val="0"/>
      <w:marRight w:val="0"/>
      <w:marTop w:val="0"/>
      <w:marBottom w:val="0"/>
      <w:divBdr>
        <w:top w:val="none" w:sz="0" w:space="0" w:color="auto"/>
        <w:left w:val="none" w:sz="0" w:space="0" w:color="auto"/>
        <w:bottom w:val="none" w:sz="0" w:space="0" w:color="auto"/>
        <w:right w:val="none" w:sz="0" w:space="0" w:color="auto"/>
      </w:divBdr>
    </w:div>
    <w:div w:id="449711335">
      <w:bodyDiv w:val="1"/>
      <w:marLeft w:val="0"/>
      <w:marRight w:val="0"/>
      <w:marTop w:val="0"/>
      <w:marBottom w:val="0"/>
      <w:divBdr>
        <w:top w:val="none" w:sz="0" w:space="0" w:color="auto"/>
        <w:left w:val="none" w:sz="0" w:space="0" w:color="auto"/>
        <w:bottom w:val="none" w:sz="0" w:space="0" w:color="auto"/>
        <w:right w:val="none" w:sz="0" w:space="0" w:color="auto"/>
      </w:divBdr>
    </w:div>
    <w:div w:id="456608298">
      <w:bodyDiv w:val="1"/>
      <w:marLeft w:val="0"/>
      <w:marRight w:val="0"/>
      <w:marTop w:val="0"/>
      <w:marBottom w:val="0"/>
      <w:divBdr>
        <w:top w:val="none" w:sz="0" w:space="0" w:color="auto"/>
        <w:left w:val="none" w:sz="0" w:space="0" w:color="auto"/>
        <w:bottom w:val="none" w:sz="0" w:space="0" w:color="auto"/>
        <w:right w:val="none" w:sz="0" w:space="0" w:color="auto"/>
      </w:divBdr>
    </w:div>
    <w:div w:id="470176012">
      <w:bodyDiv w:val="1"/>
      <w:marLeft w:val="0"/>
      <w:marRight w:val="0"/>
      <w:marTop w:val="0"/>
      <w:marBottom w:val="0"/>
      <w:divBdr>
        <w:top w:val="none" w:sz="0" w:space="0" w:color="auto"/>
        <w:left w:val="none" w:sz="0" w:space="0" w:color="auto"/>
        <w:bottom w:val="none" w:sz="0" w:space="0" w:color="auto"/>
        <w:right w:val="none" w:sz="0" w:space="0" w:color="auto"/>
      </w:divBdr>
    </w:div>
    <w:div w:id="477114811">
      <w:bodyDiv w:val="1"/>
      <w:marLeft w:val="0"/>
      <w:marRight w:val="0"/>
      <w:marTop w:val="0"/>
      <w:marBottom w:val="0"/>
      <w:divBdr>
        <w:top w:val="none" w:sz="0" w:space="0" w:color="auto"/>
        <w:left w:val="none" w:sz="0" w:space="0" w:color="auto"/>
        <w:bottom w:val="none" w:sz="0" w:space="0" w:color="auto"/>
        <w:right w:val="none" w:sz="0" w:space="0" w:color="auto"/>
      </w:divBdr>
    </w:div>
    <w:div w:id="480929207">
      <w:bodyDiv w:val="1"/>
      <w:marLeft w:val="0"/>
      <w:marRight w:val="0"/>
      <w:marTop w:val="0"/>
      <w:marBottom w:val="0"/>
      <w:divBdr>
        <w:top w:val="none" w:sz="0" w:space="0" w:color="auto"/>
        <w:left w:val="none" w:sz="0" w:space="0" w:color="auto"/>
        <w:bottom w:val="none" w:sz="0" w:space="0" w:color="auto"/>
        <w:right w:val="none" w:sz="0" w:space="0" w:color="auto"/>
      </w:divBdr>
    </w:div>
    <w:div w:id="488181875">
      <w:bodyDiv w:val="1"/>
      <w:marLeft w:val="0"/>
      <w:marRight w:val="0"/>
      <w:marTop w:val="0"/>
      <w:marBottom w:val="0"/>
      <w:divBdr>
        <w:top w:val="none" w:sz="0" w:space="0" w:color="auto"/>
        <w:left w:val="none" w:sz="0" w:space="0" w:color="auto"/>
        <w:bottom w:val="none" w:sz="0" w:space="0" w:color="auto"/>
        <w:right w:val="none" w:sz="0" w:space="0" w:color="auto"/>
      </w:divBdr>
    </w:div>
    <w:div w:id="501311048">
      <w:bodyDiv w:val="1"/>
      <w:marLeft w:val="0"/>
      <w:marRight w:val="0"/>
      <w:marTop w:val="0"/>
      <w:marBottom w:val="0"/>
      <w:divBdr>
        <w:top w:val="none" w:sz="0" w:space="0" w:color="auto"/>
        <w:left w:val="none" w:sz="0" w:space="0" w:color="auto"/>
        <w:bottom w:val="none" w:sz="0" w:space="0" w:color="auto"/>
        <w:right w:val="none" w:sz="0" w:space="0" w:color="auto"/>
      </w:divBdr>
    </w:div>
    <w:div w:id="504976201">
      <w:bodyDiv w:val="1"/>
      <w:marLeft w:val="0"/>
      <w:marRight w:val="0"/>
      <w:marTop w:val="0"/>
      <w:marBottom w:val="0"/>
      <w:divBdr>
        <w:top w:val="none" w:sz="0" w:space="0" w:color="auto"/>
        <w:left w:val="none" w:sz="0" w:space="0" w:color="auto"/>
        <w:bottom w:val="none" w:sz="0" w:space="0" w:color="auto"/>
        <w:right w:val="none" w:sz="0" w:space="0" w:color="auto"/>
      </w:divBdr>
    </w:div>
    <w:div w:id="511454170">
      <w:bodyDiv w:val="1"/>
      <w:marLeft w:val="0"/>
      <w:marRight w:val="0"/>
      <w:marTop w:val="0"/>
      <w:marBottom w:val="0"/>
      <w:divBdr>
        <w:top w:val="none" w:sz="0" w:space="0" w:color="auto"/>
        <w:left w:val="none" w:sz="0" w:space="0" w:color="auto"/>
        <w:bottom w:val="none" w:sz="0" w:space="0" w:color="auto"/>
        <w:right w:val="none" w:sz="0" w:space="0" w:color="auto"/>
      </w:divBdr>
    </w:div>
    <w:div w:id="527566325">
      <w:bodyDiv w:val="1"/>
      <w:marLeft w:val="0"/>
      <w:marRight w:val="0"/>
      <w:marTop w:val="0"/>
      <w:marBottom w:val="0"/>
      <w:divBdr>
        <w:top w:val="none" w:sz="0" w:space="0" w:color="auto"/>
        <w:left w:val="none" w:sz="0" w:space="0" w:color="auto"/>
        <w:bottom w:val="none" w:sz="0" w:space="0" w:color="auto"/>
        <w:right w:val="none" w:sz="0" w:space="0" w:color="auto"/>
      </w:divBdr>
    </w:div>
    <w:div w:id="528565026">
      <w:bodyDiv w:val="1"/>
      <w:marLeft w:val="0"/>
      <w:marRight w:val="0"/>
      <w:marTop w:val="0"/>
      <w:marBottom w:val="0"/>
      <w:divBdr>
        <w:top w:val="none" w:sz="0" w:space="0" w:color="auto"/>
        <w:left w:val="none" w:sz="0" w:space="0" w:color="auto"/>
        <w:bottom w:val="none" w:sz="0" w:space="0" w:color="auto"/>
        <w:right w:val="none" w:sz="0" w:space="0" w:color="auto"/>
      </w:divBdr>
    </w:div>
    <w:div w:id="535193308">
      <w:bodyDiv w:val="1"/>
      <w:marLeft w:val="0"/>
      <w:marRight w:val="0"/>
      <w:marTop w:val="0"/>
      <w:marBottom w:val="0"/>
      <w:divBdr>
        <w:top w:val="none" w:sz="0" w:space="0" w:color="auto"/>
        <w:left w:val="none" w:sz="0" w:space="0" w:color="auto"/>
        <w:bottom w:val="none" w:sz="0" w:space="0" w:color="auto"/>
        <w:right w:val="none" w:sz="0" w:space="0" w:color="auto"/>
      </w:divBdr>
    </w:div>
    <w:div w:id="545795164">
      <w:bodyDiv w:val="1"/>
      <w:marLeft w:val="0"/>
      <w:marRight w:val="0"/>
      <w:marTop w:val="0"/>
      <w:marBottom w:val="0"/>
      <w:divBdr>
        <w:top w:val="none" w:sz="0" w:space="0" w:color="auto"/>
        <w:left w:val="none" w:sz="0" w:space="0" w:color="auto"/>
        <w:bottom w:val="none" w:sz="0" w:space="0" w:color="auto"/>
        <w:right w:val="none" w:sz="0" w:space="0" w:color="auto"/>
      </w:divBdr>
    </w:div>
    <w:div w:id="552742288">
      <w:bodyDiv w:val="1"/>
      <w:marLeft w:val="0"/>
      <w:marRight w:val="0"/>
      <w:marTop w:val="0"/>
      <w:marBottom w:val="0"/>
      <w:divBdr>
        <w:top w:val="none" w:sz="0" w:space="0" w:color="auto"/>
        <w:left w:val="none" w:sz="0" w:space="0" w:color="auto"/>
        <w:bottom w:val="none" w:sz="0" w:space="0" w:color="auto"/>
        <w:right w:val="none" w:sz="0" w:space="0" w:color="auto"/>
      </w:divBdr>
    </w:div>
    <w:div w:id="587422210">
      <w:bodyDiv w:val="1"/>
      <w:marLeft w:val="0"/>
      <w:marRight w:val="0"/>
      <w:marTop w:val="0"/>
      <w:marBottom w:val="0"/>
      <w:divBdr>
        <w:top w:val="none" w:sz="0" w:space="0" w:color="auto"/>
        <w:left w:val="none" w:sz="0" w:space="0" w:color="auto"/>
        <w:bottom w:val="none" w:sz="0" w:space="0" w:color="auto"/>
        <w:right w:val="none" w:sz="0" w:space="0" w:color="auto"/>
      </w:divBdr>
    </w:div>
    <w:div w:id="590358036">
      <w:bodyDiv w:val="1"/>
      <w:marLeft w:val="0"/>
      <w:marRight w:val="0"/>
      <w:marTop w:val="0"/>
      <w:marBottom w:val="0"/>
      <w:divBdr>
        <w:top w:val="none" w:sz="0" w:space="0" w:color="auto"/>
        <w:left w:val="none" w:sz="0" w:space="0" w:color="auto"/>
        <w:bottom w:val="none" w:sz="0" w:space="0" w:color="auto"/>
        <w:right w:val="none" w:sz="0" w:space="0" w:color="auto"/>
      </w:divBdr>
    </w:div>
    <w:div w:id="594485537">
      <w:bodyDiv w:val="1"/>
      <w:marLeft w:val="0"/>
      <w:marRight w:val="0"/>
      <w:marTop w:val="0"/>
      <w:marBottom w:val="0"/>
      <w:divBdr>
        <w:top w:val="none" w:sz="0" w:space="0" w:color="auto"/>
        <w:left w:val="none" w:sz="0" w:space="0" w:color="auto"/>
        <w:bottom w:val="none" w:sz="0" w:space="0" w:color="auto"/>
        <w:right w:val="none" w:sz="0" w:space="0" w:color="auto"/>
      </w:divBdr>
    </w:div>
    <w:div w:id="614025452">
      <w:bodyDiv w:val="1"/>
      <w:marLeft w:val="0"/>
      <w:marRight w:val="0"/>
      <w:marTop w:val="0"/>
      <w:marBottom w:val="0"/>
      <w:divBdr>
        <w:top w:val="none" w:sz="0" w:space="0" w:color="auto"/>
        <w:left w:val="none" w:sz="0" w:space="0" w:color="auto"/>
        <w:bottom w:val="none" w:sz="0" w:space="0" w:color="auto"/>
        <w:right w:val="none" w:sz="0" w:space="0" w:color="auto"/>
      </w:divBdr>
    </w:div>
    <w:div w:id="617490414">
      <w:bodyDiv w:val="1"/>
      <w:marLeft w:val="0"/>
      <w:marRight w:val="0"/>
      <w:marTop w:val="0"/>
      <w:marBottom w:val="0"/>
      <w:divBdr>
        <w:top w:val="none" w:sz="0" w:space="0" w:color="auto"/>
        <w:left w:val="none" w:sz="0" w:space="0" w:color="auto"/>
        <w:bottom w:val="none" w:sz="0" w:space="0" w:color="auto"/>
        <w:right w:val="none" w:sz="0" w:space="0" w:color="auto"/>
      </w:divBdr>
    </w:div>
    <w:div w:id="618033270">
      <w:bodyDiv w:val="1"/>
      <w:marLeft w:val="0"/>
      <w:marRight w:val="0"/>
      <w:marTop w:val="0"/>
      <w:marBottom w:val="0"/>
      <w:divBdr>
        <w:top w:val="none" w:sz="0" w:space="0" w:color="auto"/>
        <w:left w:val="none" w:sz="0" w:space="0" w:color="auto"/>
        <w:bottom w:val="none" w:sz="0" w:space="0" w:color="auto"/>
        <w:right w:val="none" w:sz="0" w:space="0" w:color="auto"/>
      </w:divBdr>
    </w:div>
    <w:div w:id="622268390">
      <w:bodyDiv w:val="1"/>
      <w:marLeft w:val="0"/>
      <w:marRight w:val="0"/>
      <w:marTop w:val="0"/>
      <w:marBottom w:val="0"/>
      <w:divBdr>
        <w:top w:val="none" w:sz="0" w:space="0" w:color="auto"/>
        <w:left w:val="none" w:sz="0" w:space="0" w:color="auto"/>
        <w:bottom w:val="none" w:sz="0" w:space="0" w:color="auto"/>
        <w:right w:val="none" w:sz="0" w:space="0" w:color="auto"/>
      </w:divBdr>
    </w:div>
    <w:div w:id="622268535">
      <w:bodyDiv w:val="1"/>
      <w:marLeft w:val="0"/>
      <w:marRight w:val="0"/>
      <w:marTop w:val="0"/>
      <w:marBottom w:val="0"/>
      <w:divBdr>
        <w:top w:val="none" w:sz="0" w:space="0" w:color="auto"/>
        <w:left w:val="none" w:sz="0" w:space="0" w:color="auto"/>
        <w:bottom w:val="none" w:sz="0" w:space="0" w:color="auto"/>
        <w:right w:val="none" w:sz="0" w:space="0" w:color="auto"/>
      </w:divBdr>
    </w:div>
    <w:div w:id="624695372">
      <w:bodyDiv w:val="1"/>
      <w:marLeft w:val="0"/>
      <w:marRight w:val="0"/>
      <w:marTop w:val="0"/>
      <w:marBottom w:val="0"/>
      <w:divBdr>
        <w:top w:val="none" w:sz="0" w:space="0" w:color="auto"/>
        <w:left w:val="none" w:sz="0" w:space="0" w:color="auto"/>
        <w:bottom w:val="none" w:sz="0" w:space="0" w:color="auto"/>
        <w:right w:val="none" w:sz="0" w:space="0" w:color="auto"/>
      </w:divBdr>
    </w:div>
    <w:div w:id="641350197">
      <w:bodyDiv w:val="1"/>
      <w:marLeft w:val="0"/>
      <w:marRight w:val="0"/>
      <w:marTop w:val="0"/>
      <w:marBottom w:val="0"/>
      <w:divBdr>
        <w:top w:val="none" w:sz="0" w:space="0" w:color="auto"/>
        <w:left w:val="none" w:sz="0" w:space="0" w:color="auto"/>
        <w:bottom w:val="none" w:sz="0" w:space="0" w:color="auto"/>
        <w:right w:val="none" w:sz="0" w:space="0" w:color="auto"/>
      </w:divBdr>
    </w:div>
    <w:div w:id="660935109">
      <w:bodyDiv w:val="1"/>
      <w:marLeft w:val="0"/>
      <w:marRight w:val="0"/>
      <w:marTop w:val="0"/>
      <w:marBottom w:val="0"/>
      <w:divBdr>
        <w:top w:val="none" w:sz="0" w:space="0" w:color="auto"/>
        <w:left w:val="none" w:sz="0" w:space="0" w:color="auto"/>
        <w:bottom w:val="none" w:sz="0" w:space="0" w:color="auto"/>
        <w:right w:val="none" w:sz="0" w:space="0" w:color="auto"/>
      </w:divBdr>
    </w:div>
    <w:div w:id="664630169">
      <w:bodyDiv w:val="1"/>
      <w:marLeft w:val="0"/>
      <w:marRight w:val="0"/>
      <w:marTop w:val="0"/>
      <w:marBottom w:val="0"/>
      <w:divBdr>
        <w:top w:val="none" w:sz="0" w:space="0" w:color="auto"/>
        <w:left w:val="none" w:sz="0" w:space="0" w:color="auto"/>
        <w:bottom w:val="none" w:sz="0" w:space="0" w:color="auto"/>
        <w:right w:val="none" w:sz="0" w:space="0" w:color="auto"/>
      </w:divBdr>
    </w:div>
    <w:div w:id="671177101">
      <w:bodyDiv w:val="1"/>
      <w:marLeft w:val="0"/>
      <w:marRight w:val="0"/>
      <w:marTop w:val="0"/>
      <w:marBottom w:val="0"/>
      <w:divBdr>
        <w:top w:val="none" w:sz="0" w:space="0" w:color="auto"/>
        <w:left w:val="none" w:sz="0" w:space="0" w:color="auto"/>
        <w:bottom w:val="none" w:sz="0" w:space="0" w:color="auto"/>
        <w:right w:val="none" w:sz="0" w:space="0" w:color="auto"/>
      </w:divBdr>
    </w:div>
    <w:div w:id="671563032">
      <w:bodyDiv w:val="1"/>
      <w:marLeft w:val="0"/>
      <w:marRight w:val="0"/>
      <w:marTop w:val="0"/>
      <w:marBottom w:val="0"/>
      <w:divBdr>
        <w:top w:val="none" w:sz="0" w:space="0" w:color="auto"/>
        <w:left w:val="none" w:sz="0" w:space="0" w:color="auto"/>
        <w:bottom w:val="none" w:sz="0" w:space="0" w:color="auto"/>
        <w:right w:val="none" w:sz="0" w:space="0" w:color="auto"/>
      </w:divBdr>
    </w:div>
    <w:div w:id="677579457">
      <w:bodyDiv w:val="1"/>
      <w:marLeft w:val="0"/>
      <w:marRight w:val="0"/>
      <w:marTop w:val="0"/>
      <w:marBottom w:val="0"/>
      <w:divBdr>
        <w:top w:val="none" w:sz="0" w:space="0" w:color="auto"/>
        <w:left w:val="none" w:sz="0" w:space="0" w:color="auto"/>
        <w:bottom w:val="none" w:sz="0" w:space="0" w:color="auto"/>
        <w:right w:val="none" w:sz="0" w:space="0" w:color="auto"/>
      </w:divBdr>
    </w:div>
    <w:div w:id="681203437">
      <w:bodyDiv w:val="1"/>
      <w:marLeft w:val="0"/>
      <w:marRight w:val="0"/>
      <w:marTop w:val="0"/>
      <w:marBottom w:val="0"/>
      <w:divBdr>
        <w:top w:val="none" w:sz="0" w:space="0" w:color="auto"/>
        <w:left w:val="none" w:sz="0" w:space="0" w:color="auto"/>
        <w:bottom w:val="none" w:sz="0" w:space="0" w:color="auto"/>
        <w:right w:val="none" w:sz="0" w:space="0" w:color="auto"/>
      </w:divBdr>
    </w:div>
    <w:div w:id="681321889">
      <w:bodyDiv w:val="1"/>
      <w:marLeft w:val="0"/>
      <w:marRight w:val="0"/>
      <w:marTop w:val="0"/>
      <w:marBottom w:val="0"/>
      <w:divBdr>
        <w:top w:val="none" w:sz="0" w:space="0" w:color="auto"/>
        <w:left w:val="none" w:sz="0" w:space="0" w:color="auto"/>
        <w:bottom w:val="none" w:sz="0" w:space="0" w:color="auto"/>
        <w:right w:val="none" w:sz="0" w:space="0" w:color="auto"/>
      </w:divBdr>
    </w:div>
    <w:div w:id="686299072">
      <w:bodyDiv w:val="1"/>
      <w:marLeft w:val="0"/>
      <w:marRight w:val="0"/>
      <w:marTop w:val="0"/>
      <w:marBottom w:val="0"/>
      <w:divBdr>
        <w:top w:val="none" w:sz="0" w:space="0" w:color="auto"/>
        <w:left w:val="none" w:sz="0" w:space="0" w:color="auto"/>
        <w:bottom w:val="none" w:sz="0" w:space="0" w:color="auto"/>
        <w:right w:val="none" w:sz="0" w:space="0" w:color="auto"/>
      </w:divBdr>
    </w:div>
    <w:div w:id="688722275">
      <w:bodyDiv w:val="1"/>
      <w:marLeft w:val="0"/>
      <w:marRight w:val="0"/>
      <w:marTop w:val="0"/>
      <w:marBottom w:val="0"/>
      <w:divBdr>
        <w:top w:val="none" w:sz="0" w:space="0" w:color="auto"/>
        <w:left w:val="none" w:sz="0" w:space="0" w:color="auto"/>
        <w:bottom w:val="none" w:sz="0" w:space="0" w:color="auto"/>
        <w:right w:val="none" w:sz="0" w:space="0" w:color="auto"/>
      </w:divBdr>
    </w:div>
    <w:div w:id="732507738">
      <w:bodyDiv w:val="1"/>
      <w:marLeft w:val="0"/>
      <w:marRight w:val="0"/>
      <w:marTop w:val="0"/>
      <w:marBottom w:val="0"/>
      <w:divBdr>
        <w:top w:val="none" w:sz="0" w:space="0" w:color="auto"/>
        <w:left w:val="none" w:sz="0" w:space="0" w:color="auto"/>
        <w:bottom w:val="none" w:sz="0" w:space="0" w:color="auto"/>
        <w:right w:val="none" w:sz="0" w:space="0" w:color="auto"/>
      </w:divBdr>
    </w:div>
    <w:div w:id="732656852">
      <w:bodyDiv w:val="1"/>
      <w:marLeft w:val="0"/>
      <w:marRight w:val="0"/>
      <w:marTop w:val="0"/>
      <w:marBottom w:val="0"/>
      <w:divBdr>
        <w:top w:val="none" w:sz="0" w:space="0" w:color="auto"/>
        <w:left w:val="none" w:sz="0" w:space="0" w:color="auto"/>
        <w:bottom w:val="none" w:sz="0" w:space="0" w:color="auto"/>
        <w:right w:val="none" w:sz="0" w:space="0" w:color="auto"/>
      </w:divBdr>
    </w:div>
    <w:div w:id="743453201">
      <w:bodyDiv w:val="1"/>
      <w:marLeft w:val="0"/>
      <w:marRight w:val="0"/>
      <w:marTop w:val="0"/>
      <w:marBottom w:val="0"/>
      <w:divBdr>
        <w:top w:val="none" w:sz="0" w:space="0" w:color="auto"/>
        <w:left w:val="none" w:sz="0" w:space="0" w:color="auto"/>
        <w:bottom w:val="none" w:sz="0" w:space="0" w:color="auto"/>
        <w:right w:val="none" w:sz="0" w:space="0" w:color="auto"/>
      </w:divBdr>
    </w:div>
    <w:div w:id="756444976">
      <w:bodyDiv w:val="1"/>
      <w:marLeft w:val="0"/>
      <w:marRight w:val="0"/>
      <w:marTop w:val="0"/>
      <w:marBottom w:val="0"/>
      <w:divBdr>
        <w:top w:val="none" w:sz="0" w:space="0" w:color="auto"/>
        <w:left w:val="none" w:sz="0" w:space="0" w:color="auto"/>
        <w:bottom w:val="none" w:sz="0" w:space="0" w:color="auto"/>
        <w:right w:val="none" w:sz="0" w:space="0" w:color="auto"/>
      </w:divBdr>
    </w:div>
    <w:div w:id="761609161">
      <w:bodyDiv w:val="1"/>
      <w:marLeft w:val="0"/>
      <w:marRight w:val="0"/>
      <w:marTop w:val="0"/>
      <w:marBottom w:val="0"/>
      <w:divBdr>
        <w:top w:val="none" w:sz="0" w:space="0" w:color="auto"/>
        <w:left w:val="none" w:sz="0" w:space="0" w:color="auto"/>
        <w:bottom w:val="none" w:sz="0" w:space="0" w:color="auto"/>
        <w:right w:val="none" w:sz="0" w:space="0" w:color="auto"/>
      </w:divBdr>
    </w:div>
    <w:div w:id="801923964">
      <w:bodyDiv w:val="1"/>
      <w:marLeft w:val="0"/>
      <w:marRight w:val="0"/>
      <w:marTop w:val="0"/>
      <w:marBottom w:val="0"/>
      <w:divBdr>
        <w:top w:val="none" w:sz="0" w:space="0" w:color="auto"/>
        <w:left w:val="none" w:sz="0" w:space="0" w:color="auto"/>
        <w:bottom w:val="none" w:sz="0" w:space="0" w:color="auto"/>
        <w:right w:val="none" w:sz="0" w:space="0" w:color="auto"/>
      </w:divBdr>
    </w:div>
    <w:div w:id="805857654">
      <w:bodyDiv w:val="1"/>
      <w:marLeft w:val="0"/>
      <w:marRight w:val="0"/>
      <w:marTop w:val="0"/>
      <w:marBottom w:val="0"/>
      <w:divBdr>
        <w:top w:val="none" w:sz="0" w:space="0" w:color="auto"/>
        <w:left w:val="none" w:sz="0" w:space="0" w:color="auto"/>
        <w:bottom w:val="none" w:sz="0" w:space="0" w:color="auto"/>
        <w:right w:val="none" w:sz="0" w:space="0" w:color="auto"/>
      </w:divBdr>
    </w:div>
    <w:div w:id="809634305">
      <w:bodyDiv w:val="1"/>
      <w:marLeft w:val="0"/>
      <w:marRight w:val="0"/>
      <w:marTop w:val="0"/>
      <w:marBottom w:val="0"/>
      <w:divBdr>
        <w:top w:val="none" w:sz="0" w:space="0" w:color="auto"/>
        <w:left w:val="none" w:sz="0" w:space="0" w:color="auto"/>
        <w:bottom w:val="none" w:sz="0" w:space="0" w:color="auto"/>
        <w:right w:val="none" w:sz="0" w:space="0" w:color="auto"/>
      </w:divBdr>
    </w:div>
    <w:div w:id="819617399">
      <w:bodyDiv w:val="1"/>
      <w:marLeft w:val="0"/>
      <w:marRight w:val="0"/>
      <w:marTop w:val="0"/>
      <w:marBottom w:val="0"/>
      <w:divBdr>
        <w:top w:val="none" w:sz="0" w:space="0" w:color="auto"/>
        <w:left w:val="none" w:sz="0" w:space="0" w:color="auto"/>
        <w:bottom w:val="none" w:sz="0" w:space="0" w:color="auto"/>
        <w:right w:val="none" w:sz="0" w:space="0" w:color="auto"/>
      </w:divBdr>
    </w:div>
    <w:div w:id="834417931">
      <w:bodyDiv w:val="1"/>
      <w:marLeft w:val="0"/>
      <w:marRight w:val="0"/>
      <w:marTop w:val="0"/>
      <w:marBottom w:val="0"/>
      <w:divBdr>
        <w:top w:val="none" w:sz="0" w:space="0" w:color="auto"/>
        <w:left w:val="none" w:sz="0" w:space="0" w:color="auto"/>
        <w:bottom w:val="none" w:sz="0" w:space="0" w:color="auto"/>
        <w:right w:val="none" w:sz="0" w:space="0" w:color="auto"/>
      </w:divBdr>
    </w:div>
    <w:div w:id="838886886">
      <w:bodyDiv w:val="1"/>
      <w:marLeft w:val="0"/>
      <w:marRight w:val="0"/>
      <w:marTop w:val="0"/>
      <w:marBottom w:val="0"/>
      <w:divBdr>
        <w:top w:val="none" w:sz="0" w:space="0" w:color="auto"/>
        <w:left w:val="none" w:sz="0" w:space="0" w:color="auto"/>
        <w:bottom w:val="none" w:sz="0" w:space="0" w:color="auto"/>
        <w:right w:val="none" w:sz="0" w:space="0" w:color="auto"/>
      </w:divBdr>
    </w:div>
    <w:div w:id="881133882">
      <w:bodyDiv w:val="1"/>
      <w:marLeft w:val="0"/>
      <w:marRight w:val="0"/>
      <w:marTop w:val="0"/>
      <w:marBottom w:val="0"/>
      <w:divBdr>
        <w:top w:val="none" w:sz="0" w:space="0" w:color="auto"/>
        <w:left w:val="none" w:sz="0" w:space="0" w:color="auto"/>
        <w:bottom w:val="none" w:sz="0" w:space="0" w:color="auto"/>
        <w:right w:val="none" w:sz="0" w:space="0" w:color="auto"/>
      </w:divBdr>
    </w:div>
    <w:div w:id="886987986">
      <w:bodyDiv w:val="1"/>
      <w:marLeft w:val="0"/>
      <w:marRight w:val="0"/>
      <w:marTop w:val="0"/>
      <w:marBottom w:val="0"/>
      <w:divBdr>
        <w:top w:val="none" w:sz="0" w:space="0" w:color="auto"/>
        <w:left w:val="none" w:sz="0" w:space="0" w:color="auto"/>
        <w:bottom w:val="none" w:sz="0" w:space="0" w:color="auto"/>
        <w:right w:val="none" w:sz="0" w:space="0" w:color="auto"/>
      </w:divBdr>
    </w:div>
    <w:div w:id="903639797">
      <w:bodyDiv w:val="1"/>
      <w:marLeft w:val="0"/>
      <w:marRight w:val="0"/>
      <w:marTop w:val="0"/>
      <w:marBottom w:val="0"/>
      <w:divBdr>
        <w:top w:val="none" w:sz="0" w:space="0" w:color="auto"/>
        <w:left w:val="none" w:sz="0" w:space="0" w:color="auto"/>
        <w:bottom w:val="none" w:sz="0" w:space="0" w:color="auto"/>
        <w:right w:val="none" w:sz="0" w:space="0" w:color="auto"/>
      </w:divBdr>
    </w:div>
    <w:div w:id="909852844">
      <w:bodyDiv w:val="1"/>
      <w:marLeft w:val="0"/>
      <w:marRight w:val="0"/>
      <w:marTop w:val="0"/>
      <w:marBottom w:val="0"/>
      <w:divBdr>
        <w:top w:val="none" w:sz="0" w:space="0" w:color="auto"/>
        <w:left w:val="none" w:sz="0" w:space="0" w:color="auto"/>
        <w:bottom w:val="none" w:sz="0" w:space="0" w:color="auto"/>
        <w:right w:val="none" w:sz="0" w:space="0" w:color="auto"/>
      </w:divBdr>
    </w:div>
    <w:div w:id="941377319">
      <w:bodyDiv w:val="1"/>
      <w:marLeft w:val="0"/>
      <w:marRight w:val="0"/>
      <w:marTop w:val="0"/>
      <w:marBottom w:val="0"/>
      <w:divBdr>
        <w:top w:val="none" w:sz="0" w:space="0" w:color="auto"/>
        <w:left w:val="none" w:sz="0" w:space="0" w:color="auto"/>
        <w:bottom w:val="none" w:sz="0" w:space="0" w:color="auto"/>
        <w:right w:val="none" w:sz="0" w:space="0" w:color="auto"/>
      </w:divBdr>
    </w:div>
    <w:div w:id="947391818">
      <w:bodyDiv w:val="1"/>
      <w:marLeft w:val="0"/>
      <w:marRight w:val="0"/>
      <w:marTop w:val="0"/>
      <w:marBottom w:val="0"/>
      <w:divBdr>
        <w:top w:val="none" w:sz="0" w:space="0" w:color="auto"/>
        <w:left w:val="none" w:sz="0" w:space="0" w:color="auto"/>
        <w:bottom w:val="none" w:sz="0" w:space="0" w:color="auto"/>
        <w:right w:val="none" w:sz="0" w:space="0" w:color="auto"/>
      </w:divBdr>
    </w:div>
    <w:div w:id="965231413">
      <w:bodyDiv w:val="1"/>
      <w:marLeft w:val="0"/>
      <w:marRight w:val="0"/>
      <w:marTop w:val="0"/>
      <w:marBottom w:val="0"/>
      <w:divBdr>
        <w:top w:val="none" w:sz="0" w:space="0" w:color="auto"/>
        <w:left w:val="none" w:sz="0" w:space="0" w:color="auto"/>
        <w:bottom w:val="none" w:sz="0" w:space="0" w:color="auto"/>
        <w:right w:val="none" w:sz="0" w:space="0" w:color="auto"/>
      </w:divBdr>
    </w:div>
    <w:div w:id="980765070">
      <w:bodyDiv w:val="1"/>
      <w:marLeft w:val="0"/>
      <w:marRight w:val="0"/>
      <w:marTop w:val="0"/>
      <w:marBottom w:val="0"/>
      <w:divBdr>
        <w:top w:val="none" w:sz="0" w:space="0" w:color="auto"/>
        <w:left w:val="none" w:sz="0" w:space="0" w:color="auto"/>
        <w:bottom w:val="none" w:sz="0" w:space="0" w:color="auto"/>
        <w:right w:val="none" w:sz="0" w:space="0" w:color="auto"/>
      </w:divBdr>
    </w:div>
    <w:div w:id="983124038">
      <w:bodyDiv w:val="1"/>
      <w:marLeft w:val="0"/>
      <w:marRight w:val="0"/>
      <w:marTop w:val="0"/>
      <w:marBottom w:val="0"/>
      <w:divBdr>
        <w:top w:val="none" w:sz="0" w:space="0" w:color="auto"/>
        <w:left w:val="none" w:sz="0" w:space="0" w:color="auto"/>
        <w:bottom w:val="none" w:sz="0" w:space="0" w:color="auto"/>
        <w:right w:val="none" w:sz="0" w:space="0" w:color="auto"/>
      </w:divBdr>
    </w:div>
    <w:div w:id="983705316">
      <w:bodyDiv w:val="1"/>
      <w:marLeft w:val="0"/>
      <w:marRight w:val="0"/>
      <w:marTop w:val="0"/>
      <w:marBottom w:val="0"/>
      <w:divBdr>
        <w:top w:val="none" w:sz="0" w:space="0" w:color="auto"/>
        <w:left w:val="none" w:sz="0" w:space="0" w:color="auto"/>
        <w:bottom w:val="none" w:sz="0" w:space="0" w:color="auto"/>
        <w:right w:val="none" w:sz="0" w:space="0" w:color="auto"/>
      </w:divBdr>
    </w:div>
    <w:div w:id="989405239">
      <w:bodyDiv w:val="1"/>
      <w:marLeft w:val="0"/>
      <w:marRight w:val="0"/>
      <w:marTop w:val="0"/>
      <w:marBottom w:val="0"/>
      <w:divBdr>
        <w:top w:val="none" w:sz="0" w:space="0" w:color="auto"/>
        <w:left w:val="none" w:sz="0" w:space="0" w:color="auto"/>
        <w:bottom w:val="none" w:sz="0" w:space="0" w:color="auto"/>
        <w:right w:val="none" w:sz="0" w:space="0" w:color="auto"/>
      </w:divBdr>
    </w:div>
    <w:div w:id="997463131">
      <w:bodyDiv w:val="1"/>
      <w:marLeft w:val="0"/>
      <w:marRight w:val="0"/>
      <w:marTop w:val="0"/>
      <w:marBottom w:val="0"/>
      <w:divBdr>
        <w:top w:val="none" w:sz="0" w:space="0" w:color="auto"/>
        <w:left w:val="none" w:sz="0" w:space="0" w:color="auto"/>
        <w:bottom w:val="none" w:sz="0" w:space="0" w:color="auto"/>
        <w:right w:val="none" w:sz="0" w:space="0" w:color="auto"/>
      </w:divBdr>
    </w:div>
    <w:div w:id="1007829528">
      <w:bodyDiv w:val="1"/>
      <w:marLeft w:val="0"/>
      <w:marRight w:val="0"/>
      <w:marTop w:val="0"/>
      <w:marBottom w:val="0"/>
      <w:divBdr>
        <w:top w:val="none" w:sz="0" w:space="0" w:color="auto"/>
        <w:left w:val="none" w:sz="0" w:space="0" w:color="auto"/>
        <w:bottom w:val="none" w:sz="0" w:space="0" w:color="auto"/>
        <w:right w:val="none" w:sz="0" w:space="0" w:color="auto"/>
      </w:divBdr>
    </w:div>
    <w:div w:id="1015351484">
      <w:bodyDiv w:val="1"/>
      <w:marLeft w:val="0"/>
      <w:marRight w:val="0"/>
      <w:marTop w:val="0"/>
      <w:marBottom w:val="0"/>
      <w:divBdr>
        <w:top w:val="none" w:sz="0" w:space="0" w:color="auto"/>
        <w:left w:val="none" w:sz="0" w:space="0" w:color="auto"/>
        <w:bottom w:val="none" w:sz="0" w:space="0" w:color="auto"/>
        <w:right w:val="none" w:sz="0" w:space="0" w:color="auto"/>
      </w:divBdr>
    </w:div>
    <w:div w:id="1039622378">
      <w:bodyDiv w:val="1"/>
      <w:marLeft w:val="0"/>
      <w:marRight w:val="0"/>
      <w:marTop w:val="0"/>
      <w:marBottom w:val="0"/>
      <w:divBdr>
        <w:top w:val="none" w:sz="0" w:space="0" w:color="auto"/>
        <w:left w:val="none" w:sz="0" w:space="0" w:color="auto"/>
        <w:bottom w:val="none" w:sz="0" w:space="0" w:color="auto"/>
        <w:right w:val="none" w:sz="0" w:space="0" w:color="auto"/>
      </w:divBdr>
    </w:div>
    <w:div w:id="1040669768">
      <w:bodyDiv w:val="1"/>
      <w:marLeft w:val="0"/>
      <w:marRight w:val="0"/>
      <w:marTop w:val="0"/>
      <w:marBottom w:val="0"/>
      <w:divBdr>
        <w:top w:val="none" w:sz="0" w:space="0" w:color="auto"/>
        <w:left w:val="none" w:sz="0" w:space="0" w:color="auto"/>
        <w:bottom w:val="none" w:sz="0" w:space="0" w:color="auto"/>
        <w:right w:val="none" w:sz="0" w:space="0" w:color="auto"/>
      </w:divBdr>
    </w:div>
    <w:div w:id="1045446570">
      <w:bodyDiv w:val="1"/>
      <w:marLeft w:val="0"/>
      <w:marRight w:val="0"/>
      <w:marTop w:val="0"/>
      <w:marBottom w:val="0"/>
      <w:divBdr>
        <w:top w:val="none" w:sz="0" w:space="0" w:color="auto"/>
        <w:left w:val="none" w:sz="0" w:space="0" w:color="auto"/>
        <w:bottom w:val="none" w:sz="0" w:space="0" w:color="auto"/>
        <w:right w:val="none" w:sz="0" w:space="0" w:color="auto"/>
      </w:divBdr>
    </w:div>
    <w:div w:id="1057171413">
      <w:bodyDiv w:val="1"/>
      <w:marLeft w:val="0"/>
      <w:marRight w:val="0"/>
      <w:marTop w:val="0"/>
      <w:marBottom w:val="0"/>
      <w:divBdr>
        <w:top w:val="none" w:sz="0" w:space="0" w:color="auto"/>
        <w:left w:val="none" w:sz="0" w:space="0" w:color="auto"/>
        <w:bottom w:val="none" w:sz="0" w:space="0" w:color="auto"/>
        <w:right w:val="none" w:sz="0" w:space="0" w:color="auto"/>
      </w:divBdr>
    </w:div>
    <w:div w:id="1058431887">
      <w:bodyDiv w:val="1"/>
      <w:marLeft w:val="0"/>
      <w:marRight w:val="0"/>
      <w:marTop w:val="0"/>
      <w:marBottom w:val="0"/>
      <w:divBdr>
        <w:top w:val="none" w:sz="0" w:space="0" w:color="auto"/>
        <w:left w:val="none" w:sz="0" w:space="0" w:color="auto"/>
        <w:bottom w:val="none" w:sz="0" w:space="0" w:color="auto"/>
        <w:right w:val="none" w:sz="0" w:space="0" w:color="auto"/>
      </w:divBdr>
    </w:div>
    <w:div w:id="1069230439">
      <w:bodyDiv w:val="1"/>
      <w:marLeft w:val="0"/>
      <w:marRight w:val="0"/>
      <w:marTop w:val="0"/>
      <w:marBottom w:val="0"/>
      <w:divBdr>
        <w:top w:val="none" w:sz="0" w:space="0" w:color="auto"/>
        <w:left w:val="none" w:sz="0" w:space="0" w:color="auto"/>
        <w:bottom w:val="none" w:sz="0" w:space="0" w:color="auto"/>
        <w:right w:val="none" w:sz="0" w:space="0" w:color="auto"/>
      </w:divBdr>
    </w:div>
    <w:div w:id="1074933476">
      <w:bodyDiv w:val="1"/>
      <w:marLeft w:val="0"/>
      <w:marRight w:val="0"/>
      <w:marTop w:val="0"/>
      <w:marBottom w:val="0"/>
      <w:divBdr>
        <w:top w:val="none" w:sz="0" w:space="0" w:color="auto"/>
        <w:left w:val="none" w:sz="0" w:space="0" w:color="auto"/>
        <w:bottom w:val="none" w:sz="0" w:space="0" w:color="auto"/>
        <w:right w:val="none" w:sz="0" w:space="0" w:color="auto"/>
      </w:divBdr>
    </w:div>
    <w:div w:id="1101990814">
      <w:bodyDiv w:val="1"/>
      <w:marLeft w:val="0"/>
      <w:marRight w:val="0"/>
      <w:marTop w:val="0"/>
      <w:marBottom w:val="0"/>
      <w:divBdr>
        <w:top w:val="none" w:sz="0" w:space="0" w:color="auto"/>
        <w:left w:val="none" w:sz="0" w:space="0" w:color="auto"/>
        <w:bottom w:val="none" w:sz="0" w:space="0" w:color="auto"/>
        <w:right w:val="none" w:sz="0" w:space="0" w:color="auto"/>
      </w:divBdr>
    </w:div>
    <w:div w:id="1106537615">
      <w:bodyDiv w:val="1"/>
      <w:marLeft w:val="0"/>
      <w:marRight w:val="0"/>
      <w:marTop w:val="0"/>
      <w:marBottom w:val="0"/>
      <w:divBdr>
        <w:top w:val="none" w:sz="0" w:space="0" w:color="auto"/>
        <w:left w:val="none" w:sz="0" w:space="0" w:color="auto"/>
        <w:bottom w:val="none" w:sz="0" w:space="0" w:color="auto"/>
        <w:right w:val="none" w:sz="0" w:space="0" w:color="auto"/>
      </w:divBdr>
    </w:div>
    <w:div w:id="1115901099">
      <w:bodyDiv w:val="1"/>
      <w:marLeft w:val="0"/>
      <w:marRight w:val="0"/>
      <w:marTop w:val="0"/>
      <w:marBottom w:val="0"/>
      <w:divBdr>
        <w:top w:val="none" w:sz="0" w:space="0" w:color="auto"/>
        <w:left w:val="none" w:sz="0" w:space="0" w:color="auto"/>
        <w:bottom w:val="none" w:sz="0" w:space="0" w:color="auto"/>
        <w:right w:val="none" w:sz="0" w:space="0" w:color="auto"/>
      </w:divBdr>
    </w:div>
    <w:div w:id="1121458619">
      <w:bodyDiv w:val="1"/>
      <w:marLeft w:val="0"/>
      <w:marRight w:val="0"/>
      <w:marTop w:val="0"/>
      <w:marBottom w:val="0"/>
      <w:divBdr>
        <w:top w:val="none" w:sz="0" w:space="0" w:color="auto"/>
        <w:left w:val="none" w:sz="0" w:space="0" w:color="auto"/>
        <w:bottom w:val="none" w:sz="0" w:space="0" w:color="auto"/>
        <w:right w:val="none" w:sz="0" w:space="0" w:color="auto"/>
      </w:divBdr>
    </w:div>
    <w:div w:id="1126267587">
      <w:bodyDiv w:val="1"/>
      <w:marLeft w:val="0"/>
      <w:marRight w:val="0"/>
      <w:marTop w:val="0"/>
      <w:marBottom w:val="0"/>
      <w:divBdr>
        <w:top w:val="none" w:sz="0" w:space="0" w:color="auto"/>
        <w:left w:val="none" w:sz="0" w:space="0" w:color="auto"/>
        <w:bottom w:val="none" w:sz="0" w:space="0" w:color="auto"/>
        <w:right w:val="none" w:sz="0" w:space="0" w:color="auto"/>
      </w:divBdr>
    </w:div>
    <w:div w:id="1133594003">
      <w:bodyDiv w:val="1"/>
      <w:marLeft w:val="0"/>
      <w:marRight w:val="0"/>
      <w:marTop w:val="0"/>
      <w:marBottom w:val="0"/>
      <w:divBdr>
        <w:top w:val="none" w:sz="0" w:space="0" w:color="auto"/>
        <w:left w:val="none" w:sz="0" w:space="0" w:color="auto"/>
        <w:bottom w:val="none" w:sz="0" w:space="0" w:color="auto"/>
        <w:right w:val="none" w:sz="0" w:space="0" w:color="auto"/>
      </w:divBdr>
    </w:div>
    <w:div w:id="1144273611">
      <w:bodyDiv w:val="1"/>
      <w:marLeft w:val="0"/>
      <w:marRight w:val="0"/>
      <w:marTop w:val="0"/>
      <w:marBottom w:val="0"/>
      <w:divBdr>
        <w:top w:val="none" w:sz="0" w:space="0" w:color="auto"/>
        <w:left w:val="none" w:sz="0" w:space="0" w:color="auto"/>
        <w:bottom w:val="none" w:sz="0" w:space="0" w:color="auto"/>
        <w:right w:val="none" w:sz="0" w:space="0" w:color="auto"/>
      </w:divBdr>
    </w:div>
    <w:div w:id="1154028572">
      <w:bodyDiv w:val="1"/>
      <w:marLeft w:val="0"/>
      <w:marRight w:val="0"/>
      <w:marTop w:val="0"/>
      <w:marBottom w:val="0"/>
      <w:divBdr>
        <w:top w:val="none" w:sz="0" w:space="0" w:color="auto"/>
        <w:left w:val="none" w:sz="0" w:space="0" w:color="auto"/>
        <w:bottom w:val="none" w:sz="0" w:space="0" w:color="auto"/>
        <w:right w:val="none" w:sz="0" w:space="0" w:color="auto"/>
      </w:divBdr>
    </w:div>
    <w:div w:id="1157913882">
      <w:bodyDiv w:val="1"/>
      <w:marLeft w:val="0"/>
      <w:marRight w:val="0"/>
      <w:marTop w:val="0"/>
      <w:marBottom w:val="0"/>
      <w:divBdr>
        <w:top w:val="none" w:sz="0" w:space="0" w:color="auto"/>
        <w:left w:val="none" w:sz="0" w:space="0" w:color="auto"/>
        <w:bottom w:val="none" w:sz="0" w:space="0" w:color="auto"/>
        <w:right w:val="none" w:sz="0" w:space="0" w:color="auto"/>
      </w:divBdr>
    </w:div>
    <w:div w:id="1169370991">
      <w:bodyDiv w:val="1"/>
      <w:marLeft w:val="0"/>
      <w:marRight w:val="0"/>
      <w:marTop w:val="0"/>
      <w:marBottom w:val="0"/>
      <w:divBdr>
        <w:top w:val="none" w:sz="0" w:space="0" w:color="auto"/>
        <w:left w:val="none" w:sz="0" w:space="0" w:color="auto"/>
        <w:bottom w:val="none" w:sz="0" w:space="0" w:color="auto"/>
        <w:right w:val="none" w:sz="0" w:space="0" w:color="auto"/>
      </w:divBdr>
    </w:div>
    <w:div w:id="1171021611">
      <w:bodyDiv w:val="1"/>
      <w:marLeft w:val="0"/>
      <w:marRight w:val="0"/>
      <w:marTop w:val="0"/>
      <w:marBottom w:val="0"/>
      <w:divBdr>
        <w:top w:val="none" w:sz="0" w:space="0" w:color="auto"/>
        <w:left w:val="none" w:sz="0" w:space="0" w:color="auto"/>
        <w:bottom w:val="none" w:sz="0" w:space="0" w:color="auto"/>
        <w:right w:val="none" w:sz="0" w:space="0" w:color="auto"/>
      </w:divBdr>
    </w:div>
    <w:div w:id="1172716904">
      <w:bodyDiv w:val="1"/>
      <w:marLeft w:val="0"/>
      <w:marRight w:val="0"/>
      <w:marTop w:val="0"/>
      <w:marBottom w:val="0"/>
      <w:divBdr>
        <w:top w:val="none" w:sz="0" w:space="0" w:color="auto"/>
        <w:left w:val="none" w:sz="0" w:space="0" w:color="auto"/>
        <w:bottom w:val="none" w:sz="0" w:space="0" w:color="auto"/>
        <w:right w:val="none" w:sz="0" w:space="0" w:color="auto"/>
      </w:divBdr>
    </w:div>
    <w:div w:id="1175001063">
      <w:bodyDiv w:val="1"/>
      <w:marLeft w:val="0"/>
      <w:marRight w:val="0"/>
      <w:marTop w:val="0"/>
      <w:marBottom w:val="0"/>
      <w:divBdr>
        <w:top w:val="none" w:sz="0" w:space="0" w:color="auto"/>
        <w:left w:val="none" w:sz="0" w:space="0" w:color="auto"/>
        <w:bottom w:val="none" w:sz="0" w:space="0" w:color="auto"/>
        <w:right w:val="none" w:sz="0" w:space="0" w:color="auto"/>
      </w:divBdr>
    </w:div>
    <w:div w:id="1192567084">
      <w:bodyDiv w:val="1"/>
      <w:marLeft w:val="0"/>
      <w:marRight w:val="0"/>
      <w:marTop w:val="0"/>
      <w:marBottom w:val="0"/>
      <w:divBdr>
        <w:top w:val="none" w:sz="0" w:space="0" w:color="auto"/>
        <w:left w:val="none" w:sz="0" w:space="0" w:color="auto"/>
        <w:bottom w:val="none" w:sz="0" w:space="0" w:color="auto"/>
        <w:right w:val="none" w:sz="0" w:space="0" w:color="auto"/>
      </w:divBdr>
    </w:div>
    <w:div w:id="1194149196">
      <w:bodyDiv w:val="1"/>
      <w:marLeft w:val="0"/>
      <w:marRight w:val="0"/>
      <w:marTop w:val="0"/>
      <w:marBottom w:val="0"/>
      <w:divBdr>
        <w:top w:val="none" w:sz="0" w:space="0" w:color="auto"/>
        <w:left w:val="none" w:sz="0" w:space="0" w:color="auto"/>
        <w:bottom w:val="none" w:sz="0" w:space="0" w:color="auto"/>
        <w:right w:val="none" w:sz="0" w:space="0" w:color="auto"/>
      </w:divBdr>
    </w:div>
    <w:div w:id="1194928211">
      <w:bodyDiv w:val="1"/>
      <w:marLeft w:val="0"/>
      <w:marRight w:val="0"/>
      <w:marTop w:val="0"/>
      <w:marBottom w:val="0"/>
      <w:divBdr>
        <w:top w:val="none" w:sz="0" w:space="0" w:color="auto"/>
        <w:left w:val="none" w:sz="0" w:space="0" w:color="auto"/>
        <w:bottom w:val="none" w:sz="0" w:space="0" w:color="auto"/>
        <w:right w:val="none" w:sz="0" w:space="0" w:color="auto"/>
      </w:divBdr>
    </w:div>
    <w:div w:id="1223830771">
      <w:bodyDiv w:val="1"/>
      <w:marLeft w:val="0"/>
      <w:marRight w:val="0"/>
      <w:marTop w:val="0"/>
      <w:marBottom w:val="0"/>
      <w:divBdr>
        <w:top w:val="none" w:sz="0" w:space="0" w:color="auto"/>
        <w:left w:val="none" w:sz="0" w:space="0" w:color="auto"/>
        <w:bottom w:val="none" w:sz="0" w:space="0" w:color="auto"/>
        <w:right w:val="none" w:sz="0" w:space="0" w:color="auto"/>
      </w:divBdr>
    </w:div>
    <w:div w:id="1254440253">
      <w:bodyDiv w:val="1"/>
      <w:marLeft w:val="0"/>
      <w:marRight w:val="0"/>
      <w:marTop w:val="0"/>
      <w:marBottom w:val="0"/>
      <w:divBdr>
        <w:top w:val="none" w:sz="0" w:space="0" w:color="auto"/>
        <w:left w:val="none" w:sz="0" w:space="0" w:color="auto"/>
        <w:bottom w:val="none" w:sz="0" w:space="0" w:color="auto"/>
        <w:right w:val="none" w:sz="0" w:space="0" w:color="auto"/>
      </w:divBdr>
    </w:div>
    <w:div w:id="1280601053">
      <w:bodyDiv w:val="1"/>
      <w:marLeft w:val="0"/>
      <w:marRight w:val="0"/>
      <w:marTop w:val="0"/>
      <w:marBottom w:val="0"/>
      <w:divBdr>
        <w:top w:val="none" w:sz="0" w:space="0" w:color="auto"/>
        <w:left w:val="none" w:sz="0" w:space="0" w:color="auto"/>
        <w:bottom w:val="none" w:sz="0" w:space="0" w:color="auto"/>
        <w:right w:val="none" w:sz="0" w:space="0" w:color="auto"/>
      </w:divBdr>
    </w:div>
    <w:div w:id="1281916338">
      <w:bodyDiv w:val="1"/>
      <w:marLeft w:val="0"/>
      <w:marRight w:val="0"/>
      <w:marTop w:val="0"/>
      <w:marBottom w:val="0"/>
      <w:divBdr>
        <w:top w:val="none" w:sz="0" w:space="0" w:color="auto"/>
        <w:left w:val="none" w:sz="0" w:space="0" w:color="auto"/>
        <w:bottom w:val="none" w:sz="0" w:space="0" w:color="auto"/>
        <w:right w:val="none" w:sz="0" w:space="0" w:color="auto"/>
      </w:divBdr>
    </w:div>
    <w:div w:id="1287200548">
      <w:bodyDiv w:val="1"/>
      <w:marLeft w:val="0"/>
      <w:marRight w:val="0"/>
      <w:marTop w:val="0"/>
      <w:marBottom w:val="0"/>
      <w:divBdr>
        <w:top w:val="none" w:sz="0" w:space="0" w:color="auto"/>
        <w:left w:val="none" w:sz="0" w:space="0" w:color="auto"/>
        <w:bottom w:val="none" w:sz="0" w:space="0" w:color="auto"/>
        <w:right w:val="none" w:sz="0" w:space="0" w:color="auto"/>
      </w:divBdr>
    </w:div>
    <w:div w:id="1301421124">
      <w:bodyDiv w:val="1"/>
      <w:marLeft w:val="0"/>
      <w:marRight w:val="0"/>
      <w:marTop w:val="0"/>
      <w:marBottom w:val="0"/>
      <w:divBdr>
        <w:top w:val="none" w:sz="0" w:space="0" w:color="auto"/>
        <w:left w:val="none" w:sz="0" w:space="0" w:color="auto"/>
        <w:bottom w:val="none" w:sz="0" w:space="0" w:color="auto"/>
        <w:right w:val="none" w:sz="0" w:space="0" w:color="auto"/>
      </w:divBdr>
    </w:div>
    <w:div w:id="1335767497">
      <w:bodyDiv w:val="1"/>
      <w:marLeft w:val="0"/>
      <w:marRight w:val="0"/>
      <w:marTop w:val="0"/>
      <w:marBottom w:val="0"/>
      <w:divBdr>
        <w:top w:val="none" w:sz="0" w:space="0" w:color="auto"/>
        <w:left w:val="none" w:sz="0" w:space="0" w:color="auto"/>
        <w:bottom w:val="none" w:sz="0" w:space="0" w:color="auto"/>
        <w:right w:val="none" w:sz="0" w:space="0" w:color="auto"/>
      </w:divBdr>
    </w:div>
    <w:div w:id="1342849861">
      <w:bodyDiv w:val="1"/>
      <w:marLeft w:val="0"/>
      <w:marRight w:val="0"/>
      <w:marTop w:val="0"/>
      <w:marBottom w:val="0"/>
      <w:divBdr>
        <w:top w:val="none" w:sz="0" w:space="0" w:color="auto"/>
        <w:left w:val="none" w:sz="0" w:space="0" w:color="auto"/>
        <w:bottom w:val="none" w:sz="0" w:space="0" w:color="auto"/>
        <w:right w:val="none" w:sz="0" w:space="0" w:color="auto"/>
      </w:divBdr>
    </w:div>
    <w:div w:id="1346784269">
      <w:bodyDiv w:val="1"/>
      <w:marLeft w:val="0"/>
      <w:marRight w:val="0"/>
      <w:marTop w:val="0"/>
      <w:marBottom w:val="0"/>
      <w:divBdr>
        <w:top w:val="none" w:sz="0" w:space="0" w:color="auto"/>
        <w:left w:val="none" w:sz="0" w:space="0" w:color="auto"/>
        <w:bottom w:val="none" w:sz="0" w:space="0" w:color="auto"/>
        <w:right w:val="none" w:sz="0" w:space="0" w:color="auto"/>
      </w:divBdr>
    </w:div>
    <w:div w:id="1360548138">
      <w:bodyDiv w:val="1"/>
      <w:marLeft w:val="0"/>
      <w:marRight w:val="0"/>
      <w:marTop w:val="0"/>
      <w:marBottom w:val="0"/>
      <w:divBdr>
        <w:top w:val="none" w:sz="0" w:space="0" w:color="auto"/>
        <w:left w:val="none" w:sz="0" w:space="0" w:color="auto"/>
        <w:bottom w:val="none" w:sz="0" w:space="0" w:color="auto"/>
        <w:right w:val="none" w:sz="0" w:space="0" w:color="auto"/>
      </w:divBdr>
    </w:div>
    <w:div w:id="1400861070">
      <w:bodyDiv w:val="1"/>
      <w:marLeft w:val="0"/>
      <w:marRight w:val="0"/>
      <w:marTop w:val="0"/>
      <w:marBottom w:val="0"/>
      <w:divBdr>
        <w:top w:val="none" w:sz="0" w:space="0" w:color="auto"/>
        <w:left w:val="none" w:sz="0" w:space="0" w:color="auto"/>
        <w:bottom w:val="none" w:sz="0" w:space="0" w:color="auto"/>
        <w:right w:val="none" w:sz="0" w:space="0" w:color="auto"/>
      </w:divBdr>
    </w:div>
    <w:div w:id="1403482290">
      <w:bodyDiv w:val="1"/>
      <w:marLeft w:val="0"/>
      <w:marRight w:val="0"/>
      <w:marTop w:val="0"/>
      <w:marBottom w:val="0"/>
      <w:divBdr>
        <w:top w:val="none" w:sz="0" w:space="0" w:color="auto"/>
        <w:left w:val="none" w:sz="0" w:space="0" w:color="auto"/>
        <w:bottom w:val="none" w:sz="0" w:space="0" w:color="auto"/>
        <w:right w:val="none" w:sz="0" w:space="0" w:color="auto"/>
      </w:divBdr>
    </w:div>
    <w:div w:id="1405493194">
      <w:bodyDiv w:val="1"/>
      <w:marLeft w:val="0"/>
      <w:marRight w:val="0"/>
      <w:marTop w:val="0"/>
      <w:marBottom w:val="0"/>
      <w:divBdr>
        <w:top w:val="none" w:sz="0" w:space="0" w:color="auto"/>
        <w:left w:val="none" w:sz="0" w:space="0" w:color="auto"/>
        <w:bottom w:val="none" w:sz="0" w:space="0" w:color="auto"/>
        <w:right w:val="none" w:sz="0" w:space="0" w:color="auto"/>
      </w:divBdr>
    </w:div>
    <w:div w:id="1410804517">
      <w:bodyDiv w:val="1"/>
      <w:marLeft w:val="0"/>
      <w:marRight w:val="0"/>
      <w:marTop w:val="0"/>
      <w:marBottom w:val="0"/>
      <w:divBdr>
        <w:top w:val="none" w:sz="0" w:space="0" w:color="auto"/>
        <w:left w:val="none" w:sz="0" w:space="0" w:color="auto"/>
        <w:bottom w:val="none" w:sz="0" w:space="0" w:color="auto"/>
        <w:right w:val="none" w:sz="0" w:space="0" w:color="auto"/>
      </w:divBdr>
    </w:div>
    <w:div w:id="1421216864">
      <w:bodyDiv w:val="1"/>
      <w:marLeft w:val="0"/>
      <w:marRight w:val="0"/>
      <w:marTop w:val="0"/>
      <w:marBottom w:val="0"/>
      <w:divBdr>
        <w:top w:val="none" w:sz="0" w:space="0" w:color="auto"/>
        <w:left w:val="none" w:sz="0" w:space="0" w:color="auto"/>
        <w:bottom w:val="none" w:sz="0" w:space="0" w:color="auto"/>
        <w:right w:val="none" w:sz="0" w:space="0" w:color="auto"/>
      </w:divBdr>
    </w:div>
    <w:div w:id="1463883324">
      <w:bodyDiv w:val="1"/>
      <w:marLeft w:val="0"/>
      <w:marRight w:val="0"/>
      <w:marTop w:val="0"/>
      <w:marBottom w:val="0"/>
      <w:divBdr>
        <w:top w:val="none" w:sz="0" w:space="0" w:color="auto"/>
        <w:left w:val="none" w:sz="0" w:space="0" w:color="auto"/>
        <w:bottom w:val="none" w:sz="0" w:space="0" w:color="auto"/>
        <w:right w:val="none" w:sz="0" w:space="0" w:color="auto"/>
      </w:divBdr>
    </w:div>
    <w:div w:id="1503742157">
      <w:bodyDiv w:val="1"/>
      <w:marLeft w:val="0"/>
      <w:marRight w:val="0"/>
      <w:marTop w:val="0"/>
      <w:marBottom w:val="0"/>
      <w:divBdr>
        <w:top w:val="none" w:sz="0" w:space="0" w:color="auto"/>
        <w:left w:val="none" w:sz="0" w:space="0" w:color="auto"/>
        <w:bottom w:val="none" w:sz="0" w:space="0" w:color="auto"/>
        <w:right w:val="none" w:sz="0" w:space="0" w:color="auto"/>
      </w:divBdr>
    </w:div>
    <w:div w:id="1521042787">
      <w:bodyDiv w:val="1"/>
      <w:marLeft w:val="0"/>
      <w:marRight w:val="0"/>
      <w:marTop w:val="0"/>
      <w:marBottom w:val="0"/>
      <w:divBdr>
        <w:top w:val="none" w:sz="0" w:space="0" w:color="auto"/>
        <w:left w:val="none" w:sz="0" w:space="0" w:color="auto"/>
        <w:bottom w:val="none" w:sz="0" w:space="0" w:color="auto"/>
        <w:right w:val="none" w:sz="0" w:space="0" w:color="auto"/>
      </w:divBdr>
    </w:div>
    <w:div w:id="1523671048">
      <w:bodyDiv w:val="1"/>
      <w:marLeft w:val="0"/>
      <w:marRight w:val="0"/>
      <w:marTop w:val="0"/>
      <w:marBottom w:val="0"/>
      <w:divBdr>
        <w:top w:val="none" w:sz="0" w:space="0" w:color="auto"/>
        <w:left w:val="none" w:sz="0" w:space="0" w:color="auto"/>
        <w:bottom w:val="none" w:sz="0" w:space="0" w:color="auto"/>
        <w:right w:val="none" w:sz="0" w:space="0" w:color="auto"/>
      </w:divBdr>
    </w:div>
    <w:div w:id="1535116201">
      <w:bodyDiv w:val="1"/>
      <w:marLeft w:val="0"/>
      <w:marRight w:val="0"/>
      <w:marTop w:val="0"/>
      <w:marBottom w:val="0"/>
      <w:divBdr>
        <w:top w:val="none" w:sz="0" w:space="0" w:color="auto"/>
        <w:left w:val="none" w:sz="0" w:space="0" w:color="auto"/>
        <w:bottom w:val="none" w:sz="0" w:space="0" w:color="auto"/>
        <w:right w:val="none" w:sz="0" w:space="0" w:color="auto"/>
      </w:divBdr>
    </w:div>
    <w:div w:id="1555510604">
      <w:bodyDiv w:val="1"/>
      <w:marLeft w:val="0"/>
      <w:marRight w:val="0"/>
      <w:marTop w:val="0"/>
      <w:marBottom w:val="0"/>
      <w:divBdr>
        <w:top w:val="none" w:sz="0" w:space="0" w:color="auto"/>
        <w:left w:val="none" w:sz="0" w:space="0" w:color="auto"/>
        <w:bottom w:val="none" w:sz="0" w:space="0" w:color="auto"/>
        <w:right w:val="none" w:sz="0" w:space="0" w:color="auto"/>
      </w:divBdr>
    </w:div>
    <w:div w:id="1577518580">
      <w:bodyDiv w:val="1"/>
      <w:marLeft w:val="0"/>
      <w:marRight w:val="0"/>
      <w:marTop w:val="0"/>
      <w:marBottom w:val="0"/>
      <w:divBdr>
        <w:top w:val="none" w:sz="0" w:space="0" w:color="auto"/>
        <w:left w:val="none" w:sz="0" w:space="0" w:color="auto"/>
        <w:bottom w:val="none" w:sz="0" w:space="0" w:color="auto"/>
        <w:right w:val="none" w:sz="0" w:space="0" w:color="auto"/>
      </w:divBdr>
    </w:div>
    <w:div w:id="1585989916">
      <w:bodyDiv w:val="1"/>
      <w:marLeft w:val="0"/>
      <w:marRight w:val="0"/>
      <w:marTop w:val="0"/>
      <w:marBottom w:val="0"/>
      <w:divBdr>
        <w:top w:val="none" w:sz="0" w:space="0" w:color="auto"/>
        <w:left w:val="none" w:sz="0" w:space="0" w:color="auto"/>
        <w:bottom w:val="none" w:sz="0" w:space="0" w:color="auto"/>
        <w:right w:val="none" w:sz="0" w:space="0" w:color="auto"/>
      </w:divBdr>
    </w:div>
    <w:div w:id="1590457179">
      <w:bodyDiv w:val="1"/>
      <w:marLeft w:val="0"/>
      <w:marRight w:val="0"/>
      <w:marTop w:val="0"/>
      <w:marBottom w:val="0"/>
      <w:divBdr>
        <w:top w:val="none" w:sz="0" w:space="0" w:color="auto"/>
        <w:left w:val="none" w:sz="0" w:space="0" w:color="auto"/>
        <w:bottom w:val="none" w:sz="0" w:space="0" w:color="auto"/>
        <w:right w:val="none" w:sz="0" w:space="0" w:color="auto"/>
      </w:divBdr>
    </w:div>
    <w:div w:id="1593707034">
      <w:bodyDiv w:val="1"/>
      <w:marLeft w:val="0"/>
      <w:marRight w:val="0"/>
      <w:marTop w:val="0"/>
      <w:marBottom w:val="0"/>
      <w:divBdr>
        <w:top w:val="none" w:sz="0" w:space="0" w:color="auto"/>
        <w:left w:val="none" w:sz="0" w:space="0" w:color="auto"/>
        <w:bottom w:val="none" w:sz="0" w:space="0" w:color="auto"/>
        <w:right w:val="none" w:sz="0" w:space="0" w:color="auto"/>
      </w:divBdr>
    </w:div>
    <w:div w:id="1595432076">
      <w:bodyDiv w:val="1"/>
      <w:marLeft w:val="0"/>
      <w:marRight w:val="0"/>
      <w:marTop w:val="0"/>
      <w:marBottom w:val="0"/>
      <w:divBdr>
        <w:top w:val="none" w:sz="0" w:space="0" w:color="auto"/>
        <w:left w:val="none" w:sz="0" w:space="0" w:color="auto"/>
        <w:bottom w:val="none" w:sz="0" w:space="0" w:color="auto"/>
        <w:right w:val="none" w:sz="0" w:space="0" w:color="auto"/>
      </w:divBdr>
    </w:div>
    <w:div w:id="1607927788">
      <w:bodyDiv w:val="1"/>
      <w:marLeft w:val="0"/>
      <w:marRight w:val="0"/>
      <w:marTop w:val="0"/>
      <w:marBottom w:val="0"/>
      <w:divBdr>
        <w:top w:val="none" w:sz="0" w:space="0" w:color="auto"/>
        <w:left w:val="none" w:sz="0" w:space="0" w:color="auto"/>
        <w:bottom w:val="none" w:sz="0" w:space="0" w:color="auto"/>
        <w:right w:val="none" w:sz="0" w:space="0" w:color="auto"/>
      </w:divBdr>
    </w:div>
    <w:div w:id="1608077304">
      <w:bodyDiv w:val="1"/>
      <w:marLeft w:val="0"/>
      <w:marRight w:val="0"/>
      <w:marTop w:val="0"/>
      <w:marBottom w:val="0"/>
      <w:divBdr>
        <w:top w:val="none" w:sz="0" w:space="0" w:color="auto"/>
        <w:left w:val="none" w:sz="0" w:space="0" w:color="auto"/>
        <w:bottom w:val="none" w:sz="0" w:space="0" w:color="auto"/>
        <w:right w:val="none" w:sz="0" w:space="0" w:color="auto"/>
      </w:divBdr>
    </w:div>
    <w:div w:id="1611549401">
      <w:bodyDiv w:val="1"/>
      <w:marLeft w:val="0"/>
      <w:marRight w:val="0"/>
      <w:marTop w:val="0"/>
      <w:marBottom w:val="0"/>
      <w:divBdr>
        <w:top w:val="none" w:sz="0" w:space="0" w:color="auto"/>
        <w:left w:val="none" w:sz="0" w:space="0" w:color="auto"/>
        <w:bottom w:val="none" w:sz="0" w:space="0" w:color="auto"/>
        <w:right w:val="none" w:sz="0" w:space="0" w:color="auto"/>
      </w:divBdr>
    </w:div>
    <w:div w:id="1640767137">
      <w:bodyDiv w:val="1"/>
      <w:marLeft w:val="0"/>
      <w:marRight w:val="0"/>
      <w:marTop w:val="0"/>
      <w:marBottom w:val="0"/>
      <w:divBdr>
        <w:top w:val="none" w:sz="0" w:space="0" w:color="auto"/>
        <w:left w:val="none" w:sz="0" w:space="0" w:color="auto"/>
        <w:bottom w:val="none" w:sz="0" w:space="0" w:color="auto"/>
        <w:right w:val="none" w:sz="0" w:space="0" w:color="auto"/>
      </w:divBdr>
    </w:div>
    <w:div w:id="1652633420">
      <w:bodyDiv w:val="1"/>
      <w:marLeft w:val="0"/>
      <w:marRight w:val="0"/>
      <w:marTop w:val="0"/>
      <w:marBottom w:val="0"/>
      <w:divBdr>
        <w:top w:val="none" w:sz="0" w:space="0" w:color="auto"/>
        <w:left w:val="none" w:sz="0" w:space="0" w:color="auto"/>
        <w:bottom w:val="none" w:sz="0" w:space="0" w:color="auto"/>
        <w:right w:val="none" w:sz="0" w:space="0" w:color="auto"/>
      </w:divBdr>
    </w:div>
    <w:div w:id="1671179790">
      <w:bodyDiv w:val="1"/>
      <w:marLeft w:val="0"/>
      <w:marRight w:val="0"/>
      <w:marTop w:val="0"/>
      <w:marBottom w:val="0"/>
      <w:divBdr>
        <w:top w:val="none" w:sz="0" w:space="0" w:color="auto"/>
        <w:left w:val="none" w:sz="0" w:space="0" w:color="auto"/>
        <w:bottom w:val="none" w:sz="0" w:space="0" w:color="auto"/>
        <w:right w:val="none" w:sz="0" w:space="0" w:color="auto"/>
      </w:divBdr>
    </w:div>
    <w:div w:id="1678999012">
      <w:bodyDiv w:val="1"/>
      <w:marLeft w:val="0"/>
      <w:marRight w:val="0"/>
      <w:marTop w:val="0"/>
      <w:marBottom w:val="0"/>
      <w:divBdr>
        <w:top w:val="none" w:sz="0" w:space="0" w:color="auto"/>
        <w:left w:val="none" w:sz="0" w:space="0" w:color="auto"/>
        <w:bottom w:val="none" w:sz="0" w:space="0" w:color="auto"/>
        <w:right w:val="none" w:sz="0" w:space="0" w:color="auto"/>
      </w:divBdr>
    </w:div>
    <w:div w:id="1679044580">
      <w:bodyDiv w:val="1"/>
      <w:marLeft w:val="0"/>
      <w:marRight w:val="0"/>
      <w:marTop w:val="0"/>
      <w:marBottom w:val="0"/>
      <w:divBdr>
        <w:top w:val="none" w:sz="0" w:space="0" w:color="auto"/>
        <w:left w:val="none" w:sz="0" w:space="0" w:color="auto"/>
        <w:bottom w:val="none" w:sz="0" w:space="0" w:color="auto"/>
        <w:right w:val="none" w:sz="0" w:space="0" w:color="auto"/>
      </w:divBdr>
    </w:div>
    <w:div w:id="1684554811">
      <w:bodyDiv w:val="1"/>
      <w:marLeft w:val="0"/>
      <w:marRight w:val="0"/>
      <w:marTop w:val="0"/>
      <w:marBottom w:val="0"/>
      <w:divBdr>
        <w:top w:val="none" w:sz="0" w:space="0" w:color="auto"/>
        <w:left w:val="none" w:sz="0" w:space="0" w:color="auto"/>
        <w:bottom w:val="none" w:sz="0" w:space="0" w:color="auto"/>
        <w:right w:val="none" w:sz="0" w:space="0" w:color="auto"/>
      </w:divBdr>
    </w:div>
    <w:div w:id="1692103821">
      <w:bodyDiv w:val="1"/>
      <w:marLeft w:val="0"/>
      <w:marRight w:val="0"/>
      <w:marTop w:val="0"/>
      <w:marBottom w:val="0"/>
      <w:divBdr>
        <w:top w:val="none" w:sz="0" w:space="0" w:color="auto"/>
        <w:left w:val="none" w:sz="0" w:space="0" w:color="auto"/>
        <w:bottom w:val="none" w:sz="0" w:space="0" w:color="auto"/>
        <w:right w:val="none" w:sz="0" w:space="0" w:color="auto"/>
      </w:divBdr>
    </w:div>
    <w:div w:id="1697582979">
      <w:bodyDiv w:val="1"/>
      <w:marLeft w:val="0"/>
      <w:marRight w:val="0"/>
      <w:marTop w:val="0"/>
      <w:marBottom w:val="0"/>
      <w:divBdr>
        <w:top w:val="none" w:sz="0" w:space="0" w:color="auto"/>
        <w:left w:val="none" w:sz="0" w:space="0" w:color="auto"/>
        <w:bottom w:val="none" w:sz="0" w:space="0" w:color="auto"/>
        <w:right w:val="none" w:sz="0" w:space="0" w:color="auto"/>
      </w:divBdr>
    </w:div>
    <w:div w:id="1733698413">
      <w:bodyDiv w:val="1"/>
      <w:marLeft w:val="0"/>
      <w:marRight w:val="0"/>
      <w:marTop w:val="0"/>
      <w:marBottom w:val="0"/>
      <w:divBdr>
        <w:top w:val="none" w:sz="0" w:space="0" w:color="auto"/>
        <w:left w:val="none" w:sz="0" w:space="0" w:color="auto"/>
        <w:bottom w:val="none" w:sz="0" w:space="0" w:color="auto"/>
        <w:right w:val="none" w:sz="0" w:space="0" w:color="auto"/>
      </w:divBdr>
    </w:div>
    <w:div w:id="1743335411">
      <w:bodyDiv w:val="1"/>
      <w:marLeft w:val="0"/>
      <w:marRight w:val="0"/>
      <w:marTop w:val="0"/>
      <w:marBottom w:val="0"/>
      <w:divBdr>
        <w:top w:val="none" w:sz="0" w:space="0" w:color="auto"/>
        <w:left w:val="none" w:sz="0" w:space="0" w:color="auto"/>
        <w:bottom w:val="none" w:sz="0" w:space="0" w:color="auto"/>
        <w:right w:val="none" w:sz="0" w:space="0" w:color="auto"/>
      </w:divBdr>
    </w:div>
    <w:div w:id="1762336288">
      <w:bodyDiv w:val="1"/>
      <w:marLeft w:val="0"/>
      <w:marRight w:val="0"/>
      <w:marTop w:val="0"/>
      <w:marBottom w:val="0"/>
      <w:divBdr>
        <w:top w:val="none" w:sz="0" w:space="0" w:color="auto"/>
        <w:left w:val="none" w:sz="0" w:space="0" w:color="auto"/>
        <w:bottom w:val="none" w:sz="0" w:space="0" w:color="auto"/>
        <w:right w:val="none" w:sz="0" w:space="0" w:color="auto"/>
      </w:divBdr>
    </w:div>
    <w:div w:id="1763525600">
      <w:bodyDiv w:val="1"/>
      <w:marLeft w:val="0"/>
      <w:marRight w:val="0"/>
      <w:marTop w:val="0"/>
      <w:marBottom w:val="0"/>
      <w:divBdr>
        <w:top w:val="none" w:sz="0" w:space="0" w:color="auto"/>
        <w:left w:val="none" w:sz="0" w:space="0" w:color="auto"/>
        <w:bottom w:val="none" w:sz="0" w:space="0" w:color="auto"/>
        <w:right w:val="none" w:sz="0" w:space="0" w:color="auto"/>
      </w:divBdr>
    </w:div>
    <w:div w:id="1764571512">
      <w:bodyDiv w:val="1"/>
      <w:marLeft w:val="0"/>
      <w:marRight w:val="0"/>
      <w:marTop w:val="0"/>
      <w:marBottom w:val="0"/>
      <w:divBdr>
        <w:top w:val="none" w:sz="0" w:space="0" w:color="auto"/>
        <w:left w:val="none" w:sz="0" w:space="0" w:color="auto"/>
        <w:bottom w:val="none" w:sz="0" w:space="0" w:color="auto"/>
        <w:right w:val="none" w:sz="0" w:space="0" w:color="auto"/>
      </w:divBdr>
    </w:div>
    <w:div w:id="1792675269">
      <w:bodyDiv w:val="1"/>
      <w:marLeft w:val="0"/>
      <w:marRight w:val="0"/>
      <w:marTop w:val="0"/>
      <w:marBottom w:val="0"/>
      <w:divBdr>
        <w:top w:val="none" w:sz="0" w:space="0" w:color="auto"/>
        <w:left w:val="none" w:sz="0" w:space="0" w:color="auto"/>
        <w:bottom w:val="none" w:sz="0" w:space="0" w:color="auto"/>
        <w:right w:val="none" w:sz="0" w:space="0" w:color="auto"/>
      </w:divBdr>
    </w:div>
    <w:div w:id="1814784644">
      <w:bodyDiv w:val="1"/>
      <w:marLeft w:val="0"/>
      <w:marRight w:val="0"/>
      <w:marTop w:val="0"/>
      <w:marBottom w:val="0"/>
      <w:divBdr>
        <w:top w:val="none" w:sz="0" w:space="0" w:color="auto"/>
        <w:left w:val="none" w:sz="0" w:space="0" w:color="auto"/>
        <w:bottom w:val="none" w:sz="0" w:space="0" w:color="auto"/>
        <w:right w:val="none" w:sz="0" w:space="0" w:color="auto"/>
      </w:divBdr>
    </w:div>
    <w:div w:id="1835609715">
      <w:bodyDiv w:val="1"/>
      <w:marLeft w:val="0"/>
      <w:marRight w:val="0"/>
      <w:marTop w:val="0"/>
      <w:marBottom w:val="0"/>
      <w:divBdr>
        <w:top w:val="none" w:sz="0" w:space="0" w:color="auto"/>
        <w:left w:val="none" w:sz="0" w:space="0" w:color="auto"/>
        <w:bottom w:val="none" w:sz="0" w:space="0" w:color="auto"/>
        <w:right w:val="none" w:sz="0" w:space="0" w:color="auto"/>
      </w:divBdr>
    </w:div>
    <w:div w:id="1846674145">
      <w:bodyDiv w:val="1"/>
      <w:marLeft w:val="0"/>
      <w:marRight w:val="0"/>
      <w:marTop w:val="0"/>
      <w:marBottom w:val="0"/>
      <w:divBdr>
        <w:top w:val="none" w:sz="0" w:space="0" w:color="auto"/>
        <w:left w:val="none" w:sz="0" w:space="0" w:color="auto"/>
        <w:bottom w:val="none" w:sz="0" w:space="0" w:color="auto"/>
        <w:right w:val="none" w:sz="0" w:space="0" w:color="auto"/>
      </w:divBdr>
    </w:div>
    <w:div w:id="1896117766">
      <w:bodyDiv w:val="1"/>
      <w:marLeft w:val="0"/>
      <w:marRight w:val="0"/>
      <w:marTop w:val="0"/>
      <w:marBottom w:val="0"/>
      <w:divBdr>
        <w:top w:val="none" w:sz="0" w:space="0" w:color="auto"/>
        <w:left w:val="none" w:sz="0" w:space="0" w:color="auto"/>
        <w:bottom w:val="none" w:sz="0" w:space="0" w:color="auto"/>
        <w:right w:val="none" w:sz="0" w:space="0" w:color="auto"/>
      </w:divBdr>
    </w:div>
    <w:div w:id="1900633419">
      <w:bodyDiv w:val="1"/>
      <w:marLeft w:val="0"/>
      <w:marRight w:val="0"/>
      <w:marTop w:val="0"/>
      <w:marBottom w:val="0"/>
      <w:divBdr>
        <w:top w:val="none" w:sz="0" w:space="0" w:color="auto"/>
        <w:left w:val="none" w:sz="0" w:space="0" w:color="auto"/>
        <w:bottom w:val="none" w:sz="0" w:space="0" w:color="auto"/>
        <w:right w:val="none" w:sz="0" w:space="0" w:color="auto"/>
      </w:divBdr>
    </w:div>
    <w:div w:id="1927229448">
      <w:bodyDiv w:val="1"/>
      <w:marLeft w:val="0"/>
      <w:marRight w:val="0"/>
      <w:marTop w:val="0"/>
      <w:marBottom w:val="0"/>
      <w:divBdr>
        <w:top w:val="none" w:sz="0" w:space="0" w:color="auto"/>
        <w:left w:val="none" w:sz="0" w:space="0" w:color="auto"/>
        <w:bottom w:val="none" w:sz="0" w:space="0" w:color="auto"/>
        <w:right w:val="none" w:sz="0" w:space="0" w:color="auto"/>
      </w:divBdr>
    </w:div>
    <w:div w:id="1981841121">
      <w:bodyDiv w:val="1"/>
      <w:marLeft w:val="0"/>
      <w:marRight w:val="0"/>
      <w:marTop w:val="0"/>
      <w:marBottom w:val="0"/>
      <w:divBdr>
        <w:top w:val="none" w:sz="0" w:space="0" w:color="auto"/>
        <w:left w:val="none" w:sz="0" w:space="0" w:color="auto"/>
        <w:bottom w:val="none" w:sz="0" w:space="0" w:color="auto"/>
        <w:right w:val="none" w:sz="0" w:space="0" w:color="auto"/>
      </w:divBdr>
    </w:div>
    <w:div w:id="1997996491">
      <w:bodyDiv w:val="1"/>
      <w:marLeft w:val="0"/>
      <w:marRight w:val="0"/>
      <w:marTop w:val="0"/>
      <w:marBottom w:val="0"/>
      <w:divBdr>
        <w:top w:val="none" w:sz="0" w:space="0" w:color="auto"/>
        <w:left w:val="none" w:sz="0" w:space="0" w:color="auto"/>
        <w:bottom w:val="none" w:sz="0" w:space="0" w:color="auto"/>
        <w:right w:val="none" w:sz="0" w:space="0" w:color="auto"/>
      </w:divBdr>
    </w:div>
    <w:div w:id="2003043359">
      <w:bodyDiv w:val="1"/>
      <w:marLeft w:val="0"/>
      <w:marRight w:val="0"/>
      <w:marTop w:val="0"/>
      <w:marBottom w:val="0"/>
      <w:divBdr>
        <w:top w:val="none" w:sz="0" w:space="0" w:color="auto"/>
        <w:left w:val="none" w:sz="0" w:space="0" w:color="auto"/>
        <w:bottom w:val="none" w:sz="0" w:space="0" w:color="auto"/>
        <w:right w:val="none" w:sz="0" w:space="0" w:color="auto"/>
      </w:divBdr>
    </w:div>
    <w:div w:id="2006468849">
      <w:bodyDiv w:val="1"/>
      <w:marLeft w:val="0"/>
      <w:marRight w:val="0"/>
      <w:marTop w:val="0"/>
      <w:marBottom w:val="0"/>
      <w:divBdr>
        <w:top w:val="none" w:sz="0" w:space="0" w:color="auto"/>
        <w:left w:val="none" w:sz="0" w:space="0" w:color="auto"/>
        <w:bottom w:val="none" w:sz="0" w:space="0" w:color="auto"/>
        <w:right w:val="none" w:sz="0" w:space="0" w:color="auto"/>
      </w:divBdr>
    </w:div>
    <w:div w:id="2015061037">
      <w:bodyDiv w:val="1"/>
      <w:marLeft w:val="0"/>
      <w:marRight w:val="0"/>
      <w:marTop w:val="0"/>
      <w:marBottom w:val="0"/>
      <w:divBdr>
        <w:top w:val="none" w:sz="0" w:space="0" w:color="auto"/>
        <w:left w:val="none" w:sz="0" w:space="0" w:color="auto"/>
        <w:bottom w:val="none" w:sz="0" w:space="0" w:color="auto"/>
        <w:right w:val="none" w:sz="0" w:space="0" w:color="auto"/>
      </w:divBdr>
    </w:div>
    <w:div w:id="2016347197">
      <w:bodyDiv w:val="1"/>
      <w:marLeft w:val="0"/>
      <w:marRight w:val="0"/>
      <w:marTop w:val="0"/>
      <w:marBottom w:val="0"/>
      <w:divBdr>
        <w:top w:val="none" w:sz="0" w:space="0" w:color="auto"/>
        <w:left w:val="none" w:sz="0" w:space="0" w:color="auto"/>
        <w:bottom w:val="none" w:sz="0" w:space="0" w:color="auto"/>
        <w:right w:val="none" w:sz="0" w:space="0" w:color="auto"/>
      </w:divBdr>
    </w:div>
    <w:div w:id="2028555872">
      <w:bodyDiv w:val="1"/>
      <w:marLeft w:val="0"/>
      <w:marRight w:val="0"/>
      <w:marTop w:val="0"/>
      <w:marBottom w:val="0"/>
      <w:divBdr>
        <w:top w:val="none" w:sz="0" w:space="0" w:color="auto"/>
        <w:left w:val="none" w:sz="0" w:space="0" w:color="auto"/>
        <w:bottom w:val="none" w:sz="0" w:space="0" w:color="auto"/>
        <w:right w:val="none" w:sz="0" w:space="0" w:color="auto"/>
      </w:divBdr>
    </w:div>
    <w:div w:id="2034648101">
      <w:bodyDiv w:val="1"/>
      <w:marLeft w:val="0"/>
      <w:marRight w:val="0"/>
      <w:marTop w:val="0"/>
      <w:marBottom w:val="0"/>
      <w:divBdr>
        <w:top w:val="none" w:sz="0" w:space="0" w:color="auto"/>
        <w:left w:val="none" w:sz="0" w:space="0" w:color="auto"/>
        <w:bottom w:val="none" w:sz="0" w:space="0" w:color="auto"/>
        <w:right w:val="none" w:sz="0" w:space="0" w:color="auto"/>
      </w:divBdr>
    </w:div>
    <w:div w:id="2071801709">
      <w:bodyDiv w:val="1"/>
      <w:marLeft w:val="0"/>
      <w:marRight w:val="0"/>
      <w:marTop w:val="0"/>
      <w:marBottom w:val="0"/>
      <w:divBdr>
        <w:top w:val="none" w:sz="0" w:space="0" w:color="auto"/>
        <w:left w:val="none" w:sz="0" w:space="0" w:color="auto"/>
        <w:bottom w:val="none" w:sz="0" w:space="0" w:color="auto"/>
        <w:right w:val="none" w:sz="0" w:space="0" w:color="auto"/>
      </w:divBdr>
    </w:div>
    <w:div w:id="2074699074">
      <w:bodyDiv w:val="1"/>
      <w:marLeft w:val="0"/>
      <w:marRight w:val="0"/>
      <w:marTop w:val="0"/>
      <w:marBottom w:val="0"/>
      <w:divBdr>
        <w:top w:val="none" w:sz="0" w:space="0" w:color="auto"/>
        <w:left w:val="none" w:sz="0" w:space="0" w:color="auto"/>
        <w:bottom w:val="none" w:sz="0" w:space="0" w:color="auto"/>
        <w:right w:val="none" w:sz="0" w:space="0" w:color="auto"/>
      </w:divBdr>
    </w:div>
    <w:div w:id="2076585426">
      <w:bodyDiv w:val="1"/>
      <w:marLeft w:val="0"/>
      <w:marRight w:val="0"/>
      <w:marTop w:val="0"/>
      <w:marBottom w:val="0"/>
      <w:divBdr>
        <w:top w:val="none" w:sz="0" w:space="0" w:color="auto"/>
        <w:left w:val="none" w:sz="0" w:space="0" w:color="auto"/>
        <w:bottom w:val="none" w:sz="0" w:space="0" w:color="auto"/>
        <w:right w:val="none" w:sz="0" w:space="0" w:color="auto"/>
      </w:divBdr>
    </w:div>
    <w:div w:id="2104033903">
      <w:bodyDiv w:val="1"/>
      <w:marLeft w:val="0"/>
      <w:marRight w:val="0"/>
      <w:marTop w:val="0"/>
      <w:marBottom w:val="0"/>
      <w:divBdr>
        <w:top w:val="none" w:sz="0" w:space="0" w:color="auto"/>
        <w:left w:val="none" w:sz="0" w:space="0" w:color="auto"/>
        <w:bottom w:val="none" w:sz="0" w:space="0" w:color="auto"/>
        <w:right w:val="none" w:sz="0" w:space="0" w:color="auto"/>
      </w:divBdr>
    </w:div>
    <w:div w:id="2117871614">
      <w:bodyDiv w:val="1"/>
      <w:marLeft w:val="0"/>
      <w:marRight w:val="0"/>
      <w:marTop w:val="0"/>
      <w:marBottom w:val="0"/>
      <w:divBdr>
        <w:top w:val="none" w:sz="0" w:space="0" w:color="auto"/>
        <w:left w:val="none" w:sz="0" w:space="0" w:color="auto"/>
        <w:bottom w:val="none" w:sz="0" w:space="0" w:color="auto"/>
        <w:right w:val="none" w:sz="0" w:space="0" w:color="auto"/>
      </w:divBdr>
    </w:div>
    <w:div w:id="2142141402">
      <w:bodyDiv w:val="1"/>
      <w:marLeft w:val="0"/>
      <w:marRight w:val="0"/>
      <w:marTop w:val="0"/>
      <w:marBottom w:val="0"/>
      <w:divBdr>
        <w:top w:val="none" w:sz="0" w:space="0" w:color="auto"/>
        <w:left w:val="none" w:sz="0" w:space="0" w:color="auto"/>
        <w:bottom w:val="none" w:sz="0" w:space="0" w:color="auto"/>
        <w:right w:val="none" w:sz="0" w:space="0" w:color="auto"/>
      </w:divBdr>
    </w:div>
    <w:div w:id="21451245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422CFF-D172-46EF-A1AB-6BC9B9CCE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1263</TotalTime>
  <Pages>54</Pages>
  <Words>18913</Words>
  <Characters>107806</Characters>
  <Application>Microsoft Office Word</Application>
  <DocSecurity>0</DocSecurity>
  <Lines>898</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Ира</dc:creator>
  <cp:lastModifiedBy>Silonova</cp:lastModifiedBy>
  <cp:revision>277</cp:revision>
  <cp:lastPrinted>2024-05-23T05:35:00Z</cp:lastPrinted>
  <dcterms:created xsi:type="dcterms:W3CDTF">2023-08-24T12:10:00Z</dcterms:created>
  <dcterms:modified xsi:type="dcterms:W3CDTF">2024-05-29T06:26:00Z</dcterms:modified>
</cp:coreProperties>
</file>