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017A" w:rsidRDefault="00A665F8" w:rsidP="00E82FE5">
      <w:pPr>
        <w:widowControl/>
        <w:autoSpaceDE w:val="0"/>
        <w:jc w:val="center"/>
        <w:rPr>
          <w:rFonts w:eastAsia="Times New Roman"/>
          <w:b/>
          <w:kern w:val="0"/>
        </w:rPr>
      </w:pPr>
      <w:r>
        <w:rPr>
          <w:noProof/>
          <w:lang w:eastAsia="ru-RU"/>
        </w:rPr>
        <w:t xml:space="preserve"> </w:t>
      </w:r>
    </w:p>
    <w:p w:rsidR="00A665F8" w:rsidRPr="00A665F8" w:rsidRDefault="00A665F8" w:rsidP="00A665F8">
      <w:pPr>
        <w:widowControl/>
        <w:jc w:val="center"/>
        <w:rPr>
          <w:rFonts w:eastAsia="Times New Roman"/>
          <w:kern w:val="2"/>
          <w:sz w:val="28"/>
          <w:szCs w:val="28"/>
        </w:rPr>
      </w:pPr>
      <w:r>
        <w:rPr>
          <w:rFonts w:eastAsia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7912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F8" w:rsidRPr="00A665F8" w:rsidRDefault="00A665F8" w:rsidP="00A665F8">
      <w:pPr>
        <w:widowControl/>
        <w:jc w:val="center"/>
        <w:rPr>
          <w:rFonts w:eastAsia="Times New Roman"/>
          <w:kern w:val="2"/>
          <w:sz w:val="28"/>
          <w:szCs w:val="28"/>
        </w:rPr>
      </w:pPr>
      <w:r w:rsidRPr="00A665F8">
        <w:rPr>
          <w:rFonts w:eastAsia="Times New Roman"/>
          <w:kern w:val="2"/>
          <w:sz w:val="28"/>
          <w:szCs w:val="28"/>
        </w:rPr>
        <w:t>РОССИЙСКАЯ ФЕДЕРАЦИЯ</w:t>
      </w:r>
    </w:p>
    <w:p w:rsidR="00A665F8" w:rsidRPr="00A665F8" w:rsidRDefault="00A665F8" w:rsidP="00A665F8">
      <w:pPr>
        <w:widowControl/>
        <w:jc w:val="center"/>
        <w:rPr>
          <w:rFonts w:eastAsia="Times New Roman"/>
          <w:kern w:val="2"/>
          <w:sz w:val="28"/>
          <w:szCs w:val="28"/>
        </w:rPr>
      </w:pPr>
      <w:r w:rsidRPr="00A665F8">
        <w:rPr>
          <w:rFonts w:eastAsia="Times New Roman"/>
          <w:kern w:val="2"/>
          <w:sz w:val="28"/>
          <w:szCs w:val="28"/>
        </w:rPr>
        <w:t>РОСТОВСКАЯ ОБЛАСТЬ</w:t>
      </w:r>
    </w:p>
    <w:p w:rsidR="00A665F8" w:rsidRPr="00A665F8" w:rsidRDefault="00A665F8" w:rsidP="00A665F8">
      <w:pPr>
        <w:widowControl/>
        <w:jc w:val="center"/>
        <w:rPr>
          <w:rFonts w:eastAsia="Times New Roman"/>
          <w:kern w:val="2"/>
          <w:sz w:val="28"/>
          <w:szCs w:val="28"/>
        </w:rPr>
      </w:pPr>
      <w:r w:rsidRPr="00A665F8">
        <w:rPr>
          <w:rFonts w:eastAsia="Times New Roman"/>
          <w:kern w:val="2"/>
          <w:sz w:val="28"/>
          <w:szCs w:val="28"/>
        </w:rPr>
        <w:t>ЗЕРНОГРАДСКИЙ РАЙОН</w:t>
      </w:r>
    </w:p>
    <w:p w:rsidR="00A665F8" w:rsidRPr="00A665F8" w:rsidRDefault="00A665F8" w:rsidP="00A665F8">
      <w:pPr>
        <w:widowControl/>
        <w:jc w:val="center"/>
        <w:rPr>
          <w:rFonts w:eastAsia="Times New Roman"/>
          <w:kern w:val="2"/>
          <w:sz w:val="28"/>
          <w:szCs w:val="28"/>
        </w:rPr>
      </w:pPr>
      <w:r w:rsidRPr="00A665F8">
        <w:rPr>
          <w:rFonts w:eastAsia="Times New Roman"/>
          <w:kern w:val="2"/>
          <w:sz w:val="28"/>
          <w:szCs w:val="28"/>
        </w:rPr>
        <w:t>МУНИЦИПАЛЬНОЕ ОБРАЗОВАНИЕ</w:t>
      </w:r>
    </w:p>
    <w:p w:rsidR="00A665F8" w:rsidRPr="00A665F8" w:rsidRDefault="00A665F8" w:rsidP="00A665F8">
      <w:pPr>
        <w:widowControl/>
        <w:jc w:val="center"/>
        <w:rPr>
          <w:rFonts w:eastAsia="Times New Roman"/>
          <w:b/>
          <w:kern w:val="2"/>
          <w:sz w:val="28"/>
          <w:szCs w:val="28"/>
        </w:rPr>
      </w:pPr>
      <w:r w:rsidRPr="00A665F8">
        <w:rPr>
          <w:rFonts w:eastAsia="Times New Roman"/>
          <w:kern w:val="2"/>
          <w:sz w:val="28"/>
          <w:szCs w:val="28"/>
        </w:rPr>
        <w:t>«ЗЕРНОГРАДСКОЕ ГОРОДСКОЕ ПОСЕЛЕНИЕ»</w:t>
      </w:r>
    </w:p>
    <w:p w:rsidR="00A665F8" w:rsidRPr="00A665F8" w:rsidRDefault="00A665F8" w:rsidP="00A665F8">
      <w:pPr>
        <w:widowControl/>
        <w:jc w:val="center"/>
        <w:rPr>
          <w:rFonts w:eastAsia="Times New Roman"/>
          <w:b/>
          <w:kern w:val="2"/>
          <w:sz w:val="28"/>
          <w:szCs w:val="28"/>
        </w:rPr>
      </w:pPr>
      <w:r w:rsidRPr="00A665F8">
        <w:rPr>
          <w:rFonts w:eastAsia="Times New Roman"/>
          <w:b/>
          <w:kern w:val="2"/>
          <w:sz w:val="28"/>
          <w:szCs w:val="28"/>
        </w:rPr>
        <w:t>АДМИНИСТРАЦИЯЗЕРНОГРАДСКОГО ГОРОДСКОГО ПОСЕЛЕНИЯ</w:t>
      </w:r>
    </w:p>
    <w:p w:rsidR="00A665F8" w:rsidRPr="00A665F8" w:rsidRDefault="00A665F8" w:rsidP="00A665F8">
      <w:pPr>
        <w:widowControl/>
        <w:jc w:val="center"/>
        <w:rPr>
          <w:rFonts w:eastAsia="Times New Roman"/>
          <w:b/>
          <w:kern w:val="2"/>
          <w:sz w:val="28"/>
          <w:szCs w:val="28"/>
        </w:rPr>
      </w:pPr>
      <w:r w:rsidRPr="00A665F8">
        <w:rPr>
          <w:rFonts w:eastAsia="Times New Roman"/>
          <w:b/>
          <w:kern w:val="2"/>
          <w:sz w:val="28"/>
          <w:szCs w:val="28"/>
        </w:rPr>
        <w:t>ПОСТАНОВЛЕНИЕ</w:t>
      </w:r>
    </w:p>
    <w:p w:rsidR="00A665F8" w:rsidRPr="00A665F8" w:rsidRDefault="00A665F8" w:rsidP="00A665F8">
      <w:pPr>
        <w:widowControl/>
        <w:jc w:val="both"/>
        <w:rPr>
          <w:rFonts w:eastAsia="Times New Roman"/>
          <w:kern w:val="2"/>
          <w:sz w:val="28"/>
          <w:szCs w:val="28"/>
        </w:rPr>
      </w:pPr>
      <w:r w:rsidRPr="00A665F8">
        <w:rPr>
          <w:rFonts w:eastAsia="Times New Roman"/>
          <w:b/>
          <w:kern w:val="2"/>
          <w:sz w:val="28"/>
          <w:szCs w:val="28"/>
        </w:rPr>
        <w:t xml:space="preserve">                                        от                                     №  </w:t>
      </w:r>
    </w:p>
    <w:p w:rsidR="00A665F8" w:rsidRPr="00A665F8" w:rsidRDefault="00A665F8" w:rsidP="00A665F8">
      <w:pPr>
        <w:widowControl/>
        <w:jc w:val="center"/>
        <w:rPr>
          <w:rFonts w:eastAsia="Times New Roman"/>
          <w:b/>
          <w:kern w:val="2"/>
          <w:sz w:val="28"/>
          <w:szCs w:val="28"/>
        </w:rPr>
      </w:pPr>
      <w:r w:rsidRPr="00A665F8">
        <w:rPr>
          <w:rFonts w:eastAsia="Times New Roman"/>
          <w:kern w:val="2"/>
          <w:sz w:val="28"/>
          <w:szCs w:val="28"/>
        </w:rPr>
        <w:t>г. Зерноград</w:t>
      </w:r>
    </w:p>
    <w:p w:rsidR="00A665F8" w:rsidRPr="00A665F8" w:rsidRDefault="00A665F8" w:rsidP="00A665F8">
      <w:pPr>
        <w:widowControl/>
        <w:jc w:val="center"/>
        <w:rPr>
          <w:rFonts w:eastAsia="Times New Roman"/>
          <w:b/>
          <w:kern w:val="2"/>
          <w:sz w:val="28"/>
          <w:szCs w:val="28"/>
        </w:rPr>
      </w:pPr>
    </w:p>
    <w:p w:rsidR="00A665F8" w:rsidRPr="00A665F8" w:rsidRDefault="00A665F8" w:rsidP="00A665F8">
      <w:pPr>
        <w:widowControl/>
        <w:jc w:val="center"/>
        <w:rPr>
          <w:rFonts w:eastAsia="Times New Roman"/>
          <w:b/>
          <w:iCs/>
          <w:kern w:val="2"/>
          <w:sz w:val="28"/>
          <w:szCs w:val="28"/>
        </w:rPr>
      </w:pPr>
      <w:r w:rsidRPr="00A665F8">
        <w:rPr>
          <w:rFonts w:eastAsia="Times New Roman"/>
          <w:b/>
          <w:kern w:val="2"/>
          <w:sz w:val="28"/>
          <w:szCs w:val="28"/>
        </w:rPr>
        <w:t xml:space="preserve">О внесении изменений </w:t>
      </w:r>
      <w:r w:rsidRPr="00A665F8">
        <w:rPr>
          <w:rFonts w:eastAsia="Times New Roman"/>
          <w:b/>
          <w:iCs/>
          <w:kern w:val="2"/>
          <w:sz w:val="28"/>
          <w:szCs w:val="28"/>
        </w:rPr>
        <w:t>в постановление Администрации</w:t>
      </w:r>
    </w:p>
    <w:p w:rsidR="00A665F8" w:rsidRPr="00A665F8" w:rsidRDefault="00A665F8" w:rsidP="00A665F8">
      <w:pPr>
        <w:widowControl/>
        <w:jc w:val="center"/>
        <w:rPr>
          <w:rFonts w:eastAsia="Arial"/>
          <w:b/>
          <w:bCs/>
          <w:iCs/>
          <w:kern w:val="2"/>
          <w:sz w:val="28"/>
          <w:szCs w:val="28"/>
        </w:rPr>
      </w:pPr>
      <w:r w:rsidRPr="00A665F8">
        <w:rPr>
          <w:rFonts w:eastAsia="Times New Roman"/>
          <w:b/>
          <w:iCs/>
          <w:kern w:val="2"/>
          <w:sz w:val="28"/>
          <w:szCs w:val="28"/>
        </w:rPr>
        <w:t xml:space="preserve">Зерноградского городского поселения </w:t>
      </w:r>
      <w:r w:rsidRPr="00A665F8">
        <w:rPr>
          <w:rFonts w:eastAsia="Times New Roman"/>
          <w:b/>
          <w:bCs/>
          <w:iCs/>
          <w:kern w:val="2"/>
          <w:sz w:val="28"/>
          <w:szCs w:val="28"/>
        </w:rPr>
        <w:t>от 10.01.2019</w:t>
      </w:r>
      <w:r w:rsidRPr="00A665F8">
        <w:rPr>
          <w:rFonts w:eastAsia="Arial"/>
          <w:b/>
          <w:bCs/>
          <w:iCs/>
          <w:kern w:val="2"/>
          <w:sz w:val="28"/>
          <w:szCs w:val="28"/>
        </w:rPr>
        <w:t xml:space="preserve"> № 2</w:t>
      </w:r>
    </w:p>
    <w:p w:rsidR="00A665F8" w:rsidRPr="00A665F8" w:rsidRDefault="00A665F8" w:rsidP="00A665F8">
      <w:pPr>
        <w:widowControl/>
        <w:jc w:val="center"/>
        <w:rPr>
          <w:rFonts w:eastAsia="Times New Roman"/>
          <w:b/>
          <w:bCs/>
          <w:iCs/>
          <w:kern w:val="2"/>
          <w:sz w:val="28"/>
          <w:szCs w:val="28"/>
        </w:rPr>
      </w:pPr>
      <w:r w:rsidRPr="00A665F8">
        <w:rPr>
          <w:rFonts w:eastAsia="Times New Roman"/>
          <w:b/>
          <w:bCs/>
          <w:iCs/>
          <w:kern w:val="2"/>
          <w:sz w:val="28"/>
          <w:szCs w:val="28"/>
        </w:rPr>
        <w:t>«Об утверждении муниципальной программы</w:t>
      </w:r>
    </w:p>
    <w:p w:rsidR="00A665F8" w:rsidRPr="00A665F8" w:rsidRDefault="00A665F8" w:rsidP="00220B28">
      <w:pPr>
        <w:widowControl/>
        <w:jc w:val="center"/>
        <w:rPr>
          <w:rFonts w:eastAsia="Times New Roman"/>
          <w:b/>
          <w:bCs/>
          <w:iCs/>
          <w:kern w:val="2"/>
          <w:sz w:val="28"/>
          <w:szCs w:val="28"/>
        </w:rPr>
      </w:pPr>
      <w:r w:rsidRPr="00A665F8">
        <w:rPr>
          <w:rFonts w:eastAsia="Times New Roman"/>
          <w:b/>
          <w:bCs/>
          <w:iCs/>
          <w:kern w:val="2"/>
          <w:sz w:val="28"/>
          <w:szCs w:val="28"/>
        </w:rPr>
        <w:t>«Формирование современной городской среды на 2018-2025 годы»</w:t>
      </w:r>
    </w:p>
    <w:p w:rsidR="00220B28" w:rsidRPr="003336C8" w:rsidRDefault="00220B28" w:rsidP="00A665F8">
      <w:pPr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="Times New Roman"/>
          <w:kern w:val="0"/>
        </w:rPr>
      </w:pPr>
    </w:p>
    <w:p w:rsidR="00A665F8" w:rsidRPr="003336C8" w:rsidRDefault="00A665F8" w:rsidP="00360A20">
      <w:pPr>
        <w:shd w:val="clear" w:color="auto" w:fill="FFFFFF"/>
        <w:tabs>
          <w:tab w:val="left" w:pos="709"/>
        </w:tabs>
        <w:autoSpaceDE w:val="0"/>
        <w:ind w:firstLine="567"/>
        <w:jc w:val="both"/>
        <w:rPr>
          <w:rFonts w:eastAsia="Times New Roman"/>
          <w:spacing w:val="-2"/>
          <w:kern w:val="0"/>
        </w:rPr>
      </w:pPr>
      <w:r w:rsidRPr="003336C8">
        <w:rPr>
          <w:rFonts w:eastAsia="Times New Roman"/>
          <w:kern w:val="0"/>
        </w:rPr>
        <w:t>В целях обеспечения реализации муниципальной программы Зерноградского городского поселения «</w:t>
      </w:r>
      <w:r w:rsidRPr="003336C8">
        <w:rPr>
          <w:rFonts w:eastAsia="Times New Roman"/>
          <w:bCs/>
          <w:iCs/>
          <w:kern w:val="0"/>
          <w:lang w:eastAsia="ru-RU"/>
        </w:rPr>
        <w:t>Формирование современной городской среды на 2019-2030 годы</w:t>
      </w:r>
      <w:r w:rsidRPr="003336C8">
        <w:rPr>
          <w:rFonts w:eastAsia="Times New Roman"/>
          <w:kern w:val="0"/>
        </w:rPr>
        <w:t xml:space="preserve">», Администрация Зерноградского городского поселения </w:t>
      </w:r>
      <w:r w:rsidRPr="00360A20">
        <w:rPr>
          <w:rFonts w:eastAsia="Times New Roman"/>
          <w:b/>
          <w:kern w:val="0"/>
        </w:rPr>
        <w:t>постановляет:</w:t>
      </w:r>
    </w:p>
    <w:p w:rsidR="00A665F8" w:rsidRPr="003336C8" w:rsidRDefault="00A665F8" w:rsidP="00360A20">
      <w:pPr>
        <w:widowControl/>
        <w:ind w:firstLine="567"/>
        <w:jc w:val="both"/>
        <w:rPr>
          <w:rFonts w:eastAsia="Times New Roman"/>
          <w:kern w:val="0"/>
        </w:rPr>
      </w:pPr>
      <w:r w:rsidRPr="003336C8">
        <w:rPr>
          <w:rFonts w:eastAsia="Times New Roman"/>
          <w:kern w:val="0"/>
        </w:rPr>
        <w:t xml:space="preserve">       1. Внести изменения в  муниципальную программу Зерноградского городского поселения   «</w:t>
      </w:r>
      <w:r w:rsidRPr="003336C8">
        <w:rPr>
          <w:rFonts w:eastAsia="Times New Roman"/>
          <w:bCs/>
          <w:iCs/>
          <w:kern w:val="0"/>
          <w:lang w:eastAsia="ru-RU"/>
        </w:rPr>
        <w:t>Формирование современной городской среды на 2019-2030 годы</w:t>
      </w:r>
      <w:r w:rsidRPr="003336C8">
        <w:rPr>
          <w:rFonts w:eastAsia="Times New Roman"/>
          <w:kern w:val="0"/>
        </w:rPr>
        <w:t>» (далее – Программа) согласно приложению.</w:t>
      </w:r>
    </w:p>
    <w:p w:rsidR="00A665F8" w:rsidRPr="003336C8" w:rsidRDefault="00A665F8" w:rsidP="00360A20">
      <w:pPr>
        <w:widowControl/>
        <w:tabs>
          <w:tab w:val="left" w:pos="426"/>
        </w:tabs>
        <w:ind w:firstLine="567"/>
        <w:jc w:val="both"/>
        <w:rPr>
          <w:rFonts w:eastAsia="Times New Roman"/>
          <w:kern w:val="0"/>
        </w:rPr>
      </w:pPr>
      <w:r w:rsidRPr="003336C8">
        <w:rPr>
          <w:rFonts w:eastAsia="Times New Roman"/>
          <w:kern w:val="0"/>
        </w:rPr>
        <w:t xml:space="preserve">     2. Опубликовать настоящее постановление в печатном средстве массовой информации Зерноградского городского поселения «Зерноград официальный» и разместить на официальном сайте Администрации Зерноградского городского поселения в информационно-телекоммуникационной сети «Интернет».</w:t>
      </w:r>
    </w:p>
    <w:p w:rsidR="00A665F8" w:rsidRPr="003336C8" w:rsidRDefault="00A665F8" w:rsidP="00360A20">
      <w:pPr>
        <w:widowControl/>
        <w:ind w:firstLine="567"/>
        <w:jc w:val="both"/>
        <w:rPr>
          <w:rFonts w:eastAsia="Times New Roman"/>
          <w:kern w:val="0"/>
        </w:rPr>
      </w:pPr>
      <w:r w:rsidRPr="003336C8">
        <w:rPr>
          <w:rFonts w:eastAsia="Times New Roman"/>
          <w:kern w:val="0"/>
        </w:rPr>
        <w:t xml:space="preserve">     3.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 для составления проекта бюджета Зерноградского городского поселения Зерноградского района на 2025 год и плановый период 2026 и 2027 годов.</w:t>
      </w:r>
    </w:p>
    <w:p w:rsidR="00A665F8" w:rsidRPr="003336C8" w:rsidRDefault="00A665F8" w:rsidP="00360A20">
      <w:pPr>
        <w:widowControl/>
        <w:tabs>
          <w:tab w:val="left" w:pos="426"/>
        </w:tabs>
        <w:ind w:firstLine="567"/>
        <w:jc w:val="both"/>
        <w:rPr>
          <w:rFonts w:eastAsia="Times New Roman"/>
          <w:kern w:val="0"/>
        </w:rPr>
      </w:pPr>
      <w:r w:rsidRPr="003336C8">
        <w:rPr>
          <w:rFonts w:eastAsia="Times New Roman"/>
          <w:kern w:val="0"/>
        </w:rPr>
        <w:t xml:space="preserve">  4. </w:t>
      </w:r>
      <w:proofErr w:type="gramStart"/>
      <w:r w:rsidRPr="003336C8">
        <w:rPr>
          <w:rFonts w:eastAsia="Times New Roman"/>
          <w:kern w:val="0"/>
        </w:rPr>
        <w:t>Контроль за</w:t>
      </w:r>
      <w:proofErr w:type="gramEnd"/>
      <w:r w:rsidRPr="003336C8">
        <w:rPr>
          <w:rFonts w:eastAsia="Times New Roman"/>
          <w:kern w:val="0"/>
        </w:rPr>
        <w:t xml:space="preserve"> выполнением настоящего постановления возложить на главу Администрации Зерноградского городского поселения заведующего сектором ЖКХ и благоустройства 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 и заведующего финансово-экономическим сектором Администрации Зерноградского городского поселения.</w:t>
      </w:r>
    </w:p>
    <w:p w:rsidR="00220B28" w:rsidRPr="003336C8" w:rsidRDefault="00220B28" w:rsidP="00360A20">
      <w:pPr>
        <w:widowControl/>
        <w:ind w:firstLine="567"/>
        <w:jc w:val="both"/>
        <w:rPr>
          <w:rFonts w:eastAsia="Times New Roman"/>
          <w:kern w:val="2"/>
        </w:rPr>
      </w:pPr>
    </w:p>
    <w:p w:rsidR="00220B28" w:rsidRDefault="00220B28" w:rsidP="00A665F8">
      <w:pPr>
        <w:widowControl/>
        <w:jc w:val="both"/>
        <w:rPr>
          <w:rFonts w:eastAsia="Times New Roman"/>
          <w:kern w:val="2"/>
        </w:rPr>
      </w:pPr>
    </w:p>
    <w:p w:rsidR="00220B28" w:rsidRDefault="00220B28" w:rsidP="00A665F8">
      <w:pPr>
        <w:widowControl/>
        <w:jc w:val="both"/>
        <w:rPr>
          <w:rFonts w:eastAsia="Times New Roman"/>
          <w:kern w:val="2"/>
        </w:rPr>
      </w:pPr>
    </w:p>
    <w:p w:rsidR="00220B28" w:rsidRDefault="00220B28" w:rsidP="00A665F8">
      <w:pPr>
        <w:widowControl/>
        <w:jc w:val="both"/>
        <w:rPr>
          <w:rFonts w:eastAsia="Times New Roman"/>
          <w:kern w:val="2"/>
        </w:rPr>
      </w:pPr>
    </w:p>
    <w:p w:rsidR="00A665F8" w:rsidRPr="00A665F8" w:rsidRDefault="007C4390" w:rsidP="00A665F8">
      <w:pPr>
        <w:widowControl/>
        <w:jc w:val="both"/>
        <w:rPr>
          <w:rFonts w:eastAsia="Times New Roman"/>
          <w:kern w:val="2"/>
        </w:rPr>
      </w:pPr>
      <w:r>
        <w:rPr>
          <w:rFonts w:eastAsia="Times New Roman"/>
          <w:kern w:val="2"/>
        </w:rPr>
        <w:t>Глава</w:t>
      </w:r>
      <w:r w:rsidR="00A665F8" w:rsidRPr="00A665F8">
        <w:rPr>
          <w:rFonts w:eastAsia="Times New Roman"/>
          <w:kern w:val="2"/>
        </w:rPr>
        <w:t xml:space="preserve">  Администрации </w:t>
      </w:r>
    </w:p>
    <w:p w:rsidR="00A665F8" w:rsidRPr="00A665F8" w:rsidRDefault="00A665F8" w:rsidP="00220B28">
      <w:pPr>
        <w:widowControl/>
        <w:rPr>
          <w:rFonts w:eastAsia="Times New Roman"/>
          <w:kern w:val="2"/>
        </w:rPr>
      </w:pPr>
      <w:r w:rsidRPr="00A665F8">
        <w:rPr>
          <w:rFonts w:eastAsia="Times New Roman"/>
          <w:kern w:val="2"/>
        </w:rPr>
        <w:t xml:space="preserve">Зерноградского городского поселения                                    </w:t>
      </w:r>
      <w:r w:rsidR="00220B28" w:rsidRPr="00220B28">
        <w:rPr>
          <w:rFonts w:eastAsia="Times New Roman"/>
          <w:kern w:val="2"/>
        </w:rPr>
        <w:t xml:space="preserve">         </w:t>
      </w:r>
      <w:r w:rsidRPr="00A665F8">
        <w:rPr>
          <w:rFonts w:eastAsia="Times New Roman"/>
          <w:kern w:val="2"/>
        </w:rPr>
        <w:t xml:space="preserve">   </w:t>
      </w:r>
      <w:r w:rsidR="00220B28">
        <w:rPr>
          <w:rFonts w:eastAsia="Times New Roman"/>
          <w:kern w:val="2"/>
        </w:rPr>
        <w:t xml:space="preserve">                   </w:t>
      </w:r>
      <w:r w:rsidR="007C4390">
        <w:rPr>
          <w:rFonts w:eastAsia="Times New Roman"/>
          <w:kern w:val="2"/>
        </w:rPr>
        <w:t>И.В. Полищук</w:t>
      </w:r>
    </w:p>
    <w:p w:rsidR="00A665F8" w:rsidRPr="00A665F8" w:rsidRDefault="00A665F8" w:rsidP="00A665F8">
      <w:pPr>
        <w:widowControl/>
        <w:jc w:val="both"/>
        <w:rPr>
          <w:rFonts w:eastAsia="Times New Roman"/>
          <w:kern w:val="2"/>
        </w:rPr>
      </w:pPr>
      <w:r w:rsidRPr="00A665F8">
        <w:rPr>
          <w:rFonts w:eastAsia="Times New Roman"/>
          <w:kern w:val="2"/>
        </w:rPr>
        <w:t xml:space="preserve"> </w:t>
      </w:r>
    </w:p>
    <w:p w:rsidR="00220B28" w:rsidRPr="00220B28" w:rsidRDefault="00220B28" w:rsidP="00A665F8">
      <w:pPr>
        <w:widowControl/>
        <w:autoSpaceDE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220B28" w:rsidRPr="00220B28" w:rsidRDefault="00220B28" w:rsidP="00A665F8">
      <w:pPr>
        <w:widowControl/>
        <w:autoSpaceDE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770AA1" w:rsidRDefault="00770AA1" w:rsidP="00A63A1A">
      <w:pPr>
        <w:widowControl/>
        <w:rPr>
          <w:rFonts w:eastAsia="Times New Roman"/>
          <w:b/>
          <w:kern w:val="0"/>
          <w:sz w:val="28"/>
          <w:szCs w:val="28"/>
          <w:lang w:eastAsia="ru-RU"/>
        </w:rPr>
      </w:pPr>
      <w:bookmarkStart w:id="0" w:name="_GoBack"/>
      <w:bookmarkEnd w:id="0"/>
    </w:p>
    <w:p w:rsidR="00770AA1" w:rsidRDefault="00770AA1" w:rsidP="00A665F8">
      <w:pPr>
        <w:widowControl/>
        <w:ind w:firstLine="567"/>
        <w:jc w:val="right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665F8" w:rsidRPr="00FA7D95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Приложение </w:t>
      </w:r>
    </w:p>
    <w:p w:rsidR="00A665F8" w:rsidRPr="00FA7D95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к постановлению </w:t>
      </w:r>
    </w:p>
    <w:p w:rsidR="00A665F8" w:rsidRPr="00FA7D95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 Администрации Зерноградского </w:t>
      </w:r>
    </w:p>
    <w:p w:rsidR="00A665F8" w:rsidRPr="00FA7D95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>городского поселения</w:t>
      </w:r>
    </w:p>
    <w:p w:rsidR="00A665F8" w:rsidRPr="00FA7D95" w:rsidRDefault="00A665F8" w:rsidP="00A665F8">
      <w:pPr>
        <w:widowControl/>
        <w:ind w:firstLine="567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От                                    № </w:t>
      </w:r>
    </w:p>
    <w:p w:rsidR="00A665F8" w:rsidRPr="00FA7D95" w:rsidRDefault="00A665F8" w:rsidP="00A665F8">
      <w:pPr>
        <w:widowControl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FA7D95" w:rsidRDefault="00A665F8" w:rsidP="00A665F8">
      <w:pPr>
        <w:widowControl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bookmarkStart w:id="1" w:name="Par31"/>
      <w:bookmarkEnd w:id="1"/>
      <w:r w:rsidRPr="00FA7D95">
        <w:rPr>
          <w:rFonts w:eastAsia="Times New Roman"/>
          <w:bCs/>
          <w:kern w:val="0"/>
          <w:sz w:val="28"/>
          <w:szCs w:val="28"/>
          <w:lang w:eastAsia="ru-RU"/>
        </w:rPr>
        <w:t>ИЗМЕНЕНИЯ,</w:t>
      </w:r>
    </w:p>
    <w:p w:rsidR="00A665F8" w:rsidRPr="00FA7D95" w:rsidRDefault="00A665F8" w:rsidP="00A665F8">
      <w:pPr>
        <w:widowControl/>
        <w:autoSpaceDE w:val="0"/>
        <w:ind w:firstLine="567"/>
        <w:jc w:val="center"/>
        <w:rPr>
          <w:rFonts w:eastAsia="Times New Roman"/>
          <w:kern w:val="0"/>
        </w:rPr>
      </w:pPr>
      <w:r w:rsidRPr="00FA7D95">
        <w:rPr>
          <w:rFonts w:eastAsia="Times New Roman"/>
          <w:bCs/>
          <w:kern w:val="0"/>
          <w:sz w:val="28"/>
          <w:szCs w:val="28"/>
          <w:lang w:eastAsia="ru-RU"/>
        </w:rPr>
        <w:t xml:space="preserve">вносимые в постановление Администрации Зерноградского городского поселения </w:t>
      </w: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от </w:t>
      </w:r>
      <w:r w:rsidRPr="00FA7D95">
        <w:rPr>
          <w:rFonts w:eastAsia="Times New Roman"/>
          <w:bCs/>
          <w:iCs/>
          <w:kern w:val="0"/>
          <w:lang w:eastAsia="ru-RU"/>
        </w:rPr>
        <w:t>10.01.2019</w:t>
      </w:r>
      <w:r w:rsidRPr="00FA7D95">
        <w:rPr>
          <w:rFonts w:eastAsia="Arial"/>
          <w:bCs/>
          <w:iCs/>
          <w:kern w:val="0"/>
          <w:lang w:eastAsia="ru-RU"/>
        </w:rPr>
        <w:t xml:space="preserve"> № 2</w:t>
      </w:r>
      <w:r w:rsidRPr="00FA7D95">
        <w:rPr>
          <w:rFonts w:eastAsia="Times New Roman"/>
          <w:kern w:val="2"/>
          <w:lang w:eastAsia="ru-RU"/>
        </w:rPr>
        <w:t xml:space="preserve"> </w:t>
      </w:r>
      <w:r w:rsidRPr="00FA7D95">
        <w:rPr>
          <w:rFonts w:eastAsia="Times New Roman" w:cs="Tahoma"/>
          <w:bCs/>
          <w:kern w:val="0"/>
          <w:lang w:eastAsia="ru-RU"/>
        </w:rPr>
        <w:t xml:space="preserve">«Об утверждении муниципальной программы </w:t>
      </w:r>
      <w:r w:rsidRPr="00FA7D95">
        <w:rPr>
          <w:rFonts w:eastAsia="Times New Roman"/>
          <w:bCs/>
          <w:iCs/>
          <w:kern w:val="0"/>
          <w:lang w:eastAsia="ru-RU"/>
        </w:rPr>
        <w:t>«Формирование современной городской среды на 2018-2025 годы»</w:t>
      </w:r>
    </w:p>
    <w:p w:rsidR="00A665F8" w:rsidRPr="00FA7D95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FA7D95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hyperlink r:id="rId10" w:history="1">
        <w:r w:rsidRPr="00FA7D95">
          <w:rPr>
            <w:rFonts w:eastAsia="Times New Roman"/>
            <w:color w:val="0000FF"/>
            <w:kern w:val="0"/>
            <w:sz w:val="28"/>
            <w:szCs w:val="28"/>
            <w:lang w:eastAsia="ru-RU"/>
          </w:rPr>
          <w:t xml:space="preserve">Приложение </w:t>
        </w:r>
      </w:hyperlink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 изложить в редакции:</w:t>
      </w:r>
    </w:p>
    <w:p w:rsidR="00A665F8" w:rsidRPr="00FA7D95" w:rsidRDefault="00A665F8" w:rsidP="00A665F8">
      <w:pPr>
        <w:widowControl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FA7D95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Приложение </w:t>
      </w:r>
    </w:p>
    <w:p w:rsidR="00A665F8" w:rsidRPr="00FA7D95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к постановлению </w:t>
      </w:r>
    </w:p>
    <w:p w:rsidR="00A665F8" w:rsidRPr="00FA7D95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 Администрации Зерноградского </w:t>
      </w:r>
    </w:p>
    <w:p w:rsidR="00A665F8" w:rsidRPr="00FA7D95" w:rsidRDefault="00A665F8" w:rsidP="00A665F8">
      <w:pPr>
        <w:widowControl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>городского поселения</w:t>
      </w:r>
    </w:p>
    <w:p w:rsidR="00A665F8" w:rsidRPr="00FA7D95" w:rsidRDefault="00A665F8" w:rsidP="00A665F8">
      <w:pPr>
        <w:widowControl/>
        <w:shd w:val="clear" w:color="auto" w:fill="FFFFFF"/>
        <w:suppressAutoHyphens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FA7D95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от </w:t>
      </w:r>
      <w:r w:rsidRPr="00FA7D95">
        <w:rPr>
          <w:rFonts w:eastAsia="Times New Roman"/>
          <w:bCs/>
          <w:iCs/>
          <w:kern w:val="0"/>
          <w:lang w:eastAsia="ru-RU"/>
        </w:rPr>
        <w:t>10.01.2019</w:t>
      </w:r>
      <w:r w:rsidRPr="00FA7D95">
        <w:rPr>
          <w:rFonts w:eastAsia="Arial"/>
          <w:bCs/>
          <w:iCs/>
          <w:kern w:val="0"/>
          <w:lang w:eastAsia="ru-RU"/>
        </w:rPr>
        <w:t xml:space="preserve"> № 2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I. Стратегические приоритеты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муниципальной программы   «Формирование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современной городской среды на территории Зерноградского городского поселения»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1. Оценка текущего состояния сферы реализации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муниципальной  программы   «Формирование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современной городской среды на территории Зерноградского городского поселения»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 Муниципальная  программа «Формирование современной городской среды на территории Зерноградского городского поселения » (далее также – государственная программа) определяет цели и основные приоритеты в сфере улучшение качества городской среды.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  Индекс качества городской среды  на  2023 год составляет 180 баллов.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Ежегодно в Зерноградском городском поселении растет значение показателя по доли граждан, принявших участие в решении вопросов развития городской среды, от общего количества граждан в возрасте от 14 лет, проживающих   на территории Зерноградского городского поселения, в которых реализуются проекты по созданию комфортной городской среды. 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(парк, скверы, центральные улицы, городские площади, общественные территории), а также знаковых и социально значимых объектов общего пользования. Создания комфортных условий проживания на территории Зерноградского городского поселения путем качественного повышения уровня благоустройства  территории Зерноградского городского поселения будет способствовать концентрации в регионе человеческого капитала, обеспечению устойчивого социально-экономического развития Зерноградского городского поселения,  привлечению дополнительных инвестиций.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2. Описание приоритетов и целей государственной политики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Зерноградского городского поселения в сфере реализации государственной программы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Основными приоритетами являются: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улучшение условий жизни граждан за счет создания качественных и современных общественных пространств;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формирование новых возможностей для отдыха, занятия спортом, самореализации людей;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улучшение условий жизни граждан за счет создания качественных и современных общественных пространств;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повышение уровня </w:t>
      </w:r>
      <w:proofErr w:type="spellStart"/>
      <w:r w:rsidRPr="00A665F8">
        <w:rPr>
          <w:rFonts w:eastAsia="Times New Roman"/>
          <w:kern w:val="0"/>
          <w:sz w:val="28"/>
          <w:szCs w:val="28"/>
          <w:lang w:eastAsia="ru-RU"/>
        </w:rPr>
        <w:t>цифровизации</w:t>
      </w:r>
      <w:proofErr w:type="spellEnd"/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 городского хозяйства;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вовлечение граждан старше 14 лет в решение вопросов развития городской среды;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повышение заинтересованности граждан, организаций и иных лиц в реализации мероприятий по благоустройству общественных территорий Зерноградского городского поселения» (Дни древонасаждений и месячники чистоты);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просвещение муниципальных образований в сфере благоустройства (областной семинар по благоустройству).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Основными целями являются: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повышение уровня благоустройства территории  Зерноградского городского поселения;</w:t>
      </w:r>
    </w:p>
    <w:p w:rsidR="00A665F8" w:rsidRDefault="00A665F8" w:rsidP="007E363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повышение уровня качества и комфорта территорий муниципальных образований на территории Зерноградского городского поселения с применением механизма прямого участия граждан.</w:t>
      </w:r>
    </w:p>
    <w:p w:rsidR="007E3632" w:rsidRPr="00A665F8" w:rsidRDefault="007E3632" w:rsidP="007E3632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3. Сведения о взаимосвязи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со стратегическими приоритетами, целями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и показателями государственных программ Российской Федерации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Взаимосвязь с 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1710, обеспечивается путем формирования государственной программы с учетом параметров государственной программы Российской Федерации (в том числе в части показателей, декомпозируемых на уровень субъекта Российской Федерации).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4. Задачи </w:t>
      </w:r>
      <w:r w:rsidR="00FB214C">
        <w:rPr>
          <w:rFonts w:eastAsia="Times New Roman"/>
          <w:kern w:val="0"/>
          <w:sz w:val="28"/>
          <w:szCs w:val="28"/>
          <w:lang w:eastAsia="ru-RU"/>
        </w:rPr>
        <w:t>муниципального</w:t>
      </w: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 управления, способы их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эффективного решения в сфере реализации </w:t>
      </w:r>
      <w:r w:rsidR="00FB214C">
        <w:rPr>
          <w:rFonts w:eastAsia="Times New Roman"/>
          <w:kern w:val="0"/>
          <w:sz w:val="28"/>
          <w:szCs w:val="28"/>
          <w:lang w:eastAsia="ru-RU"/>
        </w:rPr>
        <w:t xml:space="preserve">муниципальной </w:t>
      </w:r>
      <w:r w:rsidRPr="00A665F8">
        <w:rPr>
          <w:rFonts w:eastAsia="Times New Roman"/>
          <w:kern w:val="0"/>
          <w:sz w:val="28"/>
          <w:szCs w:val="28"/>
          <w:lang w:eastAsia="ru-RU"/>
        </w:rPr>
        <w:t>программы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Основные задачи и способы их эффективного решения определены федеральным проектом «Формирование комфортной городской среды».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К концу реализации муниципальной программы   ее цели планируются к достижению посредством следующих показателей, отражающих конечный социально-экономический эффект от реализации государственной программы: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повышение комфортности городской среды, в том числе общественных пространств;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создание механизмов развития комфортной городской среды, комплексного развития городского поселения с учетом индекса качества городской среды;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городского поселения.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Данные задачи планируется достичь посредством реализации мероприятий </w:t>
      </w:r>
      <w:proofErr w:type="gramStart"/>
      <w:r w:rsidRPr="00A665F8">
        <w:rPr>
          <w:rFonts w:eastAsia="Times New Roman"/>
          <w:kern w:val="0"/>
          <w:sz w:val="28"/>
          <w:szCs w:val="28"/>
          <w:lang w:eastAsia="ru-RU"/>
        </w:rPr>
        <w:t>по</w:t>
      </w:r>
      <w:proofErr w:type="gramEnd"/>
      <w:r w:rsidRPr="00A665F8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строительству и капитальному ремонту мест массового отдыха;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созданию комфортной городской среды территории Зерноградского городского поселения;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благоустройству общественных территорий в рамках инициативных проектов;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проведению весенних и осенних месячников чистоты;</w:t>
      </w:r>
    </w:p>
    <w:p w:rsidR="00A665F8" w:rsidRPr="00A665F8" w:rsidRDefault="00A665F8" w:rsidP="00A665F8">
      <w:pPr>
        <w:widowControl/>
        <w:shd w:val="clear" w:color="auto" w:fill="FFFFFF"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проведению весенних и осенних Дней древонасаждений.</w:t>
      </w:r>
    </w:p>
    <w:p w:rsidR="00A665F8" w:rsidRPr="00A665F8" w:rsidRDefault="00A665F8" w:rsidP="00A665F8">
      <w:pPr>
        <w:widowControl/>
        <w:spacing w:before="160" w:after="200" w:line="276" w:lineRule="auto"/>
        <w:ind w:firstLine="54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Решение указанных задач будет осуществляться за счет реализации комплексов процессных мероприятий.</w:t>
      </w:r>
    </w:p>
    <w:p w:rsidR="00A665F8" w:rsidRDefault="00A665F8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784533" w:rsidRPr="00A665F8" w:rsidRDefault="00784533" w:rsidP="00A665F8">
      <w:pPr>
        <w:widowControl/>
        <w:spacing w:line="276" w:lineRule="auto"/>
        <w:jc w:val="both"/>
        <w:rPr>
          <w:rFonts w:eastAsia="Times New Roman"/>
          <w:kern w:val="0"/>
          <w:lang w:eastAsia="ru-RU"/>
        </w:rPr>
      </w:pPr>
    </w:p>
    <w:p w:rsidR="00A665F8" w:rsidRPr="00A665F8" w:rsidRDefault="00A665F8" w:rsidP="00A665F8">
      <w:pPr>
        <w:widowControl/>
        <w:spacing w:line="276" w:lineRule="auto"/>
        <w:ind w:left="5954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lang w:eastAsia="ru-RU"/>
        </w:rPr>
        <w:t xml:space="preserve">                  </w:t>
      </w:r>
    </w:p>
    <w:p w:rsidR="00A665F8" w:rsidRPr="007E3632" w:rsidRDefault="007E3632" w:rsidP="00A665F8">
      <w:pPr>
        <w:autoSpaceDE w:val="0"/>
        <w:spacing w:line="100" w:lineRule="atLeast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E3632">
        <w:rPr>
          <w:b/>
          <w:sz w:val="28"/>
          <w:szCs w:val="28"/>
        </w:rPr>
        <w:t xml:space="preserve">II. </w:t>
      </w:r>
      <w:r w:rsidRPr="007E3632">
        <w:rPr>
          <w:b/>
          <w:kern w:val="2"/>
          <w:sz w:val="28"/>
          <w:szCs w:val="28"/>
          <w:lang w:eastAsia="en-US"/>
        </w:rPr>
        <w:t>Паспорт</w:t>
      </w:r>
      <w:r w:rsidRPr="007E3632">
        <w:rPr>
          <w:b/>
          <w:kern w:val="2"/>
          <w:sz w:val="28"/>
          <w:szCs w:val="28"/>
          <w:lang w:eastAsia="en-US"/>
        </w:rPr>
        <w:br/>
      </w:r>
      <w:r w:rsidR="00A665F8" w:rsidRPr="007E3632">
        <w:rPr>
          <w:rFonts w:eastAsia="Times New Roman"/>
          <w:b/>
          <w:kern w:val="0"/>
          <w:sz w:val="28"/>
          <w:szCs w:val="28"/>
          <w:lang w:eastAsia="ru-RU"/>
        </w:rPr>
        <w:t xml:space="preserve">муниципальной программы муниципальной (комплексной) программы Зерноградского городского поселения </w:t>
      </w:r>
      <w:r w:rsidR="00A665F8" w:rsidRPr="007E3632">
        <w:rPr>
          <w:rFonts w:eastAsia="Times New Roman"/>
          <w:b/>
          <w:kern w:val="0"/>
          <w:sz w:val="28"/>
          <w:szCs w:val="28"/>
        </w:rPr>
        <w:t>«Формирование современной городской среды 2019-2030 годы»</w:t>
      </w:r>
    </w:p>
    <w:p w:rsidR="00A665F8" w:rsidRPr="007E3632" w:rsidRDefault="00A665F8" w:rsidP="00A665F8">
      <w:pPr>
        <w:spacing w:line="100" w:lineRule="atLeast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Ind w:w="95" w:type="dxa"/>
        <w:tblLayout w:type="fixed"/>
        <w:tblLook w:val="0000" w:firstRow="0" w:lastRow="0" w:firstColumn="0" w:lastColumn="0" w:noHBand="0" w:noVBand="0"/>
      </w:tblPr>
      <w:tblGrid>
        <w:gridCol w:w="3779"/>
        <w:gridCol w:w="5589"/>
      </w:tblGrid>
      <w:tr w:rsidR="00A665F8" w:rsidRPr="00A665F8" w:rsidTr="009A3C67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Куратор </w:t>
            </w:r>
            <w:r w:rsidRPr="00A665F8">
              <w:rPr>
                <w:rFonts w:eastAsia="Times New Roman"/>
                <w:kern w:val="0"/>
                <w:lang w:eastAsia="ru-RU"/>
              </w:rPr>
              <w:t>муниципальной</w:t>
            </w: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(комплексной) программы Зерноградского городского поселения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C9769C">
            <w:pPr>
              <w:autoSpaceDE w:val="0"/>
              <w:spacing w:line="100" w:lineRule="atLeast"/>
              <w:rPr>
                <w:rFonts w:eastAsia="Times New Roman"/>
                <w:kern w:val="0"/>
              </w:rPr>
            </w:pPr>
            <w:r w:rsidRPr="00A665F8">
              <w:rPr>
                <w:rFonts w:eastAsia="Times New Roman"/>
                <w:kern w:val="0"/>
              </w:rPr>
              <w:t>Полищук Ирина Владимировна - глава Администрации Зерноградского городского поселения</w:t>
            </w:r>
          </w:p>
        </w:tc>
      </w:tr>
      <w:tr w:rsidR="00A665F8" w:rsidRPr="00A665F8" w:rsidTr="009A3C67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65F8">
              <w:rPr>
                <w:rFonts w:eastAsia="Times New Roman"/>
                <w:color w:val="000000"/>
                <w:kern w:val="0"/>
                <w:lang w:eastAsia="ru-RU"/>
              </w:rPr>
              <w:t xml:space="preserve">Ответственный исполнитель Программы </w:t>
            </w: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Ответственный исполнитель </w:t>
            </w:r>
            <w:r w:rsidRPr="00A665F8">
              <w:rPr>
                <w:rFonts w:eastAsia="Times New Roman"/>
                <w:kern w:val="0"/>
                <w:lang w:eastAsia="ru-RU"/>
              </w:rPr>
              <w:t>муниципальной</w:t>
            </w: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(комплексной) программы Зерноградского  городского поселения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поселения.</w:t>
            </w:r>
          </w:p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</w:tr>
      <w:tr w:rsidR="00A665F8" w:rsidRPr="00A665F8" w:rsidTr="009A3C67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Период реализации </w:t>
            </w:r>
            <w:r w:rsidRPr="00A665F8">
              <w:rPr>
                <w:rFonts w:eastAsia="Times New Roman" w:cs="Calibri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 w:cs="Calibri"/>
                <w:color w:val="000000"/>
                <w:kern w:val="0"/>
                <w:lang w:eastAsia="ru-RU"/>
              </w:rPr>
              <w:t xml:space="preserve">Программы 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A665F8">
              <w:rPr>
                <w:rFonts w:eastAsia="Times New Roman"/>
                <w:kern w:val="0"/>
                <w:lang w:val="en-US" w:eastAsia="ru-RU"/>
              </w:rPr>
              <w:t>I</w:t>
            </w:r>
            <w:r w:rsidRPr="00A665F8">
              <w:rPr>
                <w:rFonts w:eastAsia="Times New Roman"/>
                <w:kern w:val="0"/>
                <w:lang w:eastAsia="ru-RU"/>
              </w:rPr>
              <w:t xml:space="preserve">- 2019-2024 </w:t>
            </w:r>
          </w:p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A665F8">
              <w:rPr>
                <w:rFonts w:eastAsia="Times New Roman"/>
                <w:kern w:val="0"/>
                <w:lang w:val="en-US" w:eastAsia="ru-RU"/>
              </w:rPr>
              <w:t>II</w:t>
            </w:r>
            <w:r w:rsidRPr="00A665F8">
              <w:rPr>
                <w:rFonts w:eastAsia="Times New Roman"/>
                <w:kern w:val="0"/>
                <w:lang w:eastAsia="ru-RU"/>
              </w:rPr>
              <w:t xml:space="preserve">- 2025-2030 </w:t>
            </w:r>
            <w:r w:rsidR="00AC6DA3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  <w:t xml:space="preserve"> </w:t>
            </w:r>
          </w:p>
          <w:p w:rsidR="00A665F8" w:rsidRPr="00A665F8" w:rsidRDefault="00A665F8" w:rsidP="00A665F8">
            <w:pPr>
              <w:spacing w:line="100" w:lineRule="atLeast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A665F8" w:rsidRPr="00A665F8" w:rsidTr="009A3C67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 w:cs="Calibri"/>
                <w:color w:val="000000"/>
                <w:kern w:val="0"/>
                <w:lang w:eastAsia="ru-RU"/>
              </w:rPr>
              <w:t>Цели Программы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 w:cs="Calibri"/>
                <w:kern w:val="0"/>
                <w:lang w:eastAsia="ru-RU"/>
              </w:rPr>
            </w:pPr>
            <w:r w:rsidRPr="00A665F8">
              <w:rPr>
                <w:rFonts w:eastAsia="Times New Roman" w:cs="Calibri"/>
                <w:kern w:val="0"/>
                <w:lang w:eastAsia="ru-RU"/>
              </w:rPr>
              <w:t>1. Повышение качества и комфорта проживания населения на территории</w:t>
            </w:r>
            <w:r w:rsidRPr="00A665F8">
              <w:rPr>
                <w:rFonts w:eastAsia="Times New Roman" w:cs="Calibri"/>
                <w:kern w:val="0"/>
                <w:sz w:val="28"/>
                <w:szCs w:val="20"/>
                <w:lang w:eastAsia="ru-RU"/>
              </w:rPr>
              <w:t xml:space="preserve"> </w:t>
            </w:r>
            <w:r w:rsidRPr="00A665F8">
              <w:rPr>
                <w:rFonts w:eastAsia="Times New Roman" w:cs="Calibri"/>
                <w:kern w:val="0"/>
                <w:lang w:eastAsia="ru-RU"/>
              </w:rPr>
              <w:t>Зерноградского городского поселения.</w:t>
            </w:r>
          </w:p>
        </w:tc>
      </w:tr>
      <w:tr w:rsidR="00A665F8" w:rsidRPr="00A665F8" w:rsidTr="009A3C67">
        <w:trPr>
          <w:trHeight w:val="477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F8" w:rsidRPr="00A665F8" w:rsidRDefault="00AC6DA3" w:rsidP="00A665F8">
            <w:pPr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8339E4">
              <w:t xml:space="preserve">Параметры финансового обеспечения </w:t>
            </w:r>
            <w:r>
              <w:t xml:space="preserve">муниципальной </w:t>
            </w:r>
            <w:r w:rsidRPr="008339E4">
              <w:t>программы</w:t>
            </w:r>
          </w:p>
        </w:tc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b/>
                <w:sz w:val="22"/>
                <w:szCs w:val="22"/>
              </w:rPr>
            </w:pPr>
            <w:r w:rsidRPr="00A665F8">
              <w:rPr>
                <w:rFonts w:eastAsia="Times New Roman"/>
                <w:b/>
                <w:sz w:val="22"/>
                <w:szCs w:val="22"/>
              </w:rPr>
              <w:t>общий объем финансирования муниципальной программы составляет:</w:t>
            </w:r>
          </w:p>
          <w:p w:rsidR="00A665F8" w:rsidRPr="00A665F8" w:rsidRDefault="005A4E64" w:rsidP="00A665F8">
            <w:pPr>
              <w:widowControl/>
              <w:shd w:val="clear" w:color="auto" w:fill="FFFFFF"/>
              <w:jc w:val="both"/>
              <w:textAlignment w:val="baseline"/>
              <w:rPr>
                <w:rFonts w:eastAsia="Times New Roman" w:cs="Calibri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hd w:val="clear" w:color="auto" w:fill="FFFFFF"/>
              </w:rPr>
              <w:t>276442,9</w:t>
            </w:r>
            <w:r w:rsidR="00A665F8" w:rsidRPr="00A665F8">
              <w:rPr>
                <w:rFonts w:eastAsia="Times New Roman"/>
                <w:b/>
                <w:shd w:val="clear" w:color="auto" w:fill="FFFFFF"/>
              </w:rPr>
              <w:t xml:space="preserve"> тыс. рублей, в том числе: </w:t>
            </w:r>
          </w:p>
          <w:p w:rsidR="00AC6DA3" w:rsidRDefault="00AC6DA3" w:rsidP="00A665F8">
            <w:pPr>
              <w:widowControl/>
              <w:shd w:val="clear" w:color="auto" w:fill="FFFFFF"/>
              <w:jc w:val="both"/>
              <w:textAlignment w:val="baseline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A665F8">
              <w:rPr>
                <w:rFonts w:eastAsia="Times New Roman"/>
                <w:kern w:val="0"/>
                <w:lang w:val="en-US" w:eastAsia="ru-RU"/>
              </w:rPr>
              <w:t>I</w:t>
            </w:r>
            <w:r>
              <w:rPr>
                <w:rFonts w:eastAsia="Times New Roman"/>
                <w:kern w:val="0"/>
                <w:lang w:eastAsia="ru-RU"/>
              </w:rPr>
              <w:t>-</w:t>
            </w:r>
            <w:r w:rsidR="009A3C67">
              <w:rPr>
                <w:rFonts w:eastAsia="Times New Roman"/>
                <w:kern w:val="0"/>
                <w:lang w:eastAsia="ru-RU"/>
              </w:rPr>
              <w:t>276442,9 тыс. руб.</w:t>
            </w:r>
          </w:p>
          <w:p w:rsidR="009A3C67" w:rsidRPr="009A3C67" w:rsidRDefault="009A3C67" w:rsidP="00A665F8">
            <w:pPr>
              <w:widowControl/>
              <w:shd w:val="clear" w:color="auto" w:fill="FFFFFF"/>
              <w:jc w:val="both"/>
              <w:textAlignment w:val="baseline"/>
              <w:rPr>
                <w:rFonts w:eastAsia="Times New Roman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Этап </w:t>
            </w:r>
            <w:r w:rsidRPr="00A665F8">
              <w:rPr>
                <w:rFonts w:eastAsia="Times New Roman"/>
                <w:kern w:val="0"/>
                <w:lang w:val="en-US" w:eastAsia="ru-RU"/>
              </w:rPr>
              <w:t>I</w:t>
            </w:r>
            <w:r>
              <w:rPr>
                <w:rFonts w:eastAsia="Times New Roman"/>
                <w:kern w:val="0"/>
                <w:lang w:val="en-US" w:eastAsia="ru-RU"/>
              </w:rPr>
              <w:t>I</w:t>
            </w:r>
            <w:r w:rsidRPr="009A3C67">
              <w:rPr>
                <w:rFonts w:eastAsia="Times New Roman"/>
                <w:kern w:val="0"/>
                <w:lang w:eastAsia="ru-RU"/>
              </w:rPr>
              <w:t>- 0</w:t>
            </w:r>
            <w:r>
              <w:rPr>
                <w:rFonts w:eastAsia="Times New Roman"/>
                <w:kern w:val="0"/>
                <w:lang w:eastAsia="ru-RU"/>
              </w:rPr>
              <w:t>,</w:t>
            </w:r>
            <w:r w:rsidRPr="009A3C67">
              <w:rPr>
                <w:rFonts w:eastAsia="Times New Roman"/>
                <w:kern w:val="0"/>
                <w:lang w:eastAsia="ru-RU"/>
              </w:rPr>
              <w:t>0</w:t>
            </w:r>
            <w:r>
              <w:rPr>
                <w:rFonts w:eastAsia="Times New Roman"/>
                <w:kern w:val="0"/>
                <w:lang w:eastAsia="ru-RU"/>
              </w:rPr>
              <w:t xml:space="preserve"> тыс. руб.</w:t>
            </w:r>
          </w:p>
          <w:p w:rsidR="00A665F8" w:rsidRPr="000A3A39" w:rsidRDefault="009A3C67" w:rsidP="00A665F8">
            <w:pPr>
              <w:widowControl/>
              <w:jc w:val="both"/>
              <w:textAlignment w:val="baseline"/>
              <w:rPr>
                <w:rFonts w:eastAsia="Times New Roman"/>
              </w:rPr>
            </w:pPr>
            <w:r w:rsidRPr="000A3A39">
              <w:rPr>
                <w:rFonts w:eastAsia="Times New Roman"/>
              </w:rPr>
              <w:t>федеральный бюджет</w:t>
            </w:r>
            <w:r w:rsidR="00A665F8" w:rsidRPr="000A3A39">
              <w:rPr>
                <w:rFonts w:eastAsia="Times New Roman"/>
              </w:rPr>
              <w:t xml:space="preserve"> </w:t>
            </w:r>
            <w:r w:rsidRPr="000A3A39">
              <w:rPr>
                <w:rFonts w:eastAsia="Times New Roman"/>
              </w:rPr>
              <w:t>–</w:t>
            </w:r>
            <w:r w:rsidR="00A665F8" w:rsidRPr="000A3A39">
              <w:rPr>
                <w:rFonts w:eastAsia="Times New Roman"/>
              </w:rPr>
              <w:t xml:space="preserve"> </w:t>
            </w:r>
            <w:r w:rsidRPr="000A3A39">
              <w:rPr>
                <w:rFonts w:eastAsia="Times New Roman"/>
              </w:rPr>
              <w:t>97632,1</w:t>
            </w:r>
            <w:r w:rsidR="00A665F8" w:rsidRPr="000A3A39">
              <w:rPr>
                <w:rFonts w:eastAsia="Times New Roman"/>
              </w:rPr>
              <w:t xml:space="preserve"> тыс. рублей;</w:t>
            </w:r>
          </w:p>
          <w:p w:rsidR="00A665F8" w:rsidRPr="000A3A39" w:rsidRDefault="009A3C67" w:rsidP="009A3C67">
            <w:pPr>
              <w:widowControl/>
              <w:jc w:val="both"/>
              <w:textAlignment w:val="baseline"/>
              <w:rPr>
                <w:rFonts w:eastAsia="Times New Roman"/>
              </w:rPr>
            </w:pPr>
            <w:r w:rsidRPr="000A3A39">
              <w:rPr>
                <w:rFonts w:eastAsia="Times New Roman"/>
              </w:rPr>
              <w:t>областной бюджет</w:t>
            </w:r>
            <w:r w:rsidR="00A665F8" w:rsidRPr="000A3A39">
              <w:rPr>
                <w:rFonts w:eastAsia="Times New Roman"/>
              </w:rPr>
              <w:t xml:space="preserve"> –  </w:t>
            </w:r>
            <w:r w:rsidRPr="000A3A39">
              <w:rPr>
                <w:rFonts w:eastAsia="Times New Roman"/>
                <w:bCs/>
              </w:rPr>
              <w:t>156268,4</w:t>
            </w:r>
            <w:r w:rsidR="00A665F8" w:rsidRPr="000A3A39">
              <w:rPr>
                <w:rFonts w:eastAsia="Times New Roman"/>
              </w:rPr>
              <w:t xml:space="preserve"> тыс. рублей</w:t>
            </w:r>
            <w:r w:rsidRPr="000A3A39">
              <w:rPr>
                <w:rFonts w:eastAsia="Times New Roman"/>
              </w:rPr>
              <w:t xml:space="preserve"> </w:t>
            </w:r>
          </w:p>
          <w:p w:rsidR="00A665F8" w:rsidRPr="000A3A39" w:rsidRDefault="000A3A39" w:rsidP="00A665F8">
            <w:pPr>
              <w:widowControl/>
              <w:jc w:val="both"/>
              <w:textAlignment w:val="baseline"/>
              <w:rPr>
                <w:rFonts w:eastAsia="Times New Roman"/>
              </w:rPr>
            </w:pPr>
            <w:r w:rsidRPr="000A3A39">
              <w:rPr>
                <w:rFonts w:eastAsia="Times New Roman"/>
              </w:rPr>
              <w:t>местный бюджет</w:t>
            </w:r>
            <w:r w:rsidR="00A665F8" w:rsidRPr="000A3A39">
              <w:rPr>
                <w:rFonts w:eastAsia="Times New Roman"/>
              </w:rPr>
              <w:t xml:space="preserve"> -</w:t>
            </w:r>
            <w:r w:rsidRPr="000A3A39">
              <w:rPr>
                <w:rFonts w:eastAsia="Times New Roman"/>
              </w:rPr>
              <w:t xml:space="preserve"> </w:t>
            </w:r>
            <w:r w:rsidRPr="000A3A39">
              <w:rPr>
                <w:rFonts w:eastAsia="Times New Roman"/>
                <w:bCs/>
              </w:rPr>
              <w:t>225542,4</w:t>
            </w:r>
            <w:r w:rsidR="00A665F8" w:rsidRPr="000A3A39">
              <w:rPr>
                <w:rFonts w:eastAsia="Times New Roman"/>
              </w:rPr>
              <w:t xml:space="preserve"> тыс. рублей</w:t>
            </w:r>
          </w:p>
          <w:p w:rsidR="00A665F8" w:rsidRPr="00A665F8" w:rsidRDefault="000A3A39" w:rsidP="00A665F8">
            <w:pPr>
              <w:widowControl/>
              <w:jc w:val="both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</w:tr>
      <w:tr w:rsidR="00A665F8" w:rsidRPr="00A665F8" w:rsidTr="009A3C67">
        <w:trPr>
          <w:trHeight w:val="276"/>
        </w:trPr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A665F8">
              <w:rPr>
                <w:rFonts w:eastAsia="Times New Roman"/>
                <w:color w:val="000000"/>
                <w:kern w:val="0"/>
                <w:lang w:eastAsia="ru-RU"/>
              </w:rPr>
              <w:t>Связь с национальными целями Российской Федерации, государственными программами Ростовской области</w:t>
            </w:r>
          </w:p>
        </w:tc>
        <w:tc>
          <w:tcPr>
            <w:tcW w:w="5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5F8" w:rsidRPr="00A665F8" w:rsidRDefault="00A665F8" w:rsidP="00A665F8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333333"/>
                <w:kern w:val="0"/>
                <w:lang w:eastAsia="ru-RU"/>
              </w:rPr>
            </w:pPr>
            <w:r w:rsidRPr="00A665F8">
              <w:rPr>
                <w:rFonts w:ascii="Roboto" w:eastAsia="Times New Roman" w:hAnsi="Roboto"/>
                <w:color w:val="020B22"/>
                <w:kern w:val="0"/>
                <w:sz w:val="21"/>
                <w:szCs w:val="21"/>
                <w:lang w:eastAsia="ru-RU"/>
              </w:rPr>
              <w:t>Национальная цель «Комфортная и безопасная среда для жизни»;</w:t>
            </w:r>
          </w:p>
          <w:p w:rsidR="00A665F8" w:rsidRPr="00A665F8" w:rsidRDefault="00A665F8" w:rsidP="00A665F8">
            <w:pPr>
              <w:widowControl/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Roboto" w:eastAsia="Times New Roman" w:hAnsi="Roboto"/>
                <w:color w:val="020B22"/>
                <w:kern w:val="0"/>
                <w:sz w:val="21"/>
                <w:szCs w:val="21"/>
                <w:lang w:eastAsia="ru-RU"/>
              </w:rPr>
            </w:pPr>
            <w:r w:rsidRPr="00A665F8">
              <w:rPr>
                <w:rFonts w:ascii="Roboto" w:eastAsia="Times New Roman" w:hAnsi="Roboto"/>
                <w:color w:val="020B22"/>
                <w:kern w:val="0"/>
                <w:sz w:val="21"/>
                <w:szCs w:val="21"/>
                <w:lang w:eastAsia="ru-RU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30.12.2017 № 1710</w:t>
            </w:r>
          </w:p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A665F8" w:rsidRPr="00A665F8" w:rsidRDefault="00A665F8" w:rsidP="00A665F8">
      <w:pPr>
        <w:spacing w:line="100" w:lineRule="atLeast"/>
        <w:jc w:val="both"/>
        <w:rPr>
          <w:rFonts w:eastAsia="Times New Roman"/>
          <w:b/>
          <w:bCs/>
          <w:color w:val="000000"/>
          <w:kern w:val="0"/>
          <w:lang w:eastAsia="ru-RU"/>
        </w:rPr>
      </w:pPr>
    </w:p>
    <w:p w:rsidR="00A665F8" w:rsidRPr="00A665F8" w:rsidRDefault="00A665F8" w:rsidP="00A665F8">
      <w:pPr>
        <w:spacing w:line="100" w:lineRule="atLeast"/>
        <w:ind w:firstLine="708"/>
        <w:jc w:val="both"/>
        <w:rPr>
          <w:rFonts w:eastAsia="Times New Roman"/>
          <w:b/>
          <w:bCs/>
          <w:color w:val="000000"/>
          <w:kern w:val="0"/>
          <w:lang w:eastAsia="ru-RU"/>
        </w:rPr>
      </w:pPr>
    </w:p>
    <w:p w:rsidR="00A665F8" w:rsidRPr="00A665F8" w:rsidRDefault="00A665F8" w:rsidP="00A665F8">
      <w:pPr>
        <w:spacing w:line="100" w:lineRule="atLeast"/>
        <w:ind w:firstLine="708"/>
        <w:jc w:val="both"/>
        <w:rPr>
          <w:rFonts w:eastAsia="Times New Roman"/>
          <w:b/>
          <w:bCs/>
          <w:color w:val="000000"/>
          <w:kern w:val="0"/>
          <w:lang w:eastAsia="ru-RU"/>
        </w:rPr>
      </w:pPr>
    </w:p>
    <w:p w:rsidR="00A665F8" w:rsidRPr="00A665F8" w:rsidRDefault="00A665F8" w:rsidP="00A665F8">
      <w:pPr>
        <w:spacing w:line="100" w:lineRule="atLeast"/>
        <w:ind w:firstLine="708"/>
        <w:jc w:val="both"/>
        <w:rPr>
          <w:rFonts w:eastAsia="Times New Roman"/>
          <w:b/>
          <w:bCs/>
          <w:color w:val="000000"/>
          <w:kern w:val="0"/>
          <w:lang w:eastAsia="ru-RU"/>
        </w:rPr>
      </w:pPr>
    </w:p>
    <w:p w:rsidR="00A665F8" w:rsidRPr="00A665F8" w:rsidRDefault="00A665F8" w:rsidP="00A665F8">
      <w:pPr>
        <w:spacing w:line="100" w:lineRule="atLeast"/>
        <w:jc w:val="both"/>
        <w:rPr>
          <w:rFonts w:eastAsia="Times New Roman"/>
          <w:b/>
          <w:bCs/>
          <w:color w:val="000000"/>
          <w:kern w:val="0"/>
          <w:lang w:eastAsia="ru-RU"/>
        </w:rPr>
      </w:pPr>
    </w:p>
    <w:p w:rsidR="008C79BF" w:rsidRPr="00A41BDD" w:rsidRDefault="00A665F8" w:rsidP="00A41BDD">
      <w:pPr>
        <w:widowControl/>
        <w:tabs>
          <w:tab w:val="left" w:pos="9639"/>
        </w:tabs>
        <w:ind w:left="720" w:right="-1" w:hanging="720"/>
        <w:jc w:val="both"/>
        <w:rPr>
          <w:rFonts w:eastAsia="Times New Roman"/>
          <w:kern w:val="0"/>
          <w:sz w:val="20"/>
          <w:szCs w:val="20"/>
        </w:rPr>
        <w:sectPr w:rsidR="008C79BF" w:rsidRPr="00A41BDD" w:rsidSect="00646ECC">
          <w:headerReference w:type="default" r:id="rId11"/>
          <w:footerReference w:type="default" r:id="rId12"/>
          <w:headerReference w:type="first" r:id="rId13"/>
          <w:pgSz w:w="11906" w:h="16838"/>
          <w:pgMar w:top="851" w:right="566" w:bottom="624" w:left="1701" w:header="624" w:footer="624" w:gutter="0"/>
          <w:cols w:space="720"/>
          <w:titlePg/>
          <w:docGrid w:linePitch="600" w:charSpace="32768"/>
        </w:sectPr>
      </w:pPr>
      <w:r w:rsidRPr="00A665F8">
        <w:rPr>
          <w:rFonts w:eastAsia="Times New Roman"/>
          <w:bCs/>
          <w:color w:val="000000"/>
          <w:kern w:val="0"/>
          <w:lang w:eastAsia="ru-RU"/>
        </w:rPr>
        <w:br w:type="page"/>
      </w:r>
    </w:p>
    <w:p w:rsidR="00912B4D" w:rsidRDefault="00912B4D">
      <w:pPr>
        <w:jc w:val="right"/>
      </w:pPr>
    </w:p>
    <w:p w:rsidR="00A665F8" w:rsidRPr="00A665F8" w:rsidRDefault="00A665F8" w:rsidP="00A665F8">
      <w:pPr>
        <w:spacing w:line="100" w:lineRule="atLeast"/>
        <w:ind w:firstLine="708"/>
        <w:jc w:val="both"/>
        <w:rPr>
          <w:rFonts w:eastAsia="Times New Roman"/>
          <w:b/>
          <w:bCs/>
          <w:color w:val="000000"/>
          <w:kern w:val="0"/>
          <w:lang w:eastAsia="ru-RU"/>
        </w:rPr>
      </w:pPr>
    </w:p>
    <w:p w:rsidR="00A665F8" w:rsidRPr="00A665F8" w:rsidRDefault="00A665F8" w:rsidP="00A665F8">
      <w:pPr>
        <w:spacing w:line="100" w:lineRule="atLeast"/>
        <w:jc w:val="both"/>
        <w:rPr>
          <w:rFonts w:eastAsia="Times New Roman"/>
          <w:bCs/>
          <w:color w:val="000000"/>
          <w:kern w:val="0"/>
          <w:lang w:eastAsia="ru-RU"/>
        </w:rPr>
      </w:pPr>
    </w:p>
    <w:p w:rsidR="00A665F8" w:rsidRPr="00A665F8" w:rsidRDefault="00A665F8" w:rsidP="00A665F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2.Показатели муниципальной (комплексной) программы Зерноградского  городского поселения</w:t>
      </w:r>
    </w:p>
    <w:tbl>
      <w:tblPr>
        <w:tblW w:w="16610" w:type="dxa"/>
        <w:jc w:val="center"/>
        <w:tblInd w:w="-48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95"/>
        <w:gridCol w:w="3185"/>
        <w:gridCol w:w="1140"/>
        <w:gridCol w:w="973"/>
        <w:gridCol w:w="675"/>
        <w:gridCol w:w="850"/>
        <w:gridCol w:w="908"/>
        <w:gridCol w:w="567"/>
        <w:gridCol w:w="851"/>
        <w:gridCol w:w="708"/>
        <w:gridCol w:w="709"/>
        <w:gridCol w:w="880"/>
        <w:gridCol w:w="1153"/>
        <w:gridCol w:w="920"/>
        <w:gridCol w:w="544"/>
        <w:gridCol w:w="1252"/>
      </w:tblGrid>
      <w:tr w:rsidR="00A665F8" w:rsidRPr="00A665F8" w:rsidTr="009A3C67">
        <w:trPr>
          <w:trHeight w:val="278"/>
          <w:jc w:val="center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№</w:t>
            </w:r>
            <w:r w:rsidRPr="00A665F8">
              <w:rPr>
                <w:rFonts w:eastAsia="Times New Roman"/>
                <w:kern w:val="0"/>
                <w:lang w:eastAsia="ru-RU"/>
              </w:rPr>
              <w:br/>
            </w: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3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Наименование показателя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Уровень показателя &lt;7&gt;</w:t>
            </w: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Признак возрастания/убывания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Вид показателя</w:t>
            </w:r>
          </w:p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&lt;1&gt;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Базовое значение показателя &lt;2&gt;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Значения показателей &lt;3&gt;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Документ &lt;4&gt;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Ответственный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 xml:space="preserve"> за достижение показателя  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Связь с показателями национальных целей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Информационная система</w:t>
            </w:r>
          </w:p>
        </w:tc>
      </w:tr>
      <w:tr w:rsidR="00A665F8" w:rsidRPr="00A665F8" w:rsidTr="009A3C67">
        <w:trPr>
          <w:trHeight w:val="647"/>
          <w:jc w:val="center"/>
        </w:trPr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значение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2030</w:t>
            </w: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665F8" w:rsidRPr="00A665F8" w:rsidTr="009A3C67">
        <w:trPr>
          <w:jc w:val="center"/>
        </w:trPr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3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4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6</w:t>
            </w: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16</w:t>
            </w:r>
          </w:p>
        </w:tc>
      </w:tr>
      <w:tr w:rsidR="00A665F8" w:rsidRPr="00A665F8" w:rsidTr="009A3C67">
        <w:trPr>
          <w:jc w:val="center"/>
        </w:trPr>
        <w:tc>
          <w:tcPr>
            <w:tcW w:w="56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widowControl/>
              <w:numPr>
                <w:ilvl w:val="0"/>
                <w:numId w:val="7"/>
              </w:numPr>
              <w:suppressAutoHyphens w:val="0"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990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numPr>
                <w:ilvl w:val="0"/>
                <w:numId w:val="17"/>
              </w:numPr>
              <w:suppressAutoHyphens w:val="0"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Цель муниципальной программы «Повышение качества и комфорта проживания населения на территории Зерноградского городского поселения»</w:t>
            </w:r>
          </w:p>
        </w:tc>
      </w:tr>
      <w:tr w:rsidR="00A665F8" w:rsidRPr="00A665F8" w:rsidTr="009A3C67">
        <w:trPr>
          <w:jc w:val="center"/>
        </w:trPr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1.1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i/>
                <w:kern w:val="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lang w:eastAsia="ru-RU"/>
              </w:rPr>
              <w:t xml:space="preserve"> Доля благоустроенных общественных территорий Зерноградского городского поселения,</w:t>
            </w:r>
            <w:r w:rsidRPr="00A665F8">
              <w:rPr>
                <w:rFonts w:eastAsia="Calibri"/>
                <w:i/>
                <w:color w:val="000000"/>
                <w:kern w:val="0"/>
                <w:lang w:eastAsia="en-US"/>
              </w:rPr>
              <w:t xml:space="preserve"> от общего количества объектов, требующих благоустройства</w:t>
            </w:r>
          </w:p>
          <w:p w:rsidR="00A665F8" w:rsidRPr="00A665F8" w:rsidRDefault="00A665F8" w:rsidP="00A665F8">
            <w:pPr>
              <w:suppressAutoHyphens w:val="0"/>
              <w:rPr>
                <w:rFonts w:eastAsia="Times New Roman"/>
                <w:b/>
                <w:kern w:val="0"/>
                <w:lang w:eastAsia="ru-RU"/>
              </w:rPr>
            </w:pPr>
          </w:p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ind w:firstLine="416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возрастающий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процентный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A665F8">
              <w:rPr>
                <w:rFonts w:eastAsia="Times New Roman"/>
                <w:spacing w:val="-1"/>
                <w:kern w:val="0"/>
                <w:lang w:eastAsia="ru-RU"/>
              </w:rPr>
              <w:t>ведомствен</w:t>
            </w:r>
            <w:proofErr w:type="spellEnd"/>
            <w:r w:rsidRPr="00A665F8">
              <w:rPr>
                <w:rFonts w:eastAsia="Times New Roman"/>
                <w:spacing w:val="-57"/>
                <w:kern w:val="0"/>
                <w:lang w:eastAsia="ru-RU"/>
              </w:rPr>
              <w:t xml:space="preserve"> </w:t>
            </w:r>
            <w:proofErr w:type="spellStart"/>
            <w:r w:rsidRPr="00A665F8">
              <w:rPr>
                <w:rFonts w:eastAsia="Times New Roman"/>
                <w:kern w:val="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63,0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63,30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63,5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63,8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63,8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поселения,</w:t>
            </w:r>
          </w:p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</w:rPr>
              <w:t>МКУ Зерноградского городского поселения «Управление  ЖКХ, архитектуры, имущественных отношений, ГО</w:t>
            </w:r>
            <w:r w:rsidR="00784533">
              <w:rPr>
                <w:rFonts w:eastAsia="Times New Roman"/>
                <w:kern w:val="0"/>
                <w:lang w:eastAsia="ru-RU"/>
              </w:rPr>
              <w:t xml:space="preserve"> и ЧС»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highlight w:val="yellow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улучшение</w:t>
            </w:r>
            <w:r w:rsidRPr="00A665F8">
              <w:rPr>
                <w:rFonts w:eastAsia="Times New Roman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качества</w:t>
            </w:r>
            <w:r w:rsidRPr="00A665F8">
              <w:rPr>
                <w:rFonts w:eastAsia="Times New Roman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городской</w:t>
            </w:r>
            <w:r w:rsidRPr="00A665F8">
              <w:rPr>
                <w:rFonts w:eastAsia="Times New Roman"/>
                <w:spacing w:val="60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среды</w:t>
            </w:r>
            <w:r w:rsidRPr="00A665F8">
              <w:rPr>
                <w:rFonts w:eastAsia="Times New Roman"/>
                <w:spacing w:val="1"/>
                <w:kern w:val="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185"/>
          <w:jc w:val="center"/>
        </w:trPr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1.2.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widowControl/>
              <w:jc w:val="both"/>
              <w:rPr>
                <w:rFonts w:eastAsia="Times New Roman"/>
                <w:i/>
                <w:kern w:val="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lang w:eastAsia="ru-RU"/>
              </w:rPr>
              <w:t xml:space="preserve">Доля благоустроенных </w:t>
            </w:r>
            <w:r w:rsidRPr="00A665F8">
              <w:rPr>
                <w:rFonts w:eastAsia="Calibri"/>
                <w:i/>
                <w:color w:val="000000"/>
                <w:kern w:val="0"/>
                <w:lang w:eastAsia="en-US"/>
              </w:rPr>
              <w:t xml:space="preserve">дворовых территорий многоквартирных домов, от общего количества объектов, требующих благоустройства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возрастающий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процентный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proofErr w:type="spellStart"/>
            <w:proofErr w:type="gramStart"/>
            <w:r w:rsidRPr="00A665F8">
              <w:rPr>
                <w:rFonts w:eastAsia="Times New Roman"/>
                <w:spacing w:val="-1"/>
                <w:kern w:val="0"/>
                <w:lang w:eastAsia="ru-RU"/>
              </w:rPr>
              <w:t>ведомствен</w:t>
            </w:r>
            <w:proofErr w:type="spellEnd"/>
            <w:r w:rsidRPr="00A665F8">
              <w:rPr>
                <w:rFonts w:eastAsia="Times New Roman"/>
                <w:spacing w:val="-57"/>
                <w:kern w:val="0"/>
                <w:lang w:eastAsia="ru-RU"/>
              </w:rPr>
              <w:t xml:space="preserve"> </w:t>
            </w:r>
            <w:proofErr w:type="spellStart"/>
            <w:r w:rsidRPr="00A665F8">
              <w:rPr>
                <w:rFonts w:eastAsia="Times New Roman"/>
                <w:kern w:val="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44,50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44,59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44,72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44,91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45,03</w:t>
            </w: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поселения,</w:t>
            </w:r>
          </w:p>
          <w:p w:rsidR="00A665F8" w:rsidRPr="00A665F8" w:rsidRDefault="00A665F8" w:rsidP="00A665F8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</w:rPr>
              <w:t>МКУ Зерноградского городского поселения «Управление  ЖКХ, архитектуры, имущественных отношений, ГО</w:t>
            </w:r>
            <w:r w:rsidR="00672261">
              <w:rPr>
                <w:rFonts w:eastAsia="Times New Roman"/>
              </w:rPr>
              <w:t xml:space="preserve"> и ЧС»</w:t>
            </w: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highlight w:val="yellow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улучшение</w:t>
            </w:r>
            <w:r w:rsidRPr="00A665F8">
              <w:rPr>
                <w:rFonts w:eastAsia="Times New Roman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качества</w:t>
            </w:r>
            <w:r w:rsidRPr="00A665F8">
              <w:rPr>
                <w:rFonts w:eastAsia="Times New Roman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городской</w:t>
            </w:r>
            <w:r w:rsidRPr="00A665F8">
              <w:rPr>
                <w:rFonts w:eastAsia="Times New Roman"/>
                <w:spacing w:val="60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среды</w:t>
            </w:r>
            <w:r w:rsidRPr="00A665F8">
              <w:rPr>
                <w:rFonts w:eastAsia="Times New Roman"/>
                <w:spacing w:val="1"/>
                <w:kern w:val="0"/>
                <w:lang w:eastAsia="ru-RU"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185"/>
          <w:jc w:val="center"/>
        </w:trPr>
        <w:tc>
          <w:tcPr>
            <w:tcW w:w="1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i/>
                <w:kern w:val="0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665F8" w:rsidRPr="00A665F8" w:rsidRDefault="00A665F8" w:rsidP="00A665F8">
            <w:p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A665F8" w:rsidRPr="00A665F8" w:rsidRDefault="00A665F8" w:rsidP="00A665F8">
      <w:pPr>
        <w:spacing w:line="100" w:lineRule="atLeast"/>
        <w:ind w:firstLine="708"/>
        <w:jc w:val="both"/>
        <w:rPr>
          <w:rFonts w:eastAsia="Times New Roman"/>
          <w:b/>
          <w:bCs/>
          <w:color w:val="000000"/>
          <w:kern w:val="0"/>
          <w:lang w:eastAsia="ru-RU"/>
        </w:rPr>
      </w:pPr>
    </w:p>
    <w:p w:rsidR="00A665F8" w:rsidRPr="00A665F8" w:rsidRDefault="00A665F8" w:rsidP="00A665F8">
      <w:pPr>
        <w:suppressAutoHyphens w:val="0"/>
        <w:jc w:val="both"/>
        <w:outlineLvl w:val="2"/>
        <w:rPr>
          <w:rFonts w:eastAsia="Times New Roman"/>
          <w:kern w:val="0"/>
          <w:szCs w:val="20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3. Перечень структурных элементов муниципальной программы</w:t>
      </w:r>
    </w:p>
    <w:p w:rsidR="00A665F8" w:rsidRPr="00A665F8" w:rsidRDefault="00A665F8" w:rsidP="00A665F8">
      <w:pPr>
        <w:suppressAutoHyphens w:val="0"/>
        <w:jc w:val="both"/>
        <w:outlineLvl w:val="2"/>
        <w:rPr>
          <w:rFonts w:eastAsia="Times New Roman"/>
          <w:kern w:val="0"/>
          <w:szCs w:val="20"/>
          <w:lang w:eastAsia="ru-RU"/>
        </w:rPr>
      </w:pPr>
    </w:p>
    <w:tbl>
      <w:tblPr>
        <w:tblW w:w="148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5870"/>
        <w:gridCol w:w="2776"/>
      </w:tblGrid>
      <w:tr w:rsidR="00A665F8" w:rsidRPr="00A665F8" w:rsidTr="009A3C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№ </w:t>
            </w:r>
            <w:proofErr w:type="gramStart"/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Связь с показателями &lt;2&gt;</w:t>
            </w:r>
          </w:p>
        </w:tc>
      </w:tr>
      <w:tr w:rsidR="00A665F8" w:rsidRPr="00A665F8" w:rsidTr="009A3C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</w:tr>
      <w:tr w:rsidR="00A665F8" w:rsidRPr="00A665F8" w:rsidTr="009A3C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1.1.</w:t>
            </w:r>
          </w:p>
        </w:tc>
        <w:tc>
          <w:tcPr>
            <w:tcW w:w="13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712"/>
              <w:jc w:val="center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 xml:space="preserve">1. </w:t>
            </w:r>
            <w:r w:rsidRPr="00A665F8">
              <w:rPr>
                <w:rFonts w:eastAsia="Calibri"/>
                <w:kern w:val="0"/>
                <w:sz w:val="22"/>
                <w:szCs w:val="22"/>
                <w:lang w:eastAsia="en-US"/>
              </w:rPr>
              <w:t>Комплекс процессных мероприятий  «Благоустройство общественных территорий»</w:t>
            </w:r>
          </w:p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i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  </w:t>
            </w:r>
          </w:p>
        </w:tc>
      </w:tr>
      <w:tr w:rsidR="00A665F8" w:rsidRPr="00A665F8" w:rsidTr="009A3C67"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</w:rPr>
            </w:pPr>
            <w:r w:rsidRPr="00A665F8">
              <w:rPr>
                <w:rFonts w:eastAsia="Calibri"/>
                <w:kern w:val="0"/>
              </w:rPr>
              <w:t xml:space="preserve">Куратор – И.В. Полищук глава Администрации Зерноградского городского поселения 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за реализацию: </w:t>
            </w:r>
            <w:r w:rsidRPr="00A665F8">
              <w:rPr>
                <w:rFonts w:eastAsia="Times New Roman"/>
              </w:rPr>
              <w:t>МКУ Зерноградского городского поселения «Управление  ЖКХ, архитектуры, имущественных отношений, ГО</w:t>
            </w:r>
            <w:r w:rsidR="00995D8B">
              <w:rPr>
                <w:rFonts w:eastAsia="Times New Roman"/>
              </w:rPr>
              <w:t xml:space="preserve"> и ЧС</w:t>
            </w:r>
            <w:r w:rsidRPr="00A665F8">
              <w:rPr>
                <w:rFonts w:eastAsia="Times New Roman"/>
                <w:kern w:val="0"/>
                <w:lang w:eastAsia="ru-RU"/>
              </w:rPr>
              <w:t xml:space="preserve">»  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Срок реализации:</w:t>
            </w:r>
            <w:r w:rsidRPr="00A665F8">
              <w:rPr>
                <w:rFonts w:eastAsia="Times New Roman"/>
                <w:i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2024-2030</w:t>
            </w:r>
          </w:p>
        </w:tc>
      </w:tr>
      <w:tr w:rsidR="00A665F8" w:rsidRPr="00A665F8" w:rsidTr="009A3C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1.1.1.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right="237"/>
              <w:jc w:val="center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Повышена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комфортность</w:t>
            </w:r>
            <w:r w:rsidRPr="00A665F8">
              <w:rPr>
                <w:rFonts w:eastAsia="Times New Roman"/>
                <w:spacing w:val="-15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городской</w:t>
            </w:r>
            <w:r w:rsidRPr="00A665F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среды, в том числе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proofErr w:type="gramStart"/>
            <w:r w:rsidRPr="00A665F8">
              <w:rPr>
                <w:rFonts w:eastAsia="Times New Roman"/>
                <w:kern w:val="0"/>
                <w:lang w:eastAsia="en-US"/>
              </w:rPr>
              <w:t>общественных</w:t>
            </w:r>
            <w:proofErr w:type="gramEnd"/>
          </w:p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i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пространств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9" w:right="81"/>
              <w:jc w:val="center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улучшение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условий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жизни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граждан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за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счет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создания</w:t>
            </w:r>
            <w:r w:rsidRPr="00A665F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качественных и современных общественных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пространств;</w:t>
            </w:r>
          </w:p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формирование</w:t>
            </w:r>
            <w:r w:rsidRPr="00A665F8">
              <w:rPr>
                <w:rFonts w:eastAsia="Times New Roman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новых</w:t>
            </w:r>
            <w:r w:rsidRPr="00A665F8">
              <w:rPr>
                <w:rFonts w:eastAsia="Times New Roman"/>
                <w:spacing w:val="-5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возможностей</w:t>
            </w:r>
            <w:r w:rsidRPr="00A665F8">
              <w:rPr>
                <w:rFonts w:eastAsia="Times New Roman"/>
                <w:spacing w:val="-5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для</w:t>
            </w:r>
            <w:r w:rsidRPr="00A665F8">
              <w:rPr>
                <w:rFonts w:eastAsia="Times New Roman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отдыха,</w:t>
            </w:r>
            <w:r w:rsidRPr="00A665F8">
              <w:rPr>
                <w:rFonts w:eastAsia="Times New Roman"/>
                <w:spacing w:val="-67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занятия</w:t>
            </w:r>
            <w:r w:rsidRPr="00A665F8">
              <w:rPr>
                <w:rFonts w:eastAsia="Times New Roman"/>
                <w:spacing w:val="-1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спортом,</w:t>
            </w:r>
            <w:r w:rsidRPr="00A665F8">
              <w:rPr>
                <w:rFonts w:eastAsia="Times New Roman"/>
                <w:spacing w:val="-2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самореализации</w:t>
            </w:r>
            <w:r w:rsidRPr="00A665F8">
              <w:rPr>
                <w:rFonts w:eastAsia="Times New Roman"/>
                <w:spacing w:val="-2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людей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9" w:right="383"/>
              <w:jc w:val="center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прирост среднего индекса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качества городской среды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по</w:t>
            </w:r>
            <w:r w:rsidRPr="00A665F8">
              <w:rPr>
                <w:rFonts w:eastAsia="Times New Roman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отношению</w:t>
            </w:r>
            <w:r w:rsidRPr="00A665F8">
              <w:rPr>
                <w:rFonts w:eastAsia="Times New Roman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к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2022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году;</w:t>
            </w:r>
          </w:p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количество благоустроенных</w:t>
            </w:r>
            <w:r w:rsidRPr="00A665F8">
              <w:rPr>
                <w:rFonts w:eastAsia="Times New Roman"/>
                <w:spacing w:val="-68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общественных</w:t>
            </w:r>
            <w:r w:rsidRPr="00A665F8">
              <w:rPr>
                <w:rFonts w:eastAsia="Times New Roman"/>
                <w:spacing w:val="-3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территорий</w:t>
            </w:r>
          </w:p>
        </w:tc>
      </w:tr>
      <w:tr w:rsidR="00A665F8" w:rsidRPr="00A665F8" w:rsidTr="009A3C6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1.1.2.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ind w:left="58" w:right="458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Созданы механизмы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развития комфортной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городской среды,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комплексного</w:t>
            </w:r>
            <w:r w:rsidRPr="00A665F8">
              <w:rPr>
                <w:rFonts w:eastAsia="Times New Roman"/>
                <w:spacing w:val="-15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 xml:space="preserve">развития </w:t>
            </w:r>
            <w:r w:rsidRPr="00A665F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населенных</w:t>
            </w:r>
            <w:r w:rsidRPr="00A665F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пунктов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с</w:t>
            </w:r>
            <w:r w:rsidRPr="00A665F8">
              <w:rPr>
                <w:rFonts w:eastAsia="Times New Roman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учетом</w:t>
            </w:r>
            <w:r w:rsidRPr="00A665F8">
              <w:rPr>
                <w:rFonts w:eastAsia="Times New Roman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индекса</w:t>
            </w:r>
            <w:r w:rsidRPr="00A665F8">
              <w:rPr>
                <w:rFonts w:eastAsia="Times New Roman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 xml:space="preserve">качества </w:t>
            </w:r>
            <w:r w:rsidRPr="00A665F8">
              <w:rPr>
                <w:rFonts w:eastAsia="Times New Roman"/>
                <w:spacing w:val="-67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городской</w:t>
            </w:r>
            <w:r w:rsidRPr="00A665F8">
              <w:rPr>
                <w:rFonts w:eastAsia="Times New Roman"/>
                <w:spacing w:val="-2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среды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ind w:left="59" w:right="81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улучшение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условий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жизни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граждан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за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счет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создания</w:t>
            </w:r>
            <w:r w:rsidRPr="00A665F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качественных и современных общественных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пространств;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ind w:left="59" w:right="81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повышение</w:t>
            </w:r>
            <w:r w:rsidRPr="00A665F8">
              <w:rPr>
                <w:rFonts w:eastAsia="Times New Roman"/>
                <w:spacing w:val="-8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уровня</w:t>
            </w:r>
            <w:r w:rsidRPr="00A665F8">
              <w:rPr>
                <w:rFonts w:eastAsia="Times New Roman"/>
                <w:spacing w:val="-7"/>
                <w:kern w:val="0"/>
                <w:lang w:eastAsia="en-US"/>
              </w:rPr>
              <w:t xml:space="preserve"> </w:t>
            </w:r>
            <w:proofErr w:type="spellStart"/>
            <w:r w:rsidRPr="00A665F8">
              <w:rPr>
                <w:rFonts w:eastAsia="Times New Roman"/>
                <w:kern w:val="0"/>
                <w:lang w:eastAsia="en-US"/>
              </w:rPr>
              <w:t>цифровизации</w:t>
            </w:r>
            <w:proofErr w:type="spellEnd"/>
            <w:r w:rsidRPr="00A665F8">
              <w:rPr>
                <w:rFonts w:eastAsia="Times New Roman"/>
                <w:spacing w:val="-8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городского</w:t>
            </w:r>
            <w:r w:rsidRPr="00A665F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хозяйства;</w:t>
            </w:r>
          </w:p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вовлечение</w:t>
            </w:r>
            <w:r w:rsidRPr="00A665F8">
              <w:rPr>
                <w:rFonts w:eastAsia="Times New Roman"/>
                <w:spacing w:val="-5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граждан</w:t>
            </w:r>
            <w:r w:rsidRPr="00A665F8">
              <w:rPr>
                <w:rFonts w:eastAsia="Times New Roman"/>
                <w:spacing w:val="-4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старше</w:t>
            </w:r>
            <w:r w:rsidRPr="00A665F8">
              <w:rPr>
                <w:rFonts w:eastAsia="Times New Roman"/>
                <w:spacing w:val="-4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14</w:t>
            </w:r>
            <w:r w:rsidRPr="00A665F8">
              <w:rPr>
                <w:rFonts w:eastAsia="Times New Roman"/>
                <w:spacing w:val="-3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лет</w:t>
            </w:r>
            <w:r w:rsidRPr="00A665F8">
              <w:rPr>
                <w:rFonts w:eastAsia="Times New Roman"/>
                <w:spacing w:val="-4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в</w:t>
            </w:r>
            <w:r w:rsidRPr="00A665F8">
              <w:rPr>
                <w:rFonts w:eastAsia="Times New Roman"/>
                <w:spacing w:val="-4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 xml:space="preserve">решение </w:t>
            </w:r>
            <w:r w:rsidRPr="00A665F8">
              <w:rPr>
                <w:rFonts w:eastAsia="Times New Roman"/>
                <w:spacing w:val="-67"/>
                <w:kern w:val="0"/>
                <w:lang w:eastAsia="ru-RU"/>
              </w:rPr>
              <w:t xml:space="preserve">    </w:t>
            </w:r>
            <w:r w:rsidRPr="00A665F8">
              <w:rPr>
                <w:rFonts w:eastAsia="Times New Roman"/>
                <w:kern w:val="0"/>
                <w:lang w:eastAsia="ru-RU"/>
              </w:rPr>
              <w:t>вопросов</w:t>
            </w:r>
            <w:r w:rsidRPr="00A665F8">
              <w:rPr>
                <w:rFonts w:eastAsia="Times New Roman"/>
                <w:spacing w:val="-2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развития</w:t>
            </w:r>
            <w:r w:rsidRPr="00A665F8">
              <w:rPr>
                <w:rFonts w:eastAsia="Times New Roman"/>
                <w:spacing w:val="-1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городской</w:t>
            </w:r>
            <w:r w:rsidRPr="00A665F8">
              <w:rPr>
                <w:rFonts w:eastAsia="Times New Roman"/>
                <w:spacing w:val="-1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среды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ind w:left="59" w:right="383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прирост среднего индекса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качества городской среды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по</w:t>
            </w:r>
            <w:r w:rsidRPr="00A665F8">
              <w:rPr>
                <w:rFonts w:eastAsia="Times New Roman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отношению</w:t>
            </w:r>
            <w:r w:rsidRPr="00A665F8">
              <w:rPr>
                <w:rFonts w:eastAsia="Times New Roman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к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2019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году;</w:t>
            </w:r>
          </w:p>
          <w:p w:rsidR="00A665F8" w:rsidRPr="00A665F8" w:rsidRDefault="00A665F8" w:rsidP="00A665F8">
            <w:pPr>
              <w:suppressAutoHyphens w:val="0"/>
              <w:jc w:val="both"/>
              <w:outlineLvl w:val="2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количество благоустроенных</w:t>
            </w:r>
            <w:r w:rsidRPr="00A665F8">
              <w:rPr>
                <w:rFonts w:eastAsia="Times New Roman"/>
                <w:spacing w:val="-68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общественных</w:t>
            </w:r>
            <w:r w:rsidRPr="00A665F8">
              <w:rPr>
                <w:rFonts w:eastAsia="Times New Roman"/>
                <w:spacing w:val="-1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территорий</w:t>
            </w:r>
          </w:p>
        </w:tc>
      </w:tr>
      <w:tr w:rsidR="00A665F8" w:rsidRPr="00A665F8" w:rsidTr="009A3C67"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712"/>
              <w:jc w:val="center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 xml:space="preserve">2. </w:t>
            </w:r>
            <w:r w:rsidRPr="00A665F8">
              <w:rPr>
                <w:rFonts w:eastAsia="Calibri"/>
                <w:kern w:val="0"/>
                <w:sz w:val="22"/>
                <w:szCs w:val="22"/>
                <w:lang w:eastAsia="en-US"/>
              </w:rPr>
              <w:t>Комплекс процессных мероприятий  «Благоустройство дворовых территорий многоквартирных домов»</w:t>
            </w:r>
          </w:p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</w:t>
            </w:r>
          </w:p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</w:t>
            </w:r>
          </w:p>
        </w:tc>
      </w:tr>
      <w:tr w:rsidR="00A665F8" w:rsidRPr="00A665F8" w:rsidTr="009A3C67">
        <w:tc>
          <w:tcPr>
            <w:tcW w:w="14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line="100" w:lineRule="atLeast"/>
              <w:jc w:val="both"/>
              <w:rPr>
                <w:rFonts w:eastAsia="Calibri"/>
                <w:kern w:val="0"/>
              </w:rPr>
            </w:pPr>
            <w:r w:rsidRPr="00A665F8">
              <w:rPr>
                <w:rFonts w:eastAsia="Calibri"/>
                <w:kern w:val="0"/>
              </w:rPr>
              <w:t xml:space="preserve">Куратор – И.В. Полищук глава Администрации Зерноградского городского поселения 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Ответственный</w:t>
            </w:r>
            <w:proofErr w:type="gramEnd"/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за реализацию: </w:t>
            </w:r>
            <w:r w:rsidRPr="00A665F8">
              <w:rPr>
                <w:rFonts w:eastAsia="Times New Roman"/>
              </w:rPr>
              <w:t>МКУ Зерноградского городского поселения «Управление  ЖКХ, архитектуры, имущественных отношений, ГО</w:t>
            </w:r>
            <w:r w:rsidR="00995D8B">
              <w:rPr>
                <w:rFonts w:eastAsia="Times New Roman"/>
              </w:rPr>
              <w:t xml:space="preserve"> и ЧС</w:t>
            </w:r>
            <w:r w:rsidRPr="00A665F8">
              <w:rPr>
                <w:rFonts w:eastAsia="Times New Roman"/>
                <w:kern w:val="0"/>
                <w:lang w:eastAsia="ru-RU"/>
              </w:rPr>
              <w:t xml:space="preserve">»  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Срок реализации:</w:t>
            </w:r>
            <w:r w:rsidRPr="00A665F8">
              <w:rPr>
                <w:rFonts w:eastAsia="Times New Roman"/>
                <w:i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2024-2030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</w:t>
            </w:r>
          </w:p>
        </w:tc>
      </w:tr>
      <w:tr w:rsidR="00A665F8" w:rsidRPr="00A665F8" w:rsidTr="009A3C67">
        <w:trPr>
          <w:trHeight w:val="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ind w:left="57" w:right="223"/>
              <w:jc w:val="both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Проведены мероприятия,</w:t>
            </w:r>
            <w:r w:rsidRPr="00A665F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направленные на привлечение граждан, организаций</w:t>
            </w:r>
            <w:r w:rsidRPr="00A665F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и</w:t>
            </w:r>
            <w:r w:rsidRPr="00A665F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иных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лиц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22" w:lineRule="exact"/>
              <w:ind w:left="57"/>
              <w:jc w:val="both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к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решению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вопросов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ind w:left="57" w:right="52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в сфере благоустройства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общественных</w:t>
            </w:r>
            <w:r w:rsidRPr="00A665F8">
              <w:rPr>
                <w:rFonts w:eastAsia="Times New Roman"/>
                <w:spacing w:val="-8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территорий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spacing w:val="-1"/>
                <w:kern w:val="0"/>
                <w:lang w:eastAsia="ru-RU"/>
              </w:rPr>
              <w:t>муниципальных</w:t>
            </w:r>
            <w:r w:rsidRPr="00A665F8">
              <w:rPr>
                <w:rFonts w:eastAsia="Times New Roman"/>
                <w:spacing w:val="-67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образований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 увеличение количества благоустроенных дворовых территорий многоквартирных домов Зерноградского городского поселения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количество благоустроенных</w:t>
            </w:r>
            <w:r w:rsidRPr="00A665F8">
              <w:rPr>
                <w:rFonts w:eastAsia="Times New Roman"/>
                <w:spacing w:val="-68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территорий многоквартирных домов</w:t>
            </w:r>
          </w:p>
        </w:tc>
      </w:tr>
    </w:tbl>
    <w:p w:rsidR="00A665F8" w:rsidRPr="00A665F8" w:rsidRDefault="00A665F8" w:rsidP="00A665F8">
      <w:pPr>
        <w:suppressAutoHyphens w:val="0"/>
        <w:ind w:right="-173"/>
        <w:jc w:val="both"/>
        <w:outlineLvl w:val="2"/>
        <w:rPr>
          <w:rFonts w:eastAsia="Times New Roman"/>
          <w:kern w:val="0"/>
          <w:sz w:val="18"/>
          <w:szCs w:val="20"/>
          <w:lang w:eastAsia="ru-RU"/>
        </w:rPr>
      </w:pPr>
      <w:r w:rsidRPr="00A665F8">
        <w:rPr>
          <w:rFonts w:eastAsia="Times New Roman"/>
          <w:kern w:val="0"/>
          <w:sz w:val="18"/>
          <w:szCs w:val="20"/>
          <w:lang w:eastAsia="ru-RU"/>
        </w:rPr>
        <w:t xml:space="preserve"> </w:t>
      </w:r>
    </w:p>
    <w:p w:rsidR="00A665F8" w:rsidRPr="00A665F8" w:rsidRDefault="00A665F8" w:rsidP="00A665F8">
      <w:pPr>
        <w:suppressAutoHyphens w:val="0"/>
        <w:ind w:left="720"/>
        <w:contextualSpacing/>
        <w:jc w:val="center"/>
        <w:outlineLvl w:val="2"/>
        <w:rPr>
          <w:rFonts w:eastAsia="Times New Roman"/>
          <w:color w:val="000000"/>
          <w:kern w:val="0"/>
          <w:szCs w:val="20"/>
          <w:lang w:eastAsia="ru-RU"/>
        </w:rPr>
      </w:pPr>
    </w:p>
    <w:p w:rsidR="00995D8B" w:rsidRDefault="00995D8B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95D8B" w:rsidRDefault="00995D8B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95D8B" w:rsidRDefault="00995D8B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995D8B" w:rsidRDefault="00995D8B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665F8" w:rsidRPr="00A665F8" w:rsidRDefault="00055481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  </w:t>
      </w:r>
      <w:r w:rsidR="00A665F8" w:rsidRPr="00A665F8">
        <w:rPr>
          <w:rFonts w:eastAsia="Times New Roman"/>
          <w:b/>
          <w:kern w:val="0"/>
          <w:sz w:val="28"/>
          <w:szCs w:val="28"/>
          <w:lang w:eastAsia="ru-RU"/>
        </w:rPr>
        <w:t>4. Параметры финансового обеспечения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муниципальной программы</w:t>
      </w:r>
    </w:p>
    <w:p w:rsidR="00A665F8" w:rsidRPr="00A665F8" w:rsidRDefault="00A665F8" w:rsidP="00A665F8">
      <w:pPr>
        <w:widowControl/>
        <w:spacing w:after="200" w:line="276" w:lineRule="auto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63"/>
        <w:gridCol w:w="1985"/>
        <w:gridCol w:w="1559"/>
        <w:gridCol w:w="1843"/>
        <w:gridCol w:w="2551"/>
        <w:gridCol w:w="2552"/>
      </w:tblGrid>
      <w:tr w:rsidR="00A665F8" w:rsidRPr="00A665F8" w:rsidTr="000554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N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proofErr w:type="gramStart"/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Объем расходов по годам реализации (тыс. рублей)</w:t>
            </w:r>
          </w:p>
        </w:tc>
      </w:tr>
      <w:tr w:rsidR="00A665F8" w:rsidRPr="00A665F8" w:rsidTr="000554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F150F1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  <w:t>Всего</w:t>
            </w:r>
          </w:p>
        </w:tc>
      </w:tr>
      <w:tr w:rsidR="00A665F8" w:rsidRPr="00A665F8" w:rsidTr="000554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autoSpaceDE w:val="0"/>
              <w:spacing w:line="10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Муниципальная программа Зерноградского городского поселения </w:t>
            </w:r>
            <w:r w:rsidRPr="00A665F8">
              <w:rPr>
                <w:rFonts w:eastAsia="Times New Roman"/>
                <w:kern w:val="0"/>
              </w:rPr>
              <w:t>«Формирование современной городской среды 2019-2030 годы»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 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15,0</w:t>
            </w:r>
          </w:p>
        </w:tc>
      </w:tr>
      <w:tr w:rsidR="00A665F8" w:rsidRPr="00A665F8" w:rsidTr="000554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Бюджет Зерноградского городского поселения Зерноградского района (всего),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15,0</w:t>
            </w:r>
          </w:p>
        </w:tc>
      </w:tr>
      <w:tr w:rsidR="00A665F8" w:rsidRPr="00A665F8" w:rsidTr="000554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Комплекс процессных мероприятий "Благоустройство общественных территорий "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15,0</w:t>
            </w:r>
          </w:p>
        </w:tc>
      </w:tr>
      <w:tr w:rsidR="00A665F8" w:rsidRPr="00A665F8" w:rsidTr="000554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Бюджет Зерноградского городского поселения Зерноградского района (всего)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15,0</w:t>
            </w:r>
          </w:p>
        </w:tc>
      </w:tr>
    </w:tbl>
    <w:p w:rsidR="00A665F8" w:rsidRPr="00A665F8" w:rsidRDefault="00A665F8" w:rsidP="00A665F8">
      <w:pPr>
        <w:widowControl/>
        <w:spacing w:after="200" w:line="276" w:lineRule="auto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III. ПАСПОРТ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КОМПЛЕКСА ПРОЦЕССНЫХ МЕРОПРИЯТИЙ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«БЛАГОУСТРОЙСТВО ОБЩЕСТВЕННЫХ ТЕРРИТОРИЙ ЗЕРНОГРАДСКОГО ГОРОДСКОГО ПОСЕЛЕНИЯ»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1. Основные положения</w:t>
      </w:r>
    </w:p>
    <w:tbl>
      <w:tblPr>
        <w:tblpPr w:leftFromText="180" w:rightFromText="180" w:vertAnchor="text" w:tblpY="1"/>
        <w:tblOverlap w:val="never"/>
        <w:tblW w:w="91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2"/>
        <w:gridCol w:w="460"/>
        <w:gridCol w:w="4592"/>
      </w:tblGrid>
      <w:tr w:rsidR="00A665F8" w:rsidRPr="00A665F8" w:rsidTr="009A3C67">
        <w:tc>
          <w:tcPr>
            <w:tcW w:w="566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1.1.</w:t>
            </w:r>
          </w:p>
        </w:tc>
        <w:tc>
          <w:tcPr>
            <w:tcW w:w="3572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460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592" w:type="dxa"/>
          </w:tcPr>
          <w:p w:rsidR="00A665F8" w:rsidRPr="000143FB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</w:t>
            </w:r>
            <w:r w:rsidR="000143FB"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>поселения</w:t>
            </w:r>
            <w:r w:rsidR="000143FB"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>-</w:t>
            </w:r>
            <w:r w:rsidR="000143FB"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>гл</w:t>
            </w:r>
            <w:r w:rsidR="000143FB" w:rsidRPr="000143FB">
              <w:rPr>
                <w:rFonts w:eastAsia="Times New Roman"/>
                <w:kern w:val="0"/>
                <w:lang w:eastAsia="ru-RU"/>
              </w:rPr>
              <w:t>ава администрации И.В. Полищук</w:t>
            </w:r>
          </w:p>
          <w:p w:rsidR="00A665F8" w:rsidRPr="000143FB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A665F8" w:rsidRPr="000143FB" w:rsidRDefault="000143FB" w:rsidP="000143FB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 xml:space="preserve"> 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A665F8" w:rsidRPr="00A665F8" w:rsidTr="009A3C67">
        <w:tc>
          <w:tcPr>
            <w:tcW w:w="566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72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Связь с муниципальной программой Зерноградского городского поселения</w:t>
            </w:r>
          </w:p>
        </w:tc>
        <w:tc>
          <w:tcPr>
            <w:tcW w:w="460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92" w:type="dxa"/>
          </w:tcPr>
          <w:p w:rsidR="00A665F8" w:rsidRPr="000143FB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0143FB">
              <w:rPr>
                <w:kern w:val="2"/>
              </w:rPr>
              <w:t xml:space="preserve">Муниципальная  программа </w:t>
            </w:r>
            <w:r w:rsidRPr="000143FB">
              <w:rPr>
                <w:rFonts w:eastAsia="Times New Roman"/>
              </w:rPr>
              <w:t>«Формирование современной городской среды на 2019-2025годы</w:t>
            </w:r>
            <w:r w:rsidRPr="000143FB">
              <w:rPr>
                <w:kern w:val="2"/>
              </w:rPr>
              <w:t xml:space="preserve">» </w:t>
            </w:r>
          </w:p>
        </w:tc>
      </w:tr>
    </w:tbl>
    <w:p w:rsidR="00A665F8" w:rsidRPr="00A665F8" w:rsidRDefault="00A665F8" w:rsidP="00A665F8">
      <w:pPr>
        <w:keepNext/>
        <w:numPr>
          <w:ilvl w:val="1"/>
          <w:numId w:val="0"/>
        </w:numPr>
        <w:tabs>
          <w:tab w:val="num" w:pos="0"/>
        </w:tabs>
        <w:jc w:val="right"/>
        <w:outlineLvl w:val="1"/>
        <w:rPr>
          <w:rFonts w:ascii="Monotype Corsiva" w:eastAsia="Arial" w:hAnsi="Monotype Corsiva" w:cs="Monotype Corsiva"/>
          <w:sz w:val="40"/>
        </w:rPr>
      </w:pPr>
    </w:p>
    <w:p w:rsidR="00A665F8" w:rsidRPr="00A665F8" w:rsidRDefault="00A665F8" w:rsidP="00A665F8">
      <w:pPr>
        <w:keepNext/>
        <w:numPr>
          <w:ilvl w:val="1"/>
          <w:numId w:val="0"/>
        </w:numPr>
        <w:tabs>
          <w:tab w:val="num" w:pos="0"/>
        </w:tabs>
        <w:jc w:val="right"/>
        <w:outlineLvl w:val="1"/>
        <w:rPr>
          <w:rFonts w:ascii="Monotype Corsiva" w:eastAsia="Arial" w:hAnsi="Monotype Corsiva" w:cs="Monotype Corsiva"/>
          <w:sz w:val="40"/>
        </w:rPr>
      </w:pPr>
    </w:p>
    <w:p w:rsidR="00A665F8" w:rsidRPr="00A665F8" w:rsidRDefault="00A665F8" w:rsidP="00A665F8">
      <w:pPr>
        <w:suppressAutoHyphens w:val="0"/>
        <w:ind w:left="720" w:right="-173"/>
        <w:outlineLvl w:val="2"/>
        <w:rPr>
          <w:rFonts w:eastAsia="Times New Roman"/>
          <w:kern w:val="0"/>
          <w:lang w:eastAsia="ru-RU"/>
        </w:rPr>
      </w:pPr>
    </w:p>
    <w:p w:rsidR="00A665F8" w:rsidRPr="00A665F8" w:rsidRDefault="00A665F8" w:rsidP="00A665F8">
      <w:pPr>
        <w:suppressAutoHyphens w:val="0"/>
        <w:ind w:left="10773"/>
        <w:jc w:val="center"/>
        <w:outlineLvl w:val="1"/>
        <w:rPr>
          <w:rFonts w:eastAsia="Times New Roman"/>
          <w:kern w:val="0"/>
          <w:szCs w:val="20"/>
          <w:lang w:eastAsia="ru-RU"/>
        </w:rPr>
      </w:pPr>
    </w:p>
    <w:p w:rsidR="00A665F8" w:rsidRPr="00A665F8" w:rsidRDefault="00A665F8" w:rsidP="00A665F8">
      <w:pPr>
        <w:suppressAutoHyphens w:val="0"/>
        <w:ind w:left="10773"/>
        <w:jc w:val="center"/>
        <w:outlineLvl w:val="1"/>
        <w:rPr>
          <w:rFonts w:eastAsia="Times New Roman"/>
          <w:kern w:val="0"/>
          <w:sz w:val="28"/>
          <w:szCs w:val="20"/>
          <w:lang w:eastAsia="ru-RU"/>
        </w:rPr>
      </w:pPr>
      <w:r w:rsidRPr="00A665F8">
        <w:rPr>
          <w:rFonts w:eastAsia="Times New Roman"/>
          <w:kern w:val="0"/>
          <w:sz w:val="28"/>
          <w:szCs w:val="20"/>
          <w:lang w:eastAsia="ru-RU"/>
        </w:rPr>
        <w:t xml:space="preserve"> </w:t>
      </w:r>
    </w:p>
    <w:p w:rsidR="00A665F8" w:rsidRPr="00A665F8" w:rsidRDefault="00A665F8" w:rsidP="00A665F8">
      <w:pPr>
        <w:spacing w:after="200" w:line="276" w:lineRule="auto"/>
        <w:jc w:val="both"/>
        <w:rPr>
          <w:rFonts w:eastAsia="Times New Roman"/>
          <w:kern w:val="0"/>
          <w:szCs w:val="20"/>
          <w:lang w:eastAsia="ru-RU"/>
        </w:rPr>
      </w:pPr>
    </w:p>
    <w:p w:rsidR="00A665F8" w:rsidRPr="00A665F8" w:rsidRDefault="00A665F8" w:rsidP="00A665F8">
      <w:pPr>
        <w:widowControl/>
        <w:numPr>
          <w:ilvl w:val="0"/>
          <w:numId w:val="17"/>
        </w:numPr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Показатели комплекса процессных мероприятий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53"/>
        <w:gridCol w:w="1372"/>
        <w:gridCol w:w="755"/>
        <w:gridCol w:w="1247"/>
        <w:gridCol w:w="1474"/>
        <w:gridCol w:w="1474"/>
        <w:gridCol w:w="1474"/>
        <w:gridCol w:w="1474"/>
        <w:gridCol w:w="1474"/>
        <w:gridCol w:w="1163"/>
        <w:gridCol w:w="993"/>
      </w:tblGrid>
      <w:tr w:rsidR="00A665F8" w:rsidRPr="00A665F8" w:rsidTr="009A3C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N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Признак возрастания/убывания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Уровень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Единица измерения (по </w:t>
            </w:r>
            <w:hyperlink r:id="rId14" w:history="1">
              <w:r w:rsidRPr="00A665F8">
                <w:rPr>
                  <w:rFonts w:eastAsia="Times New Roman"/>
                  <w:color w:val="0000FF"/>
                  <w:kern w:val="0"/>
                  <w:lang w:eastAsia="ru-RU"/>
                </w:rPr>
                <w:t>ОКЕИ</w:t>
              </w:r>
            </w:hyperlink>
            <w:r w:rsidRPr="00A665F8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Базовое значение показателя (2024)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Значения показателей по годам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Ответственный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Информационная система</w:t>
            </w:r>
          </w:p>
        </w:tc>
      </w:tr>
      <w:tr w:rsidR="00A665F8" w:rsidRPr="00A665F8" w:rsidTr="009A3C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2030 (</w:t>
            </w:r>
            <w:proofErr w:type="spellStart"/>
            <w:r w:rsidRPr="00A665F8">
              <w:rPr>
                <w:rFonts w:eastAsia="Times New Roman"/>
                <w:kern w:val="0"/>
                <w:lang w:eastAsia="ru-RU"/>
              </w:rPr>
              <w:t>справочно</w:t>
            </w:r>
            <w:proofErr w:type="spellEnd"/>
            <w:r w:rsidRPr="00A665F8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665F8" w:rsidRPr="00A665F8" w:rsidTr="009A3C67">
        <w:tc>
          <w:tcPr>
            <w:tcW w:w="14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1. Задача комплекса процессных мероприятий "Увеличено количество благоустроенных общественных территорий муниципального образования «Зерноградское городское поселение» </w:t>
            </w:r>
          </w:p>
        </w:tc>
      </w:tr>
      <w:tr w:rsidR="00A665F8" w:rsidRPr="00A665F8" w:rsidTr="009A3C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1.1</w:t>
            </w: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 xml:space="preserve"> Доля благоустроенных общественных территорий, мест массового отдыха населения  от общего количества общественных территорий Зерноградского городского поселения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возрастания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тыс. рублей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15,0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highlight w:val="yellow"/>
                <w:lang w:eastAsia="ru-RU"/>
              </w:rPr>
              <w:t>140884,3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highlight w:val="yellow"/>
                <w:lang w:eastAsia="ru-RU"/>
              </w:rPr>
              <w:t>144825,4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highlight w:val="yellow"/>
                <w:lang w:eastAsia="ru-RU"/>
              </w:rPr>
              <w:t>146273,7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highlight w:val="yellow"/>
                <w:lang w:eastAsia="ru-RU"/>
              </w:rPr>
              <w:t>175528,4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BC" w:rsidRPr="000A21BC" w:rsidRDefault="000A21BC" w:rsidP="000A21BC">
            <w:pPr>
              <w:suppressAutoHyphens w:val="0"/>
              <w:autoSpaceDE w:val="0"/>
              <w:autoSpaceDN w:val="0"/>
              <w:spacing w:line="290" w:lineRule="exact"/>
              <w:ind w:left="55" w:right="79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  <w:r w:rsidRPr="000A21BC">
              <w:rPr>
                <w:rFonts w:eastAsia="Times New Roman"/>
                <w:kern w:val="0"/>
                <w:sz w:val="20"/>
                <w:szCs w:val="20"/>
                <w:lang w:eastAsia="ru-RU"/>
              </w:rPr>
              <w:t>Администрация Зерноградского городского поселения</w:t>
            </w:r>
          </w:p>
          <w:p w:rsidR="000A21BC" w:rsidRPr="000A21BC" w:rsidRDefault="000A21BC" w:rsidP="000A21BC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0A21BC" w:rsidRPr="000A21BC" w:rsidRDefault="000A21BC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0A21BC">
              <w:rPr>
                <w:rFonts w:eastAsia="Times New Roman"/>
                <w:kern w:val="0"/>
                <w:sz w:val="20"/>
                <w:szCs w:val="2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</w:tbl>
    <w:p w:rsidR="007422ED" w:rsidRPr="00A665F8" w:rsidRDefault="007422ED" w:rsidP="00140889">
      <w:pPr>
        <w:widowControl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140889" w:rsidRDefault="00140889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</w:p>
    <w:p w:rsidR="00140889" w:rsidRDefault="00140889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</w:p>
    <w:p w:rsidR="00140889" w:rsidRDefault="00140889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</w:p>
    <w:p w:rsidR="00140889" w:rsidRDefault="00140889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</w:p>
    <w:p w:rsidR="00140889" w:rsidRDefault="00140889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</w:p>
    <w:p w:rsidR="00140889" w:rsidRDefault="00140889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</w:p>
    <w:p w:rsidR="00140889" w:rsidRDefault="00140889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  <w:r w:rsidRPr="00A665F8">
        <w:rPr>
          <w:rFonts w:eastAsia="Times New Roman"/>
          <w:kern w:val="0"/>
          <w:lang w:eastAsia="ru-RU"/>
        </w:rPr>
        <w:t>3. Перечень мероприятий (результатов)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  <w:r w:rsidRPr="00A665F8">
        <w:rPr>
          <w:rFonts w:eastAsia="Times New Roman"/>
          <w:kern w:val="0"/>
          <w:lang w:eastAsia="ru-RU"/>
        </w:rPr>
        <w:t>комплекса процессных мероприятий</w:t>
      </w:r>
    </w:p>
    <w:p w:rsidR="00A665F8" w:rsidRPr="00A665F8" w:rsidRDefault="00A665F8" w:rsidP="00A665F8">
      <w:pPr>
        <w:widowControl/>
        <w:spacing w:after="200" w:line="276" w:lineRule="auto"/>
        <w:jc w:val="both"/>
        <w:rPr>
          <w:rFonts w:eastAsia="Times New Roman"/>
          <w:kern w:val="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531"/>
        <w:gridCol w:w="2438"/>
        <w:gridCol w:w="1247"/>
        <w:gridCol w:w="1020"/>
        <w:gridCol w:w="964"/>
        <w:gridCol w:w="964"/>
        <w:gridCol w:w="964"/>
      </w:tblGrid>
      <w:tr w:rsidR="00A665F8" w:rsidRPr="00A665F8" w:rsidTr="009A3C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N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Тип мероприятия (результата)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Единица измерения (по </w:t>
            </w:r>
            <w:hyperlink r:id="rId15" w:history="1">
              <w:r w:rsidRPr="00A665F8">
                <w:rPr>
                  <w:rFonts w:eastAsia="Times New Roman"/>
                  <w:color w:val="0000FF"/>
                  <w:kern w:val="0"/>
                  <w:lang w:eastAsia="ru-RU"/>
                </w:rPr>
                <w:t>ОКЕИ</w:t>
              </w:r>
            </w:hyperlink>
            <w:r w:rsidRPr="00A665F8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Базовое значение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Значение результата по годам реализации</w:t>
            </w:r>
          </w:p>
        </w:tc>
      </w:tr>
      <w:tr w:rsidR="00A665F8" w:rsidRPr="00A665F8" w:rsidTr="009A3C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2027</w:t>
            </w:r>
          </w:p>
        </w:tc>
      </w:tr>
      <w:tr w:rsidR="00A665F8" w:rsidRPr="00A665F8" w:rsidTr="009A3C67">
        <w:tc>
          <w:tcPr>
            <w:tcW w:w="124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Задача</w:t>
            </w: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>. комплекса процессных мероприятий "Увеличено количество благоустроенных общественных территорий муниципального образования «Зерноградское городское поселение»</w:t>
            </w:r>
          </w:p>
        </w:tc>
      </w:tr>
      <w:tr w:rsidR="00A665F8" w:rsidRPr="00A665F8" w:rsidTr="009A3C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Мероприятие (результат)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Обеспечены условия для осуществления текущей деятельности </w:t>
            </w:r>
            <w:r w:rsidRPr="00A665F8">
              <w:rPr>
                <w:kern w:val="2"/>
              </w:rPr>
              <w:t>мероприятий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 по</w:t>
            </w:r>
            <w:r w:rsidRPr="00A665F8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bCs/>
                <w:kern w:val="0"/>
                <w:lang w:eastAsia="ru-RU"/>
              </w:rPr>
              <w:t>благоустройству городского парка культуры и отдыха в городе Зернограде Ростовской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иные мероприятия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реализация мероприятий по росту доходного потенциала Зерноградского городского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</w:tr>
    </w:tbl>
    <w:p w:rsidR="00A665F8" w:rsidRPr="00A665F8" w:rsidRDefault="00A665F8" w:rsidP="00A665F8">
      <w:pPr>
        <w:widowControl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458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3544"/>
        <w:gridCol w:w="3119"/>
        <w:gridCol w:w="4375"/>
        <w:gridCol w:w="2268"/>
        <w:gridCol w:w="1701"/>
      </w:tblGrid>
      <w:tr w:rsidR="00A665F8" w:rsidRPr="00A665F8" w:rsidTr="009A3C67">
        <w:trPr>
          <w:trHeight w:val="1165"/>
        </w:trPr>
        <w:tc>
          <w:tcPr>
            <w:tcW w:w="15456" w:type="dxa"/>
            <w:gridSpan w:val="6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4. План реализации комплекса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725" w:right="138" w:hanging="580"/>
              <w:jc w:val="center"/>
              <w:rPr>
                <w:rFonts w:eastAsia="Calibri"/>
                <w:spacing w:val="-1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процессных мероприятий на 2025 - 2027 годы</w:t>
            </w:r>
          </w:p>
        </w:tc>
      </w:tr>
      <w:tr w:rsidR="00A665F8" w:rsidRPr="00A665F8" w:rsidTr="009A3C67">
        <w:trPr>
          <w:trHeight w:val="1165"/>
        </w:trPr>
        <w:tc>
          <w:tcPr>
            <w:tcW w:w="449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194" w:right="164" w:firstLine="5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№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proofErr w:type="gramStart"/>
            <w:r w:rsidRPr="00A665F8">
              <w:rPr>
                <w:rFonts w:eastAsia="Calibri"/>
                <w:kern w:val="0"/>
                <w:lang w:eastAsia="en-US"/>
              </w:rPr>
              <w:t>п</w:t>
            </w:r>
            <w:proofErr w:type="gramEnd"/>
            <w:r w:rsidRPr="00A665F8">
              <w:rPr>
                <w:rFonts w:eastAsia="Calibri"/>
                <w:kern w:val="0"/>
                <w:lang w:eastAsia="en-US"/>
              </w:rPr>
              <w:t>/п</w:t>
            </w:r>
          </w:p>
        </w:tc>
        <w:tc>
          <w:tcPr>
            <w:tcW w:w="3544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1053" w:right="104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Наименование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мероприятия</w:t>
            </w:r>
            <w:r w:rsidRPr="00A665F8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(результат),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контрольной</w:t>
            </w:r>
            <w:r w:rsidRPr="00A665F8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точки</w:t>
            </w:r>
          </w:p>
        </w:tc>
        <w:tc>
          <w:tcPr>
            <w:tcW w:w="3119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601" w:right="588" w:firstLine="79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Дата наступления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контрольной</w:t>
            </w:r>
            <w:r w:rsidRPr="00A665F8">
              <w:rPr>
                <w:rFonts w:eastAsia="Calibri"/>
                <w:spacing w:val="-1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точки</w:t>
            </w:r>
          </w:p>
        </w:tc>
        <w:tc>
          <w:tcPr>
            <w:tcW w:w="4375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1163" w:right="1156" w:hanging="2"/>
              <w:jc w:val="center"/>
              <w:rPr>
                <w:rFonts w:eastAsia="Calibri"/>
                <w:kern w:val="0"/>
                <w:lang w:eastAsia="en-US"/>
              </w:rPr>
            </w:pPr>
            <w:proofErr w:type="gramStart"/>
            <w:r w:rsidRPr="00A665F8">
              <w:rPr>
                <w:rFonts w:eastAsia="Calibri"/>
                <w:kern w:val="0"/>
                <w:lang w:eastAsia="en-US"/>
              </w:rPr>
              <w:t>Ответственный исполнитель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(Ф.И.О.,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должность,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наименование</w:t>
            </w:r>
            <w:proofErr w:type="gramEnd"/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10" w:right="506" w:hanging="1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исполнительного органа Ростовской области,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иного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государственного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органа,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организации)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978" w:right="208" w:hanging="754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Вид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подтверждающего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документа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725" w:right="138" w:hanging="580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Информационная 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система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6" w:lineRule="exact"/>
              <w:ind w:left="67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(источник</w:t>
            </w:r>
            <w:r w:rsidRPr="00A665F8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данных)</w:t>
            </w:r>
          </w:p>
        </w:tc>
      </w:tr>
      <w:tr w:rsidR="00A665F8" w:rsidRPr="00A665F8" w:rsidTr="009A3C67">
        <w:trPr>
          <w:trHeight w:val="1165"/>
        </w:trPr>
        <w:tc>
          <w:tcPr>
            <w:tcW w:w="449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right="164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544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1053" w:right="1045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601" w:right="588" w:firstLine="79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4375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1163" w:right="1156" w:hanging="2"/>
              <w:jc w:val="center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978" w:right="208" w:hanging="754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1701" w:type="dxa"/>
            <w:tcBorders>
              <w:bottom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725" w:right="138" w:hanging="580"/>
              <w:rPr>
                <w:rFonts w:eastAsia="Calibri"/>
                <w:spacing w:val="-1"/>
                <w:kern w:val="0"/>
                <w:lang w:eastAsia="en-US"/>
              </w:rPr>
            </w:pPr>
          </w:p>
        </w:tc>
      </w:tr>
      <w:tr w:rsidR="00A665F8" w:rsidRPr="00A665F8" w:rsidTr="009A3C67">
        <w:trPr>
          <w:trHeight w:val="295"/>
        </w:trPr>
        <w:tc>
          <w:tcPr>
            <w:tcW w:w="449" w:type="dxa"/>
            <w:tcBorders>
              <w:top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75" w:lineRule="exact"/>
              <w:ind w:left="9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75" w:lineRule="exact"/>
              <w:ind w:left="6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75" w:lineRule="exact"/>
              <w:ind w:left="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3</w:t>
            </w:r>
          </w:p>
        </w:tc>
        <w:tc>
          <w:tcPr>
            <w:tcW w:w="4375" w:type="dxa"/>
            <w:tcBorders>
              <w:top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75" w:lineRule="exact"/>
              <w:ind w:left="3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double" w:sz="1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6</w:t>
            </w:r>
          </w:p>
        </w:tc>
      </w:tr>
      <w:tr w:rsidR="00A665F8" w:rsidRPr="00A665F8" w:rsidTr="009A3C67">
        <w:trPr>
          <w:trHeight w:val="579"/>
        </w:trPr>
        <w:tc>
          <w:tcPr>
            <w:tcW w:w="15456" w:type="dxa"/>
            <w:gridSpan w:val="6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76" w:lineRule="exact"/>
              <w:jc w:val="both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1.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Задача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комплекса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процессных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мероприятий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«Проведены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мероприятия,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направленные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на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привлечение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граждан, организаций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и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иных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лиц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к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решению</w:t>
            </w:r>
            <w:r w:rsidRPr="00A665F8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вопросов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в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сфере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благоустройства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общественных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территорий</w:t>
            </w:r>
            <w:r w:rsidRPr="00A665F8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муниципальных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образований»</w:t>
            </w:r>
          </w:p>
        </w:tc>
      </w:tr>
      <w:tr w:rsidR="00A665F8" w:rsidRPr="00A665F8" w:rsidTr="009A3C67">
        <w:trPr>
          <w:trHeight w:val="115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3" w:lineRule="exact"/>
              <w:ind w:left="82" w:right="73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Мероприятие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(результат)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1. «Проведен 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    </w:t>
            </w:r>
            <w:r w:rsidRPr="00A665F8">
              <w:rPr>
                <w:rFonts w:eastAsia="Calibri"/>
                <w:kern w:val="0"/>
                <w:lang w:eastAsia="en-US"/>
              </w:rPr>
              <w:t>осенний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месячник</w:t>
            </w:r>
            <w:r w:rsidRPr="00A665F8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чистоты»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3" w:lineRule="exact"/>
              <w:ind w:left="7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A665F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3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3" w:lineRule="exact"/>
              <w:ind w:left="1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</w:tr>
      <w:tr w:rsidR="00A665F8" w:rsidRPr="00A665F8" w:rsidTr="009A3C67">
        <w:trPr>
          <w:trHeight w:val="1158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1.1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 w:right="514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 w:right="514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«Оповещены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муниципальные образования и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заинтересованные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лица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проведении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73" w:lineRule="exact"/>
              <w:ind w:left="5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осеннего месячника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чистоты»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2024;</w:t>
            </w:r>
            <w:r w:rsidRPr="00A665F8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сентябрь-октябрь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73" w:lineRule="exact"/>
              <w:ind w:left="55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73" w:lineRule="exact"/>
              <w:ind w:left="55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425" w:right="546" w:hanging="455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</w:t>
            </w:r>
            <w:r w:rsidR="00A665F8" w:rsidRPr="00A665F8">
              <w:rPr>
                <w:rFonts w:eastAsia="Calibri"/>
                <w:kern w:val="0"/>
                <w:lang w:eastAsia="en-US"/>
              </w:rPr>
              <w:t>информация</w:t>
            </w:r>
            <w:r w:rsidR="00A665F8"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kern w:val="0"/>
                <w:lang w:eastAsia="en-US"/>
              </w:rPr>
              <w:t xml:space="preserve">о </w:t>
            </w:r>
            <w:r w:rsidR="00A665F8" w:rsidRPr="00A665F8">
              <w:rPr>
                <w:rFonts w:eastAsia="Calibri"/>
                <w:kern w:val="0"/>
                <w:lang w:eastAsia="en-US"/>
              </w:rPr>
              <w:t>ходе</w:t>
            </w:r>
            <w:r w:rsidR="00A665F8"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="00A665F8"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–</w:t>
            </w:r>
          </w:p>
        </w:tc>
      </w:tr>
      <w:tr w:rsidR="00A665F8" w:rsidRPr="00A665F8" w:rsidTr="009A3C67">
        <w:trPr>
          <w:trHeight w:val="115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1.2 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 w:right="574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  «Собраны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плановые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значения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 о количестве виде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A665F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мероприятий»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2024;</w:t>
            </w:r>
            <w:r w:rsidRPr="00A665F8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сентябрь-октябрь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и</w:t>
            </w:r>
            <w:r w:rsidR="00A665F8"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="00A665F8"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="00A665F8" w:rsidRPr="00A665F8">
              <w:rPr>
                <w:rFonts w:eastAsia="Calibri"/>
                <w:kern w:val="0"/>
                <w:lang w:eastAsia="en-US"/>
              </w:rPr>
              <w:t>о</w:t>
            </w:r>
            <w:r w:rsidR="00A665F8"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="00A665F8"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="00A665F8"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–</w:t>
            </w:r>
          </w:p>
        </w:tc>
      </w:tr>
      <w:tr w:rsidR="00A665F8" w:rsidRPr="00A665F8" w:rsidTr="009A3C67">
        <w:trPr>
          <w:trHeight w:val="1158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1.3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 w:right="714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«Состоялся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  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осенний месячник</w:t>
            </w:r>
            <w:r w:rsidRPr="00A665F8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чистоты»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2024;</w:t>
            </w:r>
            <w:r w:rsidRPr="00A665F8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сентябрь-октябрь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902" w:right="437" w:hanging="455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1.4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«Анализ 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данных»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октябрь 2024г.;</w:t>
            </w:r>
            <w:r w:rsidRPr="00A665F8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октябрь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441" w:right="42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spacing w:val="-68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октябрь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90" w:lineRule="exact"/>
              <w:ind w:left="55" w:right="381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90" w:lineRule="exact"/>
              <w:ind w:left="55" w:right="381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1.5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Мероприятие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(результат)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2. «Проведен осенний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день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древонасаждения»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1.6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 w:right="514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«Оповещены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муниципальные образования и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заинтересованные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лица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проведении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осеннего дня древонасаждения»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2024;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1.7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 w:right="574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  «Собраны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плановые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значения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 о количестве виде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A665F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мероприятий»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2024;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1.8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«Состоялся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  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осенний день древонасаждения»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2024;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сентябрь-октябрь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1.9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 «Анализ 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данных»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октябрь 2024;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октябрь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октябрь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DD6149" w:rsidRDefault="00DD6149" w:rsidP="00DD614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1.10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Мероприятие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(результат)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3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«Проведен 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    </w:t>
            </w:r>
            <w:r w:rsidRPr="00A665F8">
              <w:rPr>
                <w:rFonts w:eastAsia="Calibri"/>
                <w:kern w:val="0"/>
                <w:lang w:eastAsia="en-US"/>
              </w:rPr>
              <w:t>весенний месячник</w:t>
            </w:r>
            <w:r w:rsidRPr="00A665F8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чистоты»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1.11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 w:right="514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Контрольная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«Оповещены 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организации  и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заинтересованные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лица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проведении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весеннего месячника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чистоты»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март-апрель2024г.;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16" w:lineRule="auto"/>
              <w:ind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1.12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  «Собраны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плановые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значения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 о количестве виде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A665F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мероприятий»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март-апрель2024г.;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DD6149" w:rsidRDefault="00DD6149" w:rsidP="00DD6149">
            <w:pPr>
              <w:suppressAutoHyphens w:val="0"/>
              <w:autoSpaceDE w:val="0"/>
              <w:autoSpaceDN w:val="0"/>
              <w:spacing w:line="290" w:lineRule="exact"/>
              <w:ind w:left="425" w:right="437" w:hanging="455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</w:t>
            </w:r>
            <w:r w:rsidR="00A665F8" w:rsidRPr="00A665F8">
              <w:rPr>
                <w:rFonts w:eastAsia="Calibri"/>
                <w:kern w:val="0"/>
                <w:lang w:eastAsia="en-US"/>
              </w:rPr>
              <w:t>информация</w:t>
            </w:r>
          </w:p>
          <w:p w:rsidR="00A665F8" w:rsidRPr="00A665F8" w:rsidRDefault="00DD6149" w:rsidP="00DD6149">
            <w:pPr>
              <w:suppressAutoHyphens w:val="0"/>
              <w:autoSpaceDE w:val="0"/>
              <w:autoSpaceDN w:val="0"/>
              <w:spacing w:line="290" w:lineRule="exact"/>
              <w:ind w:left="425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</w:t>
            </w:r>
            <w:r w:rsidR="00A665F8"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</w:t>
            </w:r>
            <w:r w:rsidR="00A665F8" w:rsidRPr="00A665F8">
              <w:rPr>
                <w:rFonts w:eastAsia="Calibri"/>
                <w:kern w:val="0"/>
                <w:lang w:eastAsia="en-US"/>
              </w:rPr>
              <w:t>о</w:t>
            </w:r>
            <w:r w:rsidR="00A665F8"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="00A665F8" w:rsidRPr="00A665F8">
              <w:rPr>
                <w:rFonts w:eastAsia="Calibri"/>
                <w:kern w:val="0"/>
                <w:lang w:eastAsia="en-US"/>
              </w:rPr>
              <w:t>ходе</w:t>
            </w:r>
            <w:r w:rsidR="00A665F8"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="00A665F8"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1.13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«Состоялся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  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 весенний месячник</w:t>
            </w:r>
            <w:r w:rsidRPr="00A665F8">
              <w:rPr>
                <w:rFonts w:eastAsia="Calibri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чистоты»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апрель2024г.;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апрель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апрель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E41278" w:rsidRDefault="00E41278" w:rsidP="00E41278">
            <w:pPr>
              <w:suppressAutoHyphens w:val="0"/>
              <w:autoSpaceDE w:val="0"/>
              <w:autoSpaceDN w:val="0"/>
              <w:spacing w:line="290" w:lineRule="exact"/>
              <w:ind w:right="437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информация</w:t>
            </w:r>
          </w:p>
          <w:p w:rsidR="00A665F8" w:rsidRPr="00A665F8" w:rsidRDefault="00A665F8" w:rsidP="00E41278">
            <w:pPr>
              <w:suppressAutoHyphens w:val="0"/>
              <w:autoSpaceDE w:val="0"/>
              <w:autoSpaceDN w:val="0"/>
              <w:spacing w:line="290" w:lineRule="exact"/>
              <w:ind w:right="437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="00E41278">
              <w:rPr>
                <w:rFonts w:eastAsia="Calibri"/>
                <w:spacing w:val="-67"/>
                <w:kern w:val="0"/>
                <w:lang w:eastAsia="en-US"/>
              </w:rPr>
              <w:t xml:space="preserve">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 xml:space="preserve"> 1.14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Мероприятие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(результат)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4«Проведен весенний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день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древонасаждения»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jc w:val="center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 xml:space="preserve"> 1.15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55" w:right="514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«Оповещены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муниципальные образования и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заинтересованные</w:t>
            </w:r>
            <w:r w:rsidRPr="00A665F8">
              <w:rPr>
                <w:rFonts w:eastAsia="Calibri"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лица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проведении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весеннего дня древонасаждения»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март-апрель2024г.;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16" w:lineRule="auto"/>
              <w:ind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E41278" w:rsidRDefault="00E41278" w:rsidP="00E41278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E41278" w:rsidRDefault="00E41278" w:rsidP="00E41278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E41278" w:rsidP="00E41278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1. 16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  «Собраны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плановые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значения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 о количестве виде</w:t>
            </w:r>
            <w:r w:rsidRPr="00A665F8">
              <w:rPr>
                <w:rFonts w:eastAsia="Calibri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запланированных</w:t>
            </w:r>
            <w:r w:rsidRPr="00A665F8">
              <w:rPr>
                <w:rFonts w:eastAsia="Calibri"/>
                <w:spacing w:val="-10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мероприятий»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март-апрель2024г.;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both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930AB5" w:rsidRDefault="00930AB5" w:rsidP="00930AB5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930AB5" w:rsidRDefault="00930AB5" w:rsidP="00930AB5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930AB5" w:rsidP="00930AB5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1. 17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«Состоялся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  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весенний день древонасаждения»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март-апрель2024г.;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930AB5" w:rsidRDefault="00930AB5" w:rsidP="00930AB5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930AB5" w:rsidRDefault="00930AB5" w:rsidP="00930AB5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930AB5" w:rsidP="00930AB5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ascii="Calibri" w:eastAsia="Calibri" w:hAnsi="Calibri"/>
                <w:kern w:val="0"/>
                <w:lang w:eastAsia="en-US"/>
              </w:rPr>
              <w:t>1.18</w:t>
            </w: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точка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«Анализ </w:t>
            </w:r>
            <w:r w:rsidRPr="00A665F8">
              <w:rPr>
                <w:rFonts w:eastAsia="Calibri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данных»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spacing w:val="-68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апрель2024г.;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апрель 2025 г.;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апрель 2026</w:t>
            </w:r>
            <w:r w:rsidRPr="00A665F8">
              <w:rPr>
                <w:rFonts w:eastAsia="Calibri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930AB5" w:rsidRDefault="00930AB5" w:rsidP="00930AB5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930AB5" w:rsidRDefault="00930AB5" w:rsidP="00930AB5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930AB5" w:rsidP="00930AB5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b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Calibri"/>
                <w:b/>
                <w:w w:val="99"/>
                <w:kern w:val="0"/>
                <w:lang w:eastAsia="ru-RU"/>
              </w:rPr>
              <w:t>–</w:t>
            </w:r>
          </w:p>
        </w:tc>
      </w:tr>
      <w:tr w:rsidR="00A665F8" w:rsidRPr="00A665F8" w:rsidTr="009A3C67">
        <w:trPr>
          <w:trHeight w:val="579"/>
        </w:trPr>
        <w:tc>
          <w:tcPr>
            <w:tcW w:w="15456" w:type="dxa"/>
            <w:gridSpan w:val="6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712"/>
              <w:jc w:val="center"/>
              <w:rPr>
                <w:rFonts w:eastAsia="Calibri"/>
                <w:i/>
                <w:kern w:val="0"/>
                <w:lang w:eastAsia="en-US"/>
              </w:rPr>
            </w:pPr>
            <w:r w:rsidRPr="00A665F8">
              <w:rPr>
                <w:rFonts w:eastAsia="Calibri"/>
                <w:i/>
                <w:kern w:val="0"/>
                <w:lang w:eastAsia="en-US"/>
              </w:rPr>
              <w:t>2.</w:t>
            </w:r>
            <w:r w:rsidRPr="00A665F8">
              <w:rPr>
                <w:rFonts w:eastAsia="Calibri"/>
                <w:i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i/>
                <w:kern w:val="0"/>
                <w:lang w:eastAsia="en-US"/>
              </w:rPr>
              <w:t>Задача</w:t>
            </w:r>
            <w:r w:rsidRPr="00A665F8">
              <w:rPr>
                <w:rFonts w:eastAsia="Calibri"/>
                <w:i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i/>
                <w:kern w:val="0"/>
                <w:lang w:eastAsia="en-US"/>
              </w:rPr>
              <w:t>комплекса</w:t>
            </w:r>
            <w:r w:rsidRPr="00A665F8">
              <w:rPr>
                <w:rFonts w:eastAsia="Calibri"/>
                <w:i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i/>
                <w:kern w:val="0"/>
                <w:lang w:eastAsia="en-US"/>
              </w:rPr>
              <w:t>процессных</w:t>
            </w:r>
            <w:r w:rsidRPr="00A665F8">
              <w:rPr>
                <w:rFonts w:eastAsia="Calibri"/>
                <w:i/>
                <w:spacing w:val="-5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i/>
                <w:kern w:val="0"/>
                <w:lang w:eastAsia="en-US"/>
              </w:rPr>
              <w:t xml:space="preserve">мероприятий </w:t>
            </w:r>
            <w:r w:rsidRPr="00A665F8">
              <w:rPr>
                <w:rFonts w:eastAsia="Calibri"/>
                <w:i/>
                <w:kern w:val="0"/>
                <w:sz w:val="22"/>
                <w:szCs w:val="22"/>
                <w:lang w:eastAsia="en-US"/>
              </w:rPr>
              <w:t xml:space="preserve"> процессных мероприятий  «Благоустройство  </w:t>
            </w:r>
            <w:r w:rsidRPr="00A665F8">
              <w:rPr>
                <w:rFonts w:eastAsia="Calibri"/>
                <w:i/>
                <w:kern w:val="0"/>
                <w:lang w:eastAsia="en-US"/>
              </w:rPr>
              <w:t xml:space="preserve"> общественных территории Зерноградского городского поселения»</w:t>
            </w:r>
          </w:p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b/>
                <w:w w:val="99"/>
                <w:kern w:val="0"/>
                <w:lang w:eastAsia="ru-RU"/>
              </w:rPr>
            </w:pP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Times New Roman"/>
                <w:kern w:val="0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Мероприятие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(результат)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1 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«Проведено </w:t>
            </w:r>
            <w:r w:rsidRPr="00A665F8">
              <w:rPr>
                <w:rFonts w:eastAsia="Times New Roman"/>
                <w:kern w:val="0"/>
                <w:lang w:eastAsia="ru-RU"/>
              </w:rPr>
              <w:t>благоустройство городского парка культуры и отдыха в городе Зернограде Ростовской области</w:t>
            </w:r>
            <w:r w:rsidRPr="00A665F8">
              <w:rPr>
                <w:rFonts w:eastAsia="Calibri"/>
                <w:kern w:val="0"/>
                <w:lang w:eastAsia="ru-RU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w w:val="99"/>
                <w:kern w:val="0"/>
                <w:lang w:eastAsia="ru-RU"/>
              </w:rPr>
              <w:t>Х</w:t>
            </w:r>
          </w:p>
        </w:tc>
      </w:tr>
      <w:tr w:rsidR="00A665F8" w:rsidRPr="00A665F8" w:rsidTr="009A3C67">
        <w:trPr>
          <w:trHeight w:val="1651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Контрольная точка 1</w:t>
            </w: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Собраны</w:t>
            </w:r>
            <w:r w:rsidRPr="00A665F8">
              <w:rPr>
                <w:rFonts w:eastAsia="Calibri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плановые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значения</w:t>
            </w:r>
            <w:r w:rsidRPr="00A665F8">
              <w:rPr>
                <w:rFonts w:eastAsia="Calibri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  о количестве виде</w:t>
            </w:r>
            <w:r w:rsidRPr="00A665F8">
              <w:rPr>
                <w:rFonts w:eastAsia="Calibri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запланированных</w:t>
            </w:r>
            <w:r w:rsidRPr="00A665F8">
              <w:rPr>
                <w:rFonts w:eastAsia="Calibri"/>
                <w:spacing w:val="-10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мероприятий</w:t>
            </w: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июль-сентябрь 2024г.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930AB5" w:rsidRDefault="00930AB5" w:rsidP="00930AB5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930AB5" w:rsidRDefault="00930AB5" w:rsidP="00930AB5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930AB5" w:rsidP="00930AB5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1651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Контрольная точка 2</w:t>
            </w: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Получена экспертиза с пересчетом сметой документации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 xml:space="preserve"> 10.10.2024г.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9118E" w:rsidP="0009118E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Контрольная точка 3</w:t>
            </w: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Проведено Собрание депутатов Зерноградского городского поселения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 для выделения </w:t>
            </w:r>
            <w:proofErr w:type="spellStart"/>
            <w:r w:rsidRPr="00A665F8">
              <w:rPr>
                <w:rFonts w:eastAsia="Calibri"/>
                <w:kern w:val="0"/>
                <w:lang w:eastAsia="ru-RU"/>
              </w:rPr>
              <w:t>софинансирования</w:t>
            </w:r>
            <w:proofErr w:type="spellEnd"/>
            <w:r w:rsidRPr="00A665F8">
              <w:rPr>
                <w:rFonts w:eastAsia="Calibri"/>
                <w:kern w:val="0"/>
                <w:lang w:eastAsia="ru-RU"/>
              </w:rPr>
              <w:t xml:space="preserve"> 6%</w:t>
            </w: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 xml:space="preserve"> 20.10.2024г.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9118E" w:rsidP="0009118E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Контрольная точка 4</w:t>
            </w: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Направлено письмо в адрес администрации муниципального района с просьбой направить в адрес Губернатора   ходатайство  о выделении денежных средств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октябрь-ноябрь 2024г.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9118E" w:rsidP="0009118E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eastAsia="Calibri"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ascii="Calibri" w:eastAsia="Calibri" w:hAnsi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5 Выделены денежные средства бюджету поселения из областного бюджета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февраль 2025г.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ascii="Calibri" w:eastAsia="Calibri" w:hAnsi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9118E" w:rsidP="0009118E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ascii="Calibri" w:eastAsia="Calibri" w:hAnsi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6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 xml:space="preserve"> Внесены закупки в план график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</w:rPr>
              <w:t>Подготовлена закупочная процедура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2025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9118E" w:rsidP="0009118E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7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Заключен муниципальный контракт и внесен</w:t>
            </w:r>
            <w:r w:rsidRPr="00A665F8">
              <w:rPr>
                <w:rFonts w:eastAsia="Times New Roman"/>
                <w:kern w:val="0"/>
                <w:lang w:eastAsia="en-US"/>
              </w:rPr>
              <w:t xml:space="preserve"> контракт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665F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по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665F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март-апрель 2025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9118E" w:rsidRDefault="0009118E" w:rsidP="0009118E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9118E" w:rsidP="0009118E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 xml:space="preserve">Контрольная точка 8   Осуществлен </w:t>
            </w:r>
            <w:r w:rsidRPr="00A665F8">
              <w:rPr>
                <w:rFonts w:eastAsia="Times New Roman"/>
                <w:kern w:val="0"/>
                <w:lang w:eastAsia="ru-RU"/>
              </w:rPr>
              <w:t>строительный и авторский надзор за благоустройством городского парка культуры и отдыха в городе Зернограде Ростовской области.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2025 год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13AA6" w:rsidRDefault="00013AA6" w:rsidP="00013AA6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13AA6" w:rsidRDefault="00013AA6" w:rsidP="00013AA6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13AA6" w:rsidP="00013AA6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9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665F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</w:rPr>
              <w:t>контрактам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2025-2026 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13AA6" w:rsidRDefault="00013AA6" w:rsidP="00013AA6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</w:t>
            </w:r>
          </w:p>
          <w:p w:rsidR="00013AA6" w:rsidRDefault="00013AA6" w:rsidP="00013AA6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13AA6" w:rsidRDefault="00013AA6" w:rsidP="00013AA6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13AA6" w:rsidP="00013AA6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Мероприятие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(результат)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2 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«Проведено </w:t>
            </w:r>
            <w:r w:rsidRPr="00A665F8">
              <w:rPr>
                <w:rFonts w:eastAsia="Times New Roman"/>
                <w:kern w:val="0"/>
                <w:lang w:eastAsia="ru-RU"/>
              </w:rPr>
              <w:t>благоустройство площади Мира в городе Зернограде Ростовской области</w:t>
            </w:r>
            <w:r w:rsidRPr="00A665F8">
              <w:rPr>
                <w:rFonts w:eastAsia="Calibri"/>
                <w:b/>
                <w:kern w:val="0"/>
                <w:lang w:eastAsia="ru-RU"/>
              </w:rPr>
              <w:t>».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Х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1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«Собраны</w:t>
            </w:r>
            <w:r w:rsidRPr="00A665F8">
              <w:rPr>
                <w:rFonts w:eastAsia="Calibri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плановые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значения</w:t>
            </w:r>
            <w:r w:rsidRPr="00A665F8">
              <w:rPr>
                <w:rFonts w:eastAsia="Calibri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  о количестве виде</w:t>
            </w:r>
            <w:r w:rsidRPr="00A665F8">
              <w:rPr>
                <w:rFonts w:eastAsia="Calibri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запланированных</w:t>
            </w:r>
            <w:r w:rsidRPr="00A665F8">
              <w:rPr>
                <w:rFonts w:eastAsia="Calibri"/>
                <w:spacing w:val="-10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мероприятий»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w w:val="99"/>
                <w:kern w:val="0"/>
                <w:lang w:val="en-US" w:eastAsia="en-US"/>
              </w:rPr>
              <w:t>IV</w:t>
            </w:r>
            <w:r w:rsidRPr="00A665F8">
              <w:rPr>
                <w:rFonts w:eastAsia="Calibri"/>
                <w:w w:val="99"/>
                <w:kern w:val="0"/>
                <w:lang w:eastAsia="en-US"/>
              </w:rPr>
              <w:t xml:space="preserve"> квартал 2024 г.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val="en-US" w:eastAsia="en-US"/>
              </w:rPr>
              <w:t>I</w:t>
            </w:r>
            <w:r w:rsidRPr="00A665F8">
              <w:rPr>
                <w:rFonts w:eastAsia="Calibri"/>
                <w:w w:val="99"/>
                <w:kern w:val="0"/>
                <w:lang w:eastAsia="en-US"/>
              </w:rPr>
              <w:t xml:space="preserve"> квартал 2025г.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9E2B32" w:rsidRDefault="009E2B32" w:rsidP="009E2B3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</w:t>
            </w:r>
          </w:p>
          <w:p w:rsidR="009E2B32" w:rsidRDefault="009E2B32" w:rsidP="009E2B3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9E2B32" w:rsidRDefault="009E2B32" w:rsidP="009E2B3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9E2B32" w:rsidP="009E2B32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Получен</w:t>
            </w:r>
            <w:r w:rsidRPr="00A665F8">
              <w:rPr>
                <w:rFonts w:eastAsia="Calibri"/>
                <w:b/>
                <w:kern w:val="0"/>
                <w:lang w:eastAsia="en-US"/>
              </w:rPr>
              <w:t>а экспертиза</w:t>
            </w:r>
            <w:r w:rsidRPr="00A665F8">
              <w:rPr>
                <w:rFonts w:eastAsia="Calibri"/>
                <w:kern w:val="0"/>
                <w:lang w:eastAsia="en-US"/>
              </w:rPr>
              <w:t xml:space="preserve"> с пересчетом сметой документации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февраль 2025г.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524615" w:rsidRDefault="00524615" w:rsidP="00FD42F6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</w:t>
            </w:r>
          </w:p>
          <w:p w:rsidR="00FD42F6" w:rsidRDefault="00524615" w:rsidP="00FD42F6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 </w:t>
            </w:r>
            <w:r w:rsidR="00FD42F6">
              <w:rPr>
                <w:rFonts w:eastAsia="Calibri"/>
                <w:kern w:val="0"/>
                <w:lang w:eastAsia="en-US"/>
              </w:rPr>
              <w:t>и</w:t>
            </w:r>
            <w:r w:rsidR="00FD42F6"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="00FD42F6"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FD42F6" w:rsidRDefault="00FD42F6" w:rsidP="00FD42F6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FD42F6" w:rsidP="00FD42F6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Контрольная точка 3</w:t>
            </w: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Проведено Собрание депутатов Зерноградского городского поселения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 для выделения </w:t>
            </w:r>
            <w:proofErr w:type="spellStart"/>
            <w:r w:rsidRPr="00A665F8">
              <w:rPr>
                <w:rFonts w:eastAsia="Calibri"/>
                <w:kern w:val="0"/>
                <w:lang w:eastAsia="ru-RU"/>
              </w:rPr>
              <w:t>софинансирования</w:t>
            </w:r>
            <w:proofErr w:type="spellEnd"/>
            <w:r w:rsidRPr="00A665F8">
              <w:rPr>
                <w:rFonts w:eastAsia="Calibri"/>
                <w:kern w:val="0"/>
                <w:lang w:eastAsia="ru-RU"/>
              </w:rPr>
              <w:t xml:space="preserve"> 6%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март-апрель2025г.</w:t>
            </w:r>
          </w:p>
        </w:tc>
        <w:tc>
          <w:tcPr>
            <w:tcW w:w="4375" w:type="dxa"/>
            <w:shd w:val="clear" w:color="auto" w:fill="auto"/>
          </w:tcPr>
          <w:p w:rsidR="004168FF" w:rsidRPr="004168FF" w:rsidRDefault="004168FF" w:rsidP="004168FF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  <w:r w:rsidRPr="004168FF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Pr="004168FF" w:rsidRDefault="004168FF" w:rsidP="004168FF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607419" w:rsidRDefault="00607419" w:rsidP="0060741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</w:t>
            </w:r>
          </w:p>
          <w:p w:rsidR="00607419" w:rsidRDefault="00607419" w:rsidP="0060741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607419" w:rsidRDefault="00607419" w:rsidP="00607419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607419" w:rsidP="00607419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Контрольная точка 4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Направлено письмо в адрес администрации муниципального района с просьбой направить в адрес Губернатора   ходатайство  о выделении денежных средств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май-2025г.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</w:t>
            </w:r>
          </w:p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43FB2" w:rsidP="00043FB2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5 Выделены денежные средства бюджету поселения из областного бюджета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февраль2026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</w:t>
            </w:r>
          </w:p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43FB2" w:rsidP="00043FB2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6 Внесение закупки в план график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</w:rPr>
              <w:t>Подготовка закупочных процедур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val="en-US" w:eastAsia="en-US"/>
              </w:rPr>
              <w:t xml:space="preserve">I </w:t>
            </w:r>
            <w:r w:rsidRPr="00A665F8">
              <w:rPr>
                <w:rFonts w:eastAsia="Calibri"/>
                <w:w w:val="99"/>
                <w:kern w:val="0"/>
                <w:lang w:eastAsia="en-US"/>
              </w:rPr>
              <w:t>квартал 2026г.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</w:p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43FB2" w:rsidP="00043FB2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7 Заключение муниципального контракта и внесение</w:t>
            </w:r>
            <w:r w:rsidRPr="00A665F8">
              <w:rPr>
                <w:rFonts w:eastAsia="Times New Roman"/>
                <w:kern w:val="0"/>
                <w:lang w:eastAsia="en-US"/>
              </w:rPr>
              <w:t xml:space="preserve"> контракта</w:t>
            </w:r>
            <w:r w:rsidRPr="00A665F8">
              <w:rPr>
                <w:rFonts w:eastAsia="Times New Roman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в реестр контрактов, заключенных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заказчиками</w:t>
            </w:r>
            <w:r w:rsidRPr="00A665F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по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результатам</w:t>
            </w:r>
            <w:r w:rsidRPr="00A665F8">
              <w:rPr>
                <w:rFonts w:eastAsia="Times New Roman"/>
                <w:spacing w:val="-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закупок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val="en-US" w:eastAsia="en-US"/>
              </w:rPr>
              <w:t>II</w:t>
            </w:r>
            <w:r w:rsidRPr="00A665F8">
              <w:rPr>
                <w:rFonts w:eastAsia="Calibri"/>
                <w:w w:val="99"/>
                <w:kern w:val="0"/>
                <w:lang w:eastAsia="en-US"/>
              </w:rPr>
              <w:t xml:space="preserve"> квартал2026г.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</w:t>
            </w:r>
          </w:p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043FB2" w:rsidRDefault="00043FB2" w:rsidP="00043FB2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043FB2" w:rsidP="00043FB2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both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  <w:r>
              <w:rPr>
                <w:rFonts w:eastAsia="Calibri"/>
                <w:kern w:val="0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2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 xml:space="preserve">Контрольная точка 8  «Осуществлен </w:t>
            </w:r>
            <w:r w:rsidRPr="00A665F8">
              <w:rPr>
                <w:rFonts w:eastAsia="Times New Roman"/>
                <w:kern w:val="0"/>
                <w:lang w:eastAsia="ru-RU"/>
              </w:rPr>
              <w:t>строительный и авторский надзор за благоустройством городского парка культуры и отдыха в городе Зернограде Ростовской области.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6E4BD3" w:rsidRDefault="006E4BD3" w:rsidP="006E4BD3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</w:t>
            </w:r>
          </w:p>
          <w:p w:rsidR="006E4BD3" w:rsidRDefault="006E4BD3" w:rsidP="006E4BD3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6E4BD3" w:rsidRDefault="006E4BD3" w:rsidP="006E4BD3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6E4BD3" w:rsidP="006E4BD3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both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rPr>
          <w:trHeight w:val="579"/>
        </w:trPr>
        <w:tc>
          <w:tcPr>
            <w:tcW w:w="44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2" w:lineRule="exact"/>
              <w:ind w:left="82" w:right="73"/>
              <w:jc w:val="center"/>
              <w:rPr>
                <w:rFonts w:ascii="Calibri" w:eastAsia="Calibri" w:hAnsi="Calibri"/>
                <w:kern w:val="0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Контрольная точка 9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318" w:lineRule="exact"/>
              <w:ind w:left="106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>Исполнение муниципального контракта,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ind w:left="107" w:right="379"/>
              <w:rPr>
                <w:rFonts w:eastAsia="Times New Roman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  <w:lang w:eastAsia="en-US"/>
              </w:rPr>
              <w:t xml:space="preserve">произведена </w:t>
            </w:r>
            <w:r w:rsidRPr="00A665F8">
              <w:rPr>
                <w:rFonts w:eastAsia="Times New Roman"/>
                <w:spacing w:val="-67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приемка  выполненных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работ, оплата товаров, выполненных работ,</w:t>
            </w:r>
            <w:r w:rsidRPr="00A665F8">
              <w:rPr>
                <w:rFonts w:eastAsia="Times New Roman"/>
                <w:spacing w:val="1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>оказанных</w:t>
            </w:r>
            <w:r w:rsidRPr="00A665F8">
              <w:rPr>
                <w:rFonts w:eastAsia="Times New Roman"/>
                <w:spacing w:val="-3"/>
                <w:kern w:val="0"/>
                <w:lang w:eastAsia="en-US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en-US"/>
              </w:rPr>
              <w:t xml:space="preserve">услуг по </w:t>
            </w:r>
            <w:r w:rsidRPr="00A665F8">
              <w:rPr>
                <w:rFonts w:eastAsia="Times New Roman"/>
                <w:spacing w:val="-2"/>
                <w:kern w:val="0"/>
                <w:lang w:eastAsia="en-US"/>
              </w:rPr>
              <w:t>муниципальным контрактам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90" w:lineRule="exact"/>
              <w:ind w:left="55" w:right="1071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Times New Roman"/>
                <w:kern w:val="0"/>
              </w:rPr>
              <w:t>контрактам</w:t>
            </w:r>
          </w:p>
        </w:tc>
        <w:tc>
          <w:tcPr>
            <w:tcW w:w="3119" w:type="dxa"/>
            <w:shd w:val="clear" w:color="auto" w:fill="auto"/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w w:val="99"/>
                <w:kern w:val="0"/>
                <w:lang w:eastAsia="en-US"/>
              </w:rPr>
            </w:pPr>
            <w:r w:rsidRPr="00A665F8">
              <w:rPr>
                <w:rFonts w:eastAsia="Calibri"/>
                <w:w w:val="99"/>
                <w:kern w:val="0"/>
                <w:lang w:eastAsia="en-US"/>
              </w:rPr>
              <w:t>2026г.</w:t>
            </w:r>
          </w:p>
        </w:tc>
        <w:tc>
          <w:tcPr>
            <w:tcW w:w="4375" w:type="dxa"/>
            <w:shd w:val="clear" w:color="auto" w:fill="auto"/>
          </w:tcPr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4168FF" w:rsidRDefault="004168FF" w:rsidP="004168FF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4168FF" w:rsidRDefault="004168FF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5C47C8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268" w:type="dxa"/>
            <w:shd w:val="clear" w:color="auto" w:fill="auto"/>
          </w:tcPr>
          <w:p w:rsidR="006E4BD3" w:rsidRDefault="006E4BD3" w:rsidP="006E4BD3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</w:t>
            </w:r>
          </w:p>
          <w:p w:rsidR="006E4BD3" w:rsidRDefault="006E4BD3" w:rsidP="006E4BD3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      и</w:t>
            </w:r>
            <w:r w:rsidRPr="00A665F8">
              <w:rPr>
                <w:rFonts w:eastAsia="Calibri"/>
                <w:kern w:val="0"/>
                <w:lang w:eastAsia="en-US"/>
              </w:rPr>
              <w:t>нформация</w:t>
            </w:r>
            <w:r w:rsidRPr="00A665F8">
              <w:rPr>
                <w:rFonts w:eastAsia="Calibri"/>
                <w:spacing w:val="-6"/>
                <w:kern w:val="0"/>
                <w:lang w:eastAsia="en-US"/>
              </w:rPr>
              <w:t xml:space="preserve"> </w:t>
            </w:r>
          </w:p>
          <w:p w:rsidR="006E4BD3" w:rsidRDefault="006E4BD3" w:rsidP="006E4BD3">
            <w:pPr>
              <w:suppressAutoHyphens w:val="0"/>
              <w:autoSpaceDE w:val="0"/>
              <w:autoSpaceDN w:val="0"/>
              <w:spacing w:line="216" w:lineRule="auto"/>
              <w:ind w:left="567" w:right="437" w:hanging="567"/>
              <w:rPr>
                <w:rFonts w:eastAsia="Calibri"/>
                <w:spacing w:val="-67"/>
                <w:kern w:val="0"/>
                <w:lang w:eastAsia="en-US"/>
              </w:rPr>
            </w:pPr>
            <w:r>
              <w:rPr>
                <w:rFonts w:eastAsia="Calibri"/>
                <w:spacing w:val="-6"/>
                <w:kern w:val="0"/>
                <w:lang w:eastAsia="en-US"/>
              </w:rPr>
              <w:t xml:space="preserve">           </w:t>
            </w:r>
            <w:r w:rsidRPr="00A665F8">
              <w:rPr>
                <w:rFonts w:eastAsia="Calibri"/>
                <w:kern w:val="0"/>
                <w:lang w:eastAsia="en-US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en-US"/>
              </w:rPr>
              <w:t xml:space="preserve"> </w:t>
            </w:r>
            <w:r w:rsidRPr="00A665F8">
              <w:rPr>
                <w:rFonts w:eastAsia="Calibri"/>
                <w:kern w:val="0"/>
                <w:lang w:eastAsia="en-US"/>
              </w:rPr>
              <w:t>ходе</w:t>
            </w:r>
          </w:p>
          <w:p w:rsidR="00A665F8" w:rsidRPr="00A665F8" w:rsidRDefault="006E4BD3" w:rsidP="006E4BD3">
            <w:pPr>
              <w:suppressAutoHyphens w:val="0"/>
              <w:autoSpaceDE w:val="0"/>
              <w:autoSpaceDN w:val="0"/>
              <w:spacing w:line="290" w:lineRule="exact"/>
              <w:ind w:left="902" w:right="437" w:hanging="455"/>
              <w:jc w:val="both"/>
              <w:rPr>
                <w:rFonts w:eastAsia="Calibri"/>
                <w:w w:val="99"/>
                <w:kern w:val="0"/>
                <w:lang w:eastAsia="en-US"/>
              </w:rPr>
            </w:pPr>
            <w:r>
              <w:rPr>
                <w:rFonts w:eastAsia="Calibri"/>
                <w:spacing w:val="-67"/>
                <w:kern w:val="0"/>
                <w:lang w:eastAsia="en-US"/>
              </w:rPr>
              <w:t xml:space="preserve">т             </w:t>
            </w:r>
            <w:r w:rsidRPr="00A665F8">
              <w:rPr>
                <w:rFonts w:eastAsia="Calibri"/>
                <w:kern w:val="0"/>
                <w:lang w:eastAsia="en-US"/>
              </w:rPr>
              <w:t>исполнения</w:t>
            </w:r>
          </w:p>
        </w:tc>
        <w:tc>
          <w:tcPr>
            <w:tcW w:w="1701" w:type="dxa"/>
            <w:shd w:val="clear" w:color="auto" w:fill="auto"/>
          </w:tcPr>
          <w:p w:rsidR="00A665F8" w:rsidRPr="00A665F8" w:rsidRDefault="00A665F8" w:rsidP="00A665F8">
            <w:pPr>
              <w:autoSpaceDE w:val="0"/>
              <w:autoSpaceDN w:val="0"/>
              <w:spacing w:after="200" w:line="276" w:lineRule="auto"/>
              <w:jc w:val="center"/>
              <w:rPr>
                <w:rFonts w:ascii="Calibri" w:eastAsia="Calibri" w:hAnsi="Calibri"/>
                <w:w w:val="99"/>
                <w:kern w:val="0"/>
                <w:lang w:eastAsia="ru-RU"/>
              </w:rPr>
            </w:pPr>
            <w:r w:rsidRPr="00A665F8">
              <w:rPr>
                <w:rFonts w:ascii="Calibri" w:eastAsia="Calibri" w:hAnsi="Calibri"/>
                <w:w w:val="99"/>
                <w:kern w:val="0"/>
                <w:lang w:eastAsia="ru-RU"/>
              </w:rPr>
              <w:t>-</w:t>
            </w:r>
          </w:p>
        </w:tc>
      </w:tr>
    </w:tbl>
    <w:p w:rsidR="00A665F8" w:rsidRPr="00A665F8" w:rsidRDefault="00A665F8" w:rsidP="00A665F8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p w:rsidR="00A665F8" w:rsidRPr="00A665F8" w:rsidRDefault="00A665F8" w:rsidP="00A665F8">
      <w:pPr>
        <w:suppressAutoHyphens w:val="0"/>
        <w:ind w:left="720"/>
        <w:outlineLvl w:val="2"/>
        <w:rPr>
          <w:rFonts w:eastAsia="Times New Roman"/>
          <w:kern w:val="0"/>
          <w:szCs w:val="20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15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735"/>
        <w:gridCol w:w="2126"/>
        <w:gridCol w:w="2693"/>
        <w:gridCol w:w="284"/>
        <w:gridCol w:w="1459"/>
        <w:gridCol w:w="993"/>
        <w:gridCol w:w="850"/>
        <w:gridCol w:w="709"/>
        <w:gridCol w:w="567"/>
        <w:gridCol w:w="1276"/>
        <w:gridCol w:w="1276"/>
      </w:tblGrid>
      <w:tr w:rsidR="00A665F8" w:rsidRPr="00A665F8" w:rsidTr="009A3C67"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№ </w:t>
            </w:r>
            <w:proofErr w:type="gramStart"/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/п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Тип мероприятия  (результата) 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Характеристика  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 xml:space="preserve">Единица измерения </w:t>
            </w:r>
            <w:r w:rsidRPr="00A665F8">
              <w:rPr>
                <w:rFonts w:eastAsia="Times New Roman"/>
                <w:kern w:val="0"/>
                <w:szCs w:val="20"/>
                <w:lang w:eastAsia="ru-RU"/>
              </w:rPr>
              <w:br/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Базовое значение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Значение результата по годам реализации</w:t>
            </w:r>
          </w:p>
        </w:tc>
      </w:tr>
      <w:tr w:rsidR="00A665F8" w:rsidRPr="00A665F8" w:rsidTr="009A3C67"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2027</w:t>
            </w:r>
          </w:p>
        </w:tc>
      </w:tr>
      <w:tr w:rsidR="00A665F8" w:rsidRPr="00A665F8" w:rsidTr="009A3C6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8</w:t>
            </w:r>
          </w:p>
        </w:tc>
      </w:tr>
      <w:tr w:rsidR="00A665F8" w:rsidRPr="00A665F8" w:rsidTr="009A3C67">
        <w:tc>
          <w:tcPr>
            <w:tcW w:w="154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widowControl/>
              <w:ind w:right="67"/>
              <w:jc w:val="center"/>
              <w:rPr>
                <w:rFonts w:eastAsia="Calibri"/>
                <w:i/>
                <w:kern w:val="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lang w:eastAsia="ru-RU"/>
              </w:rPr>
              <w:t>Задача 1 комплекса процессных мероприятий «</w:t>
            </w:r>
            <w:r w:rsidRPr="00A665F8">
              <w:rPr>
                <w:rFonts w:eastAsia="Calibri"/>
                <w:i/>
                <w:kern w:val="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Зерноградского поселения</w:t>
            </w:r>
            <w:r w:rsidRPr="00A665F8">
              <w:rPr>
                <w:rFonts w:eastAsia="Times New Roman"/>
                <w:i/>
                <w:kern w:val="0"/>
                <w:lang w:eastAsia="ru-RU"/>
              </w:rPr>
              <w:t>»</w:t>
            </w:r>
          </w:p>
        </w:tc>
      </w:tr>
      <w:tr w:rsidR="00A665F8" w:rsidRPr="00A665F8" w:rsidTr="009A3C6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Мероприятие (результат) «Проведен осенний месячник чистоты»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указываются параметры характеристики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количество человек принявших участие в осеннем месячнике чистоты, направленном на повышение заинтересованных граждан и иных лиц в решение вопросов благоустройства муниципальных образований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ind w:left="-492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65F8" w:rsidRPr="00A665F8" w:rsidRDefault="00A665F8" w:rsidP="00A665F8">
            <w:pPr>
              <w:suppressAutoHyphens w:val="0"/>
              <w:jc w:val="center"/>
              <w:outlineLvl w:val="2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70</w:t>
            </w:r>
          </w:p>
        </w:tc>
      </w:tr>
      <w:tr w:rsidR="00A665F8" w:rsidRPr="00A665F8" w:rsidTr="009A3C6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1.2.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proofErr w:type="gramStart"/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Мероприятие (результат) (указываются параметры характеристики мероприятия (результата) Реализовано мероприятие по проведению осеннего Дня древонасаждений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осуществление текущей деятельности</w:t>
            </w:r>
            <w:r w:rsidRPr="00A665F8">
              <w:rPr>
                <w:rFonts w:eastAsia="Times New Roman"/>
                <w:kern w:val="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количество человек принявших участие в осеннем месячнике чистоты, направленном на повышение заинтересованных граждан и иных лиц в решение вопросов благоустройства муниципальных образований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</w:tr>
      <w:tr w:rsidR="00A665F8" w:rsidRPr="00A665F8" w:rsidTr="009A3C6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1.3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Мероприятие (результат) «Проведен весенний  месячник чистоты»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указываются параметры характеристики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количество человек принявших участие в осеннем месячнике чистоты, направленном на повышение заинтересованных граждан и иных лиц в решение вопросов благоустройства муниципальных образований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highlight w:val="yellow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</w:tr>
      <w:tr w:rsidR="00A665F8" w:rsidRPr="00A665F8" w:rsidTr="009A3C67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1.4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Мероприятие (результат) «Проведен весенний  месячник чистоты»</w:t>
            </w:r>
          </w:p>
          <w:p w:rsidR="00A665F8" w:rsidRPr="00A665F8" w:rsidRDefault="00A665F8" w:rsidP="00A665F8">
            <w:pPr>
              <w:suppressAutoHyphens w:val="0"/>
              <w:outlineLvl w:val="2"/>
              <w:rPr>
                <w:rFonts w:eastAsia="Times New Roman"/>
                <w:i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i/>
                <w:kern w:val="0"/>
                <w:szCs w:val="20"/>
                <w:lang w:eastAsia="ru-RU"/>
              </w:rPr>
              <w:t>указываются параметры характеристики мероприятия (результата)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szCs w:val="20"/>
                <w:lang w:eastAsia="ru-RU"/>
              </w:rPr>
            </w:pPr>
            <w:r w:rsidRPr="00A665F8">
              <w:rPr>
                <w:rFonts w:eastAsia="Times New Roman"/>
                <w:kern w:val="0"/>
                <w:szCs w:val="20"/>
                <w:lang w:eastAsia="ru-RU"/>
              </w:rPr>
              <w:t>количество человек принявших участие в осеннем месячнике чистоты, направленном на повышение заинтересованных граждан и иных лиц в решение вопросов благоустройства муниципальных образований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highlight w:val="yellow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F8" w:rsidRPr="00A665F8" w:rsidRDefault="00A665F8" w:rsidP="00A665F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70</w:t>
            </w:r>
          </w:p>
        </w:tc>
      </w:tr>
    </w:tbl>
    <w:p w:rsidR="00A665F8" w:rsidRPr="00A665F8" w:rsidRDefault="00A665F8" w:rsidP="00A665F8">
      <w:pPr>
        <w:suppressAutoHyphens w:val="0"/>
        <w:ind w:left="720"/>
        <w:outlineLvl w:val="2"/>
        <w:rPr>
          <w:rFonts w:eastAsia="Times New Roman"/>
          <w:kern w:val="0"/>
          <w:sz w:val="20"/>
          <w:szCs w:val="20"/>
          <w:lang w:eastAsia="ru-RU"/>
        </w:rPr>
      </w:pPr>
    </w:p>
    <w:p w:rsidR="00A665F8" w:rsidRDefault="00A665F8" w:rsidP="00A665F8">
      <w:pPr>
        <w:suppressAutoHyphens w:val="0"/>
        <w:ind w:left="720"/>
        <w:jc w:val="both"/>
        <w:outlineLvl w:val="2"/>
        <w:rPr>
          <w:rFonts w:eastAsia="Times New Roman"/>
          <w:kern w:val="0"/>
          <w:sz w:val="20"/>
          <w:szCs w:val="20"/>
          <w:lang w:eastAsia="ru-RU"/>
        </w:rPr>
      </w:pPr>
      <w:r w:rsidRPr="00A665F8">
        <w:rPr>
          <w:rFonts w:eastAsia="Times New Roman"/>
          <w:kern w:val="0"/>
          <w:sz w:val="20"/>
          <w:szCs w:val="20"/>
          <w:lang w:eastAsia="ru-RU"/>
        </w:rPr>
        <w:t xml:space="preserve"> </w:t>
      </w:r>
    </w:p>
    <w:p w:rsidR="00E94078" w:rsidRDefault="00E94078" w:rsidP="00A665F8">
      <w:pPr>
        <w:suppressAutoHyphens w:val="0"/>
        <w:ind w:left="720"/>
        <w:jc w:val="both"/>
        <w:outlineLvl w:val="2"/>
        <w:rPr>
          <w:rFonts w:eastAsia="Times New Roman"/>
          <w:kern w:val="0"/>
          <w:sz w:val="20"/>
          <w:szCs w:val="20"/>
          <w:lang w:eastAsia="ru-RU"/>
        </w:rPr>
      </w:pPr>
    </w:p>
    <w:p w:rsidR="00E94078" w:rsidRDefault="00E94078" w:rsidP="00A665F8">
      <w:pPr>
        <w:suppressAutoHyphens w:val="0"/>
        <w:ind w:left="720"/>
        <w:jc w:val="both"/>
        <w:outlineLvl w:val="2"/>
        <w:rPr>
          <w:rFonts w:eastAsia="Times New Roman"/>
          <w:kern w:val="0"/>
          <w:sz w:val="20"/>
          <w:szCs w:val="20"/>
          <w:lang w:eastAsia="ru-RU"/>
        </w:rPr>
      </w:pPr>
    </w:p>
    <w:p w:rsidR="00E94078" w:rsidRDefault="00E94078" w:rsidP="00A665F8">
      <w:pPr>
        <w:suppressAutoHyphens w:val="0"/>
        <w:ind w:left="720"/>
        <w:jc w:val="both"/>
        <w:outlineLvl w:val="2"/>
        <w:rPr>
          <w:rFonts w:eastAsia="Times New Roman"/>
          <w:kern w:val="0"/>
          <w:sz w:val="20"/>
          <w:szCs w:val="20"/>
          <w:lang w:eastAsia="ru-RU"/>
        </w:rPr>
      </w:pPr>
    </w:p>
    <w:p w:rsidR="00E94078" w:rsidRDefault="00E94078" w:rsidP="00A665F8">
      <w:pPr>
        <w:suppressAutoHyphens w:val="0"/>
        <w:ind w:left="720"/>
        <w:jc w:val="both"/>
        <w:outlineLvl w:val="2"/>
        <w:rPr>
          <w:rFonts w:eastAsia="Times New Roman"/>
          <w:kern w:val="0"/>
          <w:sz w:val="20"/>
          <w:szCs w:val="20"/>
          <w:lang w:eastAsia="ru-RU"/>
        </w:rPr>
      </w:pPr>
    </w:p>
    <w:p w:rsidR="00E94078" w:rsidRDefault="00E94078" w:rsidP="00A665F8">
      <w:pPr>
        <w:suppressAutoHyphens w:val="0"/>
        <w:ind w:left="720"/>
        <w:jc w:val="both"/>
        <w:outlineLvl w:val="2"/>
        <w:rPr>
          <w:rFonts w:eastAsia="Times New Roman"/>
          <w:kern w:val="0"/>
          <w:sz w:val="20"/>
          <w:szCs w:val="20"/>
          <w:lang w:eastAsia="ru-RU"/>
        </w:rPr>
      </w:pPr>
    </w:p>
    <w:p w:rsidR="00E94078" w:rsidRPr="00A665F8" w:rsidRDefault="00E94078" w:rsidP="004168FF">
      <w:pPr>
        <w:suppressAutoHyphens w:val="0"/>
        <w:jc w:val="both"/>
        <w:outlineLvl w:val="2"/>
        <w:rPr>
          <w:rFonts w:eastAsia="Times New Roman"/>
          <w:kern w:val="0"/>
          <w:sz w:val="20"/>
          <w:szCs w:val="20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IV. ПАСПОРТ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КОМПЛЕКСА ПРОЦЕССНЫХ МЕРОПРИЯТИЙ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«ПОВЫШЕНИЕ УРОВНЯ БЛАГОУСТРОЙСТВА ДВОРОВЫХ ТЕРРИТОРИЙ ЗЕРНОГРАДСКОГО ГОРОДСКОГО ПОСЕЛЕНИЯ»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A665F8">
        <w:rPr>
          <w:rFonts w:eastAsia="Times New Roman"/>
          <w:b/>
          <w:kern w:val="0"/>
          <w:sz w:val="28"/>
          <w:szCs w:val="28"/>
          <w:lang w:eastAsia="ru-RU"/>
        </w:rPr>
        <w:t>1. Основные положения</w:t>
      </w:r>
    </w:p>
    <w:tbl>
      <w:tblPr>
        <w:tblpPr w:leftFromText="180" w:rightFromText="180" w:vertAnchor="text" w:tblpY="1"/>
        <w:tblOverlap w:val="never"/>
        <w:tblW w:w="91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572"/>
        <w:gridCol w:w="460"/>
        <w:gridCol w:w="4592"/>
      </w:tblGrid>
      <w:tr w:rsidR="00A665F8" w:rsidRPr="00A665F8" w:rsidTr="009A3C67">
        <w:tc>
          <w:tcPr>
            <w:tcW w:w="566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1.1.</w:t>
            </w:r>
          </w:p>
        </w:tc>
        <w:tc>
          <w:tcPr>
            <w:tcW w:w="3572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Ответственный за разработку и реализацию комплекса процессных мероприятий "Эффективное управление доходами" (далее также в настоящем разделе - комплекс процессных мероприятий)</w:t>
            </w:r>
          </w:p>
        </w:tc>
        <w:tc>
          <w:tcPr>
            <w:tcW w:w="460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592" w:type="dxa"/>
          </w:tcPr>
          <w:p w:rsidR="00A665F8" w:rsidRPr="00A665F8" w:rsidRDefault="00A665F8" w:rsidP="00A665F8">
            <w:pPr>
              <w:spacing w:line="100" w:lineRule="atLeast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  <w:r w:rsidR="00C20364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  <w:r w:rsidR="00C20364"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A665F8">
              <w:rPr>
                <w:rFonts w:eastAsia="Times New Roman"/>
                <w:kern w:val="0"/>
                <w:lang w:eastAsia="ru-RU"/>
              </w:rPr>
              <w:t>гл</w:t>
            </w:r>
            <w:r w:rsidR="009B2706">
              <w:rPr>
                <w:rFonts w:eastAsia="Times New Roman"/>
                <w:kern w:val="0"/>
                <w:lang w:eastAsia="ru-RU"/>
              </w:rPr>
              <w:t>ава администрации И.В. Полищук</w:t>
            </w:r>
          </w:p>
          <w:p w:rsidR="00B46EF9" w:rsidRDefault="00B46EF9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C20364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</w:tr>
      <w:tr w:rsidR="00A665F8" w:rsidRPr="00A665F8" w:rsidTr="009A3C67">
        <w:tc>
          <w:tcPr>
            <w:tcW w:w="566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1.2.</w:t>
            </w:r>
          </w:p>
        </w:tc>
        <w:tc>
          <w:tcPr>
            <w:tcW w:w="3572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Связь с муниципальной программой Зерноградского городского поселения</w:t>
            </w:r>
          </w:p>
        </w:tc>
        <w:tc>
          <w:tcPr>
            <w:tcW w:w="460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</w:p>
        </w:tc>
        <w:tc>
          <w:tcPr>
            <w:tcW w:w="4592" w:type="dxa"/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kern w:val="2"/>
              </w:rPr>
              <w:t xml:space="preserve">Муниципальная  программа </w:t>
            </w:r>
            <w:r w:rsidRPr="00A665F8">
              <w:rPr>
                <w:rFonts w:eastAsia="Times New Roman"/>
              </w:rPr>
              <w:t>«Формирование современной городской среды на 2019-2030годы</w:t>
            </w:r>
            <w:r w:rsidRPr="00A665F8">
              <w:rPr>
                <w:kern w:val="2"/>
              </w:rPr>
              <w:t xml:space="preserve">» </w:t>
            </w:r>
          </w:p>
        </w:tc>
      </w:tr>
    </w:tbl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suppressAutoHyphens w:val="0"/>
        <w:autoSpaceDE w:val="0"/>
        <w:autoSpaceDN w:val="0"/>
        <w:ind w:right="67"/>
        <w:jc w:val="center"/>
        <w:rPr>
          <w:rFonts w:eastAsia="Calibri"/>
          <w:i/>
          <w:kern w:val="0"/>
          <w:lang w:eastAsia="ru-RU"/>
        </w:rPr>
      </w:pPr>
      <w:r w:rsidRPr="00A665F8">
        <w:rPr>
          <w:rFonts w:eastAsia="Calibri"/>
          <w:i/>
          <w:kern w:val="0"/>
          <w:lang w:eastAsia="ru-RU"/>
        </w:rPr>
        <w:t xml:space="preserve"> </w:t>
      </w:r>
    </w:p>
    <w:p w:rsidR="00A665F8" w:rsidRPr="00A665F8" w:rsidRDefault="00A665F8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B1124" w:rsidRDefault="004B1124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B1124" w:rsidRDefault="004B1124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B1124" w:rsidRDefault="004B1124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B1124" w:rsidRDefault="004B1124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ind w:left="1211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>2.Показатели комплекса процессных мероприятий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53"/>
        <w:gridCol w:w="1372"/>
        <w:gridCol w:w="755"/>
        <w:gridCol w:w="1247"/>
        <w:gridCol w:w="1474"/>
        <w:gridCol w:w="1474"/>
        <w:gridCol w:w="1474"/>
        <w:gridCol w:w="1474"/>
        <w:gridCol w:w="1474"/>
        <w:gridCol w:w="1163"/>
        <w:gridCol w:w="993"/>
      </w:tblGrid>
      <w:tr w:rsidR="00A665F8" w:rsidRPr="00A665F8" w:rsidTr="009A3C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N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Признак возрастания/убывания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Уровень показателя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Единица измерения (по </w:t>
            </w:r>
            <w:hyperlink r:id="rId16" w:history="1">
              <w:r w:rsidRPr="00A665F8">
                <w:rPr>
                  <w:rFonts w:eastAsia="Times New Roman"/>
                  <w:color w:val="0000FF"/>
                  <w:kern w:val="0"/>
                  <w:lang w:eastAsia="ru-RU"/>
                </w:rPr>
                <w:t>ОКЕИ</w:t>
              </w:r>
            </w:hyperlink>
            <w:r w:rsidRPr="00A665F8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Базовое значение показателя (2024)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Значения показателей по годам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Ответственный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 xml:space="preserve">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Информационная система</w:t>
            </w:r>
          </w:p>
        </w:tc>
      </w:tr>
      <w:tr w:rsidR="00A665F8" w:rsidRPr="00A665F8" w:rsidTr="009A3C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2030 (</w:t>
            </w:r>
            <w:proofErr w:type="spellStart"/>
            <w:r w:rsidRPr="00A665F8">
              <w:rPr>
                <w:rFonts w:eastAsia="Times New Roman"/>
                <w:kern w:val="0"/>
                <w:lang w:eastAsia="ru-RU"/>
              </w:rPr>
              <w:t>справочно</w:t>
            </w:r>
            <w:proofErr w:type="spellEnd"/>
            <w:r w:rsidRPr="00A665F8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A665F8" w:rsidRPr="00A665F8" w:rsidTr="009A3C67">
        <w:tc>
          <w:tcPr>
            <w:tcW w:w="14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1. Задача комплекса процессных мероприятий «Увеличено количество благоустроенных дворовых территорий муниципального образования «Зерноградское городское поселение» </w:t>
            </w:r>
          </w:p>
        </w:tc>
      </w:tr>
      <w:tr w:rsidR="00A665F8" w:rsidRPr="00A665F8" w:rsidTr="009A3C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1.1</w:t>
            </w: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Зерноградского городского поселения  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возрастания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3%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6%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0"/>
                <w:szCs w:val="28"/>
                <w:lang w:eastAsia="ru-RU"/>
              </w:rPr>
              <w:t>15%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F9" w:rsidRDefault="00B46EF9" w:rsidP="009B2706">
            <w:pPr>
              <w:tabs>
                <w:tab w:val="left" w:pos="818"/>
              </w:tabs>
              <w:suppressAutoHyphens w:val="0"/>
              <w:autoSpaceDE w:val="0"/>
              <w:autoSpaceDN w:val="0"/>
              <w:spacing w:line="290" w:lineRule="exact"/>
              <w:ind w:left="55" w:right="79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B46EF9" w:rsidRDefault="00B46EF9" w:rsidP="00B46EF9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B46EF9" w:rsidRDefault="00B46EF9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sz w:val="20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Муниципальное казенное учреждение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</w:tbl>
    <w:p w:rsidR="004B1124" w:rsidRDefault="004B1124" w:rsidP="004B1124">
      <w:pPr>
        <w:widowControl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</w:p>
    <w:p w:rsidR="004B1124" w:rsidRPr="00A665F8" w:rsidRDefault="004B1124" w:rsidP="004B1124">
      <w:pPr>
        <w:widowControl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</w:p>
    <w:p w:rsidR="00A665F8" w:rsidRPr="004B1124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A665F8">
        <w:rPr>
          <w:rFonts w:eastAsia="Times New Roman"/>
          <w:kern w:val="0"/>
          <w:sz w:val="28"/>
          <w:szCs w:val="28"/>
          <w:lang w:eastAsia="ru-RU"/>
        </w:rPr>
        <w:t xml:space="preserve">3. </w:t>
      </w:r>
      <w:r w:rsidRPr="004B1124">
        <w:rPr>
          <w:rFonts w:eastAsia="Times New Roman"/>
          <w:kern w:val="0"/>
          <w:sz w:val="28"/>
          <w:szCs w:val="28"/>
          <w:lang w:eastAsia="ru-RU"/>
        </w:rPr>
        <w:t>Перечень мероприятий (результатов)</w:t>
      </w:r>
    </w:p>
    <w:p w:rsidR="00A665F8" w:rsidRPr="004B1124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4B1124">
        <w:rPr>
          <w:rFonts w:eastAsia="Times New Roman"/>
          <w:kern w:val="0"/>
          <w:sz w:val="28"/>
          <w:szCs w:val="28"/>
          <w:lang w:eastAsia="ru-RU"/>
        </w:rPr>
        <w:t>комплекса процессных мероприятий</w:t>
      </w:r>
    </w:p>
    <w:p w:rsidR="00A665F8" w:rsidRPr="00A665F8" w:rsidRDefault="00A665F8" w:rsidP="00A665F8">
      <w:pPr>
        <w:widowControl/>
        <w:spacing w:after="200" w:line="276" w:lineRule="auto"/>
        <w:jc w:val="both"/>
        <w:rPr>
          <w:rFonts w:eastAsia="Times New Roman"/>
          <w:kern w:val="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531"/>
        <w:gridCol w:w="2834"/>
        <w:gridCol w:w="1247"/>
        <w:gridCol w:w="1133"/>
        <w:gridCol w:w="1133"/>
        <w:gridCol w:w="1077"/>
        <w:gridCol w:w="1077"/>
      </w:tblGrid>
      <w:tr w:rsidR="00A665F8" w:rsidRPr="00A665F8" w:rsidTr="009A3C6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N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Тип мероприятия (результата)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Единица измерения (по </w:t>
            </w:r>
            <w:hyperlink r:id="rId17" w:history="1">
              <w:r w:rsidRPr="00A665F8">
                <w:rPr>
                  <w:rFonts w:eastAsia="Times New Roman"/>
                  <w:color w:val="0000FF"/>
                  <w:kern w:val="0"/>
                  <w:lang w:eastAsia="ru-RU"/>
                </w:rPr>
                <w:t>ОКЕИ</w:t>
              </w:r>
            </w:hyperlink>
            <w:r w:rsidRPr="00A665F8">
              <w:rPr>
                <w:rFonts w:eastAsia="Times New Roman"/>
                <w:kern w:val="0"/>
                <w:lang w:eastAsia="ru-RU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Базовое значение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Значение результата по годам реализации</w:t>
            </w:r>
          </w:p>
        </w:tc>
      </w:tr>
      <w:tr w:rsidR="00A665F8" w:rsidRPr="00A665F8" w:rsidTr="009A3C6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2027</w:t>
            </w:r>
          </w:p>
        </w:tc>
      </w:tr>
      <w:tr w:rsidR="00A665F8" w:rsidRPr="00A665F8" w:rsidTr="009A3C67">
        <w:tc>
          <w:tcPr>
            <w:tcW w:w="13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numPr>
                <w:ilvl w:val="0"/>
                <w:numId w:val="19"/>
              </w:numPr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Задача комплекса процессных мероприятий  «Увеличено количество благоустроенных дворовых территорий муниципального образования «Зерноградское городское поселение»</w:t>
            </w:r>
          </w:p>
        </w:tc>
      </w:tr>
      <w:tr w:rsidR="00A665F8" w:rsidRPr="00A665F8" w:rsidTr="009A3C6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1.1.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Мероприятие (результат).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 xml:space="preserve">Обеспечены условия для осуществления текущей деятельности </w:t>
            </w:r>
            <w:r w:rsidRPr="00A665F8">
              <w:rPr>
                <w:kern w:val="2"/>
              </w:rPr>
              <w:t>мероприятий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 по</w:t>
            </w:r>
            <w:r w:rsidRPr="00A665F8">
              <w:rPr>
                <w:rFonts w:eastAsia="Calibri"/>
                <w:color w:val="000000"/>
                <w:kern w:val="0"/>
                <w:lang w:eastAsia="en-US"/>
              </w:rPr>
              <w:t xml:space="preserve"> благоустройству </w:t>
            </w:r>
            <w:r w:rsidRPr="00A665F8">
              <w:rPr>
                <w:rFonts w:eastAsia="Calibri"/>
                <w:kern w:val="0"/>
                <w:lang w:eastAsia="en-US"/>
              </w:rPr>
              <w:t>дворовых территорий многоквартирных домов</w:t>
            </w:r>
            <w:r w:rsidRPr="00A665F8">
              <w:rPr>
                <w:rFonts w:eastAsia="Times New Roman"/>
                <w:kern w:val="0"/>
                <w:lang w:eastAsia="ru-RU"/>
              </w:rPr>
              <w:t xml:space="preserve"> Зерноградского района"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иные мероприятия (результаты)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both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 xml:space="preserve">Повышение благоустроенности дворовых территорий многоквартирных домов территории Зерноградского городского поселения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</w:p>
        </w:tc>
      </w:tr>
    </w:tbl>
    <w:p w:rsidR="00A665F8" w:rsidRDefault="00A665F8" w:rsidP="000A24A2">
      <w:pPr>
        <w:widowControl/>
        <w:spacing w:after="200" w:line="276" w:lineRule="auto"/>
        <w:rPr>
          <w:rFonts w:eastAsia="Times New Roman"/>
          <w:b/>
          <w:kern w:val="0"/>
          <w:lang w:eastAsia="ru-RU"/>
        </w:rPr>
      </w:pPr>
      <w:r w:rsidRPr="00A665F8">
        <w:rPr>
          <w:rFonts w:eastAsia="Times New Roman"/>
          <w:b/>
          <w:kern w:val="0"/>
          <w:lang w:eastAsia="ru-RU"/>
        </w:rPr>
        <w:t xml:space="preserve"> </w:t>
      </w:r>
    </w:p>
    <w:p w:rsidR="00C255BD" w:rsidRDefault="00C255BD" w:rsidP="000A24A2">
      <w:pPr>
        <w:widowControl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C255BD" w:rsidRDefault="00C255BD" w:rsidP="000A24A2">
      <w:pPr>
        <w:widowControl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C255BD" w:rsidRDefault="00C255BD" w:rsidP="000A24A2">
      <w:pPr>
        <w:widowControl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C255BD" w:rsidRPr="00A665F8" w:rsidRDefault="00C255BD" w:rsidP="000A24A2">
      <w:pPr>
        <w:widowControl/>
        <w:spacing w:after="200" w:line="276" w:lineRule="auto"/>
        <w:rPr>
          <w:rFonts w:eastAsia="Times New Roman"/>
          <w:b/>
          <w:kern w:val="0"/>
          <w:lang w:eastAsia="ru-RU"/>
        </w:rPr>
      </w:pP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  <w:r w:rsidRPr="00A665F8">
        <w:rPr>
          <w:rFonts w:eastAsia="Times New Roman"/>
          <w:kern w:val="0"/>
          <w:lang w:eastAsia="ru-RU"/>
        </w:rPr>
        <w:t>5. План реализации</w:t>
      </w:r>
    </w:p>
    <w:p w:rsidR="00A665F8" w:rsidRPr="00A665F8" w:rsidRDefault="00A665F8" w:rsidP="00A665F8">
      <w:pPr>
        <w:widowControl/>
        <w:spacing w:after="200" w:line="276" w:lineRule="auto"/>
        <w:jc w:val="center"/>
        <w:rPr>
          <w:rFonts w:eastAsia="Times New Roman"/>
          <w:kern w:val="0"/>
          <w:lang w:eastAsia="ru-RU"/>
        </w:rPr>
      </w:pPr>
      <w:r w:rsidRPr="00A665F8">
        <w:rPr>
          <w:rFonts w:eastAsia="Times New Roman"/>
          <w:kern w:val="0"/>
          <w:lang w:eastAsia="ru-RU"/>
        </w:rPr>
        <w:t>комплекса процессных мероприятий на 2025 - 2027 годы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98"/>
        <w:gridCol w:w="1928"/>
        <w:gridCol w:w="3230"/>
        <w:gridCol w:w="2381"/>
        <w:gridCol w:w="1532"/>
      </w:tblGrid>
      <w:tr w:rsidR="00A665F8" w:rsidRPr="00A665F8" w:rsidTr="009A3C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N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п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>/п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Наименование мероприятия (результата), контрольной точки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Дата наступления контрольной точки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Ответственный исполнитель (наименование исполнительного органа Ф.И.О., должность)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Вид подтверждающего документа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Информационная система (источник данных)</w:t>
            </w:r>
          </w:p>
        </w:tc>
      </w:tr>
      <w:tr w:rsidR="00A665F8" w:rsidRPr="00A665F8" w:rsidTr="009A3C67">
        <w:tc>
          <w:tcPr>
            <w:tcW w:w="13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Задача</w:t>
            </w:r>
            <w:proofErr w:type="gramStart"/>
            <w:r w:rsidRPr="00A665F8">
              <w:rPr>
                <w:rFonts w:eastAsia="Times New Roman"/>
                <w:kern w:val="0"/>
                <w:lang w:eastAsia="ru-RU"/>
              </w:rPr>
              <w:t>1</w:t>
            </w:r>
            <w:proofErr w:type="gramEnd"/>
            <w:r w:rsidRPr="00A665F8">
              <w:rPr>
                <w:rFonts w:eastAsia="Times New Roman"/>
                <w:kern w:val="0"/>
                <w:lang w:eastAsia="ru-RU"/>
              </w:rPr>
              <w:t xml:space="preserve"> комплекса процессных мероприятий  «Увеличено количество благоустроенных дворовых территорий муниципального образования «Зерноградское городское поселение»</w:t>
            </w:r>
          </w:p>
        </w:tc>
      </w:tr>
      <w:tr w:rsidR="00A665F8" w:rsidRPr="00A665F8" w:rsidTr="009A3C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jc w:val="both"/>
              <w:rPr>
                <w:rFonts w:eastAsia="Calibri"/>
                <w:color w:val="000000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Мероприятие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(результат)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«Проведено </w:t>
            </w:r>
            <w:r w:rsidRPr="00A665F8">
              <w:rPr>
                <w:rFonts w:eastAsia="Calibri"/>
                <w:color w:val="000000"/>
                <w:kern w:val="0"/>
                <w:lang w:eastAsia="en-US"/>
              </w:rPr>
              <w:t>Благоустройство дворовых  территорий многоквартирных домов.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Calibri"/>
                <w:w w:val="99"/>
                <w:kern w:val="0"/>
                <w:lang w:eastAsia="ru-RU"/>
              </w:rPr>
              <w:t>Х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2" w:rsidRDefault="000A24A2" w:rsidP="006E7EB6">
            <w:pPr>
              <w:suppressAutoHyphens w:val="0"/>
              <w:autoSpaceDE w:val="0"/>
              <w:autoSpaceDN w:val="0"/>
              <w:spacing w:line="290" w:lineRule="exact"/>
              <w:ind w:left="55" w:right="616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0A24A2" w:rsidRDefault="000A24A2" w:rsidP="000A24A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0A24A2" w:rsidRDefault="000A24A2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3A61A9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Calibri"/>
                <w:w w:val="99"/>
                <w:kern w:val="0"/>
                <w:lang w:eastAsia="ru-RU"/>
              </w:rPr>
              <w:t>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A665F8">
              <w:rPr>
                <w:rFonts w:eastAsia="Times New Roman"/>
                <w:kern w:val="0"/>
                <w:lang w:eastAsia="ru-RU"/>
              </w:rPr>
              <w:t>-</w:t>
            </w:r>
          </w:p>
        </w:tc>
      </w:tr>
      <w:tr w:rsidR="00A665F8" w:rsidRPr="00A665F8" w:rsidTr="009A3C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 xml:space="preserve">Контрольная точка 1  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Собраны</w:t>
            </w:r>
            <w:r w:rsidRPr="00A665F8">
              <w:rPr>
                <w:rFonts w:eastAsia="Calibri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плановые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значения</w:t>
            </w:r>
            <w:r w:rsidRPr="00A665F8">
              <w:rPr>
                <w:rFonts w:eastAsia="Calibri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  о количестве виде</w:t>
            </w:r>
            <w:r w:rsidRPr="00A665F8">
              <w:rPr>
                <w:rFonts w:eastAsia="Calibri"/>
                <w:spacing w:val="1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запланированных</w:t>
            </w:r>
            <w:r w:rsidRPr="00A665F8">
              <w:rPr>
                <w:rFonts w:eastAsia="Calibri"/>
                <w:spacing w:val="-10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мероприятий у управляющих компаний, товарищества собственников жилья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2024г.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2025г.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Calibri"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2026г.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2" w:rsidRDefault="000A24A2" w:rsidP="000A24A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0A24A2" w:rsidRDefault="000A24A2" w:rsidP="000A24A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A24A2" w:rsidRDefault="000A24A2" w:rsidP="000A24A2">
            <w:pPr>
              <w:suppressAutoHyphens w:val="0"/>
              <w:autoSpaceDE w:val="0"/>
              <w:autoSpaceDN w:val="0"/>
              <w:spacing w:line="216" w:lineRule="auto"/>
              <w:ind w:left="55" w:right="379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326BAC" w:rsidP="000A24A2">
            <w:pPr>
              <w:suppressAutoHyphens w:val="0"/>
              <w:autoSpaceDE w:val="0"/>
              <w:autoSpaceDN w:val="0"/>
              <w:spacing w:line="216" w:lineRule="auto"/>
              <w:ind w:left="55" w:right="379"/>
              <w:jc w:val="center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Calibri"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информация</w:t>
            </w:r>
            <w:r w:rsidRPr="00A665F8">
              <w:rPr>
                <w:rFonts w:eastAsia="Calibri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ходе</w:t>
            </w:r>
            <w:r w:rsidRPr="00A665F8">
              <w:rPr>
                <w:rFonts w:eastAsia="Calibri"/>
                <w:spacing w:val="-6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исполнения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665F8" w:rsidRPr="00A665F8" w:rsidTr="009A3C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точка 2</w:t>
            </w:r>
            <w:r w:rsidRPr="00A665F8">
              <w:rPr>
                <w:rFonts w:eastAsia="Calibri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 xml:space="preserve">Анализ </w:t>
            </w:r>
            <w:r w:rsidRPr="00A665F8">
              <w:rPr>
                <w:rFonts w:eastAsia="Calibri"/>
                <w:spacing w:val="-6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данных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2024г.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2025г.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Calibri"/>
                <w:b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2026г.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2" w:rsidRDefault="000A24A2" w:rsidP="000A24A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0A24A2" w:rsidRDefault="000A24A2" w:rsidP="000A24A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0A24A2" w:rsidRDefault="000A24A2" w:rsidP="000A24A2">
            <w:pPr>
              <w:suppressAutoHyphens w:val="0"/>
              <w:autoSpaceDE w:val="0"/>
              <w:autoSpaceDN w:val="0"/>
              <w:spacing w:line="216" w:lineRule="auto"/>
              <w:ind w:left="55" w:right="379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326BAC" w:rsidP="000A24A2">
            <w:pPr>
              <w:suppressAutoHyphens w:val="0"/>
              <w:autoSpaceDE w:val="0"/>
              <w:autoSpaceDN w:val="0"/>
              <w:spacing w:line="216" w:lineRule="auto"/>
              <w:ind w:left="55" w:right="379"/>
              <w:jc w:val="center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Calibri"/>
                <w:b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информация</w:t>
            </w:r>
            <w:r w:rsidRPr="00A665F8">
              <w:rPr>
                <w:rFonts w:eastAsia="Calibri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ходе</w:t>
            </w:r>
            <w:r w:rsidRPr="00A665F8">
              <w:rPr>
                <w:rFonts w:eastAsia="Calibri"/>
                <w:spacing w:val="-6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исполнения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  <w:tr w:rsidR="00A665F8" w:rsidRPr="00A665F8" w:rsidTr="009A3C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jc w:val="both"/>
              <w:rPr>
                <w:rFonts w:eastAsia="Calibri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Контрольная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точка 4</w:t>
            </w:r>
            <w:r w:rsidRPr="00A665F8">
              <w:rPr>
                <w:rFonts w:eastAsia="Calibri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spacing w:val="-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«</w:t>
            </w:r>
            <w:r w:rsidRPr="00A665F8">
              <w:rPr>
                <w:rFonts w:eastAsia="Calibri"/>
                <w:color w:val="000000"/>
                <w:kern w:val="0"/>
                <w:lang w:eastAsia="ru-RU"/>
              </w:rPr>
              <w:t xml:space="preserve">Увеличена доля  благоустроенных дворовых территорий   </w:t>
            </w:r>
            <w:r w:rsidRPr="00A665F8">
              <w:rPr>
                <w:rFonts w:eastAsia="Calibri"/>
                <w:bCs/>
                <w:color w:val="000000"/>
                <w:kern w:val="0"/>
                <w:shd w:val="clear" w:color="auto" w:fill="FFFFFF"/>
                <w:lang w:eastAsia="ru-RU"/>
              </w:rPr>
              <w:t>Зерноградского городского поселения»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2024г.</w:t>
            </w:r>
          </w:p>
          <w:p w:rsidR="00A665F8" w:rsidRPr="00A665F8" w:rsidRDefault="00A665F8" w:rsidP="00A665F8">
            <w:pPr>
              <w:suppressAutoHyphens w:val="0"/>
              <w:autoSpaceDE w:val="0"/>
              <w:autoSpaceDN w:val="0"/>
              <w:spacing w:line="216" w:lineRule="auto"/>
              <w:ind w:left="441" w:right="435"/>
              <w:jc w:val="center"/>
              <w:rPr>
                <w:rFonts w:eastAsia="Calibri"/>
                <w:kern w:val="0"/>
                <w:lang w:eastAsia="en-US"/>
              </w:rPr>
            </w:pPr>
            <w:r w:rsidRPr="00A665F8">
              <w:rPr>
                <w:rFonts w:eastAsia="Calibri"/>
                <w:kern w:val="0"/>
                <w:lang w:eastAsia="en-US"/>
              </w:rPr>
              <w:t>2025г.</w:t>
            </w:r>
          </w:p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Calibri"/>
                <w:b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2026г.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A2" w:rsidRDefault="000A24A2" w:rsidP="000A24A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Администрация Зерноградского городского поселения</w:t>
            </w:r>
          </w:p>
          <w:p w:rsidR="000A24A2" w:rsidRDefault="000A24A2" w:rsidP="000A24A2">
            <w:pPr>
              <w:suppressAutoHyphens w:val="0"/>
              <w:autoSpaceDE w:val="0"/>
              <w:autoSpaceDN w:val="0"/>
              <w:spacing w:line="290" w:lineRule="exact"/>
              <w:ind w:left="55" w:right="616"/>
              <w:rPr>
                <w:rFonts w:eastAsia="Times New Roman"/>
                <w:kern w:val="0"/>
                <w:lang w:eastAsia="ru-RU"/>
              </w:rPr>
            </w:pPr>
          </w:p>
          <w:p w:rsidR="000A24A2" w:rsidRDefault="000A24A2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A665F8" w:rsidRPr="00A665F8" w:rsidRDefault="00326BAC" w:rsidP="00A665F8">
            <w:pPr>
              <w:suppressAutoHyphens w:val="0"/>
              <w:autoSpaceDE w:val="0"/>
              <w:autoSpaceDN w:val="0"/>
              <w:spacing w:line="216" w:lineRule="auto"/>
              <w:ind w:left="55" w:right="379"/>
              <w:jc w:val="center"/>
              <w:rPr>
                <w:rFonts w:eastAsia="Calibri"/>
                <w:kern w:val="0"/>
                <w:lang w:eastAsia="en-US"/>
              </w:rPr>
            </w:pPr>
            <w:r w:rsidRPr="000143FB">
              <w:rPr>
                <w:rFonts w:eastAsia="Times New Roman"/>
                <w:kern w:val="0"/>
                <w:lang w:eastAsia="ru-RU"/>
              </w:rPr>
              <w:t>МКУ Зерноградского городского поселения «Управление жилищно-коммунального хозяйства, архитектуры, имущественных отношений, гражданской обороны и чрезвычайных ситуаций»</w:t>
            </w:r>
            <w:r>
              <w:rPr>
                <w:rFonts w:eastAsia="Times New Roman"/>
                <w:kern w:val="0"/>
                <w:lang w:eastAsia="ru-RU"/>
              </w:rPr>
              <w:t xml:space="preserve"> (А.А.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Бедило</w:t>
            </w:r>
            <w:proofErr w:type="spellEnd"/>
            <w:r>
              <w:rPr>
                <w:rFonts w:eastAsia="Times New Roman"/>
                <w:kern w:val="0"/>
                <w:lang w:eastAsia="ru-RU"/>
              </w:rPr>
              <w:t xml:space="preserve"> – и. о. директора,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r w:rsidRPr="000143FB">
              <w:rPr>
                <w:rFonts w:eastAsia="Times New Roman"/>
                <w:kern w:val="0"/>
                <w:lang w:eastAsia="ru-RU"/>
              </w:rPr>
              <w:t xml:space="preserve"> О.В. Коробкина</w:t>
            </w:r>
            <w:r>
              <w:rPr>
                <w:rFonts w:eastAsia="Times New Roman"/>
                <w:kern w:val="0"/>
                <w:lang w:eastAsia="ru-RU"/>
              </w:rPr>
              <w:t>-заведующий сектором)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Calibri"/>
                <w:b/>
                <w:w w:val="99"/>
                <w:kern w:val="0"/>
                <w:lang w:eastAsia="ru-RU"/>
              </w:rPr>
            </w:pPr>
            <w:r w:rsidRPr="00A665F8">
              <w:rPr>
                <w:rFonts w:eastAsia="Calibri"/>
                <w:kern w:val="0"/>
                <w:lang w:eastAsia="ru-RU"/>
              </w:rPr>
              <w:t>информация</w:t>
            </w:r>
            <w:r w:rsidRPr="00A665F8">
              <w:rPr>
                <w:rFonts w:eastAsia="Calibri"/>
                <w:spacing w:val="-6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о</w:t>
            </w:r>
            <w:r w:rsidRPr="00A665F8">
              <w:rPr>
                <w:rFonts w:eastAsia="Calibri"/>
                <w:spacing w:val="-4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ходе</w:t>
            </w:r>
            <w:r w:rsidRPr="00A665F8">
              <w:rPr>
                <w:rFonts w:eastAsia="Calibri"/>
                <w:spacing w:val="-67"/>
                <w:kern w:val="0"/>
                <w:lang w:eastAsia="ru-RU"/>
              </w:rPr>
              <w:t xml:space="preserve"> </w:t>
            </w:r>
            <w:r w:rsidRPr="00A665F8">
              <w:rPr>
                <w:rFonts w:eastAsia="Calibri"/>
                <w:kern w:val="0"/>
                <w:lang w:eastAsia="ru-RU"/>
              </w:rPr>
              <w:t>исполнения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5F8" w:rsidRPr="00A665F8" w:rsidRDefault="00A665F8" w:rsidP="00A665F8">
            <w:pPr>
              <w:widowControl/>
              <w:spacing w:after="200" w:line="276" w:lineRule="auto"/>
              <w:jc w:val="center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A665F8">
              <w:rPr>
                <w:rFonts w:eastAsia="Times New Roman"/>
                <w:kern w:val="0"/>
                <w:sz w:val="28"/>
                <w:szCs w:val="28"/>
                <w:lang w:eastAsia="ru-RU"/>
              </w:rPr>
              <w:t>-</w:t>
            </w:r>
          </w:p>
        </w:tc>
      </w:tr>
    </w:tbl>
    <w:p w:rsidR="00A665F8" w:rsidRPr="00A665F8" w:rsidRDefault="00A665F8" w:rsidP="00A665F8">
      <w:pPr>
        <w:tabs>
          <w:tab w:val="left" w:pos="8106"/>
        </w:tabs>
        <w:suppressAutoHyphens w:val="0"/>
        <w:autoSpaceDE w:val="0"/>
        <w:autoSpaceDN w:val="0"/>
        <w:spacing w:before="89"/>
        <w:rPr>
          <w:rFonts w:eastAsia="Times New Roman"/>
          <w:kern w:val="0"/>
          <w:sz w:val="20"/>
          <w:szCs w:val="20"/>
          <w:lang w:eastAsia="ru-RU"/>
        </w:rPr>
      </w:pPr>
    </w:p>
    <w:p w:rsidR="006B258B" w:rsidRPr="00933CAB" w:rsidRDefault="006B258B" w:rsidP="00A665F8">
      <w:pPr>
        <w:jc w:val="right"/>
      </w:pPr>
    </w:p>
    <w:sectPr w:rsidR="006B258B" w:rsidRPr="00933CAB" w:rsidSect="00B05C6D">
      <w:footerReference w:type="default" r:id="rId18"/>
      <w:pgSz w:w="16838" w:h="11906" w:orient="landscape"/>
      <w:pgMar w:top="568" w:right="1134" w:bottom="851" w:left="1134" w:header="510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1E" w:rsidRDefault="001F7B1E">
      <w:r>
        <w:separator/>
      </w:r>
    </w:p>
  </w:endnote>
  <w:endnote w:type="continuationSeparator" w:id="0">
    <w:p w:rsidR="001F7B1E" w:rsidRDefault="001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1" w:rsidRDefault="00770AA1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A63A1A">
      <w:rPr>
        <w:noProof/>
      </w:rPr>
      <w:t>5</w:t>
    </w:r>
    <w:r>
      <w:fldChar w:fldCharType="end"/>
    </w:r>
  </w:p>
  <w:p w:rsidR="00770AA1" w:rsidRDefault="00770AA1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1" w:rsidRDefault="00770AA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63A1A">
      <w:rPr>
        <w:noProof/>
      </w:rPr>
      <w:t>36</w:t>
    </w:r>
    <w:r>
      <w:fldChar w:fldCharType="end"/>
    </w:r>
  </w:p>
  <w:p w:rsidR="00770AA1" w:rsidRPr="00005FE0" w:rsidRDefault="00770AA1" w:rsidP="00B05C6D">
    <w:pPr>
      <w:pStyle w:val="af0"/>
      <w:tabs>
        <w:tab w:val="clear" w:pos="4819"/>
        <w:tab w:val="clear" w:pos="9638"/>
        <w:tab w:val="left" w:pos="11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1E" w:rsidRDefault="001F7B1E">
      <w:r>
        <w:separator/>
      </w:r>
    </w:p>
  </w:footnote>
  <w:footnote w:type="continuationSeparator" w:id="0">
    <w:p w:rsidR="001F7B1E" w:rsidRDefault="001F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1" w:rsidRDefault="00770AA1" w:rsidP="00B8455E">
    <w:pPr>
      <w:pStyle w:val="af1"/>
      <w:jc w:val="right"/>
    </w:pPr>
    <w: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A1" w:rsidRDefault="00770AA1" w:rsidP="00646ECC">
    <w:pPr>
      <w:pStyle w:val="af1"/>
      <w:jc w:val="right"/>
    </w:pPr>
    <w:r>
      <w:t xml:space="preserve">Проект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2934E4"/>
    <w:multiLevelType w:val="hybridMultilevel"/>
    <w:tmpl w:val="65C8289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0350"/>
    <w:multiLevelType w:val="multilevel"/>
    <w:tmpl w:val="64B25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55CB7"/>
    <w:multiLevelType w:val="hybridMultilevel"/>
    <w:tmpl w:val="2B3C151E"/>
    <w:lvl w:ilvl="0" w:tplc="9FE0F6FE">
      <w:start w:val="2"/>
      <w:numFmt w:val="decimal"/>
      <w:lvlText w:val="%1."/>
      <w:lvlJc w:val="left"/>
      <w:pPr>
        <w:ind w:left="858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509C12">
      <w:start w:val="1"/>
      <w:numFmt w:val="decimal"/>
      <w:lvlText w:val="%2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ED02240"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3" w:tplc="5D588014">
      <w:numFmt w:val="bullet"/>
      <w:lvlText w:val="•"/>
      <w:lvlJc w:val="left"/>
      <w:pPr>
        <w:ind w:left="9368" w:hanging="280"/>
      </w:pPr>
      <w:rPr>
        <w:rFonts w:hint="default"/>
        <w:lang w:val="ru-RU" w:eastAsia="en-US" w:bidi="ar-SA"/>
      </w:rPr>
    </w:lvl>
    <w:lvl w:ilvl="4" w:tplc="106C3C8E">
      <w:numFmt w:val="bullet"/>
      <w:lvlText w:val="•"/>
      <w:lvlJc w:val="left"/>
      <w:pPr>
        <w:ind w:left="10157" w:hanging="280"/>
      </w:pPr>
      <w:rPr>
        <w:rFonts w:hint="default"/>
        <w:lang w:val="ru-RU" w:eastAsia="en-US" w:bidi="ar-SA"/>
      </w:rPr>
    </w:lvl>
    <w:lvl w:ilvl="5" w:tplc="6E204BFE">
      <w:numFmt w:val="bullet"/>
      <w:lvlText w:val="•"/>
      <w:lvlJc w:val="left"/>
      <w:pPr>
        <w:ind w:left="10945" w:hanging="280"/>
      </w:pPr>
      <w:rPr>
        <w:rFonts w:hint="default"/>
        <w:lang w:val="ru-RU" w:eastAsia="en-US" w:bidi="ar-SA"/>
      </w:rPr>
    </w:lvl>
    <w:lvl w:ilvl="6" w:tplc="CC569988">
      <w:numFmt w:val="bullet"/>
      <w:lvlText w:val="•"/>
      <w:lvlJc w:val="left"/>
      <w:pPr>
        <w:ind w:left="11734" w:hanging="280"/>
      </w:pPr>
      <w:rPr>
        <w:rFonts w:hint="default"/>
        <w:lang w:val="ru-RU" w:eastAsia="en-US" w:bidi="ar-SA"/>
      </w:rPr>
    </w:lvl>
    <w:lvl w:ilvl="7" w:tplc="843C7C50">
      <w:numFmt w:val="bullet"/>
      <w:lvlText w:val="•"/>
      <w:lvlJc w:val="left"/>
      <w:pPr>
        <w:ind w:left="12522" w:hanging="280"/>
      </w:pPr>
      <w:rPr>
        <w:rFonts w:hint="default"/>
        <w:lang w:val="ru-RU" w:eastAsia="en-US" w:bidi="ar-SA"/>
      </w:rPr>
    </w:lvl>
    <w:lvl w:ilvl="8" w:tplc="A0021086">
      <w:numFmt w:val="bullet"/>
      <w:lvlText w:val="•"/>
      <w:lvlJc w:val="left"/>
      <w:pPr>
        <w:ind w:left="13311" w:hanging="280"/>
      </w:pPr>
      <w:rPr>
        <w:rFonts w:hint="default"/>
        <w:lang w:val="ru-RU" w:eastAsia="en-US" w:bidi="ar-SA"/>
      </w:rPr>
    </w:lvl>
  </w:abstractNum>
  <w:abstractNum w:abstractNumId="6">
    <w:nsid w:val="24F57E37"/>
    <w:multiLevelType w:val="multilevel"/>
    <w:tmpl w:val="B6A2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96FB1"/>
    <w:multiLevelType w:val="singleLevel"/>
    <w:tmpl w:val="E3A6F3D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2A0B1A5D"/>
    <w:multiLevelType w:val="multilevel"/>
    <w:tmpl w:val="27E87A48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5333" w:hanging="360"/>
      </w:pPr>
    </w:lvl>
    <w:lvl w:ilvl="2">
      <w:start w:val="1"/>
      <w:numFmt w:val="lowerRoman"/>
      <w:lvlText w:val="%3."/>
      <w:lvlJc w:val="right"/>
      <w:pPr>
        <w:ind w:left="6053" w:hanging="180"/>
      </w:pPr>
    </w:lvl>
    <w:lvl w:ilvl="3">
      <w:start w:val="1"/>
      <w:numFmt w:val="decimal"/>
      <w:lvlText w:val="%4."/>
      <w:lvlJc w:val="left"/>
      <w:pPr>
        <w:ind w:left="6773" w:hanging="360"/>
      </w:pPr>
    </w:lvl>
    <w:lvl w:ilvl="4">
      <w:start w:val="1"/>
      <w:numFmt w:val="lowerLetter"/>
      <w:lvlText w:val="%5."/>
      <w:lvlJc w:val="left"/>
      <w:pPr>
        <w:ind w:left="7493" w:hanging="360"/>
      </w:pPr>
    </w:lvl>
    <w:lvl w:ilvl="5">
      <w:start w:val="1"/>
      <w:numFmt w:val="lowerRoman"/>
      <w:lvlText w:val="%6."/>
      <w:lvlJc w:val="right"/>
      <w:pPr>
        <w:ind w:left="8213" w:hanging="180"/>
      </w:pPr>
    </w:lvl>
    <w:lvl w:ilvl="6">
      <w:start w:val="1"/>
      <w:numFmt w:val="decimal"/>
      <w:lvlText w:val="%7."/>
      <w:lvlJc w:val="left"/>
      <w:pPr>
        <w:ind w:left="8933" w:hanging="360"/>
      </w:pPr>
    </w:lvl>
    <w:lvl w:ilvl="7">
      <w:start w:val="1"/>
      <w:numFmt w:val="lowerLetter"/>
      <w:lvlText w:val="%8."/>
      <w:lvlJc w:val="left"/>
      <w:pPr>
        <w:ind w:left="9653" w:hanging="360"/>
      </w:pPr>
    </w:lvl>
    <w:lvl w:ilvl="8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2A1060F9"/>
    <w:multiLevelType w:val="hybridMultilevel"/>
    <w:tmpl w:val="DE32D9F8"/>
    <w:lvl w:ilvl="0" w:tplc="7DD2761A">
      <w:start w:val="2"/>
      <w:numFmt w:val="decimal"/>
      <w:lvlText w:val="%1."/>
      <w:lvlJc w:val="left"/>
      <w:pPr>
        <w:ind w:left="858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3EB0F2">
      <w:start w:val="1"/>
      <w:numFmt w:val="decimal"/>
      <w:lvlText w:val="%2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186B0C8"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3" w:tplc="8FB0CBF2">
      <w:numFmt w:val="bullet"/>
      <w:lvlText w:val="•"/>
      <w:lvlJc w:val="left"/>
      <w:pPr>
        <w:ind w:left="9368" w:hanging="280"/>
      </w:pPr>
      <w:rPr>
        <w:rFonts w:hint="default"/>
        <w:lang w:val="ru-RU" w:eastAsia="en-US" w:bidi="ar-SA"/>
      </w:rPr>
    </w:lvl>
    <w:lvl w:ilvl="4" w:tplc="8376B698">
      <w:numFmt w:val="bullet"/>
      <w:lvlText w:val="•"/>
      <w:lvlJc w:val="left"/>
      <w:pPr>
        <w:ind w:left="10157" w:hanging="280"/>
      </w:pPr>
      <w:rPr>
        <w:rFonts w:hint="default"/>
        <w:lang w:val="ru-RU" w:eastAsia="en-US" w:bidi="ar-SA"/>
      </w:rPr>
    </w:lvl>
    <w:lvl w:ilvl="5" w:tplc="74485D3C">
      <w:numFmt w:val="bullet"/>
      <w:lvlText w:val="•"/>
      <w:lvlJc w:val="left"/>
      <w:pPr>
        <w:ind w:left="10945" w:hanging="280"/>
      </w:pPr>
      <w:rPr>
        <w:rFonts w:hint="default"/>
        <w:lang w:val="ru-RU" w:eastAsia="en-US" w:bidi="ar-SA"/>
      </w:rPr>
    </w:lvl>
    <w:lvl w:ilvl="6" w:tplc="4D400934">
      <w:numFmt w:val="bullet"/>
      <w:lvlText w:val="•"/>
      <w:lvlJc w:val="left"/>
      <w:pPr>
        <w:ind w:left="11734" w:hanging="280"/>
      </w:pPr>
      <w:rPr>
        <w:rFonts w:hint="default"/>
        <w:lang w:val="ru-RU" w:eastAsia="en-US" w:bidi="ar-SA"/>
      </w:rPr>
    </w:lvl>
    <w:lvl w:ilvl="7" w:tplc="75B87F6E">
      <w:numFmt w:val="bullet"/>
      <w:lvlText w:val="•"/>
      <w:lvlJc w:val="left"/>
      <w:pPr>
        <w:ind w:left="12522" w:hanging="280"/>
      </w:pPr>
      <w:rPr>
        <w:rFonts w:hint="default"/>
        <w:lang w:val="ru-RU" w:eastAsia="en-US" w:bidi="ar-SA"/>
      </w:rPr>
    </w:lvl>
    <w:lvl w:ilvl="8" w:tplc="42B4880A">
      <w:numFmt w:val="bullet"/>
      <w:lvlText w:val="•"/>
      <w:lvlJc w:val="left"/>
      <w:pPr>
        <w:ind w:left="13311" w:hanging="280"/>
      </w:pPr>
      <w:rPr>
        <w:rFonts w:hint="default"/>
        <w:lang w:val="ru-RU" w:eastAsia="en-US" w:bidi="ar-SA"/>
      </w:rPr>
    </w:lvl>
  </w:abstractNum>
  <w:abstractNum w:abstractNumId="10">
    <w:nsid w:val="2B743276"/>
    <w:multiLevelType w:val="multilevel"/>
    <w:tmpl w:val="3A9CD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220A5"/>
    <w:multiLevelType w:val="hybridMultilevel"/>
    <w:tmpl w:val="1182FB8E"/>
    <w:lvl w:ilvl="0" w:tplc="46A0F61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8111116"/>
    <w:multiLevelType w:val="hybridMultilevel"/>
    <w:tmpl w:val="65F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235AE"/>
    <w:multiLevelType w:val="hybridMultilevel"/>
    <w:tmpl w:val="FBE2957C"/>
    <w:lvl w:ilvl="0" w:tplc="686C6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D4FA1"/>
    <w:multiLevelType w:val="multilevel"/>
    <w:tmpl w:val="14E88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5">
    <w:nsid w:val="59ED17B9"/>
    <w:multiLevelType w:val="hybridMultilevel"/>
    <w:tmpl w:val="7E90CA24"/>
    <w:lvl w:ilvl="0" w:tplc="503EB0F2">
      <w:start w:val="1"/>
      <w:numFmt w:val="decimal"/>
      <w:lvlText w:val="%1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57762"/>
    <w:multiLevelType w:val="hybridMultilevel"/>
    <w:tmpl w:val="C28E6988"/>
    <w:lvl w:ilvl="0" w:tplc="46A0F612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EA32A68"/>
    <w:multiLevelType w:val="hybridMultilevel"/>
    <w:tmpl w:val="6960E6FA"/>
    <w:lvl w:ilvl="0" w:tplc="686C69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B2BC1"/>
    <w:multiLevelType w:val="hybridMultilevel"/>
    <w:tmpl w:val="960CC30E"/>
    <w:lvl w:ilvl="0" w:tplc="503EB0F2">
      <w:start w:val="1"/>
      <w:numFmt w:val="decimal"/>
      <w:lvlText w:val="%1."/>
      <w:lvlJc w:val="left"/>
      <w:pPr>
        <w:ind w:left="6266" w:hanging="28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2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15"/>
  </w:num>
  <w:num w:numId="11">
    <w:abstractNumId w:val="18"/>
  </w:num>
  <w:num w:numId="12">
    <w:abstractNumId w:val="10"/>
  </w:num>
  <w:num w:numId="13">
    <w:abstractNumId w:val="8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16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56"/>
    <w:rsid w:val="000027E6"/>
    <w:rsid w:val="000047A3"/>
    <w:rsid w:val="00005129"/>
    <w:rsid w:val="00005FE0"/>
    <w:rsid w:val="000078D1"/>
    <w:rsid w:val="00010FF0"/>
    <w:rsid w:val="00011431"/>
    <w:rsid w:val="00013AA6"/>
    <w:rsid w:val="00013ED8"/>
    <w:rsid w:val="000143FB"/>
    <w:rsid w:val="00014685"/>
    <w:rsid w:val="00014D94"/>
    <w:rsid w:val="00017580"/>
    <w:rsid w:val="000276E1"/>
    <w:rsid w:val="00027CAA"/>
    <w:rsid w:val="0003071C"/>
    <w:rsid w:val="00032845"/>
    <w:rsid w:val="000333DE"/>
    <w:rsid w:val="00036030"/>
    <w:rsid w:val="00036E87"/>
    <w:rsid w:val="00037CDC"/>
    <w:rsid w:val="00040A58"/>
    <w:rsid w:val="00043FB2"/>
    <w:rsid w:val="00045E1F"/>
    <w:rsid w:val="000474D3"/>
    <w:rsid w:val="000504CD"/>
    <w:rsid w:val="00055481"/>
    <w:rsid w:val="0006443D"/>
    <w:rsid w:val="00066C82"/>
    <w:rsid w:val="00066F39"/>
    <w:rsid w:val="0007018D"/>
    <w:rsid w:val="0007019E"/>
    <w:rsid w:val="0007320B"/>
    <w:rsid w:val="00075D01"/>
    <w:rsid w:val="00082114"/>
    <w:rsid w:val="00084B10"/>
    <w:rsid w:val="00086E46"/>
    <w:rsid w:val="00090EE5"/>
    <w:rsid w:val="0009118E"/>
    <w:rsid w:val="000926A3"/>
    <w:rsid w:val="00094904"/>
    <w:rsid w:val="000959B6"/>
    <w:rsid w:val="0009696E"/>
    <w:rsid w:val="000A0946"/>
    <w:rsid w:val="000A21BC"/>
    <w:rsid w:val="000A24A2"/>
    <w:rsid w:val="000A3A39"/>
    <w:rsid w:val="000A3E75"/>
    <w:rsid w:val="000A4FCD"/>
    <w:rsid w:val="000C3222"/>
    <w:rsid w:val="000C54D7"/>
    <w:rsid w:val="000D2BA9"/>
    <w:rsid w:val="000E0A6C"/>
    <w:rsid w:val="000E0D00"/>
    <w:rsid w:val="000E0E13"/>
    <w:rsid w:val="000E15E5"/>
    <w:rsid w:val="000E4905"/>
    <w:rsid w:val="000E496B"/>
    <w:rsid w:val="000E5D49"/>
    <w:rsid w:val="000E658E"/>
    <w:rsid w:val="000E784F"/>
    <w:rsid w:val="000E7A10"/>
    <w:rsid w:val="00100315"/>
    <w:rsid w:val="0010111D"/>
    <w:rsid w:val="00105C10"/>
    <w:rsid w:val="001077EE"/>
    <w:rsid w:val="00117290"/>
    <w:rsid w:val="0012284F"/>
    <w:rsid w:val="00123645"/>
    <w:rsid w:val="00124112"/>
    <w:rsid w:val="00124F30"/>
    <w:rsid w:val="00130BDF"/>
    <w:rsid w:val="0014082C"/>
    <w:rsid w:val="00140889"/>
    <w:rsid w:val="00141D42"/>
    <w:rsid w:val="00152801"/>
    <w:rsid w:val="00152A7A"/>
    <w:rsid w:val="00153B2E"/>
    <w:rsid w:val="001561C2"/>
    <w:rsid w:val="001564F2"/>
    <w:rsid w:val="0015799F"/>
    <w:rsid w:val="00157C73"/>
    <w:rsid w:val="001609BC"/>
    <w:rsid w:val="001620CF"/>
    <w:rsid w:val="0016599B"/>
    <w:rsid w:val="001664D8"/>
    <w:rsid w:val="00171AC6"/>
    <w:rsid w:val="001733FB"/>
    <w:rsid w:val="001738E4"/>
    <w:rsid w:val="0017414B"/>
    <w:rsid w:val="00174C65"/>
    <w:rsid w:val="001755C7"/>
    <w:rsid w:val="00176AB4"/>
    <w:rsid w:val="00177FB2"/>
    <w:rsid w:val="001800DF"/>
    <w:rsid w:val="00181439"/>
    <w:rsid w:val="001836DB"/>
    <w:rsid w:val="00184424"/>
    <w:rsid w:val="00184681"/>
    <w:rsid w:val="0018788E"/>
    <w:rsid w:val="001962BC"/>
    <w:rsid w:val="00196A46"/>
    <w:rsid w:val="001A0472"/>
    <w:rsid w:val="001A0DE2"/>
    <w:rsid w:val="001A1235"/>
    <w:rsid w:val="001A2CB8"/>
    <w:rsid w:val="001B0662"/>
    <w:rsid w:val="001B0958"/>
    <w:rsid w:val="001B4FBA"/>
    <w:rsid w:val="001C2894"/>
    <w:rsid w:val="001C3203"/>
    <w:rsid w:val="001C3731"/>
    <w:rsid w:val="001C3744"/>
    <w:rsid w:val="001C50BD"/>
    <w:rsid w:val="001C5E56"/>
    <w:rsid w:val="001E0378"/>
    <w:rsid w:val="001E0DE6"/>
    <w:rsid w:val="001E415E"/>
    <w:rsid w:val="001F27A0"/>
    <w:rsid w:val="001F6F13"/>
    <w:rsid w:val="001F7B1E"/>
    <w:rsid w:val="0020088C"/>
    <w:rsid w:val="0020691B"/>
    <w:rsid w:val="002071BF"/>
    <w:rsid w:val="00210C36"/>
    <w:rsid w:val="00213015"/>
    <w:rsid w:val="00214DE0"/>
    <w:rsid w:val="00220B28"/>
    <w:rsid w:val="002226CE"/>
    <w:rsid w:val="002234ED"/>
    <w:rsid w:val="00224B54"/>
    <w:rsid w:val="00227475"/>
    <w:rsid w:val="002334C4"/>
    <w:rsid w:val="00234D3E"/>
    <w:rsid w:val="00236B27"/>
    <w:rsid w:val="002412CA"/>
    <w:rsid w:val="00244B85"/>
    <w:rsid w:val="00255612"/>
    <w:rsid w:val="0026184F"/>
    <w:rsid w:val="00265F76"/>
    <w:rsid w:val="00266E20"/>
    <w:rsid w:val="00272CAA"/>
    <w:rsid w:val="00274F63"/>
    <w:rsid w:val="002755FB"/>
    <w:rsid w:val="002837AE"/>
    <w:rsid w:val="0029017A"/>
    <w:rsid w:val="002939AE"/>
    <w:rsid w:val="002A1691"/>
    <w:rsid w:val="002A2B77"/>
    <w:rsid w:val="002A52DD"/>
    <w:rsid w:val="002A6A16"/>
    <w:rsid w:val="002B01A9"/>
    <w:rsid w:val="002B073E"/>
    <w:rsid w:val="002B1408"/>
    <w:rsid w:val="002B35DD"/>
    <w:rsid w:val="002B40F9"/>
    <w:rsid w:val="002B4B27"/>
    <w:rsid w:val="002B6AAE"/>
    <w:rsid w:val="002B71AF"/>
    <w:rsid w:val="002B7B5B"/>
    <w:rsid w:val="002C5D21"/>
    <w:rsid w:val="002D5EEB"/>
    <w:rsid w:val="002D7553"/>
    <w:rsid w:val="002D7BD5"/>
    <w:rsid w:val="002E13B3"/>
    <w:rsid w:val="002E1773"/>
    <w:rsid w:val="002E323A"/>
    <w:rsid w:val="002E369C"/>
    <w:rsid w:val="002E47C0"/>
    <w:rsid w:val="002E7BEB"/>
    <w:rsid w:val="002F230A"/>
    <w:rsid w:val="002F3571"/>
    <w:rsid w:val="002F650F"/>
    <w:rsid w:val="002F7BFD"/>
    <w:rsid w:val="003018B7"/>
    <w:rsid w:val="00305CC6"/>
    <w:rsid w:val="00311340"/>
    <w:rsid w:val="00312FE1"/>
    <w:rsid w:val="00315E9B"/>
    <w:rsid w:val="00316C74"/>
    <w:rsid w:val="00323F0F"/>
    <w:rsid w:val="00324E3F"/>
    <w:rsid w:val="00326BAC"/>
    <w:rsid w:val="003272DA"/>
    <w:rsid w:val="003336C8"/>
    <w:rsid w:val="00341360"/>
    <w:rsid w:val="00343104"/>
    <w:rsid w:val="00343D6B"/>
    <w:rsid w:val="00344BCE"/>
    <w:rsid w:val="00345AB0"/>
    <w:rsid w:val="003514D7"/>
    <w:rsid w:val="00356246"/>
    <w:rsid w:val="00356617"/>
    <w:rsid w:val="003572FE"/>
    <w:rsid w:val="0036008E"/>
    <w:rsid w:val="00360491"/>
    <w:rsid w:val="003605A1"/>
    <w:rsid w:val="00360A20"/>
    <w:rsid w:val="00371161"/>
    <w:rsid w:val="00372029"/>
    <w:rsid w:val="00375865"/>
    <w:rsid w:val="00381A4E"/>
    <w:rsid w:val="00385BEF"/>
    <w:rsid w:val="003863D5"/>
    <w:rsid w:val="003867C3"/>
    <w:rsid w:val="00390A38"/>
    <w:rsid w:val="00390FE9"/>
    <w:rsid w:val="00391F4E"/>
    <w:rsid w:val="003A566C"/>
    <w:rsid w:val="003A61A9"/>
    <w:rsid w:val="003B285B"/>
    <w:rsid w:val="003B5D2C"/>
    <w:rsid w:val="003B69CF"/>
    <w:rsid w:val="003B69FF"/>
    <w:rsid w:val="003B6C54"/>
    <w:rsid w:val="003C027D"/>
    <w:rsid w:val="003C47EB"/>
    <w:rsid w:val="003C5F47"/>
    <w:rsid w:val="003C6FEB"/>
    <w:rsid w:val="003D0E51"/>
    <w:rsid w:val="003D3730"/>
    <w:rsid w:val="003D6714"/>
    <w:rsid w:val="003E318E"/>
    <w:rsid w:val="003E74E6"/>
    <w:rsid w:val="003F3F31"/>
    <w:rsid w:val="003F79E4"/>
    <w:rsid w:val="003F7AEA"/>
    <w:rsid w:val="00401A0C"/>
    <w:rsid w:val="00402BB3"/>
    <w:rsid w:val="004112E9"/>
    <w:rsid w:val="00411690"/>
    <w:rsid w:val="00415132"/>
    <w:rsid w:val="004168FF"/>
    <w:rsid w:val="00422273"/>
    <w:rsid w:val="004243A8"/>
    <w:rsid w:val="0042664D"/>
    <w:rsid w:val="00426DBC"/>
    <w:rsid w:val="00427103"/>
    <w:rsid w:val="00430A05"/>
    <w:rsid w:val="00431B5C"/>
    <w:rsid w:val="0043420F"/>
    <w:rsid w:val="00434F3D"/>
    <w:rsid w:val="00444684"/>
    <w:rsid w:val="004456ED"/>
    <w:rsid w:val="00450A52"/>
    <w:rsid w:val="00456F10"/>
    <w:rsid w:val="004606DE"/>
    <w:rsid w:val="00466F88"/>
    <w:rsid w:val="0047017C"/>
    <w:rsid w:val="00471C8B"/>
    <w:rsid w:val="004735AD"/>
    <w:rsid w:val="00475EEC"/>
    <w:rsid w:val="00476FC1"/>
    <w:rsid w:val="00480E47"/>
    <w:rsid w:val="00481A90"/>
    <w:rsid w:val="004868ED"/>
    <w:rsid w:val="0049019A"/>
    <w:rsid w:val="00490DC5"/>
    <w:rsid w:val="00495C8D"/>
    <w:rsid w:val="004A0E27"/>
    <w:rsid w:val="004A25D3"/>
    <w:rsid w:val="004B1124"/>
    <w:rsid w:val="004B199E"/>
    <w:rsid w:val="004B2574"/>
    <w:rsid w:val="004B5F7E"/>
    <w:rsid w:val="004B6679"/>
    <w:rsid w:val="004C068D"/>
    <w:rsid w:val="004C17A7"/>
    <w:rsid w:val="004C2666"/>
    <w:rsid w:val="004C33A5"/>
    <w:rsid w:val="004C3A86"/>
    <w:rsid w:val="004C6A54"/>
    <w:rsid w:val="004D1633"/>
    <w:rsid w:val="004D1EB7"/>
    <w:rsid w:val="004D3600"/>
    <w:rsid w:val="004E310E"/>
    <w:rsid w:val="004E392F"/>
    <w:rsid w:val="004E4170"/>
    <w:rsid w:val="004F77D2"/>
    <w:rsid w:val="005008AB"/>
    <w:rsid w:val="00510984"/>
    <w:rsid w:val="00514CD6"/>
    <w:rsid w:val="0052057D"/>
    <w:rsid w:val="00524615"/>
    <w:rsid w:val="0052577B"/>
    <w:rsid w:val="005279FB"/>
    <w:rsid w:val="0053795B"/>
    <w:rsid w:val="0054203E"/>
    <w:rsid w:val="00543CB3"/>
    <w:rsid w:val="00544921"/>
    <w:rsid w:val="00545741"/>
    <w:rsid w:val="005510FF"/>
    <w:rsid w:val="00553F71"/>
    <w:rsid w:val="005619C0"/>
    <w:rsid w:val="0056690A"/>
    <w:rsid w:val="00567520"/>
    <w:rsid w:val="00567586"/>
    <w:rsid w:val="00574F9C"/>
    <w:rsid w:val="00577FD7"/>
    <w:rsid w:val="00582A52"/>
    <w:rsid w:val="005877D1"/>
    <w:rsid w:val="00587B17"/>
    <w:rsid w:val="00591431"/>
    <w:rsid w:val="005A0DB3"/>
    <w:rsid w:val="005A4E64"/>
    <w:rsid w:val="005A5191"/>
    <w:rsid w:val="005A5585"/>
    <w:rsid w:val="005A688F"/>
    <w:rsid w:val="005A77E3"/>
    <w:rsid w:val="005B0D00"/>
    <w:rsid w:val="005B0D3C"/>
    <w:rsid w:val="005B2D0E"/>
    <w:rsid w:val="005B6D23"/>
    <w:rsid w:val="005C11DD"/>
    <w:rsid w:val="005C1865"/>
    <w:rsid w:val="005C2401"/>
    <w:rsid w:val="005C27F7"/>
    <w:rsid w:val="005C4161"/>
    <w:rsid w:val="005C47C8"/>
    <w:rsid w:val="005C547C"/>
    <w:rsid w:val="005C6323"/>
    <w:rsid w:val="005C6656"/>
    <w:rsid w:val="005D4C25"/>
    <w:rsid w:val="005E253F"/>
    <w:rsid w:val="005E35CF"/>
    <w:rsid w:val="005E3CFD"/>
    <w:rsid w:val="005E613B"/>
    <w:rsid w:val="005E6D3F"/>
    <w:rsid w:val="005F381E"/>
    <w:rsid w:val="005F5999"/>
    <w:rsid w:val="005F5A71"/>
    <w:rsid w:val="005F6E02"/>
    <w:rsid w:val="00600148"/>
    <w:rsid w:val="006008FA"/>
    <w:rsid w:val="006010EE"/>
    <w:rsid w:val="0060319D"/>
    <w:rsid w:val="00607419"/>
    <w:rsid w:val="006114E8"/>
    <w:rsid w:val="00614204"/>
    <w:rsid w:val="00615376"/>
    <w:rsid w:val="006157EA"/>
    <w:rsid w:val="0062023F"/>
    <w:rsid w:val="00620AB1"/>
    <w:rsid w:val="006230BF"/>
    <w:rsid w:val="00625C54"/>
    <w:rsid w:val="00631400"/>
    <w:rsid w:val="00643721"/>
    <w:rsid w:val="0064397B"/>
    <w:rsid w:val="00646ECC"/>
    <w:rsid w:val="006479A5"/>
    <w:rsid w:val="00651EFC"/>
    <w:rsid w:val="00655140"/>
    <w:rsid w:val="00660D66"/>
    <w:rsid w:val="006627E3"/>
    <w:rsid w:val="00662A16"/>
    <w:rsid w:val="00664C52"/>
    <w:rsid w:val="00665C74"/>
    <w:rsid w:val="006666AA"/>
    <w:rsid w:val="006714A4"/>
    <w:rsid w:val="00671C9A"/>
    <w:rsid w:val="00672261"/>
    <w:rsid w:val="00672C45"/>
    <w:rsid w:val="00686B6B"/>
    <w:rsid w:val="00691B98"/>
    <w:rsid w:val="00694473"/>
    <w:rsid w:val="00696C59"/>
    <w:rsid w:val="00697168"/>
    <w:rsid w:val="006A0AA1"/>
    <w:rsid w:val="006A1887"/>
    <w:rsid w:val="006A7495"/>
    <w:rsid w:val="006B258B"/>
    <w:rsid w:val="006B2DC9"/>
    <w:rsid w:val="006B3B54"/>
    <w:rsid w:val="006C0139"/>
    <w:rsid w:val="006C2C94"/>
    <w:rsid w:val="006C30B7"/>
    <w:rsid w:val="006C5379"/>
    <w:rsid w:val="006C5F5B"/>
    <w:rsid w:val="006E4443"/>
    <w:rsid w:val="006E4BD3"/>
    <w:rsid w:val="006E7EB6"/>
    <w:rsid w:val="006F000D"/>
    <w:rsid w:val="006F05EC"/>
    <w:rsid w:val="006F0A54"/>
    <w:rsid w:val="006F2389"/>
    <w:rsid w:val="006F3E63"/>
    <w:rsid w:val="006F682D"/>
    <w:rsid w:val="007008C5"/>
    <w:rsid w:val="0070333F"/>
    <w:rsid w:val="00703A01"/>
    <w:rsid w:val="00704C2D"/>
    <w:rsid w:val="00705CDE"/>
    <w:rsid w:val="00713A10"/>
    <w:rsid w:val="007144DB"/>
    <w:rsid w:val="007146AE"/>
    <w:rsid w:val="007164E3"/>
    <w:rsid w:val="00720B22"/>
    <w:rsid w:val="00720FD8"/>
    <w:rsid w:val="007213FB"/>
    <w:rsid w:val="007276D1"/>
    <w:rsid w:val="00727FAB"/>
    <w:rsid w:val="0073141A"/>
    <w:rsid w:val="00734A13"/>
    <w:rsid w:val="007422ED"/>
    <w:rsid w:val="007506FA"/>
    <w:rsid w:val="00751D61"/>
    <w:rsid w:val="00756959"/>
    <w:rsid w:val="007612A4"/>
    <w:rsid w:val="00763325"/>
    <w:rsid w:val="00763525"/>
    <w:rsid w:val="007636E6"/>
    <w:rsid w:val="00765D33"/>
    <w:rsid w:val="00765E86"/>
    <w:rsid w:val="007663C6"/>
    <w:rsid w:val="00766A79"/>
    <w:rsid w:val="00770AA1"/>
    <w:rsid w:val="007716ED"/>
    <w:rsid w:val="00771CDF"/>
    <w:rsid w:val="007809EC"/>
    <w:rsid w:val="00780BFE"/>
    <w:rsid w:val="00782FB3"/>
    <w:rsid w:val="00784533"/>
    <w:rsid w:val="00792B6E"/>
    <w:rsid w:val="007935E4"/>
    <w:rsid w:val="00794FB8"/>
    <w:rsid w:val="007A009B"/>
    <w:rsid w:val="007A0F25"/>
    <w:rsid w:val="007A36F0"/>
    <w:rsid w:val="007A4465"/>
    <w:rsid w:val="007A6C2D"/>
    <w:rsid w:val="007B1C0A"/>
    <w:rsid w:val="007B6952"/>
    <w:rsid w:val="007C14F9"/>
    <w:rsid w:val="007C211C"/>
    <w:rsid w:val="007C2205"/>
    <w:rsid w:val="007C2FC8"/>
    <w:rsid w:val="007C41E5"/>
    <w:rsid w:val="007C4390"/>
    <w:rsid w:val="007C54DD"/>
    <w:rsid w:val="007C5E94"/>
    <w:rsid w:val="007C79AE"/>
    <w:rsid w:val="007D5204"/>
    <w:rsid w:val="007E1FB7"/>
    <w:rsid w:val="007E3632"/>
    <w:rsid w:val="007E6256"/>
    <w:rsid w:val="007E7105"/>
    <w:rsid w:val="007F0106"/>
    <w:rsid w:val="007F6A12"/>
    <w:rsid w:val="007F6E7C"/>
    <w:rsid w:val="00802184"/>
    <w:rsid w:val="00803099"/>
    <w:rsid w:val="0081014A"/>
    <w:rsid w:val="008112E0"/>
    <w:rsid w:val="00813148"/>
    <w:rsid w:val="00814930"/>
    <w:rsid w:val="008207D4"/>
    <w:rsid w:val="00826197"/>
    <w:rsid w:val="008365AE"/>
    <w:rsid w:val="00841FC6"/>
    <w:rsid w:val="008420C5"/>
    <w:rsid w:val="008447DE"/>
    <w:rsid w:val="008463B5"/>
    <w:rsid w:val="0085022E"/>
    <w:rsid w:val="00851050"/>
    <w:rsid w:val="00857083"/>
    <w:rsid w:val="00864818"/>
    <w:rsid w:val="00866266"/>
    <w:rsid w:val="00870638"/>
    <w:rsid w:val="0087076D"/>
    <w:rsid w:val="00871413"/>
    <w:rsid w:val="00873AB5"/>
    <w:rsid w:val="008758DF"/>
    <w:rsid w:val="00887175"/>
    <w:rsid w:val="0089112A"/>
    <w:rsid w:val="00896F42"/>
    <w:rsid w:val="008A1575"/>
    <w:rsid w:val="008A52F4"/>
    <w:rsid w:val="008A58C8"/>
    <w:rsid w:val="008B69FD"/>
    <w:rsid w:val="008B705C"/>
    <w:rsid w:val="008B7CB5"/>
    <w:rsid w:val="008C073C"/>
    <w:rsid w:val="008C0B91"/>
    <w:rsid w:val="008C1B3D"/>
    <w:rsid w:val="008C79BF"/>
    <w:rsid w:val="008D0372"/>
    <w:rsid w:val="008D0B8C"/>
    <w:rsid w:val="008D34C8"/>
    <w:rsid w:val="008D3C6F"/>
    <w:rsid w:val="008D6567"/>
    <w:rsid w:val="008E1062"/>
    <w:rsid w:val="008E30A7"/>
    <w:rsid w:val="008E5EF5"/>
    <w:rsid w:val="008E5FE1"/>
    <w:rsid w:val="008F00C5"/>
    <w:rsid w:val="00907F87"/>
    <w:rsid w:val="00912B4D"/>
    <w:rsid w:val="00914999"/>
    <w:rsid w:val="00914A0A"/>
    <w:rsid w:val="00916D38"/>
    <w:rsid w:val="00917D83"/>
    <w:rsid w:val="00922704"/>
    <w:rsid w:val="00930917"/>
    <w:rsid w:val="00930AB5"/>
    <w:rsid w:val="00933CAB"/>
    <w:rsid w:val="00935D50"/>
    <w:rsid w:val="00940D2F"/>
    <w:rsid w:val="009523F7"/>
    <w:rsid w:val="0095379A"/>
    <w:rsid w:val="00954555"/>
    <w:rsid w:val="00955AC0"/>
    <w:rsid w:val="00956CA7"/>
    <w:rsid w:val="00961DEE"/>
    <w:rsid w:val="009624F0"/>
    <w:rsid w:val="00962529"/>
    <w:rsid w:val="009658FD"/>
    <w:rsid w:val="0097123E"/>
    <w:rsid w:val="00971509"/>
    <w:rsid w:val="00973911"/>
    <w:rsid w:val="00974B04"/>
    <w:rsid w:val="009830ED"/>
    <w:rsid w:val="0098482E"/>
    <w:rsid w:val="00985E0B"/>
    <w:rsid w:val="00990AAB"/>
    <w:rsid w:val="00992A7A"/>
    <w:rsid w:val="00993718"/>
    <w:rsid w:val="00993D9F"/>
    <w:rsid w:val="00995D8B"/>
    <w:rsid w:val="009A11A0"/>
    <w:rsid w:val="009A2ABA"/>
    <w:rsid w:val="009A3C37"/>
    <w:rsid w:val="009A3C67"/>
    <w:rsid w:val="009A62C5"/>
    <w:rsid w:val="009A773C"/>
    <w:rsid w:val="009B1DA8"/>
    <w:rsid w:val="009B2706"/>
    <w:rsid w:val="009B3D10"/>
    <w:rsid w:val="009B4B6B"/>
    <w:rsid w:val="009B5ACB"/>
    <w:rsid w:val="009C5EEC"/>
    <w:rsid w:val="009D3712"/>
    <w:rsid w:val="009E2B32"/>
    <w:rsid w:val="009E2DE0"/>
    <w:rsid w:val="009E31E9"/>
    <w:rsid w:val="009E5EA6"/>
    <w:rsid w:val="009E7BDC"/>
    <w:rsid w:val="009F3ADC"/>
    <w:rsid w:val="009F501C"/>
    <w:rsid w:val="00A021EB"/>
    <w:rsid w:val="00A078A3"/>
    <w:rsid w:val="00A1150F"/>
    <w:rsid w:val="00A11D9A"/>
    <w:rsid w:val="00A159E2"/>
    <w:rsid w:val="00A16869"/>
    <w:rsid w:val="00A20B66"/>
    <w:rsid w:val="00A21682"/>
    <w:rsid w:val="00A229DF"/>
    <w:rsid w:val="00A26370"/>
    <w:rsid w:val="00A314FF"/>
    <w:rsid w:val="00A31E0B"/>
    <w:rsid w:val="00A3311F"/>
    <w:rsid w:val="00A34A91"/>
    <w:rsid w:val="00A40F9B"/>
    <w:rsid w:val="00A41BDD"/>
    <w:rsid w:val="00A4417C"/>
    <w:rsid w:val="00A441C4"/>
    <w:rsid w:val="00A55C08"/>
    <w:rsid w:val="00A60F3A"/>
    <w:rsid w:val="00A6167A"/>
    <w:rsid w:val="00A63A1A"/>
    <w:rsid w:val="00A66114"/>
    <w:rsid w:val="00A665F8"/>
    <w:rsid w:val="00A66BC5"/>
    <w:rsid w:val="00A71C9E"/>
    <w:rsid w:val="00A81B31"/>
    <w:rsid w:val="00A92668"/>
    <w:rsid w:val="00A96408"/>
    <w:rsid w:val="00A9715C"/>
    <w:rsid w:val="00A97288"/>
    <w:rsid w:val="00A97D5D"/>
    <w:rsid w:val="00AA3998"/>
    <w:rsid w:val="00AA611C"/>
    <w:rsid w:val="00AA6845"/>
    <w:rsid w:val="00AA6BB4"/>
    <w:rsid w:val="00AA7EDB"/>
    <w:rsid w:val="00AA7F48"/>
    <w:rsid w:val="00AC3548"/>
    <w:rsid w:val="00AC35AB"/>
    <w:rsid w:val="00AC3CB2"/>
    <w:rsid w:val="00AC6DA3"/>
    <w:rsid w:val="00AD021E"/>
    <w:rsid w:val="00AD3E21"/>
    <w:rsid w:val="00AD4AB1"/>
    <w:rsid w:val="00AE3F9C"/>
    <w:rsid w:val="00AE56B8"/>
    <w:rsid w:val="00AE6D2E"/>
    <w:rsid w:val="00AF25A2"/>
    <w:rsid w:val="00AF4FA2"/>
    <w:rsid w:val="00AF52C2"/>
    <w:rsid w:val="00AF744B"/>
    <w:rsid w:val="00B00119"/>
    <w:rsid w:val="00B022EA"/>
    <w:rsid w:val="00B03009"/>
    <w:rsid w:val="00B05C6D"/>
    <w:rsid w:val="00B13B7D"/>
    <w:rsid w:val="00B15D94"/>
    <w:rsid w:val="00B21F11"/>
    <w:rsid w:val="00B24B92"/>
    <w:rsid w:val="00B26C7D"/>
    <w:rsid w:val="00B2764C"/>
    <w:rsid w:val="00B30BCA"/>
    <w:rsid w:val="00B3155F"/>
    <w:rsid w:val="00B33B0F"/>
    <w:rsid w:val="00B3783B"/>
    <w:rsid w:val="00B43C21"/>
    <w:rsid w:val="00B46204"/>
    <w:rsid w:val="00B46EF9"/>
    <w:rsid w:val="00B476C0"/>
    <w:rsid w:val="00B55DEE"/>
    <w:rsid w:val="00B56B1B"/>
    <w:rsid w:val="00B603B9"/>
    <w:rsid w:val="00B61321"/>
    <w:rsid w:val="00B632E1"/>
    <w:rsid w:val="00B65D80"/>
    <w:rsid w:val="00B763FD"/>
    <w:rsid w:val="00B77F0C"/>
    <w:rsid w:val="00B80869"/>
    <w:rsid w:val="00B81291"/>
    <w:rsid w:val="00B83759"/>
    <w:rsid w:val="00B8455E"/>
    <w:rsid w:val="00B84966"/>
    <w:rsid w:val="00B91044"/>
    <w:rsid w:val="00B95E88"/>
    <w:rsid w:val="00BA257F"/>
    <w:rsid w:val="00BA7732"/>
    <w:rsid w:val="00BB010E"/>
    <w:rsid w:val="00BB22FF"/>
    <w:rsid w:val="00BB3438"/>
    <w:rsid w:val="00BB4BBD"/>
    <w:rsid w:val="00BC2F7A"/>
    <w:rsid w:val="00BC688F"/>
    <w:rsid w:val="00BD0EAD"/>
    <w:rsid w:val="00BD25C3"/>
    <w:rsid w:val="00BD749F"/>
    <w:rsid w:val="00BD77C8"/>
    <w:rsid w:val="00BD7A5B"/>
    <w:rsid w:val="00BE50BA"/>
    <w:rsid w:val="00BF0014"/>
    <w:rsid w:val="00BF55A5"/>
    <w:rsid w:val="00BF5B1E"/>
    <w:rsid w:val="00BF6A0C"/>
    <w:rsid w:val="00BF6FDB"/>
    <w:rsid w:val="00C00A9B"/>
    <w:rsid w:val="00C02E9D"/>
    <w:rsid w:val="00C03559"/>
    <w:rsid w:val="00C03DCD"/>
    <w:rsid w:val="00C0487E"/>
    <w:rsid w:val="00C11F83"/>
    <w:rsid w:val="00C12FBF"/>
    <w:rsid w:val="00C13871"/>
    <w:rsid w:val="00C163FF"/>
    <w:rsid w:val="00C1736D"/>
    <w:rsid w:val="00C175AF"/>
    <w:rsid w:val="00C20364"/>
    <w:rsid w:val="00C21FE7"/>
    <w:rsid w:val="00C22A27"/>
    <w:rsid w:val="00C255BD"/>
    <w:rsid w:val="00C25EC6"/>
    <w:rsid w:val="00C2773E"/>
    <w:rsid w:val="00C3155E"/>
    <w:rsid w:val="00C3280D"/>
    <w:rsid w:val="00C33A45"/>
    <w:rsid w:val="00C357E1"/>
    <w:rsid w:val="00C36B90"/>
    <w:rsid w:val="00C3784A"/>
    <w:rsid w:val="00C41701"/>
    <w:rsid w:val="00C43225"/>
    <w:rsid w:val="00C43260"/>
    <w:rsid w:val="00C437FF"/>
    <w:rsid w:val="00C44DD6"/>
    <w:rsid w:val="00C52FEA"/>
    <w:rsid w:val="00C53E95"/>
    <w:rsid w:val="00C54CA0"/>
    <w:rsid w:val="00C571FC"/>
    <w:rsid w:val="00C6060A"/>
    <w:rsid w:val="00C67D11"/>
    <w:rsid w:val="00C73A94"/>
    <w:rsid w:val="00C745BA"/>
    <w:rsid w:val="00C748F2"/>
    <w:rsid w:val="00C74FCC"/>
    <w:rsid w:val="00C776F6"/>
    <w:rsid w:val="00C802B4"/>
    <w:rsid w:val="00C806A9"/>
    <w:rsid w:val="00C815B3"/>
    <w:rsid w:val="00C84BE7"/>
    <w:rsid w:val="00C90F22"/>
    <w:rsid w:val="00C91E28"/>
    <w:rsid w:val="00C92C22"/>
    <w:rsid w:val="00C93C29"/>
    <w:rsid w:val="00C95342"/>
    <w:rsid w:val="00C9566E"/>
    <w:rsid w:val="00C96507"/>
    <w:rsid w:val="00C9769C"/>
    <w:rsid w:val="00CB0DC7"/>
    <w:rsid w:val="00CB12E6"/>
    <w:rsid w:val="00CC653F"/>
    <w:rsid w:val="00CC713D"/>
    <w:rsid w:val="00CD03AC"/>
    <w:rsid w:val="00CD198A"/>
    <w:rsid w:val="00CD258D"/>
    <w:rsid w:val="00CD28C0"/>
    <w:rsid w:val="00CD3193"/>
    <w:rsid w:val="00CD6C4A"/>
    <w:rsid w:val="00CD7A02"/>
    <w:rsid w:val="00CD7B51"/>
    <w:rsid w:val="00CE5A1C"/>
    <w:rsid w:val="00CE5B29"/>
    <w:rsid w:val="00CF3BE4"/>
    <w:rsid w:val="00CF57AF"/>
    <w:rsid w:val="00CF5F57"/>
    <w:rsid w:val="00CF6F05"/>
    <w:rsid w:val="00D02348"/>
    <w:rsid w:val="00D027CA"/>
    <w:rsid w:val="00D02840"/>
    <w:rsid w:val="00D02FA3"/>
    <w:rsid w:val="00D04DB8"/>
    <w:rsid w:val="00D07502"/>
    <w:rsid w:val="00D102E5"/>
    <w:rsid w:val="00D164BB"/>
    <w:rsid w:val="00D2022F"/>
    <w:rsid w:val="00D26BE4"/>
    <w:rsid w:val="00D27CD6"/>
    <w:rsid w:val="00D326F0"/>
    <w:rsid w:val="00D42B92"/>
    <w:rsid w:val="00D44712"/>
    <w:rsid w:val="00D47222"/>
    <w:rsid w:val="00D50168"/>
    <w:rsid w:val="00D5171B"/>
    <w:rsid w:val="00D51E65"/>
    <w:rsid w:val="00D52DBC"/>
    <w:rsid w:val="00D56836"/>
    <w:rsid w:val="00D615F4"/>
    <w:rsid w:val="00D64E47"/>
    <w:rsid w:val="00D64FBF"/>
    <w:rsid w:val="00D6638D"/>
    <w:rsid w:val="00D66D2A"/>
    <w:rsid w:val="00D67802"/>
    <w:rsid w:val="00D700FD"/>
    <w:rsid w:val="00D743BF"/>
    <w:rsid w:val="00D7589A"/>
    <w:rsid w:val="00D814DD"/>
    <w:rsid w:val="00D81997"/>
    <w:rsid w:val="00D859D9"/>
    <w:rsid w:val="00D91278"/>
    <w:rsid w:val="00D96CDA"/>
    <w:rsid w:val="00D977FD"/>
    <w:rsid w:val="00DB273E"/>
    <w:rsid w:val="00DB2BD5"/>
    <w:rsid w:val="00DB4D75"/>
    <w:rsid w:val="00DC1A12"/>
    <w:rsid w:val="00DC22D6"/>
    <w:rsid w:val="00DC4698"/>
    <w:rsid w:val="00DC7EAD"/>
    <w:rsid w:val="00DD25E5"/>
    <w:rsid w:val="00DD5E1E"/>
    <w:rsid w:val="00DD6149"/>
    <w:rsid w:val="00DD6611"/>
    <w:rsid w:val="00DD6B65"/>
    <w:rsid w:val="00DD7410"/>
    <w:rsid w:val="00DE09AE"/>
    <w:rsid w:val="00DE48A5"/>
    <w:rsid w:val="00DE69A0"/>
    <w:rsid w:val="00DF104A"/>
    <w:rsid w:val="00DF112E"/>
    <w:rsid w:val="00DF2C48"/>
    <w:rsid w:val="00DF481B"/>
    <w:rsid w:val="00DF4E6F"/>
    <w:rsid w:val="00DF6037"/>
    <w:rsid w:val="00DF64D9"/>
    <w:rsid w:val="00E02E78"/>
    <w:rsid w:val="00E0408E"/>
    <w:rsid w:val="00E0741F"/>
    <w:rsid w:val="00E07485"/>
    <w:rsid w:val="00E10E54"/>
    <w:rsid w:val="00E11435"/>
    <w:rsid w:val="00E128F8"/>
    <w:rsid w:val="00E15016"/>
    <w:rsid w:val="00E15E4E"/>
    <w:rsid w:val="00E16549"/>
    <w:rsid w:val="00E172CE"/>
    <w:rsid w:val="00E17482"/>
    <w:rsid w:val="00E24EE6"/>
    <w:rsid w:val="00E255FD"/>
    <w:rsid w:val="00E32965"/>
    <w:rsid w:val="00E33D7E"/>
    <w:rsid w:val="00E34395"/>
    <w:rsid w:val="00E37E91"/>
    <w:rsid w:val="00E41278"/>
    <w:rsid w:val="00E41323"/>
    <w:rsid w:val="00E46AD2"/>
    <w:rsid w:val="00E505B8"/>
    <w:rsid w:val="00E539A3"/>
    <w:rsid w:val="00E620DF"/>
    <w:rsid w:val="00E6737E"/>
    <w:rsid w:val="00E72187"/>
    <w:rsid w:val="00E74F24"/>
    <w:rsid w:val="00E80169"/>
    <w:rsid w:val="00E82FE5"/>
    <w:rsid w:val="00E84844"/>
    <w:rsid w:val="00E8576B"/>
    <w:rsid w:val="00E86377"/>
    <w:rsid w:val="00E866C8"/>
    <w:rsid w:val="00E9051B"/>
    <w:rsid w:val="00E90CB9"/>
    <w:rsid w:val="00E93B13"/>
    <w:rsid w:val="00E94078"/>
    <w:rsid w:val="00E9488F"/>
    <w:rsid w:val="00EA124D"/>
    <w:rsid w:val="00EA234D"/>
    <w:rsid w:val="00EA3F3E"/>
    <w:rsid w:val="00EA6F1A"/>
    <w:rsid w:val="00EB0F78"/>
    <w:rsid w:val="00EB2B29"/>
    <w:rsid w:val="00EB347E"/>
    <w:rsid w:val="00EB3A1D"/>
    <w:rsid w:val="00EB7D97"/>
    <w:rsid w:val="00EC1740"/>
    <w:rsid w:val="00EC4D83"/>
    <w:rsid w:val="00ED19EA"/>
    <w:rsid w:val="00ED6452"/>
    <w:rsid w:val="00ED65EB"/>
    <w:rsid w:val="00ED6602"/>
    <w:rsid w:val="00EE31EA"/>
    <w:rsid w:val="00EE5960"/>
    <w:rsid w:val="00EE77C7"/>
    <w:rsid w:val="00EF1933"/>
    <w:rsid w:val="00EF3A55"/>
    <w:rsid w:val="00EF55B5"/>
    <w:rsid w:val="00EF75E8"/>
    <w:rsid w:val="00F047E5"/>
    <w:rsid w:val="00F11109"/>
    <w:rsid w:val="00F11CD9"/>
    <w:rsid w:val="00F12D1C"/>
    <w:rsid w:val="00F1449C"/>
    <w:rsid w:val="00F14B76"/>
    <w:rsid w:val="00F150F1"/>
    <w:rsid w:val="00F21626"/>
    <w:rsid w:val="00F22DF8"/>
    <w:rsid w:val="00F23D6D"/>
    <w:rsid w:val="00F25421"/>
    <w:rsid w:val="00F259B3"/>
    <w:rsid w:val="00F341F5"/>
    <w:rsid w:val="00F43279"/>
    <w:rsid w:val="00F4705A"/>
    <w:rsid w:val="00F54ECF"/>
    <w:rsid w:val="00F5606A"/>
    <w:rsid w:val="00F56DFF"/>
    <w:rsid w:val="00F605AB"/>
    <w:rsid w:val="00F60BF2"/>
    <w:rsid w:val="00F67070"/>
    <w:rsid w:val="00F67635"/>
    <w:rsid w:val="00F707F1"/>
    <w:rsid w:val="00F72A30"/>
    <w:rsid w:val="00F77CB9"/>
    <w:rsid w:val="00F82A17"/>
    <w:rsid w:val="00F82FD2"/>
    <w:rsid w:val="00F86150"/>
    <w:rsid w:val="00F8685E"/>
    <w:rsid w:val="00F86F62"/>
    <w:rsid w:val="00F87D39"/>
    <w:rsid w:val="00F93D31"/>
    <w:rsid w:val="00F94944"/>
    <w:rsid w:val="00F96D01"/>
    <w:rsid w:val="00FA3D74"/>
    <w:rsid w:val="00FA7D95"/>
    <w:rsid w:val="00FB214C"/>
    <w:rsid w:val="00FC1E34"/>
    <w:rsid w:val="00FC26ED"/>
    <w:rsid w:val="00FC49E9"/>
    <w:rsid w:val="00FC5822"/>
    <w:rsid w:val="00FC6173"/>
    <w:rsid w:val="00FD0832"/>
    <w:rsid w:val="00FD259E"/>
    <w:rsid w:val="00FD42F6"/>
    <w:rsid w:val="00FD71C0"/>
    <w:rsid w:val="00FE3DF7"/>
    <w:rsid w:val="00FE51BB"/>
    <w:rsid w:val="00FE5D41"/>
    <w:rsid w:val="00FE60C1"/>
    <w:rsid w:val="00FF0B7F"/>
    <w:rsid w:val="00FF0CAE"/>
    <w:rsid w:val="00FF212D"/>
    <w:rsid w:val="00FF35FF"/>
    <w:rsid w:val="00FF63B4"/>
    <w:rsid w:val="00FF6423"/>
    <w:rsid w:val="00FF7652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10"/>
    <w:link w:val="11"/>
    <w:qFormat/>
    <w:rsid w:val="00A665F8"/>
    <w:pPr>
      <w:numPr>
        <w:numId w:val="1"/>
      </w:numPr>
      <w:spacing w:line="100" w:lineRule="atLeast"/>
      <w:jc w:val="center"/>
      <w:outlineLvl w:val="0"/>
    </w:pPr>
    <w:rPr>
      <w:rFonts w:ascii="Cambria" w:hAnsi="Cambria"/>
      <w:spacing w:val="5"/>
      <w:sz w:val="28"/>
      <w:szCs w:val="36"/>
    </w:rPr>
  </w:style>
  <w:style w:type="paragraph" w:styleId="2">
    <w:name w:val="heading 2"/>
    <w:basedOn w:val="a"/>
    <w:next w:val="a"/>
    <w:qFormat/>
    <w:rsid w:val="008A1575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A1575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A1575"/>
    <w:rPr>
      <w:iCs/>
      <w:sz w:val="28"/>
      <w:szCs w:val="28"/>
    </w:rPr>
  </w:style>
  <w:style w:type="character" w:customStyle="1" w:styleId="20">
    <w:name w:val="Основной шрифт абзаца2"/>
    <w:rsid w:val="008A1575"/>
  </w:style>
  <w:style w:type="character" w:customStyle="1" w:styleId="WW8Num1z0">
    <w:name w:val="WW8Num1z0"/>
    <w:rsid w:val="008A1575"/>
  </w:style>
  <w:style w:type="character" w:customStyle="1" w:styleId="WW8Num1z1">
    <w:name w:val="WW8Num1z1"/>
    <w:rsid w:val="008A1575"/>
  </w:style>
  <w:style w:type="character" w:customStyle="1" w:styleId="WW8Num1z2">
    <w:name w:val="WW8Num1z2"/>
    <w:rsid w:val="008A1575"/>
  </w:style>
  <w:style w:type="character" w:customStyle="1" w:styleId="WW8Num1z3">
    <w:name w:val="WW8Num1z3"/>
    <w:rsid w:val="008A1575"/>
  </w:style>
  <w:style w:type="character" w:customStyle="1" w:styleId="WW8Num1z4">
    <w:name w:val="WW8Num1z4"/>
    <w:rsid w:val="008A1575"/>
  </w:style>
  <w:style w:type="character" w:customStyle="1" w:styleId="WW8Num1z5">
    <w:name w:val="WW8Num1z5"/>
    <w:rsid w:val="008A1575"/>
  </w:style>
  <w:style w:type="character" w:customStyle="1" w:styleId="WW8Num1z6">
    <w:name w:val="WW8Num1z6"/>
    <w:rsid w:val="008A1575"/>
  </w:style>
  <w:style w:type="character" w:customStyle="1" w:styleId="WW8Num1z7">
    <w:name w:val="WW8Num1z7"/>
    <w:rsid w:val="008A1575"/>
  </w:style>
  <w:style w:type="character" w:customStyle="1" w:styleId="WW8Num1z8">
    <w:name w:val="WW8Num1z8"/>
    <w:rsid w:val="008A1575"/>
  </w:style>
  <w:style w:type="character" w:customStyle="1" w:styleId="WW8Num2z1">
    <w:name w:val="WW8Num2z1"/>
    <w:rsid w:val="008A1575"/>
  </w:style>
  <w:style w:type="character" w:customStyle="1" w:styleId="WW8Num2z3">
    <w:name w:val="WW8Num2z3"/>
    <w:rsid w:val="008A1575"/>
  </w:style>
  <w:style w:type="character" w:customStyle="1" w:styleId="WW8Num2z4">
    <w:name w:val="WW8Num2z4"/>
    <w:rsid w:val="008A1575"/>
  </w:style>
  <w:style w:type="character" w:customStyle="1" w:styleId="WW8Num2z5">
    <w:name w:val="WW8Num2z5"/>
    <w:rsid w:val="008A1575"/>
  </w:style>
  <w:style w:type="character" w:customStyle="1" w:styleId="WW8Num2z6">
    <w:name w:val="WW8Num2z6"/>
    <w:rsid w:val="008A1575"/>
  </w:style>
  <w:style w:type="character" w:customStyle="1" w:styleId="WW8Num2z7">
    <w:name w:val="WW8Num2z7"/>
    <w:rsid w:val="008A1575"/>
  </w:style>
  <w:style w:type="character" w:customStyle="1" w:styleId="WW8Num2z8">
    <w:name w:val="WW8Num2z8"/>
    <w:rsid w:val="008A1575"/>
  </w:style>
  <w:style w:type="character" w:customStyle="1" w:styleId="12">
    <w:name w:val="Основной шрифт абзаца1"/>
    <w:rsid w:val="008A1575"/>
  </w:style>
  <w:style w:type="character" w:customStyle="1" w:styleId="Absatz-Standardschriftart">
    <w:name w:val="Absatz-Standardschriftart"/>
    <w:rsid w:val="008A1575"/>
  </w:style>
  <w:style w:type="character" w:customStyle="1" w:styleId="WW-Absatz-Standardschriftart">
    <w:name w:val="WW-Absatz-Standardschriftart"/>
    <w:rsid w:val="008A1575"/>
  </w:style>
  <w:style w:type="character" w:customStyle="1" w:styleId="WW-Absatz-Standardschriftart1">
    <w:name w:val="WW-Absatz-Standardschriftart1"/>
    <w:rsid w:val="008A1575"/>
  </w:style>
  <w:style w:type="character" w:customStyle="1" w:styleId="WW-Absatz-Standardschriftart11">
    <w:name w:val="WW-Absatz-Standardschriftart11"/>
    <w:rsid w:val="008A1575"/>
  </w:style>
  <w:style w:type="character" w:customStyle="1" w:styleId="WW-Absatz-Standardschriftart111">
    <w:name w:val="WW-Absatz-Standardschriftart111"/>
    <w:rsid w:val="008A1575"/>
  </w:style>
  <w:style w:type="character" w:customStyle="1" w:styleId="WW-Absatz-Standardschriftart1111">
    <w:name w:val="WW-Absatz-Standardschriftart1111"/>
    <w:rsid w:val="008A1575"/>
  </w:style>
  <w:style w:type="character" w:customStyle="1" w:styleId="a3">
    <w:name w:val="Маркеры списка"/>
    <w:rsid w:val="008A157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A1575"/>
  </w:style>
  <w:style w:type="character" w:customStyle="1" w:styleId="a5">
    <w:name w:val="Верхний колонтитул Знак"/>
    <w:rsid w:val="008A1575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8A1575"/>
    <w:rPr>
      <w:rFonts w:eastAsia="Lucida Sans Unicode"/>
      <w:kern w:val="1"/>
      <w:sz w:val="24"/>
      <w:szCs w:val="24"/>
    </w:rPr>
  </w:style>
  <w:style w:type="paragraph" w:customStyle="1" w:styleId="a7">
    <w:name w:val="Заголовок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8A1575"/>
    <w:pPr>
      <w:spacing w:after="120"/>
    </w:pPr>
  </w:style>
  <w:style w:type="paragraph" w:styleId="a9">
    <w:name w:val="List"/>
    <w:basedOn w:val="a8"/>
    <w:rsid w:val="008A1575"/>
    <w:rPr>
      <w:rFonts w:cs="Tahoma"/>
    </w:rPr>
  </w:style>
  <w:style w:type="paragraph" w:customStyle="1" w:styleId="21">
    <w:name w:val="Название2"/>
    <w:basedOn w:val="a"/>
    <w:rsid w:val="008A1575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8A1575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rsid w:val="008A1575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1575"/>
  </w:style>
  <w:style w:type="paragraph" w:styleId="ab">
    <w:name w:val="Subtitle"/>
    <w:basedOn w:val="aa"/>
    <w:next w:val="a8"/>
    <w:qFormat/>
    <w:rsid w:val="008A1575"/>
    <w:pPr>
      <w:jc w:val="center"/>
    </w:pPr>
    <w:rPr>
      <w:i/>
      <w:iCs/>
      <w:sz w:val="28"/>
      <w:szCs w:val="28"/>
    </w:rPr>
  </w:style>
  <w:style w:type="paragraph" w:customStyle="1" w:styleId="14">
    <w:name w:val="Название1"/>
    <w:basedOn w:val="a"/>
    <w:rsid w:val="008A157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8A1575"/>
    <w:pPr>
      <w:suppressLineNumbers/>
    </w:pPr>
    <w:rPr>
      <w:rFonts w:cs="Tahoma"/>
    </w:rPr>
  </w:style>
  <w:style w:type="paragraph" w:styleId="ac">
    <w:name w:val="Normal (Web)"/>
    <w:basedOn w:val="a"/>
    <w:link w:val="ad"/>
    <w:rsid w:val="008A1575"/>
    <w:pPr>
      <w:spacing w:before="100" w:after="119"/>
    </w:pPr>
  </w:style>
  <w:style w:type="paragraph" w:customStyle="1" w:styleId="ae">
    <w:name w:val="Содержимое таблицы"/>
    <w:basedOn w:val="a"/>
    <w:rsid w:val="008A1575"/>
    <w:pPr>
      <w:suppressLineNumbers/>
    </w:pPr>
  </w:style>
  <w:style w:type="paragraph" w:customStyle="1" w:styleId="ConsPlusNormal">
    <w:name w:val="ConsPlusNormal"/>
    <w:rsid w:val="008A15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0">
    <w:name w:val="Обычный + 14 пт"/>
    <w:basedOn w:val="a"/>
    <w:rsid w:val="008A1575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f">
    <w:name w:val="Заголовок таблицы"/>
    <w:basedOn w:val="ae"/>
    <w:rsid w:val="008A1575"/>
    <w:pPr>
      <w:jc w:val="center"/>
    </w:pPr>
    <w:rPr>
      <w:b/>
      <w:bCs/>
    </w:rPr>
  </w:style>
  <w:style w:type="paragraph" w:styleId="af0">
    <w:name w:val="footer"/>
    <w:basedOn w:val="a"/>
    <w:uiPriority w:val="99"/>
    <w:rsid w:val="008A157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8A1575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BA7732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4">
    <w:name w:val="???????"/>
    <w:rsid w:val="00C96507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  <w:lang w:val="de-DE"/>
    </w:rPr>
  </w:style>
  <w:style w:type="character" w:customStyle="1" w:styleId="af5">
    <w:name w:val="???????? ????? ??????"/>
    <w:rsid w:val="00C96507"/>
  </w:style>
  <w:style w:type="character" w:customStyle="1" w:styleId="11">
    <w:name w:val="Заголовок 1 Знак"/>
    <w:basedOn w:val="a0"/>
    <w:link w:val="1"/>
    <w:rsid w:val="00A665F8"/>
    <w:rPr>
      <w:rFonts w:ascii="Cambria" w:hAnsi="Cambria"/>
      <w:spacing w:val="5"/>
      <w:sz w:val="28"/>
      <w:szCs w:val="36"/>
    </w:rPr>
  </w:style>
  <w:style w:type="numbering" w:customStyle="1" w:styleId="16">
    <w:name w:val="Нет списка1"/>
    <w:next w:val="a2"/>
    <w:uiPriority w:val="99"/>
    <w:semiHidden/>
    <w:unhideWhenUsed/>
    <w:rsid w:val="00A665F8"/>
  </w:style>
  <w:style w:type="character" w:customStyle="1" w:styleId="WW8Num3z0">
    <w:name w:val="WW8Num3z0"/>
    <w:rsid w:val="00A665F8"/>
  </w:style>
  <w:style w:type="character" w:customStyle="1" w:styleId="WW8Num3z1">
    <w:name w:val="WW8Num3z1"/>
    <w:rsid w:val="00A665F8"/>
  </w:style>
  <w:style w:type="character" w:customStyle="1" w:styleId="WW8Num3z2">
    <w:name w:val="WW8Num3z2"/>
    <w:rsid w:val="00A665F8"/>
  </w:style>
  <w:style w:type="character" w:customStyle="1" w:styleId="WW8Num3z3">
    <w:name w:val="WW8Num3z3"/>
    <w:rsid w:val="00A665F8"/>
  </w:style>
  <w:style w:type="character" w:customStyle="1" w:styleId="WW8Num3z4">
    <w:name w:val="WW8Num3z4"/>
    <w:rsid w:val="00A665F8"/>
  </w:style>
  <w:style w:type="character" w:customStyle="1" w:styleId="WW8Num3z5">
    <w:name w:val="WW8Num3z5"/>
    <w:rsid w:val="00A665F8"/>
  </w:style>
  <w:style w:type="character" w:customStyle="1" w:styleId="WW8Num3z6">
    <w:name w:val="WW8Num3z6"/>
    <w:rsid w:val="00A665F8"/>
  </w:style>
  <w:style w:type="character" w:customStyle="1" w:styleId="WW8Num3z7">
    <w:name w:val="WW8Num3z7"/>
    <w:rsid w:val="00A665F8"/>
  </w:style>
  <w:style w:type="character" w:customStyle="1" w:styleId="WW8Num3z8">
    <w:name w:val="WW8Num3z8"/>
    <w:rsid w:val="00A665F8"/>
  </w:style>
  <w:style w:type="character" w:customStyle="1" w:styleId="30">
    <w:name w:val="Основной шрифт абзаца3"/>
    <w:rsid w:val="00A665F8"/>
  </w:style>
  <w:style w:type="character" w:styleId="af6">
    <w:name w:val="Hyperlink"/>
    <w:rsid w:val="00A665F8"/>
    <w:rPr>
      <w:color w:val="0000FF"/>
      <w:u w:val="single"/>
    </w:rPr>
  </w:style>
  <w:style w:type="character" w:customStyle="1" w:styleId="af7">
    <w:name w:val="Основной текст Знак"/>
    <w:rsid w:val="00A665F8"/>
    <w:rPr>
      <w:b/>
      <w:sz w:val="28"/>
      <w:szCs w:val="28"/>
    </w:rPr>
  </w:style>
  <w:style w:type="paragraph" w:styleId="af8">
    <w:name w:val="caption"/>
    <w:basedOn w:val="a"/>
    <w:qFormat/>
    <w:rsid w:val="00A665F8"/>
    <w:pPr>
      <w:widowControl/>
      <w:suppressLineNumbers/>
      <w:spacing w:before="120" w:after="120" w:line="276" w:lineRule="auto"/>
      <w:jc w:val="both"/>
    </w:pPr>
    <w:rPr>
      <w:rFonts w:eastAsia="Times New Roman" w:cs="Mangal"/>
      <w:b/>
      <w:i/>
      <w:iCs/>
      <w:kern w:val="0"/>
      <w:lang w:eastAsia="ru-RU"/>
    </w:rPr>
  </w:style>
  <w:style w:type="paragraph" w:customStyle="1" w:styleId="10">
    <w:name w:val="Обычный1"/>
    <w:rsid w:val="00A665F8"/>
    <w:pPr>
      <w:widowControl w:val="0"/>
      <w:suppressAutoHyphens/>
    </w:pPr>
  </w:style>
  <w:style w:type="paragraph" w:customStyle="1" w:styleId="17">
    <w:name w:val="Текст выноски1"/>
    <w:basedOn w:val="a"/>
    <w:rsid w:val="00A665F8"/>
    <w:pPr>
      <w:widowControl/>
      <w:spacing w:line="100" w:lineRule="atLeast"/>
      <w:jc w:val="both"/>
    </w:pPr>
    <w:rPr>
      <w:rFonts w:ascii="Tahoma" w:eastAsia="Times New Roman" w:hAnsi="Tahoma" w:cs="Tahoma"/>
      <w:b/>
      <w:kern w:val="0"/>
      <w:sz w:val="16"/>
      <w:szCs w:val="16"/>
      <w:lang w:eastAsia="ru-RU"/>
    </w:rPr>
  </w:style>
  <w:style w:type="paragraph" w:customStyle="1" w:styleId="18">
    <w:name w:val="Абзац списка1"/>
    <w:basedOn w:val="a"/>
    <w:rsid w:val="00A665F8"/>
    <w:pPr>
      <w:widowControl/>
      <w:spacing w:after="200" w:line="276" w:lineRule="auto"/>
      <w:ind w:left="720"/>
      <w:jc w:val="both"/>
    </w:pPr>
    <w:rPr>
      <w:rFonts w:eastAsia="Times New Roman"/>
      <w:b/>
      <w:kern w:val="0"/>
      <w:sz w:val="28"/>
      <w:szCs w:val="28"/>
      <w:lang w:eastAsia="ru-RU"/>
    </w:rPr>
  </w:style>
  <w:style w:type="paragraph" w:customStyle="1" w:styleId="19">
    <w:name w:val="Обычный (веб)1"/>
    <w:basedOn w:val="a"/>
    <w:rsid w:val="00A665F8"/>
    <w:pPr>
      <w:widowControl/>
      <w:spacing w:before="100" w:after="119" w:line="100" w:lineRule="atLeast"/>
      <w:jc w:val="both"/>
    </w:pPr>
    <w:rPr>
      <w:rFonts w:eastAsia="Times New Roman"/>
      <w:b/>
      <w:kern w:val="0"/>
      <w:lang w:eastAsia="ru-RU"/>
    </w:rPr>
  </w:style>
  <w:style w:type="paragraph" w:styleId="af9">
    <w:name w:val="List Paragraph"/>
    <w:basedOn w:val="10"/>
    <w:uiPriority w:val="1"/>
    <w:qFormat/>
    <w:rsid w:val="00A665F8"/>
    <w:pPr>
      <w:ind w:left="720"/>
    </w:pPr>
  </w:style>
  <w:style w:type="paragraph" w:styleId="afa">
    <w:name w:val="No Spacing"/>
    <w:basedOn w:val="10"/>
    <w:qFormat/>
    <w:rsid w:val="00A665F8"/>
    <w:pPr>
      <w:spacing w:line="100" w:lineRule="atLeast"/>
      <w:jc w:val="both"/>
    </w:pPr>
    <w:rPr>
      <w:rFonts w:cs="Calibri"/>
      <w:sz w:val="28"/>
    </w:rPr>
  </w:style>
  <w:style w:type="paragraph" w:customStyle="1" w:styleId="Default">
    <w:name w:val="Default"/>
    <w:rsid w:val="00A665F8"/>
    <w:pPr>
      <w:widowControl w:val="0"/>
      <w:suppressAutoHyphens/>
      <w:autoSpaceDE w:val="0"/>
    </w:pPr>
    <w:rPr>
      <w:rFonts w:ascii="Cambria" w:hAnsi="Cambria"/>
      <w:color w:val="000000"/>
      <w:sz w:val="24"/>
      <w:szCs w:val="24"/>
    </w:rPr>
  </w:style>
  <w:style w:type="paragraph" w:customStyle="1" w:styleId="afb">
    <w:name w:val="Таб_заг"/>
    <w:basedOn w:val="afa"/>
    <w:rsid w:val="00A665F8"/>
    <w:pPr>
      <w:jc w:val="center"/>
    </w:pPr>
    <w:rPr>
      <w:rFonts w:ascii="Cambria" w:hAnsi="Cambria" w:cs="Times New Roman"/>
      <w:sz w:val="24"/>
    </w:rPr>
  </w:style>
  <w:style w:type="paragraph" w:customStyle="1" w:styleId="afc">
    <w:name w:val="Таб_текст"/>
    <w:basedOn w:val="afa"/>
    <w:rsid w:val="00A665F8"/>
    <w:pPr>
      <w:jc w:val="left"/>
    </w:pPr>
    <w:rPr>
      <w:rFonts w:ascii="Cambria" w:hAnsi="Cambria" w:cs="Times New Roman"/>
      <w:sz w:val="24"/>
    </w:rPr>
  </w:style>
  <w:style w:type="character" w:customStyle="1" w:styleId="1a">
    <w:name w:val="Текст выноски Знак1"/>
    <w:uiPriority w:val="99"/>
    <w:semiHidden/>
    <w:rsid w:val="00A665F8"/>
    <w:rPr>
      <w:rFonts w:ascii="Segoe UI" w:hAnsi="Segoe UI" w:cs="Segoe UI"/>
      <w:b/>
      <w:sz w:val="18"/>
      <w:szCs w:val="18"/>
    </w:rPr>
  </w:style>
  <w:style w:type="paragraph" w:customStyle="1" w:styleId="richfactdown-paragraph">
    <w:name w:val="richfactdown-paragraph"/>
    <w:basedOn w:val="a"/>
    <w:rsid w:val="00A66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23">
    <w:name w:val="Body Text Indent 2"/>
    <w:basedOn w:val="a"/>
    <w:link w:val="24"/>
    <w:rsid w:val="00A665F8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665F8"/>
    <w:rPr>
      <w:sz w:val="28"/>
      <w:lang w:val="x-none" w:eastAsia="x-none"/>
    </w:rPr>
  </w:style>
  <w:style w:type="character" w:customStyle="1" w:styleId="ad">
    <w:name w:val="Обычный (веб) Знак"/>
    <w:link w:val="ac"/>
    <w:rsid w:val="00A665F8"/>
    <w:rPr>
      <w:rFonts w:eastAsia="Lucida Sans Unicode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665F8"/>
    <w:pPr>
      <w:suppressAutoHyphens w:val="0"/>
      <w:autoSpaceDE w:val="0"/>
      <w:autoSpaceDN w:val="0"/>
      <w:spacing w:line="274" w:lineRule="exact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Standard">
    <w:name w:val="Standard"/>
    <w:rsid w:val="00A665F8"/>
    <w:pPr>
      <w:suppressAutoHyphens/>
      <w:spacing w:after="200" w:line="276" w:lineRule="auto"/>
      <w:jc w:val="both"/>
    </w:pPr>
    <w:rPr>
      <w:b/>
      <w:kern w:val="2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665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нак сноски1"/>
    <w:basedOn w:val="a"/>
    <w:link w:val="afd"/>
    <w:rsid w:val="00A665F8"/>
    <w:pPr>
      <w:widowControl/>
      <w:suppressAutoHyphens w:val="0"/>
    </w:pPr>
    <w:rPr>
      <w:rFonts w:ascii="Calibri" w:eastAsia="Times New Roman" w:hAnsi="Calibri"/>
      <w:color w:val="000000"/>
      <w:kern w:val="0"/>
      <w:sz w:val="20"/>
      <w:szCs w:val="20"/>
      <w:vertAlign w:val="superscript"/>
      <w:lang w:eastAsia="ru-RU"/>
    </w:rPr>
  </w:style>
  <w:style w:type="character" w:styleId="afd">
    <w:name w:val="footnote reference"/>
    <w:link w:val="1b"/>
    <w:rsid w:val="00A665F8"/>
    <w:rPr>
      <w:rFonts w:ascii="Calibri" w:hAnsi="Calibri"/>
      <w:color w:val="000000"/>
      <w:vertAlign w:val="superscript"/>
    </w:rPr>
  </w:style>
  <w:style w:type="paragraph" w:customStyle="1" w:styleId="ConsPlusTitle">
    <w:name w:val="ConsPlusTitle"/>
    <w:rsid w:val="00A665F8"/>
    <w:pPr>
      <w:widowControl w:val="0"/>
    </w:pPr>
    <w:rPr>
      <w:rFonts w:ascii="Arial" w:hAnsi="Arial"/>
      <w:b/>
      <w:color w:val="000000"/>
    </w:rPr>
  </w:style>
  <w:style w:type="paragraph" w:customStyle="1" w:styleId="ConsNonformat">
    <w:name w:val="ConsNonformat"/>
    <w:rsid w:val="00A665F8"/>
    <w:pPr>
      <w:widowControl w:val="0"/>
    </w:pPr>
    <w:rPr>
      <w:rFonts w:ascii="Courier New" w:hAnsi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7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1">
    <w:name w:val="heading 1"/>
    <w:basedOn w:val="10"/>
    <w:next w:val="10"/>
    <w:link w:val="11"/>
    <w:qFormat/>
    <w:rsid w:val="00A665F8"/>
    <w:pPr>
      <w:numPr>
        <w:numId w:val="1"/>
      </w:numPr>
      <w:spacing w:line="100" w:lineRule="atLeast"/>
      <w:jc w:val="center"/>
      <w:outlineLvl w:val="0"/>
    </w:pPr>
    <w:rPr>
      <w:rFonts w:ascii="Cambria" w:hAnsi="Cambria"/>
      <w:spacing w:val="5"/>
      <w:sz w:val="28"/>
      <w:szCs w:val="36"/>
    </w:rPr>
  </w:style>
  <w:style w:type="paragraph" w:styleId="2">
    <w:name w:val="heading 2"/>
    <w:basedOn w:val="a"/>
    <w:next w:val="a"/>
    <w:qFormat/>
    <w:rsid w:val="008A1575"/>
    <w:pPr>
      <w:keepNext/>
      <w:numPr>
        <w:ilvl w:val="1"/>
        <w:numId w:val="1"/>
      </w:numPr>
      <w:jc w:val="center"/>
      <w:outlineLvl w:val="1"/>
    </w:pPr>
    <w:rPr>
      <w:rFonts w:ascii="Monotype Corsiva" w:hAnsi="Monotype Corsiva" w:cs="Monotype Corsiva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A1575"/>
    <w:rPr>
      <w:rFonts w:ascii="Symbol" w:hAnsi="Symbol" w:cs="StarSymbol"/>
      <w:sz w:val="18"/>
      <w:szCs w:val="18"/>
    </w:rPr>
  </w:style>
  <w:style w:type="character" w:customStyle="1" w:styleId="WW8Num2z2">
    <w:name w:val="WW8Num2z2"/>
    <w:rsid w:val="008A1575"/>
    <w:rPr>
      <w:iCs/>
      <w:sz w:val="28"/>
      <w:szCs w:val="28"/>
    </w:rPr>
  </w:style>
  <w:style w:type="character" w:customStyle="1" w:styleId="20">
    <w:name w:val="Основной шрифт абзаца2"/>
    <w:rsid w:val="008A1575"/>
  </w:style>
  <w:style w:type="character" w:customStyle="1" w:styleId="WW8Num1z0">
    <w:name w:val="WW8Num1z0"/>
    <w:rsid w:val="008A1575"/>
  </w:style>
  <w:style w:type="character" w:customStyle="1" w:styleId="WW8Num1z1">
    <w:name w:val="WW8Num1z1"/>
    <w:rsid w:val="008A1575"/>
  </w:style>
  <w:style w:type="character" w:customStyle="1" w:styleId="WW8Num1z2">
    <w:name w:val="WW8Num1z2"/>
    <w:rsid w:val="008A1575"/>
  </w:style>
  <w:style w:type="character" w:customStyle="1" w:styleId="WW8Num1z3">
    <w:name w:val="WW8Num1z3"/>
    <w:rsid w:val="008A1575"/>
  </w:style>
  <w:style w:type="character" w:customStyle="1" w:styleId="WW8Num1z4">
    <w:name w:val="WW8Num1z4"/>
    <w:rsid w:val="008A1575"/>
  </w:style>
  <w:style w:type="character" w:customStyle="1" w:styleId="WW8Num1z5">
    <w:name w:val="WW8Num1z5"/>
    <w:rsid w:val="008A1575"/>
  </w:style>
  <w:style w:type="character" w:customStyle="1" w:styleId="WW8Num1z6">
    <w:name w:val="WW8Num1z6"/>
    <w:rsid w:val="008A1575"/>
  </w:style>
  <w:style w:type="character" w:customStyle="1" w:styleId="WW8Num1z7">
    <w:name w:val="WW8Num1z7"/>
    <w:rsid w:val="008A1575"/>
  </w:style>
  <w:style w:type="character" w:customStyle="1" w:styleId="WW8Num1z8">
    <w:name w:val="WW8Num1z8"/>
    <w:rsid w:val="008A1575"/>
  </w:style>
  <w:style w:type="character" w:customStyle="1" w:styleId="WW8Num2z1">
    <w:name w:val="WW8Num2z1"/>
    <w:rsid w:val="008A1575"/>
  </w:style>
  <w:style w:type="character" w:customStyle="1" w:styleId="WW8Num2z3">
    <w:name w:val="WW8Num2z3"/>
    <w:rsid w:val="008A1575"/>
  </w:style>
  <w:style w:type="character" w:customStyle="1" w:styleId="WW8Num2z4">
    <w:name w:val="WW8Num2z4"/>
    <w:rsid w:val="008A1575"/>
  </w:style>
  <w:style w:type="character" w:customStyle="1" w:styleId="WW8Num2z5">
    <w:name w:val="WW8Num2z5"/>
    <w:rsid w:val="008A1575"/>
  </w:style>
  <w:style w:type="character" w:customStyle="1" w:styleId="WW8Num2z6">
    <w:name w:val="WW8Num2z6"/>
    <w:rsid w:val="008A1575"/>
  </w:style>
  <w:style w:type="character" w:customStyle="1" w:styleId="WW8Num2z7">
    <w:name w:val="WW8Num2z7"/>
    <w:rsid w:val="008A1575"/>
  </w:style>
  <w:style w:type="character" w:customStyle="1" w:styleId="WW8Num2z8">
    <w:name w:val="WW8Num2z8"/>
    <w:rsid w:val="008A1575"/>
  </w:style>
  <w:style w:type="character" w:customStyle="1" w:styleId="12">
    <w:name w:val="Основной шрифт абзаца1"/>
    <w:rsid w:val="008A1575"/>
  </w:style>
  <w:style w:type="character" w:customStyle="1" w:styleId="Absatz-Standardschriftart">
    <w:name w:val="Absatz-Standardschriftart"/>
    <w:rsid w:val="008A1575"/>
  </w:style>
  <w:style w:type="character" w:customStyle="1" w:styleId="WW-Absatz-Standardschriftart">
    <w:name w:val="WW-Absatz-Standardschriftart"/>
    <w:rsid w:val="008A1575"/>
  </w:style>
  <w:style w:type="character" w:customStyle="1" w:styleId="WW-Absatz-Standardschriftart1">
    <w:name w:val="WW-Absatz-Standardschriftart1"/>
    <w:rsid w:val="008A1575"/>
  </w:style>
  <w:style w:type="character" w:customStyle="1" w:styleId="WW-Absatz-Standardschriftart11">
    <w:name w:val="WW-Absatz-Standardschriftart11"/>
    <w:rsid w:val="008A1575"/>
  </w:style>
  <w:style w:type="character" w:customStyle="1" w:styleId="WW-Absatz-Standardschriftart111">
    <w:name w:val="WW-Absatz-Standardschriftart111"/>
    <w:rsid w:val="008A1575"/>
  </w:style>
  <w:style w:type="character" w:customStyle="1" w:styleId="WW-Absatz-Standardschriftart1111">
    <w:name w:val="WW-Absatz-Standardschriftart1111"/>
    <w:rsid w:val="008A1575"/>
  </w:style>
  <w:style w:type="character" w:customStyle="1" w:styleId="a3">
    <w:name w:val="Маркеры списка"/>
    <w:rsid w:val="008A157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8A1575"/>
  </w:style>
  <w:style w:type="character" w:customStyle="1" w:styleId="a5">
    <w:name w:val="Верхний колонтитул Знак"/>
    <w:rsid w:val="008A1575"/>
    <w:rPr>
      <w:rFonts w:eastAsia="Lucida Sans Unicode"/>
      <w:kern w:val="1"/>
      <w:sz w:val="24"/>
      <w:szCs w:val="24"/>
    </w:rPr>
  </w:style>
  <w:style w:type="character" w:customStyle="1" w:styleId="a6">
    <w:name w:val="Нижний колонтитул Знак"/>
    <w:uiPriority w:val="99"/>
    <w:rsid w:val="008A1575"/>
    <w:rPr>
      <w:rFonts w:eastAsia="Lucida Sans Unicode"/>
      <w:kern w:val="1"/>
      <w:sz w:val="24"/>
      <w:szCs w:val="24"/>
    </w:rPr>
  </w:style>
  <w:style w:type="paragraph" w:customStyle="1" w:styleId="a7">
    <w:name w:val="Заголовок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8A1575"/>
    <w:pPr>
      <w:spacing w:after="120"/>
    </w:pPr>
  </w:style>
  <w:style w:type="paragraph" w:styleId="a9">
    <w:name w:val="List"/>
    <w:basedOn w:val="a8"/>
    <w:rsid w:val="008A1575"/>
    <w:rPr>
      <w:rFonts w:cs="Tahoma"/>
    </w:rPr>
  </w:style>
  <w:style w:type="paragraph" w:customStyle="1" w:styleId="21">
    <w:name w:val="Название2"/>
    <w:basedOn w:val="a"/>
    <w:rsid w:val="008A1575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Указатель3"/>
    <w:basedOn w:val="a"/>
    <w:rsid w:val="008A1575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8"/>
    <w:rsid w:val="008A15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2">
    <w:name w:val="Указатель2"/>
    <w:basedOn w:val="a"/>
    <w:rsid w:val="008A1575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8A1575"/>
  </w:style>
  <w:style w:type="paragraph" w:styleId="ab">
    <w:name w:val="Subtitle"/>
    <w:basedOn w:val="aa"/>
    <w:next w:val="a8"/>
    <w:qFormat/>
    <w:rsid w:val="008A1575"/>
    <w:pPr>
      <w:jc w:val="center"/>
    </w:pPr>
    <w:rPr>
      <w:i/>
      <w:iCs/>
      <w:sz w:val="28"/>
      <w:szCs w:val="28"/>
    </w:rPr>
  </w:style>
  <w:style w:type="paragraph" w:customStyle="1" w:styleId="14">
    <w:name w:val="Название1"/>
    <w:basedOn w:val="a"/>
    <w:rsid w:val="008A1575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8A1575"/>
    <w:pPr>
      <w:suppressLineNumbers/>
    </w:pPr>
    <w:rPr>
      <w:rFonts w:cs="Tahoma"/>
    </w:rPr>
  </w:style>
  <w:style w:type="paragraph" w:styleId="ac">
    <w:name w:val="Normal (Web)"/>
    <w:basedOn w:val="a"/>
    <w:link w:val="ad"/>
    <w:rsid w:val="008A1575"/>
    <w:pPr>
      <w:spacing w:before="100" w:after="119"/>
    </w:pPr>
  </w:style>
  <w:style w:type="paragraph" w:customStyle="1" w:styleId="ae">
    <w:name w:val="Содержимое таблицы"/>
    <w:basedOn w:val="a"/>
    <w:rsid w:val="008A1575"/>
    <w:pPr>
      <w:suppressLineNumbers/>
    </w:pPr>
  </w:style>
  <w:style w:type="paragraph" w:customStyle="1" w:styleId="ConsPlusNormal">
    <w:name w:val="ConsPlusNormal"/>
    <w:rsid w:val="008A157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40">
    <w:name w:val="Обычный + 14 пт"/>
    <w:basedOn w:val="a"/>
    <w:rsid w:val="008A1575"/>
    <w:pPr>
      <w:widowControl/>
      <w:ind w:left="3600" w:firstLine="720"/>
    </w:pPr>
    <w:rPr>
      <w:rFonts w:eastAsia="Times New Roman"/>
      <w:spacing w:val="-4"/>
      <w:sz w:val="28"/>
      <w:szCs w:val="28"/>
    </w:rPr>
  </w:style>
  <w:style w:type="paragraph" w:customStyle="1" w:styleId="af">
    <w:name w:val="Заголовок таблицы"/>
    <w:basedOn w:val="ae"/>
    <w:rsid w:val="008A1575"/>
    <w:pPr>
      <w:jc w:val="center"/>
    </w:pPr>
    <w:rPr>
      <w:b/>
      <w:bCs/>
    </w:rPr>
  </w:style>
  <w:style w:type="paragraph" w:styleId="af0">
    <w:name w:val="footer"/>
    <w:basedOn w:val="a"/>
    <w:uiPriority w:val="99"/>
    <w:rsid w:val="008A1575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8A1575"/>
    <w:pPr>
      <w:tabs>
        <w:tab w:val="center" w:pos="4677"/>
        <w:tab w:val="right" w:pos="9355"/>
      </w:tabs>
    </w:pPr>
  </w:style>
  <w:style w:type="paragraph" w:styleId="af2">
    <w:name w:val="Balloon Text"/>
    <w:basedOn w:val="a"/>
    <w:link w:val="af3"/>
    <w:uiPriority w:val="99"/>
    <w:semiHidden/>
    <w:unhideWhenUsed/>
    <w:rsid w:val="00BA7732"/>
    <w:rPr>
      <w:rFonts w:ascii="Tahoma" w:hAnsi="Tahoma"/>
      <w:sz w:val="16"/>
      <w:szCs w:val="16"/>
      <w:lang w:val="x-none"/>
    </w:rPr>
  </w:style>
  <w:style w:type="character" w:customStyle="1" w:styleId="af3">
    <w:name w:val="Текст выноски Знак"/>
    <w:link w:val="af2"/>
    <w:rsid w:val="00BA7732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4">
    <w:name w:val="???????"/>
    <w:rsid w:val="00C96507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kern w:val="2"/>
      <w:sz w:val="24"/>
      <w:lang w:val="de-DE"/>
    </w:rPr>
  </w:style>
  <w:style w:type="character" w:customStyle="1" w:styleId="af5">
    <w:name w:val="???????? ????? ??????"/>
    <w:rsid w:val="00C96507"/>
  </w:style>
  <w:style w:type="character" w:customStyle="1" w:styleId="11">
    <w:name w:val="Заголовок 1 Знак"/>
    <w:basedOn w:val="a0"/>
    <w:link w:val="1"/>
    <w:rsid w:val="00A665F8"/>
    <w:rPr>
      <w:rFonts w:ascii="Cambria" w:hAnsi="Cambria"/>
      <w:spacing w:val="5"/>
      <w:sz w:val="28"/>
      <w:szCs w:val="36"/>
    </w:rPr>
  </w:style>
  <w:style w:type="numbering" w:customStyle="1" w:styleId="16">
    <w:name w:val="Нет списка1"/>
    <w:next w:val="a2"/>
    <w:uiPriority w:val="99"/>
    <w:semiHidden/>
    <w:unhideWhenUsed/>
    <w:rsid w:val="00A665F8"/>
  </w:style>
  <w:style w:type="character" w:customStyle="1" w:styleId="WW8Num3z0">
    <w:name w:val="WW8Num3z0"/>
    <w:rsid w:val="00A665F8"/>
  </w:style>
  <w:style w:type="character" w:customStyle="1" w:styleId="WW8Num3z1">
    <w:name w:val="WW8Num3z1"/>
    <w:rsid w:val="00A665F8"/>
  </w:style>
  <w:style w:type="character" w:customStyle="1" w:styleId="WW8Num3z2">
    <w:name w:val="WW8Num3z2"/>
    <w:rsid w:val="00A665F8"/>
  </w:style>
  <w:style w:type="character" w:customStyle="1" w:styleId="WW8Num3z3">
    <w:name w:val="WW8Num3z3"/>
    <w:rsid w:val="00A665F8"/>
  </w:style>
  <w:style w:type="character" w:customStyle="1" w:styleId="WW8Num3z4">
    <w:name w:val="WW8Num3z4"/>
    <w:rsid w:val="00A665F8"/>
  </w:style>
  <w:style w:type="character" w:customStyle="1" w:styleId="WW8Num3z5">
    <w:name w:val="WW8Num3z5"/>
    <w:rsid w:val="00A665F8"/>
  </w:style>
  <w:style w:type="character" w:customStyle="1" w:styleId="WW8Num3z6">
    <w:name w:val="WW8Num3z6"/>
    <w:rsid w:val="00A665F8"/>
  </w:style>
  <w:style w:type="character" w:customStyle="1" w:styleId="WW8Num3z7">
    <w:name w:val="WW8Num3z7"/>
    <w:rsid w:val="00A665F8"/>
  </w:style>
  <w:style w:type="character" w:customStyle="1" w:styleId="WW8Num3z8">
    <w:name w:val="WW8Num3z8"/>
    <w:rsid w:val="00A665F8"/>
  </w:style>
  <w:style w:type="character" w:customStyle="1" w:styleId="30">
    <w:name w:val="Основной шрифт абзаца3"/>
    <w:rsid w:val="00A665F8"/>
  </w:style>
  <w:style w:type="character" w:styleId="af6">
    <w:name w:val="Hyperlink"/>
    <w:rsid w:val="00A665F8"/>
    <w:rPr>
      <w:color w:val="0000FF"/>
      <w:u w:val="single"/>
    </w:rPr>
  </w:style>
  <w:style w:type="character" w:customStyle="1" w:styleId="af7">
    <w:name w:val="Основной текст Знак"/>
    <w:rsid w:val="00A665F8"/>
    <w:rPr>
      <w:b/>
      <w:sz w:val="28"/>
      <w:szCs w:val="28"/>
    </w:rPr>
  </w:style>
  <w:style w:type="paragraph" w:styleId="af8">
    <w:name w:val="caption"/>
    <w:basedOn w:val="a"/>
    <w:qFormat/>
    <w:rsid w:val="00A665F8"/>
    <w:pPr>
      <w:widowControl/>
      <w:suppressLineNumbers/>
      <w:spacing w:before="120" w:after="120" w:line="276" w:lineRule="auto"/>
      <w:jc w:val="both"/>
    </w:pPr>
    <w:rPr>
      <w:rFonts w:eastAsia="Times New Roman" w:cs="Mangal"/>
      <w:b/>
      <w:i/>
      <w:iCs/>
      <w:kern w:val="0"/>
      <w:lang w:eastAsia="ru-RU"/>
    </w:rPr>
  </w:style>
  <w:style w:type="paragraph" w:customStyle="1" w:styleId="10">
    <w:name w:val="Обычный1"/>
    <w:rsid w:val="00A665F8"/>
    <w:pPr>
      <w:widowControl w:val="0"/>
      <w:suppressAutoHyphens/>
    </w:pPr>
  </w:style>
  <w:style w:type="paragraph" w:customStyle="1" w:styleId="17">
    <w:name w:val="Текст выноски1"/>
    <w:basedOn w:val="a"/>
    <w:rsid w:val="00A665F8"/>
    <w:pPr>
      <w:widowControl/>
      <w:spacing w:line="100" w:lineRule="atLeast"/>
      <w:jc w:val="both"/>
    </w:pPr>
    <w:rPr>
      <w:rFonts w:ascii="Tahoma" w:eastAsia="Times New Roman" w:hAnsi="Tahoma" w:cs="Tahoma"/>
      <w:b/>
      <w:kern w:val="0"/>
      <w:sz w:val="16"/>
      <w:szCs w:val="16"/>
      <w:lang w:eastAsia="ru-RU"/>
    </w:rPr>
  </w:style>
  <w:style w:type="paragraph" w:customStyle="1" w:styleId="18">
    <w:name w:val="Абзац списка1"/>
    <w:basedOn w:val="a"/>
    <w:rsid w:val="00A665F8"/>
    <w:pPr>
      <w:widowControl/>
      <w:spacing w:after="200" w:line="276" w:lineRule="auto"/>
      <w:ind w:left="720"/>
      <w:jc w:val="both"/>
    </w:pPr>
    <w:rPr>
      <w:rFonts w:eastAsia="Times New Roman"/>
      <w:b/>
      <w:kern w:val="0"/>
      <w:sz w:val="28"/>
      <w:szCs w:val="28"/>
      <w:lang w:eastAsia="ru-RU"/>
    </w:rPr>
  </w:style>
  <w:style w:type="paragraph" w:customStyle="1" w:styleId="19">
    <w:name w:val="Обычный (веб)1"/>
    <w:basedOn w:val="a"/>
    <w:rsid w:val="00A665F8"/>
    <w:pPr>
      <w:widowControl/>
      <w:spacing w:before="100" w:after="119" w:line="100" w:lineRule="atLeast"/>
      <w:jc w:val="both"/>
    </w:pPr>
    <w:rPr>
      <w:rFonts w:eastAsia="Times New Roman"/>
      <w:b/>
      <w:kern w:val="0"/>
      <w:lang w:eastAsia="ru-RU"/>
    </w:rPr>
  </w:style>
  <w:style w:type="paragraph" w:styleId="af9">
    <w:name w:val="List Paragraph"/>
    <w:basedOn w:val="10"/>
    <w:uiPriority w:val="1"/>
    <w:qFormat/>
    <w:rsid w:val="00A665F8"/>
    <w:pPr>
      <w:ind w:left="720"/>
    </w:pPr>
  </w:style>
  <w:style w:type="paragraph" w:styleId="afa">
    <w:name w:val="No Spacing"/>
    <w:basedOn w:val="10"/>
    <w:qFormat/>
    <w:rsid w:val="00A665F8"/>
    <w:pPr>
      <w:spacing w:line="100" w:lineRule="atLeast"/>
      <w:jc w:val="both"/>
    </w:pPr>
    <w:rPr>
      <w:rFonts w:cs="Calibri"/>
      <w:sz w:val="28"/>
    </w:rPr>
  </w:style>
  <w:style w:type="paragraph" w:customStyle="1" w:styleId="Default">
    <w:name w:val="Default"/>
    <w:rsid w:val="00A665F8"/>
    <w:pPr>
      <w:widowControl w:val="0"/>
      <w:suppressAutoHyphens/>
      <w:autoSpaceDE w:val="0"/>
    </w:pPr>
    <w:rPr>
      <w:rFonts w:ascii="Cambria" w:hAnsi="Cambria"/>
      <w:color w:val="000000"/>
      <w:sz w:val="24"/>
      <w:szCs w:val="24"/>
    </w:rPr>
  </w:style>
  <w:style w:type="paragraph" w:customStyle="1" w:styleId="afb">
    <w:name w:val="Таб_заг"/>
    <w:basedOn w:val="afa"/>
    <w:rsid w:val="00A665F8"/>
    <w:pPr>
      <w:jc w:val="center"/>
    </w:pPr>
    <w:rPr>
      <w:rFonts w:ascii="Cambria" w:hAnsi="Cambria" w:cs="Times New Roman"/>
      <w:sz w:val="24"/>
    </w:rPr>
  </w:style>
  <w:style w:type="paragraph" w:customStyle="1" w:styleId="afc">
    <w:name w:val="Таб_текст"/>
    <w:basedOn w:val="afa"/>
    <w:rsid w:val="00A665F8"/>
    <w:pPr>
      <w:jc w:val="left"/>
    </w:pPr>
    <w:rPr>
      <w:rFonts w:ascii="Cambria" w:hAnsi="Cambria" w:cs="Times New Roman"/>
      <w:sz w:val="24"/>
    </w:rPr>
  </w:style>
  <w:style w:type="character" w:customStyle="1" w:styleId="1a">
    <w:name w:val="Текст выноски Знак1"/>
    <w:uiPriority w:val="99"/>
    <w:semiHidden/>
    <w:rsid w:val="00A665F8"/>
    <w:rPr>
      <w:rFonts w:ascii="Segoe UI" w:hAnsi="Segoe UI" w:cs="Segoe UI"/>
      <w:b/>
      <w:sz w:val="18"/>
      <w:szCs w:val="18"/>
    </w:rPr>
  </w:style>
  <w:style w:type="paragraph" w:customStyle="1" w:styleId="richfactdown-paragraph">
    <w:name w:val="richfactdown-paragraph"/>
    <w:basedOn w:val="a"/>
    <w:rsid w:val="00A665F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23">
    <w:name w:val="Body Text Indent 2"/>
    <w:basedOn w:val="a"/>
    <w:link w:val="24"/>
    <w:rsid w:val="00A665F8"/>
    <w:pPr>
      <w:widowControl/>
      <w:suppressAutoHyphens w:val="0"/>
      <w:spacing w:after="120" w:line="480" w:lineRule="auto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665F8"/>
    <w:rPr>
      <w:sz w:val="28"/>
      <w:lang w:val="x-none" w:eastAsia="x-none"/>
    </w:rPr>
  </w:style>
  <w:style w:type="character" w:customStyle="1" w:styleId="ad">
    <w:name w:val="Обычный (веб) Знак"/>
    <w:link w:val="ac"/>
    <w:rsid w:val="00A665F8"/>
    <w:rPr>
      <w:rFonts w:eastAsia="Lucida Sans Unicode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665F8"/>
    <w:pPr>
      <w:suppressAutoHyphens w:val="0"/>
      <w:autoSpaceDE w:val="0"/>
      <w:autoSpaceDN w:val="0"/>
      <w:spacing w:line="274" w:lineRule="exact"/>
      <w:jc w:val="center"/>
    </w:pPr>
    <w:rPr>
      <w:rFonts w:eastAsia="Times New Roman"/>
      <w:kern w:val="0"/>
      <w:sz w:val="22"/>
      <w:szCs w:val="22"/>
      <w:lang w:eastAsia="en-US"/>
    </w:rPr>
  </w:style>
  <w:style w:type="paragraph" w:customStyle="1" w:styleId="Standard">
    <w:name w:val="Standard"/>
    <w:rsid w:val="00A665F8"/>
    <w:pPr>
      <w:suppressAutoHyphens/>
      <w:spacing w:after="200" w:line="276" w:lineRule="auto"/>
      <w:jc w:val="both"/>
    </w:pPr>
    <w:rPr>
      <w:b/>
      <w:kern w:val="2"/>
      <w:sz w:val="28"/>
      <w:szCs w:val="2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665F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нак сноски1"/>
    <w:basedOn w:val="a"/>
    <w:link w:val="afd"/>
    <w:rsid w:val="00A665F8"/>
    <w:pPr>
      <w:widowControl/>
      <w:suppressAutoHyphens w:val="0"/>
    </w:pPr>
    <w:rPr>
      <w:rFonts w:ascii="Calibri" w:eastAsia="Times New Roman" w:hAnsi="Calibri"/>
      <w:color w:val="000000"/>
      <w:kern w:val="0"/>
      <w:sz w:val="20"/>
      <w:szCs w:val="20"/>
      <w:vertAlign w:val="superscript"/>
      <w:lang w:eastAsia="ru-RU"/>
    </w:rPr>
  </w:style>
  <w:style w:type="character" w:styleId="afd">
    <w:name w:val="footnote reference"/>
    <w:link w:val="1b"/>
    <w:rsid w:val="00A665F8"/>
    <w:rPr>
      <w:rFonts w:ascii="Calibri" w:hAnsi="Calibri"/>
      <w:color w:val="000000"/>
      <w:vertAlign w:val="superscript"/>
    </w:rPr>
  </w:style>
  <w:style w:type="paragraph" w:customStyle="1" w:styleId="ConsPlusTitle">
    <w:name w:val="ConsPlusTitle"/>
    <w:rsid w:val="00A665F8"/>
    <w:pPr>
      <w:widowControl w:val="0"/>
    </w:pPr>
    <w:rPr>
      <w:rFonts w:ascii="Arial" w:hAnsi="Arial"/>
      <w:b/>
      <w:color w:val="000000"/>
    </w:rPr>
  </w:style>
  <w:style w:type="paragraph" w:customStyle="1" w:styleId="ConsNonformat">
    <w:name w:val="ConsNonformat"/>
    <w:rsid w:val="00A665F8"/>
    <w:pPr>
      <w:widowControl w:val="0"/>
    </w:pPr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4113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hyperlink" Target="https://login.consultant.ru/link/?req=doc&amp;base=RLAW186&amp;n=136779&amp;dst=100012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7E22-5C25-4701-8D96-5F7B614C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36</Pages>
  <Words>6394</Words>
  <Characters>36449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    </vt:lpstr>
      <vt:lpstr>        </vt:lpstr>
      <vt:lpstr>        </vt:lpstr>
      <vt:lpstr>        </vt:lpstr>
      <vt:lpstr>    </vt:lpstr>
      <vt:lpstr>    </vt:lpstr>
      <vt:lpstr>        </vt:lpstr>
      <vt:lpstr>    </vt:lpstr>
      <vt:lpstr>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/>
  <LinksUpToDate>false</LinksUpToDate>
  <CharactersWithSpaces>42758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АЗГП</dc:creator>
  <cp:lastModifiedBy>User 29</cp:lastModifiedBy>
  <cp:revision>57</cp:revision>
  <cp:lastPrinted>2024-10-14T05:15:00Z</cp:lastPrinted>
  <dcterms:created xsi:type="dcterms:W3CDTF">2024-08-16T12:44:00Z</dcterms:created>
  <dcterms:modified xsi:type="dcterms:W3CDTF">2024-10-16T08:55:00Z</dcterms:modified>
</cp:coreProperties>
</file>