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0D" w:rsidRPr="00CE14D0" w:rsidRDefault="006D7F8D" w:rsidP="007F4D37">
      <w:pPr>
        <w:jc w:val="center"/>
      </w:pPr>
      <w:r w:rsidRPr="006D7F8D">
        <w:rPr>
          <w:noProof/>
        </w:rPr>
        <w:drawing>
          <wp:inline distT="0" distB="0" distL="0" distR="0">
            <wp:extent cx="579120"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9120" cy="716280"/>
                    </a:xfrm>
                    <a:prstGeom prst="rect">
                      <a:avLst/>
                    </a:prstGeom>
                    <a:noFill/>
                    <a:ln w="9525">
                      <a:noFill/>
                      <a:miter lim="800000"/>
                      <a:headEnd/>
                      <a:tailEnd/>
                    </a:ln>
                  </pic:spPr>
                </pic:pic>
              </a:graphicData>
            </a:graphic>
          </wp:inline>
        </w:drawing>
      </w:r>
    </w:p>
    <w:p w:rsidR="0012700D" w:rsidRDefault="00F8647A" w:rsidP="00F8647A">
      <w:pPr>
        <w:jc w:val="center"/>
        <w:rPr>
          <w:szCs w:val="28"/>
        </w:rPr>
      </w:pPr>
      <w:r>
        <w:rPr>
          <w:szCs w:val="28"/>
        </w:rPr>
        <w:t>РОССИЙСКАЯ ФЕДЕРАЦИЯ</w:t>
      </w:r>
    </w:p>
    <w:p w:rsidR="00F8647A" w:rsidRPr="005D676F" w:rsidRDefault="00F8647A" w:rsidP="00F8647A">
      <w:pPr>
        <w:jc w:val="center"/>
        <w:rPr>
          <w:szCs w:val="28"/>
        </w:rPr>
      </w:pPr>
      <w:r>
        <w:rPr>
          <w:szCs w:val="28"/>
        </w:rPr>
        <w:t>РОСТОВСКАЯ ОБЛАСТЬ</w:t>
      </w:r>
    </w:p>
    <w:p w:rsidR="00A41D44" w:rsidRPr="005D676F" w:rsidRDefault="00A41D44" w:rsidP="005C5AA4">
      <w:pPr>
        <w:ind w:right="141"/>
        <w:jc w:val="center"/>
        <w:rPr>
          <w:szCs w:val="28"/>
        </w:rPr>
      </w:pPr>
      <w:r>
        <w:rPr>
          <w:szCs w:val="28"/>
        </w:rPr>
        <w:t>ЗЕРНОГРАДСКИЙ РАЙОН</w:t>
      </w:r>
    </w:p>
    <w:p w:rsidR="001637A6" w:rsidRPr="005D676F" w:rsidRDefault="00EE66B7" w:rsidP="001637A6">
      <w:pPr>
        <w:jc w:val="center"/>
        <w:rPr>
          <w:szCs w:val="28"/>
        </w:rPr>
      </w:pPr>
      <w:r w:rsidRPr="005D676F">
        <w:rPr>
          <w:szCs w:val="28"/>
        </w:rPr>
        <w:t>МУНИЦИПАЛЬНОЕ ОБРАЗОВАНИЕ</w:t>
      </w:r>
    </w:p>
    <w:p w:rsidR="00EE66B7" w:rsidRPr="005D676F" w:rsidRDefault="00EE66B7" w:rsidP="001637A6">
      <w:pPr>
        <w:jc w:val="center"/>
        <w:rPr>
          <w:szCs w:val="28"/>
        </w:rPr>
      </w:pPr>
      <w:r w:rsidRPr="005D676F">
        <w:rPr>
          <w:szCs w:val="28"/>
        </w:rPr>
        <w:t>«</w:t>
      </w:r>
      <w:r w:rsidR="001637A6" w:rsidRPr="005D676F">
        <w:rPr>
          <w:caps/>
          <w:szCs w:val="28"/>
        </w:rPr>
        <w:t>Зерноградское городское поселение</w:t>
      </w:r>
      <w:r w:rsidRPr="005D676F">
        <w:rPr>
          <w:szCs w:val="28"/>
        </w:rPr>
        <w:t>»</w:t>
      </w:r>
    </w:p>
    <w:p w:rsidR="004C0410" w:rsidRPr="005D676F" w:rsidRDefault="00FA50FB" w:rsidP="00C86690">
      <w:pPr>
        <w:suppressAutoHyphens/>
        <w:jc w:val="center"/>
        <w:rPr>
          <w:b/>
          <w:szCs w:val="28"/>
        </w:rPr>
      </w:pPr>
      <w:r>
        <w:rPr>
          <w:b/>
          <w:szCs w:val="28"/>
        </w:rPr>
        <w:t>АДМИНИСТРАЦИЯ</w:t>
      </w:r>
      <w:r w:rsidR="005D676F">
        <w:rPr>
          <w:b/>
          <w:szCs w:val="28"/>
        </w:rPr>
        <w:t xml:space="preserve"> </w:t>
      </w:r>
      <w:r w:rsidR="004C0410" w:rsidRPr="005D676F">
        <w:rPr>
          <w:b/>
          <w:szCs w:val="28"/>
        </w:rPr>
        <w:t xml:space="preserve">ЗЕРНОГРАДСКОГО </w:t>
      </w:r>
      <w:r w:rsidR="001637A6" w:rsidRPr="005D676F">
        <w:rPr>
          <w:b/>
          <w:szCs w:val="28"/>
        </w:rPr>
        <w:t>ГОРОДСКОГО ПОСЕЛЕНИЯ</w:t>
      </w:r>
    </w:p>
    <w:p w:rsidR="004C0410" w:rsidRPr="005D676F" w:rsidRDefault="004C0410">
      <w:pPr>
        <w:suppressAutoHyphens/>
        <w:jc w:val="center"/>
        <w:rPr>
          <w:b/>
          <w:szCs w:val="28"/>
        </w:rPr>
      </w:pPr>
      <w:r w:rsidRPr="005D676F">
        <w:rPr>
          <w:b/>
          <w:szCs w:val="28"/>
        </w:rPr>
        <w:t>ПОСТАНОВЛЕНИЕ</w:t>
      </w:r>
    </w:p>
    <w:p w:rsidR="004C0410" w:rsidRPr="005D676F" w:rsidRDefault="000F0D81">
      <w:pPr>
        <w:suppressAutoHyphens/>
        <w:jc w:val="center"/>
        <w:rPr>
          <w:b/>
          <w:szCs w:val="28"/>
        </w:rPr>
      </w:pPr>
      <w:r>
        <w:rPr>
          <w:b/>
          <w:szCs w:val="28"/>
        </w:rPr>
        <w:t xml:space="preserve"> </w:t>
      </w:r>
      <w:r w:rsidR="006D7F8D">
        <w:rPr>
          <w:b/>
          <w:szCs w:val="28"/>
        </w:rPr>
        <w:t>о</w:t>
      </w:r>
      <w:r>
        <w:rPr>
          <w:b/>
          <w:szCs w:val="28"/>
        </w:rPr>
        <w:t>т</w:t>
      </w:r>
      <w:r w:rsidR="006D7F8D">
        <w:rPr>
          <w:b/>
          <w:szCs w:val="28"/>
        </w:rPr>
        <w:t xml:space="preserve"> 29.10.</w:t>
      </w:r>
      <w:r w:rsidR="00484B90">
        <w:rPr>
          <w:b/>
          <w:szCs w:val="28"/>
        </w:rPr>
        <w:t>202</w:t>
      </w:r>
      <w:r w:rsidR="00917066">
        <w:rPr>
          <w:b/>
          <w:szCs w:val="28"/>
        </w:rPr>
        <w:t>4</w:t>
      </w:r>
      <w:r w:rsidR="00200883">
        <w:rPr>
          <w:b/>
          <w:szCs w:val="28"/>
        </w:rPr>
        <w:t xml:space="preserve"> </w:t>
      </w:r>
      <w:r w:rsidR="000139D7">
        <w:rPr>
          <w:b/>
          <w:szCs w:val="28"/>
        </w:rPr>
        <w:t>№</w:t>
      </w:r>
      <w:r w:rsidR="00D94904">
        <w:rPr>
          <w:b/>
          <w:szCs w:val="28"/>
        </w:rPr>
        <w:t xml:space="preserve"> </w:t>
      </w:r>
      <w:r w:rsidR="006D7F8D">
        <w:rPr>
          <w:b/>
          <w:szCs w:val="28"/>
        </w:rPr>
        <w:t>727</w:t>
      </w:r>
    </w:p>
    <w:p w:rsidR="004C0410" w:rsidRDefault="001637A6">
      <w:pPr>
        <w:suppressAutoHyphens/>
      </w:pPr>
      <w:r>
        <w:tab/>
      </w:r>
      <w:r>
        <w:tab/>
      </w:r>
      <w:r>
        <w:tab/>
      </w:r>
      <w:r w:rsidR="00233909">
        <w:t xml:space="preserve">               </w:t>
      </w:r>
      <w:r>
        <w:tab/>
      </w:r>
      <w:r>
        <w:tab/>
      </w:r>
      <w:r w:rsidR="004C0410">
        <w:t>г. Зерноград</w:t>
      </w:r>
    </w:p>
    <w:p w:rsidR="00C86690" w:rsidRDefault="00C86690">
      <w:pPr>
        <w:suppressAutoHyphens/>
      </w:pPr>
    </w:p>
    <w:tbl>
      <w:tblPr>
        <w:tblW w:w="10422" w:type="dxa"/>
        <w:tblLook w:val="04A0"/>
      </w:tblPr>
      <w:tblGrid>
        <w:gridCol w:w="10422"/>
      </w:tblGrid>
      <w:tr w:rsidR="00C84611" w:rsidTr="00332021">
        <w:tc>
          <w:tcPr>
            <w:tcW w:w="10422" w:type="dxa"/>
          </w:tcPr>
          <w:tbl>
            <w:tblPr>
              <w:tblW w:w="9923" w:type="dxa"/>
              <w:tblLook w:val="04A0"/>
            </w:tblPr>
            <w:tblGrid>
              <w:gridCol w:w="9923"/>
            </w:tblGrid>
            <w:tr w:rsidR="0054642D" w:rsidTr="00DF487D">
              <w:tc>
                <w:tcPr>
                  <w:tcW w:w="9923" w:type="dxa"/>
                </w:tcPr>
                <w:p w:rsidR="00120F11" w:rsidRDefault="007000F6" w:rsidP="00120F11">
                  <w:pPr>
                    <w:jc w:val="center"/>
                    <w:rPr>
                      <w:b/>
                    </w:rPr>
                  </w:pPr>
                  <w:r>
                    <w:rPr>
                      <w:b/>
                      <w:szCs w:val="28"/>
                    </w:rPr>
                    <w:t xml:space="preserve"> </w:t>
                  </w:r>
                  <w:r w:rsidR="00120F11">
                    <w:rPr>
                      <w:b/>
                    </w:rPr>
                    <w:t>Об утверждении Методических рекомендаций</w:t>
                  </w:r>
                  <w:r w:rsidR="00120F11">
                    <w:rPr>
                      <w:b/>
                    </w:rPr>
                    <w:br/>
                    <w:t xml:space="preserve">по разработке и реализации муниципальных программ </w:t>
                  </w:r>
                  <w:r w:rsidR="00120F11">
                    <w:rPr>
                      <w:b/>
                    </w:rPr>
                    <w:br/>
                    <w:t>Зерноградского городского поселения</w:t>
                  </w:r>
                </w:p>
                <w:p w:rsidR="006B56F5" w:rsidRPr="000125E7" w:rsidRDefault="006B56F5" w:rsidP="00022754">
                  <w:pPr>
                    <w:pStyle w:val="ConsPlusTitle"/>
                    <w:widowControl/>
                    <w:tabs>
                      <w:tab w:val="left" w:pos="3828"/>
                      <w:tab w:val="left" w:pos="7513"/>
                    </w:tabs>
                    <w:rPr>
                      <w:rFonts w:ascii="Times New Roman" w:hAnsi="Times New Roman" w:cs="Times New Roman"/>
                      <w:sz w:val="28"/>
                      <w:szCs w:val="28"/>
                    </w:rPr>
                  </w:pPr>
                </w:p>
              </w:tc>
            </w:tr>
          </w:tbl>
          <w:p w:rsidR="00C84611" w:rsidRDefault="00C84611" w:rsidP="00374CAB">
            <w:pPr>
              <w:pStyle w:val="ConsNonformat"/>
              <w:jc w:val="both"/>
            </w:pPr>
          </w:p>
        </w:tc>
      </w:tr>
    </w:tbl>
    <w:p w:rsidR="00332021" w:rsidRPr="00792C59" w:rsidRDefault="00120F11" w:rsidP="00120F11">
      <w:pPr>
        <w:ind w:firstLine="567"/>
        <w:jc w:val="both"/>
        <w:rPr>
          <w:sz w:val="27"/>
          <w:szCs w:val="27"/>
        </w:rPr>
      </w:pPr>
      <w:r w:rsidRPr="00792C59">
        <w:rPr>
          <w:sz w:val="27"/>
          <w:szCs w:val="27"/>
        </w:rPr>
        <w:t>В целях совершенствования методологического обеспечения формирования и реализации  муниципальных программ Зерноградского городского поселения</w:t>
      </w:r>
      <w:r w:rsidR="00332021" w:rsidRPr="00792C59">
        <w:rPr>
          <w:sz w:val="27"/>
          <w:szCs w:val="27"/>
        </w:rPr>
        <w:t xml:space="preserve">, Администрация Зерноградского городского поселения </w:t>
      </w:r>
      <w:proofErr w:type="gramStart"/>
      <w:r w:rsidR="00332021" w:rsidRPr="00792C59">
        <w:rPr>
          <w:b/>
          <w:sz w:val="27"/>
          <w:szCs w:val="27"/>
        </w:rPr>
        <w:t>п</w:t>
      </w:r>
      <w:proofErr w:type="gramEnd"/>
      <w:r w:rsidR="00332021" w:rsidRPr="00792C59">
        <w:rPr>
          <w:b/>
          <w:sz w:val="27"/>
          <w:szCs w:val="27"/>
        </w:rPr>
        <w:t xml:space="preserve"> о с т а н о в л я е т</w:t>
      </w:r>
      <w:r w:rsidR="00332021" w:rsidRPr="00792C59">
        <w:rPr>
          <w:sz w:val="27"/>
          <w:szCs w:val="27"/>
        </w:rPr>
        <w:t>:</w:t>
      </w:r>
    </w:p>
    <w:p w:rsidR="00120F11" w:rsidRPr="00792C59" w:rsidRDefault="00C86690" w:rsidP="00C86690">
      <w:pPr>
        <w:ind w:firstLine="567"/>
        <w:jc w:val="both"/>
        <w:rPr>
          <w:sz w:val="27"/>
          <w:szCs w:val="27"/>
        </w:rPr>
      </w:pPr>
      <w:r w:rsidRPr="00792C59">
        <w:rPr>
          <w:sz w:val="27"/>
          <w:szCs w:val="27"/>
        </w:rPr>
        <w:t xml:space="preserve">1. </w:t>
      </w:r>
      <w:r w:rsidR="00120F11" w:rsidRPr="00792C59">
        <w:rPr>
          <w:sz w:val="27"/>
          <w:szCs w:val="27"/>
        </w:rPr>
        <w:t>Утвердить Методические рекомендации по разработке и реализации муниципальных программ Зерноградского городского поселения согласно приложению.</w:t>
      </w:r>
    </w:p>
    <w:p w:rsidR="00B2159A" w:rsidRPr="00792C59" w:rsidRDefault="00C86690" w:rsidP="00C86690">
      <w:pPr>
        <w:ind w:firstLine="567"/>
        <w:jc w:val="both"/>
        <w:rPr>
          <w:sz w:val="27"/>
          <w:szCs w:val="27"/>
        </w:rPr>
      </w:pPr>
      <w:r w:rsidRPr="00792C59">
        <w:rPr>
          <w:sz w:val="27"/>
          <w:szCs w:val="27"/>
        </w:rPr>
        <w:t xml:space="preserve">2. </w:t>
      </w:r>
      <w:r w:rsidR="002E119D" w:rsidRPr="00792C59">
        <w:rPr>
          <w:sz w:val="27"/>
          <w:szCs w:val="27"/>
        </w:rPr>
        <w:t>Признать утратившим силу постановление</w:t>
      </w:r>
      <w:r w:rsidR="00B2159A" w:rsidRPr="00792C59">
        <w:rPr>
          <w:sz w:val="27"/>
          <w:szCs w:val="27"/>
        </w:rPr>
        <w:t xml:space="preserve"> Администрации Зерноградского </w:t>
      </w:r>
      <w:r w:rsidR="00337586" w:rsidRPr="00792C59">
        <w:rPr>
          <w:sz w:val="27"/>
          <w:szCs w:val="27"/>
        </w:rPr>
        <w:t>городского поселения  от 20.09.2018 № 1064 «Об утверждении методических рекомендаций по разработке и реализации  муниципальных программ Зерноградского городского поселения»</w:t>
      </w:r>
      <w:r w:rsidR="00E21FCA" w:rsidRPr="00792C59">
        <w:rPr>
          <w:sz w:val="27"/>
          <w:szCs w:val="27"/>
        </w:rPr>
        <w:t>.</w:t>
      </w:r>
    </w:p>
    <w:p w:rsidR="00046E5D" w:rsidRPr="00792C59" w:rsidRDefault="00C86690" w:rsidP="00C86690">
      <w:pPr>
        <w:ind w:firstLine="567"/>
        <w:jc w:val="both"/>
        <w:rPr>
          <w:sz w:val="27"/>
          <w:szCs w:val="27"/>
        </w:rPr>
      </w:pPr>
      <w:r w:rsidRPr="00792C59">
        <w:rPr>
          <w:sz w:val="27"/>
          <w:szCs w:val="27"/>
        </w:rPr>
        <w:t xml:space="preserve">3. </w:t>
      </w:r>
      <w:r w:rsidR="00046E5D" w:rsidRPr="00792C59">
        <w:rPr>
          <w:sz w:val="27"/>
          <w:szCs w:val="27"/>
        </w:rPr>
        <w:t>Опубликовать настоящее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района в информационно - телекоммуникационной сети «Интернет».</w:t>
      </w:r>
    </w:p>
    <w:p w:rsidR="00120F11" w:rsidRPr="00792C59" w:rsidRDefault="00C86690" w:rsidP="00C86690">
      <w:pPr>
        <w:ind w:firstLine="567"/>
        <w:jc w:val="both"/>
        <w:rPr>
          <w:sz w:val="27"/>
          <w:szCs w:val="27"/>
        </w:rPr>
      </w:pPr>
      <w:r w:rsidRPr="00792C59">
        <w:rPr>
          <w:sz w:val="27"/>
          <w:szCs w:val="27"/>
        </w:rPr>
        <w:t xml:space="preserve">4. </w:t>
      </w:r>
      <w:r w:rsidR="00120F11" w:rsidRPr="00792C59">
        <w:rPr>
          <w:sz w:val="27"/>
          <w:szCs w:val="27"/>
        </w:rPr>
        <w:t xml:space="preserve">Настоящее постановление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Зерноградского городского поселения для составления проекта бюджета Зерноградского городского поселения Зерноградского </w:t>
      </w:r>
      <w:r w:rsidR="00975FB9" w:rsidRPr="00792C59">
        <w:rPr>
          <w:sz w:val="27"/>
          <w:szCs w:val="27"/>
        </w:rPr>
        <w:t xml:space="preserve"> городского поселения</w:t>
      </w:r>
      <w:r w:rsidR="00120F11" w:rsidRPr="00792C59">
        <w:rPr>
          <w:sz w:val="27"/>
          <w:szCs w:val="27"/>
        </w:rPr>
        <w:t xml:space="preserve"> на 2025 год и на плановый период 2026 и 2027 годов.</w:t>
      </w:r>
    </w:p>
    <w:p w:rsidR="00C34857" w:rsidRPr="00792C59" w:rsidRDefault="00C86690" w:rsidP="00C86690">
      <w:pPr>
        <w:ind w:firstLine="567"/>
        <w:jc w:val="both"/>
        <w:rPr>
          <w:sz w:val="27"/>
          <w:szCs w:val="27"/>
        </w:rPr>
      </w:pPr>
      <w:r w:rsidRPr="00792C59">
        <w:rPr>
          <w:sz w:val="27"/>
          <w:szCs w:val="27"/>
        </w:rPr>
        <w:t xml:space="preserve">5. </w:t>
      </w:r>
      <w:proofErr w:type="gramStart"/>
      <w:r w:rsidR="00C34857" w:rsidRPr="00792C59">
        <w:rPr>
          <w:sz w:val="27"/>
          <w:szCs w:val="27"/>
        </w:rPr>
        <w:t>Контроль за</w:t>
      </w:r>
      <w:proofErr w:type="gramEnd"/>
      <w:r w:rsidR="00C34857" w:rsidRPr="00792C59">
        <w:rPr>
          <w:sz w:val="27"/>
          <w:szCs w:val="27"/>
        </w:rPr>
        <w:t xml:space="preserve"> выполнением</w:t>
      </w:r>
      <w:r w:rsidR="00011984" w:rsidRPr="00792C59">
        <w:rPr>
          <w:sz w:val="27"/>
          <w:szCs w:val="27"/>
        </w:rPr>
        <w:t xml:space="preserve"> настоящего</w:t>
      </w:r>
      <w:r w:rsidR="00C34857" w:rsidRPr="00792C59">
        <w:rPr>
          <w:sz w:val="27"/>
          <w:szCs w:val="27"/>
        </w:rPr>
        <w:t xml:space="preserve"> постановления </w:t>
      </w:r>
      <w:r w:rsidR="00011984" w:rsidRPr="00792C59">
        <w:rPr>
          <w:sz w:val="27"/>
          <w:szCs w:val="27"/>
        </w:rPr>
        <w:t>оставляю за собой</w:t>
      </w:r>
      <w:r w:rsidR="00C34857" w:rsidRPr="00792C59">
        <w:rPr>
          <w:sz w:val="27"/>
          <w:szCs w:val="27"/>
        </w:rPr>
        <w:t>.</w:t>
      </w:r>
    </w:p>
    <w:p w:rsidR="006B56F5" w:rsidRDefault="006B56F5" w:rsidP="006B56F5">
      <w:pPr>
        <w:pStyle w:val="af8"/>
        <w:rPr>
          <w:szCs w:val="28"/>
        </w:rPr>
      </w:pPr>
    </w:p>
    <w:p w:rsidR="000E385B" w:rsidRDefault="006D7F8D" w:rsidP="0059553E">
      <w:pPr>
        <w:jc w:val="both"/>
      </w:pPr>
      <w:r>
        <w:t>Заместитель г</w:t>
      </w:r>
      <w:r w:rsidR="00507F75">
        <w:t>лав</w:t>
      </w:r>
      <w:r>
        <w:t>ы</w:t>
      </w:r>
      <w:r w:rsidR="00507F75">
        <w:t xml:space="preserve"> Администрации</w:t>
      </w:r>
      <w:r w:rsidR="000E385B">
        <w:t xml:space="preserve"> </w:t>
      </w:r>
    </w:p>
    <w:p w:rsidR="0059553E" w:rsidRDefault="006F7C88" w:rsidP="0059553E">
      <w:pPr>
        <w:jc w:val="both"/>
      </w:pPr>
      <w:proofErr w:type="spellStart"/>
      <w:r>
        <w:t>Зерноградского</w:t>
      </w:r>
      <w:proofErr w:type="spellEnd"/>
      <w:r>
        <w:t xml:space="preserve"> городского поселения </w:t>
      </w:r>
      <w:r w:rsidR="00507F75">
        <w:t xml:space="preserve">                      </w:t>
      </w:r>
      <w:r w:rsidR="0059553E">
        <w:tab/>
      </w:r>
      <w:r w:rsidR="00C86690">
        <w:t xml:space="preserve">            </w:t>
      </w:r>
      <w:r w:rsidR="006D7F8D">
        <w:t>В.О. Малышева</w:t>
      </w:r>
    </w:p>
    <w:p w:rsidR="00241E51" w:rsidRDefault="00241E51" w:rsidP="0059553E">
      <w:pPr>
        <w:jc w:val="both"/>
      </w:pPr>
    </w:p>
    <w:p w:rsidR="005315A5" w:rsidRDefault="005315A5" w:rsidP="0059553E">
      <w:pPr>
        <w:jc w:val="both"/>
      </w:pPr>
    </w:p>
    <w:p w:rsidR="00792C59" w:rsidRDefault="00DA4C03" w:rsidP="00DA4C03">
      <w:pPr>
        <w:jc w:val="right"/>
      </w:pPr>
      <w:r>
        <w:lastRenderedPageBreak/>
        <w:t xml:space="preserve">Приложение </w:t>
      </w:r>
    </w:p>
    <w:p w:rsidR="00241E51" w:rsidRDefault="00DA4C03" w:rsidP="00DA4C03">
      <w:pPr>
        <w:jc w:val="right"/>
      </w:pPr>
      <w:r>
        <w:t>к постановлению</w:t>
      </w:r>
    </w:p>
    <w:p w:rsidR="00DA4C03" w:rsidRDefault="00DA4C03" w:rsidP="00DA4C03">
      <w:pPr>
        <w:jc w:val="right"/>
      </w:pPr>
      <w:r>
        <w:t>Администрации Зерноградского</w:t>
      </w:r>
    </w:p>
    <w:p w:rsidR="00DA4C03" w:rsidRDefault="00DA4C03" w:rsidP="00DA4C03">
      <w:pPr>
        <w:jc w:val="right"/>
      </w:pPr>
      <w:r>
        <w:t xml:space="preserve">городского поселения </w:t>
      </w:r>
    </w:p>
    <w:p w:rsidR="00DA4C03" w:rsidRDefault="00DA4C03" w:rsidP="00DA4C03">
      <w:pPr>
        <w:jc w:val="right"/>
      </w:pPr>
      <w:r>
        <w:t xml:space="preserve">от </w:t>
      </w:r>
      <w:r w:rsidR="006D7F8D">
        <w:t>29.10.2024</w:t>
      </w:r>
      <w:r>
        <w:t xml:space="preserve"> №</w:t>
      </w:r>
      <w:r w:rsidR="006D7F8D">
        <w:t xml:space="preserve"> 727</w:t>
      </w:r>
    </w:p>
    <w:p w:rsidR="00792C59" w:rsidRDefault="00792C59" w:rsidP="00DA4C03">
      <w:pPr>
        <w:jc w:val="right"/>
      </w:pPr>
    </w:p>
    <w:p w:rsidR="000A40D7" w:rsidRDefault="000A40D7" w:rsidP="000A40D7">
      <w:pPr>
        <w:widowControl w:val="0"/>
        <w:jc w:val="center"/>
      </w:pPr>
      <w:r>
        <w:t xml:space="preserve">Методические рекомендации по разработке и реализации </w:t>
      </w:r>
      <w:r>
        <w:br/>
        <w:t>муниципальных программ Зерноградского городского поселения</w:t>
      </w:r>
    </w:p>
    <w:p w:rsidR="000A40D7" w:rsidRDefault="000A40D7" w:rsidP="000A40D7">
      <w:pPr>
        <w:widowControl w:val="0"/>
        <w:jc w:val="center"/>
      </w:pPr>
    </w:p>
    <w:p w:rsidR="000A40D7" w:rsidRDefault="000A40D7" w:rsidP="000A40D7">
      <w:pPr>
        <w:widowControl w:val="0"/>
        <w:jc w:val="center"/>
        <w:outlineLvl w:val="1"/>
      </w:pPr>
      <w:r>
        <w:t>1. Общие положения</w:t>
      </w:r>
    </w:p>
    <w:p w:rsidR="000A40D7" w:rsidRDefault="000A40D7" w:rsidP="000A40D7">
      <w:pPr>
        <w:widowControl w:val="0"/>
        <w:ind w:firstLine="709"/>
        <w:jc w:val="both"/>
      </w:pPr>
    </w:p>
    <w:p w:rsidR="000A40D7" w:rsidRDefault="000A40D7" w:rsidP="000A40D7">
      <w:pPr>
        <w:widowControl w:val="0"/>
        <w:ind w:firstLine="709"/>
        <w:jc w:val="both"/>
      </w:pPr>
      <w:r>
        <w:t>1.1.</w:t>
      </w:r>
      <w:r>
        <w:rPr>
          <w:spacing w:val="-4"/>
        </w:rPr>
        <w:t> </w:t>
      </w:r>
      <w:r>
        <w:t xml:space="preserve">Методические рекомендации по разработке и реализации муниципальных программ Зерноградского городского поселения (далее соответственно – Методические рекомендации, </w:t>
      </w:r>
      <w:r w:rsidR="00D4205F">
        <w:t>муниципальные</w:t>
      </w:r>
      <w:r>
        <w:t xml:space="preserve">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0A40D7" w:rsidRDefault="000A40D7" w:rsidP="000A40D7">
      <w:pPr>
        <w:widowControl w:val="0"/>
        <w:ind w:firstLine="709"/>
        <w:jc w:val="both"/>
      </w:pPr>
      <w:r>
        <w:t>1.2.</w:t>
      </w:r>
      <w:r>
        <w:rPr>
          <w:spacing w:val="-4"/>
        </w:rPr>
        <w:t> </w:t>
      </w:r>
      <w:r>
        <w:t xml:space="preserve">В Методических рекомендациях используются понятия, предусмотренные </w:t>
      </w:r>
      <w:hyperlink r:id="rId9" w:history="1">
        <w:proofErr w:type="gramStart"/>
        <w:r>
          <w:t>Порядк</w:t>
        </w:r>
      </w:hyperlink>
      <w:r>
        <w:t>ом</w:t>
      </w:r>
      <w:proofErr w:type="gramEnd"/>
      <w:r>
        <w:t xml:space="preserve"> разработки, реализации и оценки эффективности муниципальных программ Зерноградского городского поселения, утвержденным постановл</w:t>
      </w:r>
      <w:r w:rsidR="000A2AD7">
        <w:t>ением Администрации</w:t>
      </w:r>
      <w:r>
        <w:t xml:space="preserve"> Зерноградского городского поселения от </w:t>
      </w:r>
      <w:r w:rsidR="00DF53F7">
        <w:t>30</w:t>
      </w:r>
      <w:r>
        <w:t>.</w:t>
      </w:r>
      <w:r w:rsidR="00DF53F7">
        <w:t>11</w:t>
      </w:r>
      <w:r>
        <w:t>.2023 № 4</w:t>
      </w:r>
      <w:r w:rsidR="00DF53F7">
        <w:t>59</w:t>
      </w:r>
      <w:r>
        <w:t xml:space="preserve"> (далее – Порядок).</w:t>
      </w:r>
    </w:p>
    <w:p w:rsidR="005A5F08" w:rsidRDefault="005A5F08" w:rsidP="005A5F08">
      <w:pPr>
        <w:widowControl w:val="0"/>
        <w:ind w:firstLine="709"/>
        <w:jc w:val="both"/>
      </w:pPr>
      <w:r>
        <w:t>1.3. В соответствии с Порядком выделяются следующие типы муниципальных программ:</w:t>
      </w:r>
    </w:p>
    <w:p w:rsidR="005A5F08" w:rsidRDefault="005A5F08" w:rsidP="005A5F08">
      <w:pPr>
        <w:widowControl w:val="0"/>
        <w:ind w:firstLine="709"/>
        <w:jc w:val="both"/>
      </w:pPr>
      <w:r>
        <w:t>муниципальная программа Зерноградского городского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Зерноградского городского поселения (далее – муниципальная программа);</w:t>
      </w:r>
    </w:p>
    <w:p w:rsidR="005A5F08" w:rsidRDefault="005A5F08" w:rsidP="005A5F08">
      <w:pPr>
        <w:widowControl w:val="0"/>
        <w:ind w:firstLine="709"/>
        <w:jc w:val="both"/>
      </w:pPr>
      <w:r>
        <w:t>муниципальная программа Зерноградского городского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A40D7" w:rsidRDefault="000A40D7" w:rsidP="000A40D7">
      <w:pPr>
        <w:widowControl w:val="0"/>
        <w:ind w:firstLine="709"/>
        <w:jc w:val="both"/>
      </w:pPr>
      <w:r>
        <w:t>1.4.</w:t>
      </w:r>
      <w:r>
        <w:rPr>
          <w:spacing w:val="-4"/>
        </w:rPr>
        <w:t> </w:t>
      </w:r>
      <w:r>
        <w:t>Формирование муниципальных (комплексных) программ осуществляется исходя из принципов:</w:t>
      </w:r>
    </w:p>
    <w:p w:rsidR="000A40D7" w:rsidRDefault="000A40D7" w:rsidP="000A40D7">
      <w:pPr>
        <w:widowControl w:val="0"/>
        <w:ind w:firstLine="709"/>
        <w:jc w:val="both"/>
      </w:pPr>
      <w:r>
        <w:t>обеспечение достижения целей и приоритетов социально-экономического развития Зерноградского городского поселения, установленных стратегией социально-экономического развития Зерноградского городского поселения;</w:t>
      </w:r>
    </w:p>
    <w:p w:rsidR="000A40D7" w:rsidRDefault="000A40D7" w:rsidP="000A40D7">
      <w:pPr>
        <w:widowControl w:val="0"/>
        <w:ind w:firstLine="709"/>
        <w:jc w:val="both"/>
        <w:rPr>
          <w:spacing w:val="-4"/>
        </w:rPr>
      </w:pPr>
      <w:r>
        <w:t>обеспечение планирования и реализация муниципальных (комплексных) програ</w:t>
      </w:r>
      <w:r>
        <w:rPr>
          <w:spacing w:val="-4"/>
        </w:rPr>
        <w:t xml:space="preserve">мм с учетом достижения национальных целей развития Российской </w:t>
      </w:r>
      <w:r>
        <w:rPr>
          <w:spacing w:val="-4"/>
        </w:rPr>
        <w:lastRenderedPageBreak/>
        <w:t>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муниципальных программах Российской Федерации;</w:t>
      </w:r>
    </w:p>
    <w:p w:rsidR="000A40D7" w:rsidRDefault="000A40D7" w:rsidP="000A40D7">
      <w:pPr>
        <w:widowControl w:val="0"/>
        <w:ind w:firstLine="709"/>
        <w:jc w:val="both"/>
        <w:rPr>
          <w:spacing w:val="-4"/>
        </w:rPr>
      </w:pPr>
      <w:r>
        <w:rPr>
          <w:spacing w:val="-4"/>
        </w:rPr>
        <w:t xml:space="preserve">включение в состав </w:t>
      </w:r>
      <w:r w:rsidR="002908A6">
        <w:rPr>
          <w:spacing w:val="-4"/>
        </w:rPr>
        <w:t>муниципальной</w:t>
      </w:r>
      <w:r>
        <w:rPr>
          <w:spacing w:val="-4"/>
        </w:rPr>
        <w:t xml:space="preserve"> (комплексной) программы всех инструментов и мероприятий в соответствующих</w:t>
      </w:r>
      <w:r w:rsidR="002908A6">
        <w:rPr>
          <w:spacing w:val="-4"/>
        </w:rPr>
        <w:t xml:space="preserve"> отраслях</w:t>
      </w:r>
      <w:r>
        <w:rPr>
          <w:spacing w:val="-4"/>
        </w:rPr>
        <w:t>;</w:t>
      </w:r>
    </w:p>
    <w:p w:rsidR="000A40D7" w:rsidRDefault="000A40D7" w:rsidP="000A40D7">
      <w:pPr>
        <w:widowControl w:val="0"/>
        <w:ind w:firstLine="709"/>
        <w:jc w:val="both"/>
        <w:rPr>
          <w:spacing w:val="-4"/>
        </w:rPr>
      </w:pPr>
      <w:r>
        <w:rPr>
          <w:spacing w:val="-4"/>
        </w:rPr>
        <w:t>синхронизация муниципальных (комплексных) программ с государственными программами</w:t>
      </w:r>
      <w:r w:rsidR="00711892">
        <w:rPr>
          <w:spacing w:val="-4"/>
        </w:rPr>
        <w:t xml:space="preserve"> </w:t>
      </w:r>
      <w:r w:rsidR="00976A96">
        <w:rPr>
          <w:spacing w:val="-4"/>
        </w:rPr>
        <w:t>Зерноградского городского поселения</w:t>
      </w:r>
      <w:r w:rsidR="00711892">
        <w:rPr>
          <w:spacing w:val="-4"/>
        </w:rPr>
        <w:t>,</w:t>
      </w:r>
      <w:r>
        <w:rPr>
          <w:spacing w:val="-4"/>
        </w:rPr>
        <w:t xml:space="preserve"> </w:t>
      </w:r>
      <w:r w:rsidR="00711892">
        <w:rPr>
          <w:spacing w:val="-4"/>
        </w:rPr>
        <w:t xml:space="preserve">муниципальными программами Зерноградского </w:t>
      </w:r>
      <w:r w:rsidR="00975FB9">
        <w:rPr>
          <w:spacing w:val="-4"/>
        </w:rPr>
        <w:t xml:space="preserve"> городского поселения</w:t>
      </w:r>
      <w:r w:rsidR="00711892">
        <w:rPr>
          <w:spacing w:val="-4"/>
        </w:rPr>
        <w:t>;</w:t>
      </w:r>
    </w:p>
    <w:p w:rsidR="000A40D7" w:rsidRDefault="000A40D7" w:rsidP="000A40D7">
      <w:pPr>
        <w:widowControl w:val="0"/>
        <w:ind w:firstLine="709"/>
        <w:jc w:val="both"/>
        <w:rPr>
          <w:spacing w:val="-4"/>
        </w:rPr>
      </w:pPr>
      <w:r>
        <w:rPr>
          <w:spacing w:val="-4"/>
        </w:rPr>
        <w:t xml:space="preserve">учет </w:t>
      </w:r>
      <w:proofErr w:type="gramStart"/>
      <w:r>
        <w:rPr>
          <w:spacing w:val="-4"/>
        </w:rPr>
        <w:t>показателей оценки эффективности деятельности органов</w:t>
      </w:r>
      <w:r w:rsidR="00711892">
        <w:rPr>
          <w:spacing w:val="-4"/>
        </w:rPr>
        <w:t xml:space="preserve"> местного самоуправления муниципального</w:t>
      </w:r>
      <w:proofErr w:type="gramEnd"/>
      <w:r w:rsidR="00711892">
        <w:rPr>
          <w:spacing w:val="-4"/>
        </w:rPr>
        <w:t xml:space="preserve"> образования «</w:t>
      </w:r>
      <w:r>
        <w:rPr>
          <w:spacing w:val="-4"/>
        </w:rPr>
        <w:t xml:space="preserve"> Зерноградско</w:t>
      </w:r>
      <w:r w:rsidR="00711892">
        <w:rPr>
          <w:spacing w:val="-4"/>
        </w:rPr>
        <w:t>е</w:t>
      </w:r>
      <w:r>
        <w:rPr>
          <w:spacing w:val="-4"/>
        </w:rPr>
        <w:t xml:space="preserve"> городско</w:t>
      </w:r>
      <w:r w:rsidR="00711892">
        <w:rPr>
          <w:spacing w:val="-4"/>
        </w:rPr>
        <w:t>е</w:t>
      </w:r>
      <w:r>
        <w:rPr>
          <w:spacing w:val="-4"/>
        </w:rPr>
        <w:t xml:space="preserve"> поселени</w:t>
      </w:r>
      <w:r w:rsidR="00711892">
        <w:rPr>
          <w:spacing w:val="-4"/>
        </w:rPr>
        <w:t>е</w:t>
      </w:r>
      <w:r>
        <w:rPr>
          <w:spacing w:val="-4"/>
        </w:rPr>
        <w:t>;</w:t>
      </w:r>
    </w:p>
    <w:p w:rsidR="000A40D7" w:rsidRDefault="000A40D7" w:rsidP="000A40D7">
      <w:pPr>
        <w:widowControl w:val="0"/>
        <w:ind w:firstLine="709"/>
        <w:jc w:val="both"/>
        <w:rPr>
          <w:spacing w:val="-4"/>
        </w:rPr>
      </w:pPr>
      <w:r>
        <w:rPr>
          <w:spacing w:val="-4"/>
        </w:rPr>
        <w:t xml:space="preserve">выделение в структуре </w:t>
      </w:r>
      <w:r w:rsidR="00711892">
        <w:rPr>
          <w:spacing w:val="-4"/>
        </w:rPr>
        <w:t>муниципальной</w:t>
      </w:r>
      <w:r>
        <w:rPr>
          <w:spacing w:val="-4"/>
        </w:rPr>
        <w:t xml:space="preserve"> (комплексной) программы:</w:t>
      </w:r>
    </w:p>
    <w:p w:rsidR="000A40D7" w:rsidRDefault="000A40D7" w:rsidP="000A40D7">
      <w:pPr>
        <w:widowControl w:val="0"/>
        <w:ind w:firstLine="709"/>
        <w:jc w:val="both"/>
        <w:rPr>
          <w:spacing w:val="-4"/>
        </w:rPr>
      </w:pPr>
      <w:r>
        <w:rPr>
          <w:spacing w:val="-4"/>
        </w:rPr>
        <w:t xml:space="preserve">ведомственных проектов, определяемых, формируемых и реализуемых в соответствии с положением об организации проектной деятельности в исполнительных органах Зерноградского городского поселения, утвержденным </w:t>
      </w:r>
      <w:r w:rsidR="00C3562F">
        <w:rPr>
          <w:spacing w:val="-4"/>
        </w:rPr>
        <w:t xml:space="preserve">Администрацией </w:t>
      </w:r>
      <w:r>
        <w:rPr>
          <w:spacing w:val="-4"/>
        </w:rPr>
        <w:t xml:space="preserve"> Зерноградского городского поселения;</w:t>
      </w:r>
    </w:p>
    <w:p w:rsidR="000A40D7" w:rsidRDefault="000A40D7" w:rsidP="000A40D7">
      <w:pPr>
        <w:widowControl w:val="0"/>
        <w:ind w:firstLine="709"/>
        <w:jc w:val="both"/>
        <w:rPr>
          <w:spacing w:val="-4"/>
        </w:rPr>
      </w:pPr>
      <w:r>
        <w:rPr>
          <w:spacing w:val="-4"/>
        </w:rPr>
        <w:t>процессных мероприятий, реализуемых непрерывно либо на периодической основе;</w:t>
      </w:r>
    </w:p>
    <w:p w:rsidR="000A40D7" w:rsidRDefault="000A40D7" w:rsidP="000A40D7">
      <w:pPr>
        <w:widowControl w:val="0"/>
        <w:ind w:firstLine="709"/>
        <w:jc w:val="both"/>
        <w:rPr>
          <w:spacing w:val="-4"/>
        </w:rPr>
      </w:pPr>
      <w:r>
        <w:rPr>
          <w:spacing w:val="-4"/>
        </w:rPr>
        <w:t xml:space="preserve">закрепление должностного лица, ответственного за реализацию </w:t>
      </w:r>
      <w:r w:rsidR="00332E06">
        <w:rPr>
          <w:spacing w:val="-4"/>
        </w:rPr>
        <w:t>муниципальной</w:t>
      </w:r>
      <w:r>
        <w:rPr>
          <w:spacing w:val="-4"/>
        </w:rPr>
        <w:t xml:space="preserve"> (комплексной) программы и каждого структурного элемента </w:t>
      </w:r>
      <w:r w:rsidR="00332E06">
        <w:rPr>
          <w:spacing w:val="-4"/>
        </w:rPr>
        <w:t>муниципальной</w:t>
      </w:r>
      <w:r>
        <w:rPr>
          <w:spacing w:val="-4"/>
        </w:rPr>
        <w:t xml:space="preserve"> (комплексной) программы;</w:t>
      </w:r>
    </w:p>
    <w:p w:rsidR="000A40D7" w:rsidRDefault="000A40D7" w:rsidP="000A40D7">
      <w:pPr>
        <w:widowControl w:val="0"/>
        <w:ind w:firstLine="709"/>
        <w:jc w:val="both"/>
        <w:rPr>
          <w:spacing w:val="-4"/>
        </w:rPr>
      </w:pPr>
      <w:r>
        <w:rPr>
          <w:spacing w:val="-4"/>
        </w:rPr>
        <w:t>однократность ввода данных при формировании муниципальных (комплексных) программ и их мониторинге;</w:t>
      </w:r>
    </w:p>
    <w:p w:rsidR="000A40D7" w:rsidRDefault="000A40D7" w:rsidP="000A40D7">
      <w:pPr>
        <w:widowControl w:val="0"/>
        <w:ind w:firstLine="709"/>
        <w:jc w:val="both"/>
        <w:rPr>
          <w:spacing w:val="-4"/>
        </w:rPr>
      </w:pPr>
      <w:r>
        <w:rPr>
          <w:spacing w:val="-4"/>
        </w:rPr>
        <w:t xml:space="preserve">интеграция информационного взаимодействия и обмена данными при разработке и реализации </w:t>
      </w:r>
      <w:r w:rsidR="00976A96">
        <w:rPr>
          <w:spacing w:val="-4"/>
        </w:rPr>
        <w:t>муниципальных</w:t>
      </w:r>
      <w:r>
        <w:rPr>
          <w:spacing w:val="-4"/>
        </w:rPr>
        <w:t xml:space="preserve"> программ </w:t>
      </w:r>
      <w:r w:rsidR="00976A96">
        <w:rPr>
          <w:spacing w:val="-4"/>
        </w:rPr>
        <w:t>Зерноградского городского поселения</w:t>
      </w:r>
      <w:r w:rsidR="00332E06">
        <w:rPr>
          <w:spacing w:val="-4"/>
        </w:rPr>
        <w:t xml:space="preserve">, муниципальных программ Зерноградского </w:t>
      </w:r>
      <w:r w:rsidR="00975FB9">
        <w:rPr>
          <w:spacing w:val="-4"/>
        </w:rPr>
        <w:t xml:space="preserve"> городского поселения</w:t>
      </w:r>
      <w:r>
        <w:rPr>
          <w:spacing w:val="-4"/>
        </w:rPr>
        <w:t xml:space="preserve"> и муниципальных программ Зерноградского городского поселения.</w:t>
      </w:r>
    </w:p>
    <w:p w:rsidR="00976A96" w:rsidRDefault="00976A96" w:rsidP="00976A96">
      <w:pPr>
        <w:widowControl w:val="0"/>
        <w:ind w:firstLine="709"/>
        <w:jc w:val="both"/>
      </w:pPr>
      <w:r>
        <w:t>1.4.</w:t>
      </w:r>
      <w:r>
        <w:rPr>
          <w:spacing w:val="-4"/>
        </w:rPr>
        <w:t> </w:t>
      </w:r>
      <w:r>
        <w:t>Формирование муниципальных (комплексных) программ осуществляется исходя из принципов:</w:t>
      </w:r>
    </w:p>
    <w:p w:rsidR="00976A96" w:rsidRDefault="00976A96" w:rsidP="00976A96">
      <w:pPr>
        <w:widowControl w:val="0"/>
        <w:ind w:firstLine="709"/>
        <w:jc w:val="both"/>
      </w:pPr>
      <w:r>
        <w:t>обеспечение достижения целей и приоритетов социально-экономического развития Зерноградского городского поселения, установленных стратегией социально-экономического развития Зерноградского городского поселения;</w:t>
      </w:r>
    </w:p>
    <w:p w:rsidR="00976A96" w:rsidRDefault="00976A96" w:rsidP="00976A96">
      <w:pPr>
        <w:widowControl w:val="0"/>
        <w:ind w:firstLine="709"/>
        <w:jc w:val="both"/>
        <w:rPr>
          <w:spacing w:val="-4"/>
        </w:rPr>
      </w:pPr>
      <w:r>
        <w:t>обеспечение планирования и реализация муниципальных (комплексных) програ</w:t>
      </w:r>
      <w:r>
        <w:rPr>
          <w:spacing w:val="-4"/>
        </w:rPr>
        <w:t xml:space="preserve">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w:t>
      </w:r>
      <w:r w:rsidR="001E0B5D">
        <w:rPr>
          <w:spacing w:val="-4"/>
        </w:rPr>
        <w:t>муниципальных</w:t>
      </w:r>
      <w:r>
        <w:rPr>
          <w:spacing w:val="-4"/>
        </w:rPr>
        <w:t xml:space="preserve"> программах;</w:t>
      </w:r>
    </w:p>
    <w:p w:rsidR="00976A96" w:rsidRDefault="00976A96" w:rsidP="00976A96">
      <w:pPr>
        <w:widowControl w:val="0"/>
        <w:ind w:firstLine="709"/>
        <w:jc w:val="both"/>
        <w:rPr>
          <w:spacing w:val="-4"/>
        </w:rPr>
      </w:pPr>
      <w:r>
        <w:rPr>
          <w:spacing w:val="-4"/>
        </w:rPr>
        <w:t xml:space="preserve">включение в состав </w:t>
      </w:r>
      <w:r w:rsidR="00035CAF">
        <w:rPr>
          <w:spacing w:val="-4"/>
        </w:rPr>
        <w:t>муниципальной</w:t>
      </w:r>
      <w:r>
        <w:rPr>
          <w:spacing w:val="-4"/>
        </w:rPr>
        <w:t xml:space="preserve"> (комплексной) программы всех </w:t>
      </w:r>
      <w:r>
        <w:rPr>
          <w:spacing w:val="-4"/>
        </w:rPr>
        <w:lastRenderedPageBreak/>
        <w:t>инструментов и мероприятий в соответствующих отраслях;</w:t>
      </w:r>
    </w:p>
    <w:p w:rsidR="00976A96" w:rsidRDefault="00976A96" w:rsidP="00976A96">
      <w:pPr>
        <w:widowControl w:val="0"/>
        <w:ind w:firstLine="709"/>
        <w:jc w:val="both"/>
        <w:rPr>
          <w:spacing w:val="-4"/>
        </w:rPr>
      </w:pPr>
      <w:r>
        <w:rPr>
          <w:spacing w:val="-4"/>
        </w:rPr>
        <w:t>синхронизация муниципальных (комплексных) программ с государственными программами Рос</w:t>
      </w:r>
      <w:r w:rsidR="00066A15">
        <w:rPr>
          <w:spacing w:val="-4"/>
        </w:rPr>
        <w:t xml:space="preserve">товской области, муниципальными программами Зерноградского </w:t>
      </w:r>
      <w:r w:rsidR="00975FB9">
        <w:rPr>
          <w:spacing w:val="-4"/>
        </w:rPr>
        <w:t xml:space="preserve"> городского поселения</w:t>
      </w:r>
      <w:r>
        <w:rPr>
          <w:spacing w:val="-4"/>
        </w:rPr>
        <w:t>;</w:t>
      </w:r>
    </w:p>
    <w:p w:rsidR="00976A96" w:rsidRDefault="00976A96" w:rsidP="00976A96">
      <w:pPr>
        <w:widowControl w:val="0"/>
        <w:ind w:firstLine="709"/>
        <w:jc w:val="both"/>
        <w:rPr>
          <w:spacing w:val="-4"/>
        </w:rPr>
      </w:pPr>
      <w:r>
        <w:rPr>
          <w:spacing w:val="-4"/>
        </w:rPr>
        <w:t xml:space="preserve">учет </w:t>
      </w:r>
      <w:proofErr w:type="gramStart"/>
      <w:r>
        <w:rPr>
          <w:spacing w:val="-4"/>
        </w:rPr>
        <w:t>показателей оценки эффективности органов</w:t>
      </w:r>
      <w:r w:rsidR="00066A15">
        <w:rPr>
          <w:spacing w:val="-4"/>
        </w:rPr>
        <w:t xml:space="preserve"> местного самоуправления муниципального</w:t>
      </w:r>
      <w:proofErr w:type="gramEnd"/>
      <w:r w:rsidR="00066A15">
        <w:rPr>
          <w:spacing w:val="-4"/>
        </w:rPr>
        <w:t xml:space="preserve"> образования</w:t>
      </w:r>
      <w:r>
        <w:rPr>
          <w:spacing w:val="-4"/>
        </w:rPr>
        <w:t xml:space="preserve"> </w:t>
      </w:r>
      <w:r w:rsidR="00066A15">
        <w:rPr>
          <w:spacing w:val="-4"/>
        </w:rPr>
        <w:t>«</w:t>
      </w:r>
      <w:r>
        <w:rPr>
          <w:spacing w:val="-4"/>
        </w:rPr>
        <w:t>Зерноградско</w:t>
      </w:r>
      <w:r w:rsidR="00066A15">
        <w:rPr>
          <w:spacing w:val="-4"/>
        </w:rPr>
        <w:t>е</w:t>
      </w:r>
      <w:r>
        <w:rPr>
          <w:spacing w:val="-4"/>
        </w:rPr>
        <w:t xml:space="preserve"> городско</w:t>
      </w:r>
      <w:r w:rsidR="00066A15">
        <w:rPr>
          <w:spacing w:val="-4"/>
        </w:rPr>
        <w:t>е</w:t>
      </w:r>
      <w:r>
        <w:rPr>
          <w:spacing w:val="-4"/>
        </w:rPr>
        <w:t xml:space="preserve"> поселени</w:t>
      </w:r>
      <w:r w:rsidR="00066A15">
        <w:rPr>
          <w:spacing w:val="-4"/>
        </w:rPr>
        <w:t>е»</w:t>
      </w:r>
      <w:r>
        <w:rPr>
          <w:spacing w:val="-4"/>
        </w:rPr>
        <w:t>;</w:t>
      </w:r>
    </w:p>
    <w:p w:rsidR="00976A96" w:rsidRDefault="00976A96" w:rsidP="00976A96">
      <w:pPr>
        <w:widowControl w:val="0"/>
        <w:ind w:firstLine="709"/>
        <w:jc w:val="both"/>
        <w:rPr>
          <w:spacing w:val="-4"/>
        </w:rPr>
      </w:pPr>
      <w:r>
        <w:rPr>
          <w:spacing w:val="-4"/>
        </w:rPr>
        <w:t xml:space="preserve">выделение в структуре </w:t>
      </w:r>
      <w:r w:rsidR="00556098">
        <w:rPr>
          <w:spacing w:val="-4"/>
        </w:rPr>
        <w:t>муниципальной</w:t>
      </w:r>
      <w:r>
        <w:rPr>
          <w:spacing w:val="-4"/>
        </w:rPr>
        <w:t xml:space="preserve"> (комплексной) программы:</w:t>
      </w:r>
    </w:p>
    <w:p w:rsidR="00976A96" w:rsidRDefault="00976A96" w:rsidP="00976A96">
      <w:pPr>
        <w:widowControl w:val="0"/>
        <w:ind w:firstLine="709"/>
        <w:jc w:val="both"/>
        <w:rPr>
          <w:spacing w:val="-4"/>
        </w:rPr>
      </w:pPr>
      <w:r>
        <w:rPr>
          <w:spacing w:val="-4"/>
        </w:rPr>
        <w:t xml:space="preserve">проектов, определяемых, формируемых и реализуемых в соответствии с </w:t>
      </w:r>
      <w:r w:rsidR="00556098">
        <w:rPr>
          <w:spacing w:val="-4"/>
        </w:rPr>
        <w:t xml:space="preserve"> муниципальными правовыми актами в сфере регулирования проектной деятельности;</w:t>
      </w:r>
    </w:p>
    <w:p w:rsidR="00976A96" w:rsidRDefault="00976A96" w:rsidP="00976A96">
      <w:pPr>
        <w:widowControl w:val="0"/>
        <w:ind w:firstLine="709"/>
        <w:jc w:val="both"/>
        <w:rPr>
          <w:spacing w:val="-4"/>
        </w:rPr>
      </w:pPr>
      <w:r>
        <w:rPr>
          <w:spacing w:val="-4"/>
        </w:rPr>
        <w:t>процессных мероприятий, реализуемых непрерывно либо на периодической основе;</w:t>
      </w:r>
    </w:p>
    <w:p w:rsidR="00976A96" w:rsidRDefault="00976A96" w:rsidP="00976A96">
      <w:pPr>
        <w:widowControl w:val="0"/>
        <w:ind w:firstLine="709"/>
        <w:jc w:val="both"/>
        <w:rPr>
          <w:spacing w:val="-4"/>
        </w:rPr>
      </w:pPr>
      <w:r>
        <w:rPr>
          <w:spacing w:val="-4"/>
        </w:rPr>
        <w:t xml:space="preserve">закрепление должностного лица, ответственного за реализацию </w:t>
      </w:r>
      <w:r w:rsidR="006039A9">
        <w:rPr>
          <w:spacing w:val="-4"/>
        </w:rPr>
        <w:t>муниципальной</w:t>
      </w:r>
      <w:r>
        <w:rPr>
          <w:spacing w:val="-4"/>
        </w:rPr>
        <w:t xml:space="preserve"> (комплексной) программы и каждого структурного элемента </w:t>
      </w:r>
      <w:r w:rsidR="006039A9">
        <w:rPr>
          <w:spacing w:val="-4"/>
        </w:rPr>
        <w:t>муниципально</w:t>
      </w:r>
      <w:proofErr w:type="gramStart"/>
      <w:r w:rsidR="006039A9">
        <w:rPr>
          <w:spacing w:val="-4"/>
        </w:rPr>
        <w:t>й</w:t>
      </w:r>
      <w:r>
        <w:rPr>
          <w:spacing w:val="-4"/>
        </w:rPr>
        <w:t>(</w:t>
      </w:r>
      <w:proofErr w:type="gramEnd"/>
      <w:r>
        <w:rPr>
          <w:spacing w:val="-4"/>
        </w:rPr>
        <w:t>комплексной) программы;</w:t>
      </w:r>
    </w:p>
    <w:p w:rsidR="00976A96" w:rsidRDefault="00976A96" w:rsidP="00976A96">
      <w:pPr>
        <w:widowControl w:val="0"/>
        <w:ind w:firstLine="709"/>
        <w:jc w:val="both"/>
        <w:rPr>
          <w:spacing w:val="-4"/>
        </w:rPr>
      </w:pPr>
      <w:r>
        <w:rPr>
          <w:spacing w:val="-4"/>
        </w:rPr>
        <w:t>однократность ввода данных при формировании муниципальных (комплексных) программ и их мониторинге;</w:t>
      </w:r>
    </w:p>
    <w:p w:rsidR="00976A96" w:rsidRDefault="00976A96" w:rsidP="00976A96">
      <w:pPr>
        <w:widowControl w:val="0"/>
        <w:ind w:firstLine="709"/>
        <w:jc w:val="both"/>
        <w:rPr>
          <w:spacing w:val="-4"/>
        </w:rPr>
      </w:pPr>
      <w:r>
        <w:rPr>
          <w:spacing w:val="-4"/>
        </w:rPr>
        <w:t xml:space="preserve">интеграция информационного взаимодействия и обмена данными при разработке и реализации </w:t>
      </w:r>
      <w:r w:rsidR="001E0B5D">
        <w:rPr>
          <w:spacing w:val="-4"/>
        </w:rPr>
        <w:t>муниципальных</w:t>
      </w:r>
      <w:r w:rsidR="006039A9">
        <w:rPr>
          <w:spacing w:val="-4"/>
        </w:rPr>
        <w:t xml:space="preserve"> </w:t>
      </w:r>
      <w:r>
        <w:rPr>
          <w:spacing w:val="-4"/>
        </w:rPr>
        <w:t>программ Рос</w:t>
      </w:r>
      <w:r w:rsidR="006039A9">
        <w:rPr>
          <w:spacing w:val="-4"/>
        </w:rPr>
        <w:t>товской области</w:t>
      </w:r>
      <w:r w:rsidR="003134C2">
        <w:rPr>
          <w:spacing w:val="-4"/>
        </w:rPr>
        <w:t xml:space="preserve">, муниципальных программ Зерноградского </w:t>
      </w:r>
      <w:r w:rsidR="00975FB9">
        <w:rPr>
          <w:spacing w:val="-4"/>
        </w:rPr>
        <w:t xml:space="preserve"> городского поселения</w:t>
      </w:r>
      <w:r>
        <w:rPr>
          <w:spacing w:val="-4"/>
        </w:rPr>
        <w:t xml:space="preserve"> и муниципальных программ Зерноградского городского поселения.</w:t>
      </w:r>
    </w:p>
    <w:p w:rsidR="001E0B5D" w:rsidRDefault="001E0B5D" w:rsidP="00976A96">
      <w:pPr>
        <w:widowControl w:val="0"/>
        <w:ind w:firstLine="709"/>
        <w:jc w:val="both"/>
        <w:rPr>
          <w:spacing w:val="-4"/>
        </w:rPr>
      </w:pPr>
    </w:p>
    <w:p w:rsidR="001E0B5D" w:rsidRDefault="001E0B5D" w:rsidP="001E0B5D">
      <w:pPr>
        <w:widowControl w:val="0"/>
        <w:jc w:val="center"/>
      </w:pPr>
      <w:r>
        <w:t>2. Формирование реестра документов, входящих в состав муниципальной (комплексной) программы</w:t>
      </w:r>
    </w:p>
    <w:p w:rsidR="001E0B5D" w:rsidRDefault="001E0B5D" w:rsidP="001E0B5D">
      <w:pPr>
        <w:widowControl w:val="0"/>
        <w:jc w:val="center"/>
      </w:pPr>
    </w:p>
    <w:p w:rsidR="001E0B5D" w:rsidRDefault="001E0B5D" w:rsidP="001E0B5D">
      <w:pPr>
        <w:widowControl w:val="0"/>
        <w:ind w:firstLine="709"/>
        <w:jc w:val="both"/>
        <w:rPr>
          <w:spacing w:val="-4"/>
        </w:rPr>
      </w:pPr>
      <w:r>
        <w:rPr>
          <w:spacing w:val="-4"/>
        </w:rPr>
        <w:t>2.1.</w:t>
      </w:r>
      <w:r>
        <w:t> </w:t>
      </w:r>
      <w:r>
        <w:rPr>
          <w:spacing w:val="-4"/>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1E0B5D" w:rsidRDefault="001E0B5D" w:rsidP="001E0B5D">
      <w:pPr>
        <w:widowControl w:val="0"/>
        <w:ind w:firstLine="709"/>
        <w:jc w:val="both"/>
      </w:pPr>
      <w:r>
        <w:t>Реестр документов ведется в подсистеме управления государственными программами муниципальной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1E0B5D" w:rsidRDefault="001E0B5D" w:rsidP="001E0B5D">
      <w:pPr>
        <w:widowControl w:val="0"/>
        <w:ind w:firstLine="709"/>
        <w:jc w:val="both"/>
      </w:pPr>
      <w:r>
        <w:t>2.2. Реестр документов размещается на официальном сайте Администрации Зерноградского городского поселения.</w:t>
      </w:r>
    </w:p>
    <w:p w:rsidR="001E0B5D" w:rsidRDefault="001E0B5D" w:rsidP="001E0B5D">
      <w:pPr>
        <w:widowControl w:val="0"/>
        <w:ind w:firstLine="709"/>
        <w:jc w:val="both"/>
      </w:pPr>
      <w:r>
        <w:t>2.3. Реестр документов формируется по форме согласно приложению № 1 к настоящим Методическим рекомендациям.</w:t>
      </w:r>
    </w:p>
    <w:p w:rsidR="001E0B5D" w:rsidRDefault="001E0B5D" w:rsidP="001E0B5D">
      <w:pPr>
        <w:widowControl w:val="0"/>
        <w:ind w:firstLine="709"/>
        <w:jc w:val="both"/>
      </w:pPr>
      <w:r>
        <w:t>2.4. В реестре документов ответственным исполнителем муниципальной (комплексной) программы приводится следующая информация:</w:t>
      </w:r>
    </w:p>
    <w:p w:rsidR="001E0B5D" w:rsidRDefault="001E0B5D" w:rsidP="001E0B5D">
      <w:pPr>
        <w:widowControl w:val="0"/>
        <w:ind w:firstLine="709"/>
        <w:jc w:val="both"/>
      </w:pPr>
      <w:r>
        <w:t>тип документа:</w:t>
      </w:r>
    </w:p>
    <w:p w:rsidR="001E0B5D" w:rsidRDefault="001E0B5D" w:rsidP="001E0B5D">
      <w:pPr>
        <w:widowControl w:val="0"/>
        <w:tabs>
          <w:tab w:val="left" w:pos="993"/>
        </w:tabs>
        <w:ind w:left="709"/>
        <w:jc w:val="both"/>
      </w:pPr>
      <w:r>
        <w:lastRenderedPageBreak/>
        <w:t>стратегические приоритеты;</w:t>
      </w:r>
    </w:p>
    <w:p w:rsidR="001E0B5D" w:rsidRDefault="001E0B5D" w:rsidP="001E0B5D">
      <w:pPr>
        <w:widowControl w:val="0"/>
        <w:tabs>
          <w:tab w:val="left" w:pos="993"/>
        </w:tabs>
        <w:ind w:left="709"/>
        <w:jc w:val="both"/>
      </w:pPr>
      <w:r>
        <w:t>паспорт муниципальной (комплексной) программы;</w:t>
      </w:r>
    </w:p>
    <w:p w:rsidR="001E0B5D" w:rsidRDefault="001E0B5D" w:rsidP="001E0B5D">
      <w:pPr>
        <w:widowControl w:val="0"/>
        <w:tabs>
          <w:tab w:val="left" w:pos="993"/>
        </w:tabs>
        <w:ind w:firstLine="709"/>
        <w:jc w:val="both"/>
      </w:pPr>
      <w:r>
        <w:t>паспо</w:t>
      </w:r>
      <w:proofErr w:type="gramStart"/>
      <w:r>
        <w:t>рт стр</w:t>
      </w:r>
      <w:proofErr w:type="gramEnd"/>
      <w:r>
        <w:t>уктурного элемента муниципальной (комплексной) программы;</w:t>
      </w:r>
    </w:p>
    <w:p w:rsidR="001E0B5D" w:rsidRDefault="001E0B5D" w:rsidP="001E0B5D">
      <w:pPr>
        <w:widowControl w:val="0"/>
        <w:tabs>
          <w:tab w:val="left" w:pos="993"/>
        </w:tabs>
        <w:ind w:firstLine="709"/>
        <w:jc w:val="both"/>
      </w:pPr>
      <w:r>
        <w:t>правила осуществления бюджетных инвестиций и предоставления субсидий из бюджета</w:t>
      </w:r>
      <w:r w:rsidR="00DE7D3C">
        <w:t xml:space="preserve"> Зерноградского городского поселения Зерноградского </w:t>
      </w:r>
      <w:r w:rsidR="00975FB9">
        <w:t xml:space="preserve"> городского поселения</w:t>
      </w:r>
      <w:r>
        <w:t xml:space="preserve">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1E0B5D" w:rsidRDefault="001E0B5D" w:rsidP="001E0B5D">
      <w:pPr>
        <w:widowControl w:val="0"/>
        <w:tabs>
          <w:tab w:val="left" w:pos="993"/>
        </w:tabs>
        <w:ind w:firstLine="709"/>
        <w:jc w:val="both"/>
      </w:pPr>
      <w:r>
        <w:t>решения об осуществлении капитальных вложений в рамках реализации муниципальной (комплексной) программы;</w:t>
      </w:r>
    </w:p>
    <w:p w:rsidR="001E0B5D" w:rsidRDefault="001E0B5D" w:rsidP="001E0B5D">
      <w:pPr>
        <w:widowControl w:val="0"/>
        <w:tabs>
          <w:tab w:val="left" w:pos="993"/>
        </w:tabs>
        <w:ind w:firstLine="709"/>
        <w:jc w:val="both"/>
      </w:pPr>
      <w:r>
        <w:t>перечни инвестиционных проектов (объекты строительства, реконструкции, капитального ремонта, находящиеся в муниципальной собственности</w:t>
      </w:r>
      <w:r w:rsidR="00A4471A">
        <w:t xml:space="preserve"> Зерноградского городского поселения</w:t>
      </w:r>
      <w:r>
        <w:t>) (в случае если муниципальной (комплексной) программой предусматривается реализация таких проектов);</w:t>
      </w:r>
    </w:p>
    <w:p w:rsidR="001E0B5D" w:rsidRDefault="001E0B5D" w:rsidP="001E0B5D">
      <w:pPr>
        <w:widowControl w:val="0"/>
        <w:tabs>
          <w:tab w:val="left" w:pos="993"/>
        </w:tabs>
        <w:ind w:firstLine="709"/>
        <w:jc w:val="both"/>
      </w:pPr>
      <w:r>
        <w:t xml:space="preserve">вид документа (постановление, распоряжение </w:t>
      </w:r>
      <w:r w:rsidR="00BF02A5">
        <w:t>Администрации Зерноградского городского поселения, протокол</w:t>
      </w:r>
      <w:r>
        <w:t>);</w:t>
      </w:r>
    </w:p>
    <w:p w:rsidR="001E0B5D" w:rsidRDefault="001E0B5D" w:rsidP="001E0B5D">
      <w:pPr>
        <w:widowControl w:val="0"/>
        <w:tabs>
          <w:tab w:val="left" w:pos="993"/>
        </w:tabs>
        <w:ind w:firstLine="709"/>
        <w:jc w:val="both"/>
      </w:pPr>
      <w:r>
        <w:t>наименование исполнительного органа, ответственного за разработку документа;</w:t>
      </w:r>
    </w:p>
    <w:p w:rsidR="001E0B5D" w:rsidRDefault="001E0B5D" w:rsidP="001E0B5D">
      <w:pPr>
        <w:widowControl w:val="0"/>
        <w:tabs>
          <w:tab w:val="left" w:pos="993"/>
        </w:tabs>
        <w:ind w:firstLine="709"/>
        <w:jc w:val="both"/>
      </w:pPr>
      <w:r>
        <w:t>наименование и реквизиты (дата и номер) утвержденного (принятого) документа);</w:t>
      </w:r>
    </w:p>
    <w:p w:rsidR="001E0B5D" w:rsidRDefault="001E0B5D" w:rsidP="001E0B5D">
      <w:pPr>
        <w:widowControl w:val="0"/>
        <w:tabs>
          <w:tab w:val="left" w:pos="993"/>
        </w:tabs>
        <w:ind w:firstLine="709"/>
        <w:jc w:val="both"/>
      </w:pPr>
      <w:r>
        <w:t xml:space="preserve">гиперссылка на текст документа на официальном </w:t>
      </w:r>
      <w:r w:rsidR="00BF02A5">
        <w:t>сайте</w:t>
      </w:r>
      <w:r>
        <w:t xml:space="preserve"> (в случае размещения документов).</w:t>
      </w:r>
    </w:p>
    <w:p w:rsidR="001E0B5D" w:rsidRDefault="001E0B5D" w:rsidP="001E0B5D">
      <w:pPr>
        <w:widowControl w:val="0"/>
        <w:ind w:firstLine="709"/>
        <w:jc w:val="both"/>
      </w:pPr>
      <w:r>
        <w:t xml:space="preserve">2.5. В случае утверждения (принятия) документов, предусматривающих </w:t>
      </w:r>
      <w:r w:rsidRPr="00B52CAC">
        <w:t xml:space="preserve">внесение изменений в ранее утвержденный (принятый документ), такие документы также включаются в реестр документов по соответствующей </w:t>
      </w:r>
      <w:r>
        <w:t>муниципальной</w:t>
      </w:r>
      <w:r w:rsidRPr="00B52CAC">
        <w:t xml:space="preserve"> (комплексной) программе.</w:t>
      </w:r>
    </w:p>
    <w:p w:rsidR="00B2176F" w:rsidRPr="00B52CAC" w:rsidRDefault="00B2176F" w:rsidP="001E0B5D">
      <w:pPr>
        <w:widowControl w:val="0"/>
        <w:ind w:firstLine="709"/>
        <w:jc w:val="both"/>
      </w:pPr>
    </w:p>
    <w:p w:rsidR="001836AC" w:rsidRPr="00B52CAC" w:rsidRDefault="001836AC" w:rsidP="001836AC">
      <w:pPr>
        <w:widowControl w:val="0"/>
        <w:jc w:val="center"/>
      </w:pPr>
      <w:r w:rsidRPr="00B52CAC">
        <w:t xml:space="preserve">3. Требования к содержанию стратегических приоритетов </w:t>
      </w:r>
      <w:r w:rsidRPr="00B52CAC">
        <w:br/>
      </w:r>
      <w:r>
        <w:t>муниципальной</w:t>
      </w:r>
      <w:r w:rsidRPr="00B52CAC">
        <w:t xml:space="preserve"> (комплексной) программы</w:t>
      </w:r>
    </w:p>
    <w:p w:rsidR="001836AC" w:rsidRPr="00B52CAC" w:rsidRDefault="001836AC" w:rsidP="001836AC">
      <w:pPr>
        <w:widowControl w:val="0"/>
        <w:jc w:val="center"/>
      </w:pPr>
    </w:p>
    <w:p w:rsidR="001836AC" w:rsidRPr="00B52CAC" w:rsidRDefault="001836AC" w:rsidP="001836AC">
      <w:pPr>
        <w:widowControl w:val="0"/>
        <w:ind w:firstLine="709"/>
        <w:jc w:val="both"/>
        <w:rPr>
          <w:spacing w:val="-4"/>
        </w:rPr>
      </w:pPr>
      <w:r w:rsidRPr="00B52CAC">
        <w:rPr>
          <w:spacing w:val="-4"/>
        </w:rPr>
        <w:t>3.1.</w:t>
      </w:r>
      <w:r w:rsidRPr="00B52CAC">
        <w:t> </w:t>
      </w:r>
      <w:r w:rsidRPr="00B52CAC">
        <w:rPr>
          <w:spacing w:val="-4"/>
        </w:rPr>
        <w:t xml:space="preserve">Стратегические приоритеты </w:t>
      </w:r>
      <w:r>
        <w:rPr>
          <w:spacing w:val="-4"/>
        </w:rPr>
        <w:t>муниципальной</w:t>
      </w:r>
      <w:r w:rsidRPr="00B52CAC">
        <w:rPr>
          <w:spacing w:val="-4"/>
        </w:rPr>
        <w:t xml:space="preserve"> (комплексной) программы представляют собой текстовую часть </w:t>
      </w:r>
      <w:r>
        <w:rPr>
          <w:spacing w:val="-4"/>
        </w:rPr>
        <w:t>муниципальной</w:t>
      </w:r>
      <w:r w:rsidRPr="00B52CAC">
        <w:rPr>
          <w:spacing w:val="-4"/>
        </w:rPr>
        <w:t xml:space="preserve"> (комплексной) программы.</w:t>
      </w:r>
    </w:p>
    <w:p w:rsidR="001836AC" w:rsidRPr="00B52CAC" w:rsidRDefault="001836AC" w:rsidP="001836AC">
      <w:pPr>
        <w:widowControl w:val="0"/>
        <w:ind w:firstLine="709"/>
        <w:jc w:val="both"/>
        <w:rPr>
          <w:spacing w:val="-4"/>
        </w:rPr>
      </w:pPr>
      <w:r w:rsidRPr="00B52CAC">
        <w:t xml:space="preserve">Рекомендуемый объем текстовой части </w:t>
      </w:r>
      <w:r>
        <w:rPr>
          <w:spacing w:val="-4"/>
        </w:rPr>
        <w:t>муниципальной</w:t>
      </w:r>
      <w:r w:rsidRPr="00B52CAC">
        <w:rPr>
          <w:spacing w:val="-4"/>
        </w:rPr>
        <w:t xml:space="preserve"> (комплексной) программы не должен превышать 10 страниц машинописного текста.</w:t>
      </w:r>
    </w:p>
    <w:p w:rsidR="001836AC" w:rsidRPr="00B52CAC" w:rsidRDefault="001836AC" w:rsidP="001836AC">
      <w:pPr>
        <w:widowControl w:val="0"/>
        <w:ind w:firstLine="709"/>
        <w:jc w:val="both"/>
        <w:rPr>
          <w:spacing w:val="-4"/>
        </w:rPr>
      </w:pPr>
      <w:r w:rsidRPr="00B52CAC">
        <w:t xml:space="preserve">3.2. В стратегические приоритеты </w:t>
      </w:r>
      <w:r>
        <w:rPr>
          <w:spacing w:val="-4"/>
        </w:rPr>
        <w:t>муниципальной</w:t>
      </w:r>
      <w:r w:rsidRPr="00B52CAC">
        <w:rPr>
          <w:spacing w:val="-4"/>
        </w:rPr>
        <w:t xml:space="preserve"> (комплексной) программы включается информация, предусмотренная пунктом 3.1 Порядка.</w:t>
      </w:r>
    </w:p>
    <w:p w:rsidR="001836AC" w:rsidRPr="00B52CAC" w:rsidRDefault="001836AC" w:rsidP="001836AC">
      <w:pPr>
        <w:widowControl w:val="0"/>
        <w:ind w:firstLine="709"/>
        <w:jc w:val="both"/>
      </w:pPr>
      <w:r w:rsidRPr="00B52CAC">
        <w:t xml:space="preserve">3.3. В рамках текущего состояния соответствующей сферы социально-экономического развития </w:t>
      </w:r>
      <w:r>
        <w:t>Зерноградского городского поселения</w:t>
      </w:r>
      <w:r w:rsidRPr="00B52CAC">
        <w:t xml:space="preserve"> приводится анализ ее действительного состояния и прогноз развития сферы реализации </w:t>
      </w:r>
      <w:r>
        <w:lastRenderedPageBreak/>
        <w:t>муниципальной</w:t>
      </w:r>
      <w:r w:rsidRPr="00B52CAC">
        <w:t xml:space="preserve"> (комплексной) программы.</w:t>
      </w:r>
    </w:p>
    <w:p w:rsidR="00176810" w:rsidRDefault="001836AC" w:rsidP="001836AC">
      <w:pPr>
        <w:widowControl w:val="0"/>
        <w:ind w:firstLine="709"/>
        <w:jc w:val="both"/>
      </w:pPr>
      <w:r w:rsidRPr="00B52CAC">
        <w:t>3.4. </w:t>
      </w:r>
      <w:proofErr w:type="gramStart"/>
      <w:r w:rsidRPr="00B52CAC">
        <w:t xml:space="preserve">При описании приоритетов и целей </w:t>
      </w:r>
      <w:r>
        <w:t>муниципальной</w:t>
      </w:r>
      <w:r w:rsidRPr="00B52CAC">
        <w:t xml:space="preserve"> политики в сфере реализации </w:t>
      </w:r>
      <w:r>
        <w:t>муниципальной</w:t>
      </w:r>
      <w:r w:rsidRPr="00B52CAC">
        <w:t xml:space="preserve"> (комплексной) программы учитываются приоритеты и цели социально-экономического развития, определенные стратегией социально-экономического развития Ростовской области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w:t>
      </w:r>
      <w:r w:rsidR="00176810">
        <w:t xml:space="preserve">Ростовской области, муниципальных программ Зерноградского </w:t>
      </w:r>
      <w:r w:rsidR="00975FB9">
        <w:t xml:space="preserve"> городского поселения</w:t>
      </w:r>
      <w:proofErr w:type="gramEnd"/>
    </w:p>
    <w:p w:rsidR="001836AC" w:rsidRDefault="001836AC" w:rsidP="001836AC">
      <w:pPr>
        <w:widowControl w:val="0"/>
        <w:ind w:firstLine="709"/>
        <w:jc w:val="both"/>
      </w:pPr>
      <w:r>
        <w:t xml:space="preserve">3.5. При описании задачи </w:t>
      </w:r>
      <w:r w:rsidR="00507297">
        <w:t>муниципального</w:t>
      </w:r>
      <w: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2176F" w:rsidRDefault="00B2176F" w:rsidP="001836AC">
      <w:pPr>
        <w:widowControl w:val="0"/>
        <w:ind w:firstLine="709"/>
        <w:jc w:val="both"/>
      </w:pPr>
    </w:p>
    <w:p w:rsidR="002D224B" w:rsidRDefault="002D224B" w:rsidP="002D224B">
      <w:pPr>
        <w:widowControl w:val="0"/>
        <w:jc w:val="center"/>
      </w:pPr>
      <w:r>
        <w:t xml:space="preserve">4. Требования к формированию паспорта </w:t>
      </w:r>
      <w:r>
        <w:br/>
        <w:t>муниципальной (комплексной) программы</w:t>
      </w:r>
    </w:p>
    <w:p w:rsidR="002D224B" w:rsidRDefault="002D224B" w:rsidP="002D224B">
      <w:pPr>
        <w:widowControl w:val="0"/>
        <w:ind w:firstLine="709"/>
        <w:jc w:val="both"/>
      </w:pPr>
    </w:p>
    <w:p w:rsidR="002D224B" w:rsidRDefault="002D224B" w:rsidP="002D224B">
      <w:pPr>
        <w:widowControl w:val="0"/>
        <w:ind w:firstLine="709"/>
        <w:jc w:val="both"/>
      </w:pPr>
      <w: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2D224B" w:rsidRDefault="002D224B" w:rsidP="002D224B">
      <w:pPr>
        <w:widowControl w:val="0"/>
        <w:ind w:firstLine="709"/>
        <w:jc w:val="both"/>
      </w:pPr>
      <w: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2D224B" w:rsidRDefault="002D224B" w:rsidP="002D224B">
      <w:pPr>
        <w:widowControl w:val="0"/>
        <w:ind w:firstLine="709"/>
        <w:jc w:val="both"/>
      </w:pPr>
      <w:r>
        <w:t xml:space="preserve">куратор; </w:t>
      </w:r>
    </w:p>
    <w:p w:rsidR="002D224B" w:rsidRDefault="002D224B" w:rsidP="002D224B">
      <w:pPr>
        <w:widowControl w:val="0"/>
        <w:ind w:firstLine="709"/>
        <w:jc w:val="both"/>
      </w:pPr>
      <w:r>
        <w:t>ответственный исполнитель;</w:t>
      </w:r>
    </w:p>
    <w:p w:rsidR="002D224B" w:rsidRDefault="002D224B" w:rsidP="002D224B">
      <w:pPr>
        <w:widowControl w:val="0"/>
        <w:ind w:firstLine="709"/>
        <w:jc w:val="both"/>
      </w:pPr>
      <w: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w:t>
      </w:r>
      <w:bookmarkStart w:id="0" w:name="_GoBack"/>
      <w:bookmarkEnd w:id="0"/>
      <w:r>
        <w:t xml:space="preserve">Порядком); </w:t>
      </w:r>
    </w:p>
    <w:p w:rsidR="002D224B" w:rsidRDefault="002D224B" w:rsidP="002D224B">
      <w:pPr>
        <w:widowControl w:val="0"/>
        <w:ind w:firstLine="709"/>
        <w:jc w:val="both"/>
      </w:pPr>
      <w:r>
        <w:t>цели – рекомендуется указывать не более трех целей муниципальной (комплексной) программы;</w:t>
      </w:r>
    </w:p>
    <w:p w:rsidR="002D224B" w:rsidRDefault="002D224B" w:rsidP="002D224B">
      <w:pPr>
        <w:widowControl w:val="0"/>
        <w:ind w:firstLine="709"/>
        <w:jc w:val="both"/>
      </w:pPr>
      <w:r>
        <w:t>направления (подпрограм</w:t>
      </w:r>
      <w:r w:rsidR="007F545F">
        <w:t>мы) муниципальной (комплексной</w:t>
      </w:r>
      <w:r>
        <w:t>) программы (при необходимости);</w:t>
      </w:r>
    </w:p>
    <w:p w:rsidR="002D224B" w:rsidRDefault="002D224B" w:rsidP="002D224B">
      <w:pPr>
        <w:widowControl w:val="0"/>
        <w:ind w:firstLine="709"/>
        <w:jc w:val="both"/>
      </w:pPr>
      <w:r>
        <w:t>объем финансового обеспечения за весь период реализации;</w:t>
      </w:r>
    </w:p>
    <w:p w:rsidR="002D224B" w:rsidRDefault="002D224B" w:rsidP="002D224B">
      <w:pPr>
        <w:widowControl w:val="0"/>
        <w:ind w:firstLine="709"/>
        <w:jc w:val="both"/>
      </w:pPr>
      <w:r>
        <w:t xml:space="preserve">связь с национальными целями Российской Федерации, </w:t>
      </w:r>
      <w:r>
        <w:lastRenderedPageBreak/>
        <w:t>государственными программами Ростовской области.</w:t>
      </w:r>
    </w:p>
    <w:p w:rsidR="002D224B" w:rsidRDefault="002D224B" w:rsidP="002D224B">
      <w:pPr>
        <w:widowControl w:val="0"/>
        <w:ind w:firstLine="709"/>
        <w:jc w:val="both"/>
      </w:pPr>
      <w:r>
        <w:t>4.3. Цель (цели) муниципальной (комплексной) программы должны соответствовать приоритетам муниципальной политики в сфере реализации муниципальной (комплексной) программы и определять конечные результаты реализации муниципальной (комплексной) программы</w:t>
      </w:r>
    </w:p>
    <w:p w:rsidR="002D224B" w:rsidRDefault="002D224B" w:rsidP="002D224B">
      <w:pPr>
        <w:widowControl w:val="0"/>
        <w:ind w:firstLine="709"/>
        <w:jc w:val="both"/>
      </w:pPr>
      <w: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2D224B" w:rsidRDefault="002D224B" w:rsidP="002D224B">
      <w:pPr>
        <w:widowControl w:val="0"/>
        <w:ind w:firstLine="709"/>
        <w:jc w:val="both"/>
      </w:pPr>
      <w:r>
        <w:t>Цель (цели) должна обладать следующими свойствами:</w:t>
      </w:r>
    </w:p>
    <w:p w:rsidR="002D224B" w:rsidRDefault="002D224B" w:rsidP="002D224B">
      <w:pPr>
        <w:widowControl w:val="0"/>
        <w:ind w:firstLine="709"/>
        <w:jc w:val="both"/>
      </w:pPr>
      <w:r>
        <w:t>специфичность (цель должна соответствовать сфере реализации муниципальной (комплексной) программы);</w:t>
      </w:r>
    </w:p>
    <w:p w:rsidR="002D224B" w:rsidRDefault="002D224B" w:rsidP="002D224B">
      <w:pPr>
        <w:widowControl w:val="0"/>
        <w:ind w:firstLine="709"/>
        <w:jc w:val="both"/>
      </w:pPr>
      <w:r>
        <w:t>конкретность (не следует использовать размытые (нечеткие) формулировки, допускающие произвольное или неоднозначное толкование);</w:t>
      </w:r>
    </w:p>
    <w:p w:rsidR="002D224B" w:rsidRDefault="002D224B" w:rsidP="002D224B">
      <w:pPr>
        <w:widowControl w:val="0"/>
        <w:ind w:firstLine="709"/>
        <w:jc w:val="both"/>
      </w:pPr>
      <w: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D224B" w:rsidRDefault="002D224B" w:rsidP="002D224B">
      <w:pPr>
        <w:widowControl w:val="0"/>
        <w:ind w:firstLine="709"/>
        <w:jc w:val="both"/>
      </w:pPr>
      <w:r>
        <w:t>достижимость (цель должна быть достижима за период реализации муниципальной (комплексной) программы);</w:t>
      </w:r>
    </w:p>
    <w:p w:rsidR="002D224B" w:rsidRDefault="002D224B" w:rsidP="002D224B">
      <w:pPr>
        <w:widowControl w:val="0"/>
        <w:ind w:firstLine="709"/>
        <w:jc w:val="both"/>
      </w:pPr>
      <w: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96CBA">
        <w:t>Зерноградского городского поселения</w:t>
      </w:r>
      <w:r>
        <w:t>);</w:t>
      </w:r>
    </w:p>
    <w:p w:rsidR="002D224B" w:rsidRDefault="002D224B" w:rsidP="002D224B">
      <w:pPr>
        <w:widowControl w:val="0"/>
        <w:ind w:firstLine="709"/>
        <w:jc w:val="both"/>
      </w:pPr>
      <w: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D224B" w:rsidRDefault="002D224B" w:rsidP="002D224B">
      <w:pPr>
        <w:widowControl w:val="0"/>
        <w:ind w:firstLine="709"/>
        <w:jc w:val="both"/>
      </w:pPr>
      <w:r>
        <w:t>ограниченность во времени (цель должна быть достигнута к определенному моменту времени).</w:t>
      </w:r>
    </w:p>
    <w:p w:rsidR="002D224B" w:rsidRDefault="002D224B" w:rsidP="002D224B">
      <w:pPr>
        <w:widowControl w:val="0"/>
        <w:ind w:firstLine="709"/>
        <w:jc w:val="both"/>
      </w:pPr>
      <w: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2D224B" w:rsidRDefault="002D224B" w:rsidP="002D224B">
      <w:pPr>
        <w:widowControl w:val="0"/>
        <w:ind w:firstLine="709"/>
        <w:jc w:val="both"/>
      </w:pPr>
      <w:r>
        <w:t xml:space="preserve">Цели </w:t>
      </w:r>
      <w:r w:rsidR="00991D7E">
        <w:t>муниципальных</w:t>
      </w:r>
      <w:r>
        <w:t xml:space="preserve"> (комплексных) программ, связанных с государственными программами </w:t>
      </w:r>
      <w:r w:rsidR="00991D7E">
        <w:t>Ростовской области</w:t>
      </w:r>
      <w:r>
        <w:t xml:space="preserve"> (по которым заключены соглашения о реализации на территории </w:t>
      </w:r>
      <w:r w:rsidR="00991D7E">
        <w:t>Зерноградского городского поселения</w:t>
      </w:r>
      <w:r>
        <w:t xml:space="preserve"> </w:t>
      </w:r>
      <w:r w:rsidR="00991D7E">
        <w:t>муниципальных</w:t>
      </w:r>
      <w:r>
        <w:t xml:space="preserve"> программ </w:t>
      </w:r>
      <w:r w:rsidR="00991D7E">
        <w:t>Зерноградского городского поселения</w:t>
      </w:r>
      <w:r>
        <w:t xml:space="preserve">, направленных на достижение целей и показателей </w:t>
      </w:r>
      <w:r w:rsidR="00AC4E5A">
        <w:t>муниципальной</w:t>
      </w:r>
      <w:r w:rsidR="00991D7E">
        <w:t xml:space="preserve"> </w:t>
      </w:r>
      <w:r>
        <w:t xml:space="preserve">программы </w:t>
      </w:r>
      <w:r w:rsidR="00991D7E">
        <w:t>Ростовской области</w:t>
      </w:r>
      <w:r>
        <w:t xml:space="preserve">), следует формулировать в соответствии с целями государственных программ </w:t>
      </w:r>
      <w:r w:rsidR="00991D7E">
        <w:t>Ростовской области</w:t>
      </w:r>
      <w:r>
        <w:t xml:space="preserve">. </w:t>
      </w:r>
    </w:p>
    <w:p w:rsidR="002D224B" w:rsidRDefault="002D224B" w:rsidP="002D224B">
      <w:pPr>
        <w:widowControl w:val="0"/>
        <w:ind w:firstLine="709"/>
        <w:jc w:val="both"/>
      </w:pPr>
      <w:r>
        <w:lastRenderedPageBreak/>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2D224B" w:rsidRDefault="002D224B" w:rsidP="002D224B">
      <w:pPr>
        <w:widowControl w:val="0"/>
        <w:ind w:firstLine="709"/>
        <w:jc w:val="both"/>
      </w:pPr>
      <w: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br/>
        <w:t xml:space="preserve">ее реализации. </w:t>
      </w:r>
    </w:p>
    <w:p w:rsidR="002D224B" w:rsidRDefault="002D224B" w:rsidP="002D224B">
      <w:pPr>
        <w:widowControl w:val="0"/>
        <w:ind w:firstLine="709"/>
        <w:jc w:val="both"/>
      </w:pPr>
      <w:r>
        <w:t>Количество показателей формируется из необходимости и достаточности для достижения целей муниципальной (комплексной) программы.</w:t>
      </w:r>
    </w:p>
    <w:p w:rsidR="002D224B" w:rsidRDefault="002D224B" w:rsidP="002D224B">
      <w:pPr>
        <w:widowControl w:val="0"/>
        <w:ind w:firstLine="709"/>
        <w:jc w:val="both"/>
      </w:pPr>
      <w:r>
        <w:t>Включаемые в данный раздел паспорта муниципальной (комплексной) программы показатели должны соответствовать требованиям пункта 3.7 Порядка.</w:t>
      </w:r>
    </w:p>
    <w:p w:rsidR="002D224B" w:rsidRDefault="002D224B" w:rsidP="002D224B">
      <w:pPr>
        <w:widowControl w:val="0"/>
        <w:ind w:firstLine="709"/>
        <w:jc w:val="both"/>
      </w:pPr>
      <w:r>
        <w:t>Также показатели должны соответствовать следующим требованиям:</w:t>
      </w:r>
    </w:p>
    <w:p w:rsidR="002D224B" w:rsidRDefault="002D224B" w:rsidP="002D224B">
      <w:pPr>
        <w:widowControl w:val="0"/>
        <w:ind w:firstLine="709"/>
        <w:jc w:val="both"/>
      </w:pPr>
      <w: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D224B" w:rsidRDefault="002D224B" w:rsidP="002D224B">
      <w:pPr>
        <w:widowControl w:val="0"/>
        <w:ind w:firstLine="709"/>
        <w:jc w:val="both"/>
      </w:pPr>
      <w:r>
        <w:t>точность (погрешности измерения не должны приводить к искаженному представлению о результатах реализации подпрограммы);</w:t>
      </w:r>
    </w:p>
    <w:p w:rsidR="002D224B" w:rsidRDefault="002D224B" w:rsidP="002D224B">
      <w:pPr>
        <w:widowControl w:val="0"/>
        <w:ind w:firstLine="709"/>
        <w:jc w:val="both"/>
      </w:pPr>
      <w: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D224B" w:rsidRDefault="002D224B" w:rsidP="002D224B">
      <w:pPr>
        <w:widowControl w:val="0"/>
        <w:ind w:firstLine="709"/>
        <w:jc w:val="both"/>
      </w:pPr>
      <w: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D224B" w:rsidRDefault="002D224B" w:rsidP="002D224B">
      <w:pPr>
        <w:widowControl w:val="0"/>
        <w:ind w:firstLine="709"/>
        <w:jc w:val="both"/>
      </w:pPr>
      <w:r>
        <w:t xml:space="preserve">однозначность (определение показателя должно обеспечивать одинаковое понимание существа измеряемой </w:t>
      </w:r>
      <w:proofErr w:type="gramStart"/>
      <w:r>
        <w:t>характеристики</w:t>
      </w:r>
      <w:proofErr w:type="gramEnd"/>
      <w: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D224B" w:rsidRDefault="002D224B" w:rsidP="002D224B">
      <w:pPr>
        <w:widowControl w:val="0"/>
        <w:ind w:firstLine="709"/>
        <w:jc w:val="both"/>
      </w:pPr>
      <w:r>
        <w:t xml:space="preserve">экономичность (получение отчетных данных должно проводиться </w:t>
      </w:r>
      <w:r>
        <w:br/>
        <w:t xml:space="preserve">с минимально возможными затратами; применяемые показатели должны </w:t>
      </w:r>
      <w:r>
        <w:br/>
        <w:t>в максимальной степени основываться на уже существующих процедурах сбора информации);</w:t>
      </w:r>
    </w:p>
    <w:p w:rsidR="002D224B" w:rsidRDefault="002D224B" w:rsidP="002D224B">
      <w:pPr>
        <w:widowControl w:val="0"/>
        <w:ind w:firstLine="709"/>
        <w:jc w:val="both"/>
      </w:pPr>
      <w:r>
        <w:t>измеримость (показатели определены в измеряемых величинах);</w:t>
      </w:r>
    </w:p>
    <w:p w:rsidR="002D224B" w:rsidRDefault="002D224B" w:rsidP="002D224B">
      <w:pPr>
        <w:widowControl w:val="0"/>
        <w:ind w:firstLine="709"/>
        <w:jc w:val="both"/>
      </w:pPr>
      <w:r>
        <w:t xml:space="preserve">сопоставимость (выбор показателей следует осуществлять исходя </w:t>
      </w:r>
      <w:r>
        <w:br/>
        <w:t xml:space="preserve">из необходимости непрерывного накопления данных и обеспечения </w:t>
      </w:r>
      <w: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br/>
      </w:r>
      <w:r>
        <w:lastRenderedPageBreak/>
        <w:t>с показателями, используемыми в международной практике);</w:t>
      </w:r>
    </w:p>
    <w:p w:rsidR="002D224B" w:rsidRDefault="002D224B" w:rsidP="002D224B">
      <w:pPr>
        <w:widowControl w:val="0"/>
        <w:ind w:firstLine="709"/>
        <w:jc w:val="both"/>
      </w:pPr>
      <w:proofErr w:type="gramStart"/>
      <w:r>
        <w:t xml:space="preserve">своевременность и регулярность (отчетные данные должны поступать </w:t>
      </w:r>
      <w:r>
        <w:br/>
        <w:t>со строго определенной периодичность</w:t>
      </w:r>
      <w:r w:rsidR="00EB00EE">
        <w:t>ю и с незначительным временным ш</w:t>
      </w:r>
      <w:r>
        <w:t>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2D224B" w:rsidRDefault="002D224B" w:rsidP="002D224B">
      <w:pPr>
        <w:widowControl w:val="0"/>
        <w:ind w:firstLine="709"/>
        <w:jc w:val="both"/>
      </w:pPr>
      <w: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D224B" w:rsidRDefault="002D224B" w:rsidP="002D224B">
      <w:pPr>
        <w:widowControl w:val="0"/>
        <w:ind w:firstLine="709"/>
        <w:jc w:val="both"/>
      </w:pPr>
      <w:r>
        <w:t xml:space="preserve">В случае </w:t>
      </w:r>
      <w:proofErr w:type="gramStart"/>
      <w:r>
        <w:t>необходимости ежемесячного мониторинга хода достижения показателя</w:t>
      </w:r>
      <w:proofErr w:type="gramEnd"/>
      <w:r>
        <w:t xml:space="preserve"> может быть предусмотрено помесячное планирование в течение текущего финансового года. </w:t>
      </w:r>
    </w:p>
    <w:p w:rsidR="002D224B" w:rsidRDefault="002D224B" w:rsidP="002D224B">
      <w:pPr>
        <w:widowControl w:val="0"/>
        <w:ind w:firstLine="709"/>
        <w:jc w:val="both"/>
      </w:pPr>
      <w: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4738FE">
        <w:t>Зерноградского городского поселения</w:t>
      </w:r>
      <w:r>
        <w:t xml:space="preserve"> на среднесрочный </w:t>
      </w:r>
      <w:r>
        <w:br/>
        <w:t>и долгосрочный период.</w:t>
      </w:r>
    </w:p>
    <w:p w:rsidR="002D224B" w:rsidRDefault="002D224B" w:rsidP="002D224B">
      <w:pPr>
        <w:widowControl w:val="0"/>
        <w:ind w:firstLine="709"/>
        <w:jc w:val="both"/>
      </w:pPr>
      <w:r>
        <w:t>В данном разделе паспорта муниципальной (комплексной) программы приводится следующая информация:</w:t>
      </w:r>
    </w:p>
    <w:p w:rsidR="002D224B" w:rsidRDefault="002D224B" w:rsidP="002D224B">
      <w:pPr>
        <w:widowControl w:val="0"/>
        <w:ind w:firstLine="709"/>
        <w:jc w:val="both"/>
      </w:pPr>
      <w:r>
        <w:t>наименование показателя;</w:t>
      </w:r>
    </w:p>
    <w:p w:rsidR="002D224B" w:rsidRDefault="002D224B" w:rsidP="002D224B">
      <w:pPr>
        <w:widowControl w:val="0"/>
        <w:ind w:firstLine="709"/>
        <w:jc w:val="both"/>
      </w:pPr>
      <w:r>
        <w:t>характеристика планируемой динамики показателя (признак возрастания или убывания);</w:t>
      </w:r>
    </w:p>
    <w:p w:rsidR="002D224B" w:rsidRDefault="002D224B" w:rsidP="002D224B">
      <w:pPr>
        <w:widowControl w:val="0"/>
        <w:ind w:firstLine="709"/>
        <w:jc w:val="both"/>
      </w:pPr>
      <w:r>
        <w:t>единица измерения показателя (по ОКЕИ);</w:t>
      </w:r>
    </w:p>
    <w:p w:rsidR="002D224B" w:rsidRDefault="002D224B" w:rsidP="002D224B">
      <w:pPr>
        <w:widowControl w:val="0"/>
        <w:ind w:firstLine="709"/>
        <w:jc w:val="both"/>
      </w:pPr>
      <w: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D224B" w:rsidRDefault="002D224B" w:rsidP="002D224B">
      <w:pPr>
        <w:widowControl w:val="0"/>
        <w:ind w:firstLine="709"/>
        <w:jc w:val="both"/>
      </w:pPr>
      <w:r>
        <w:t>значение показателя (по годам реализации);</w:t>
      </w:r>
    </w:p>
    <w:p w:rsidR="002D224B" w:rsidRDefault="002D224B" w:rsidP="002D224B">
      <w:pPr>
        <w:widowControl w:val="0"/>
        <w:ind w:firstLine="709"/>
        <w:jc w:val="both"/>
      </w:pPr>
      <w:r>
        <w:t>документ – указывается документ, его наименование и реквизиты, в котором определен показатель. Например, Указ Президента Российской Федерации, Федеральный закон, Областной закон, Стратегия социально-экономического развития Ростовской области,</w:t>
      </w:r>
      <w:r w:rsidR="00FE5169">
        <w:t xml:space="preserve"> решение Собрания депутатов,</w:t>
      </w:r>
      <w:r>
        <w:t xml:space="preserve"> соглашение о предоставлении межбюджетного трансферта и т.д.</w:t>
      </w:r>
    </w:p>
    <w:p w:rsidR="002D224B" w:rsidRDefault="002D224B" w:rsidP="002D224B">
      <w:pPr>
        <w:widowControl w:val="0"/>
        <w:ind w:firstLine="709"/>
        <w:jc w:val="both"/>
      </w:pPr>
      <w:r>
        <w:t>должностное лицо, ответственное за достижение показателя;</w:t>
      </w:r>
    </w:p>
    <w:p w:rsidR="002D224B" w:rsidRDefault="002D224B" w:rsidP="002D224B">
      <w:pPr>
        <w:widowControl w:val="0"/>
        <w:ind w:firstLine="709"/>
        <w:jc w:val="both"/>
      </w:pPr>
      <w: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2D224B" w:rsidRDefault="002D224B" w:rsidP="002D224B">
      <w:pPr>
        <w:widowControl w:val="0"/>
        <w:ind w:firstLine="709"/>
        <w:jc w:val="both"/>
      </w:pPr>
      <w:r>
        <w:t>информационная система (источник данных), содержащая сведения о показателях и их значениях (при наличии).</w:t>
      </w:r>
    </w:p>
    <w:p w:rsidR="002D224B" w:rsidRDefault="002D224B" w:rsidP="002D224B">
      <w:pPr>
        <w:widowControl w:val="0"/>
        <w:ind w:firstLine="709"/>
        <w:jc w:val="both"/>
      </w:pPr>
      <w:r>
        <w:t>Показатели должны иметь запланированные по годам количественные значения, измеряемые или рассчитываемые по утвержденным методикам.</w:t>
      </w:r>
    </w:p>
    <w:p w:rsidR="002D224B" w:rsidRDefault="002D224B" w:rsidP="002D224B">
      <w:pPr>
        <w:widowControl w:val="0"/>
        <w:ind w:firstLine="709"/>
        <w:jc w:val="both"/>
      </w:pPr>
      <w:r>
        <w:lastRenderedPageBreak/>
        <w:t>Показатели муниципальной программы (комплексной программы) должны удовлетворять одному из следующих условий:</w:t>
      </w:r>
    </w:p>
    <w:p w:rsidR="002D224B" w:rsidRDefault="002D224B" w:rsidP="002D224B">
      <w:pPr>
        <w:widowControl w:val="0"/>
        <w:ind w:firstLine="709"/>
        <w:jc w:val="both"/>
      </w:pPr>
      <w:r>
        <w:t>значения показателей рассчитываются по методикам, принятым международными организациями;</w:t>
      </w:r>
    </w:p>
    <w:p w:rsidR="002D224B" w:rsidRDefault="002D224B" w:rsidP="002D224B">
      <w:pPr>
        <w:widowControl w:val="0"/>
        <w:ind w:firstLine="709"/>
        <w:jc w:val="both"/>
      </w:pPr>
      <w:r>
        <w:t>значения показателей определяются на основе данных официального статистического наблюдения;</w:t>
      </w:r>
    </w:p>
    <w:p w:rsidR="002D224B" w:rsidRDefault="002D224B" w:rsidP="002D224B">
      <w:pPr>
        <w:widowControl w:val="0"/>
        <w:ind w:firstLine="709"/>
        <w:jc w:val="both"/>
      </w:pPr>
      <w: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rsidR="002D224B" w:rsidRDefault="002D224B" w:rsidP="002D224B">
      <w:pPr>
        <w:widowControl w:val="0"/>
        <w:ind w:firstLine="709"/>
        <w:jc w:val="both"/>
      </w:pPr>
      <w:r>
        <w:t>Методик</w:t>
      </w:r>
      <w:r w:rsidR="00FE5169">
        <w:t>и расчета значений показателей муниципальных</w:t>
      </w:r>
      <w:r>
        <w:t xml:space="preserve"> (комплексных) программ и их структурных элементов, соответствующих показателям государственных программ </w:t>
      </w:r>
      <w:r w:rsidR="00FE5169">
        <w:t>Ростовской области</w:t>
      </w:r>
      <w:r>
        <w:t xml:space="preserve"> и их структурных элементов, должны соответствовать принятым (утвержденным) </w:t>
      </w:r>
      <w:r w:rsidR="002833A4">
        <w:t xml:space="preserve">на областном уровне </w:t>
      </w:r>
      <w:r>
        <w:t>методикам расчета.</w:t>
      </w:r>
    </w:p>
    <w:p w:rsidR="002D224B" w:rsidRDefault="002D224B" w:rsidP="002D224B">
      <w:pPr>
        <w:widowControl w:val="0"/>
        <w:ind w:firstLine="709"/>
        <w:jc w:val="both"/>
      </w:pPr>
      <w:r w:rsidRPr="00792C59">
        <w:t>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w:t>
      </w:r>
      <w:r w:rsidR="009C1873" w:rsidRPr="00792C59">
        <w:t xml:space="preserve"> финансово-экономический сектор Администрации Зерноградского городского поселения</w:t>
      </w:r>
      <w:r w:rsidRPr="00792C59">
        <w:t xml:space="preserve"> согласно приложению № 6 к настоящим Методическим рекомендациям </w:t>
      </w:r>
      <w:hyperlink w:anchor="Par990" w:history="1">
        <w:r w:rsidRPr="00792C59">
          <w:t xml:space="preserve">(таблицы № 2, № </w:t>
        </w:r>
      </w:hyperlink>
      <w:r w:rsidRPr="00792C59">
        <w:t>3). При этом указанная информация не включается в состав проекта муниципальной (комплексной) программы.</w:t>
      </w:r>
    </w:p>
    <w:p w:rsidR="002D224B" w:rsidRDefault="002D224B" w:rsidP="002D224B">
      <w:pPr>
        <w:widowControl w:val="0"/>
        <w:ind w:firstLine="709"/>
        <w:jc w:val="both"/>
      </w:pPr>
      <w:r>
        <w:t xml:space="preserve">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w:t>
      </w:r>
      <w:r w:rsidR="009C1873">
        <w:t>муниципальну</w:t>
      </w:r>
      <w:proofErr w:type="gramStart"/>
      <w:r w:rsidR="009C1873">
        <w:t>ю</w:t>
      </w:r>
      <w:r>
        <w:t>(</w:t>
      </w:r>
      <w:proofErr w:type="gramEnd"/>
      <w:r>
        <w:t>комплексную) программу в качестве мероприятия (результата).</w:t>
      </w:r>
    </w:p>
    <w:p w:rsidR="002D224B" w:rsidRDefault="002D224B" w:rsidP="002D224B">
      <w:pPr>
        <w:widowControl w:val="0"/>
        <w:ind w:firstLine="709"/>
        <w:jc w:val="both"/>
      </w:pPr>
      <w:r>
        <w:t xml:space="preserve">В качестве наименования показателя используется лаконичное </w:t>
      </w:r>
      <w:r>
        <w:br/>
        <w:t>и понятное наименование, отражающее основную суть наблюдаемого явления.</w:t>
      </w:r>
    </w:p>
    <w:p w:rsidR="002D224B" w:rsidRDefault="002D224B" w:rsidP="002D224B">
      <w:pPr>
        <w:widowControl w:val="0"/>
        <w:ind w:firstLine="709"/>
        <w:jc w:val="both"/>
      </w:pPr>
      <w:r>
        <w:t xml:space="preserve">Единица измерения показателя выбирается из общероссийского </w:t>
      </w:r>
      <w:hyperlink r:id="rId10" w:history="1">
        <w:r>
          <w:t>классификатора</w:t>
        </w:r>
      </w:hyperlink>
      <w:r>
        <w:t xml:space="preserve"> единиц измерения (ОКЕИ).</w:t>
      </w:r>
    </w:p>
    <w:p w:rsidR="002D224B" w:rsidRDefault="002D224B" w:rsidP="002D224B">
      <w:pPr>
        <w:widowControl w:val="0"/>
        <w:ind w:firstLine="709"/>
        <w:jc w:val="both"/>
      </w:pPr>
      <w: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w:t>
      </w:r>
      <w:r w:rsidR="009C1873">
        <w:t>есения изменений в федеральные,</w:t>
      </w:r>
      <w:r>
        <w:t xml:space="preserve"> областные</w:t>
      </w:r>
      <w:r w:rsidR="009C1873">
        <w:t xml:space="preserve">, муниципальные </w:t>
      </w:r>
      <w:r>
        <w:t xml:space="preserve">правовые акты, наименование </w:t>
      </w:r>
      <w:r>
        <w:lastRenderedPageBreak/>
        <w:t xml:space="preserve">показателя не корректируется, начиная с текущего года вместо значений показателя ставится знак «–», </w:t>
      </w:r>
      <w:proofErr w:type="gramStart"/>
      <w:r>
        <w:t>и</w:t>
      </w:r>
      <w:proofErr w:type="gramEnd"/>
      <w:r>
        <w:t xml:space="preserve"> начиная с текущего года вводится новый показатель с новым наименованием и значениями.</w:t>
      </w:r>
    </w:p>
    <w:p w:rsidR="002D224B" w:rsidRDefault="002D224B" w:rsidP="002D224B">
      <w:pPr>
        <w:widowControl w:val="0"/>
        <w:ind w:firstLine="709"/>
        <w:jc w:val="both"/>
      </w:pPr>
      <w: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проектах, комплексах процессных мероприятий.</w:t>
      </w:r>
    </w:p>
    <w:p w:rsidR="002D224B" w:rsidRDefault="002D224B" w:rsidP="002D224B">
      <w:pPr>
        <w:widowControl w:val="0"/>
        <w:ind w:firstLine="709"/>
        <w:jc w:val="both"/>
      </w:pPr>
      <w: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D224B" w:rsidRDefault="002D224B" w:rsidP="002D224B">
      <w:pPr>
        <w:widowControl w:val="0"/>
        <w:ind w:firstLine="709"/>
        <w:jc w:val="both"/>
      </w:pPr>
      <w:r>
        <w:t>По каждому структурному элементу муниципальной (комплексной) программы указывается следующая информация:</w:t>
      </w:r>
    </w:p>
    <w:p w:rsidR="002D224B" w:rsidRDefault="002D224B" w:rsidP="002D224B">
      <w:pPr>
        <w:widowControl w:val="0"/>
        <w:ind w:firstLine="709"/>
        <w:jc w:val="both"/>
      </w:pPr>
      <w:r>
        <w:t>наименование;</w:t>
      </w:r>
    </w:p>
    <w:p w:rsidR="002D224B" w:rsidRDefault="002D224B" w:rsidP="002D224B">
      <w:pPr>
        <w:widowControl w:val="0"/>
        <w:ind w:firstLine="709"/>
        <w:jc w:val="both"/>
      </w:pPr>
      <w:r>
        <w:t>срок реализации в формате «год начала – год окончания»;</w:t>
      </w:r>
    </w:p>
    <w:p w:rsidR="002D224B" w:rsidRDefault="002D224B" w:rsidP="002D224B">
      <w:pPr>
        <w:widowControl w:val="0"/>
        <w:ind w:firstLine="709"/>
        <w:jc w:val="both"/>
      </w:pPr>
      <w:r>
        <w:t>ФИО куратора</w:t>
      </w:r>
      <w:r w:rsidR="000D283C">
        <w:t xml:space="preserve"> для</w:t>
      </w:r>
      <w:r>
        <w:t xml:space="preserve"> ведомственных проектов;</w:t>
      </w:r>
    </w:p>
    <w:p w:rsidR="002D224B" w:rsidRDefault="002D224B" w:rsidP="002D224B">
      <w:pPr>
        <w:widowControl w:val="0"/>
        <w:ind w:firstLine="709"/>
        <w:jc w:val="both"/>
      </w:pPr>
      <w:r>
        <w:t>наименование исполнительного органа, ответственного за реализацию структурного элемента муниципальной (комплексной) программы;</w:t>
      </w:r>
    </w:p>
    <w:p w:rsidR="002D224B" w:rsidRDefault="002D224B" w:rsidP="002D224B">
      <w:pPr>
        <w:widowControl w:val="0"/>
        <w:ind w:firstLine="709"/>
        <w:jc w:val="both"/>
      </w:pPr>
      <w: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D224B" w:rsidRDefault="002D224B" w:rsidP="002D224B">
      <w:pPr>
        <w:widowControl w:val="0"/>
        <w:ind w:firstLine="709"/>
        <w:jc w:val="both"/>
      </w:pPr>
      <w:r>
        <w:t>ожидаемые социальные, экономические и иные эффекты от выполнения задач;</w:t>
      </w:r>
    </w:p>
    <w:p w:rsidR="002D224B" w:rsidRDefault="002D224B" w:rsidP="002D224B">
      <w:pPr>
        <w:widowControl w:val="0"/>
        <w:ind w:firstLine="709"/>
        <w:jc w:val="both"/>
      </w:pPr>
      <w: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t xml:space="preserve">комплексной) </w:t>
      </w:r>
      <w:proofErr w:type="gramEnd"/>
      <w: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2D224B" w:rsidRDefault="002D224B" w:rsidP="002D224B">
      <w:pPr>
        <w:widowControl w:val="0"/>
        <w:ind w:firstLine="709"/>
        <w:jc w:val="both"/>
      </w:pPr>
      <w:proofErr w:type="gramStart"/>
      <w: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2D224B" w:rsidRDefault="002D224B" w:rsidP="002D224B">
      <w:pPr>
        <w:widowControl w:val="0"/>
        <w:ind w:firstLine="709"/>
        <w:jc w:val="both"/>
      </w:pPr>
      <w:r>
        <w:t>4.6. </w:t>
      </w:r>
      <w:proofErr w:type="gramStart"/>
      <w:r>
        <w:t>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2D224B" w:rsidRDefault="002D224B" w:rsidP="002D224B">
      <w:pPr>
        <w:widowControl w:val="0"/>
        <w:ind w:firstLine="709"/>
        <w:jc w:val="both"/>
      </w:pPr>
      <w:r>
        <w:t xml:space="preserve">Параметры финансового обеспечения структурных элементов </w:t>
      </w:r>
      <w:r>
        <w:lastRenderedPageBreak/>
        <w:t>муниципальной (комплексной) программы приводятся в разрезе кодов бюджетной классификации.</w:t>
      </w:r>
    </w:p>
    <w:p w:rsidR="002D224B" w:rsidRDefault="002D224B" w:rsidP="002D224B">
      <w:pPr>
        <w:widowControl w:val="0"/>
        <w:ind w:firstLine="709"/>
        <w:jc w:val="both"/>
      </w:pPr>
      <w:r>
        <w:t>Расходы на дорожное хозяйство в части неиспользованных остатков бюджетных ассигнований дорожного фонда Ростовской области отражаются в государственных (комплексных) программах с учетом особенностей, предусмотренных действующим законодательством.</w:t>
      </w:r>
    </w:p>
    <w:p w:rsidR="002D224B" w:rsidRDefault="002D224B" w:rsidP="002D224B">
      <w:pPr>
        <w:widowControl w:val="0"/>
        <w:ind w:firstLine="709"/>
        <w:jc w:val="both"/>
      </w:pPr>
      <w:r>
        <w:t xml:space="preserve">4.7. В разделе 5 «Показатели муниципальной (комплексной) программы в разрезе </w:t>
      </w:r>
      <w:r w:rsidR="00C71D0A">
        <w:t>переданных полномочий</w:t>
      </w:r>
      <w:r>
        <w:t>» подлежат отражению показатели уровня муниципальной (комплексной) программы, затрагиваю</w:t>
      </w:r>
      <w:r w:rsidR="00544055">
        <w:t>щие вопросы местного значения</w:t>
      </w:r>
      <w:r>
        <w:t>.</w:t>
      </w:r>
    </w:p>
    <w:p w:rsidR="002D224B" w:rsidRDefault="002D224B" w:rsidP="002D224B">
      <w:pPr>
        <w:widowControl w:val="0"/>
        <w:ind w:firstLine="709"/>
        <w:jc w:val="both"/>
      </w:pPr>
      <w:r>
        <w:t xml:space="preserve">Значения показателей, включенных в </w:t>
      </w:r>
      <w:r w:rsidR="00AB0F82">
        <w:t>муниципальную</w:t>
      </w:r>
      <w: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бюджета</w:t>
      </w:r>
      <w:r w:rsidR="000107B3">
        <w:t xml:space="preserve"> Зерноградского городского</w:t>
      </w:r>
      <w:r w:rsidR="00AB0F82">
        <w:t xml:space="preserve"> поселения</w:t>
      </w:r>
      <w:r>
        <w:t xml:space="preserve"> бюджету</w:t>
      </w:r>
      <w:r w:rsidR="00AB0F82">
        <w:t xml:space="preserve"> Зерноградского района</w:t>
      </w:r>
      <w:r>
        <w:t>.</w:t>
      </w:r>
    </w:p>
    <w:p w:rsidR="002D224B" w:rsidRDefault="002D224B" w:rsidP="002D224B">
      <w:pPr>
        <w:widowControl w:val="0"/>
        <w:ind w:firstLine="709"/>
        <w:jc w:val="both"/>
      </w:pPr>
      <w:r>
        <w:t>В данном разделе паспорта муниципальной (комплексной) программы приводится следующая информация:</w:t>
      </w:r>
    </w:p>
    <w:p w:rsidR="002D224B" w:rsidRDefault="002D224B" w:rsidP="002D224B">
      <w:pPr>
        <w:widowControl w:val="0"/>
        <w:ind w:firstLine="709"/>
        <w:jc w:val="both"/>
      </w:pPr>
      <w:r>
        <w:t>наименование показателя;</w:t>
      </w:r>
    </w:p>
    <w:p w:rsidR="002D224B" w:rsidRDefault="002D224B" w:rsidP="002D224B">
      <w:pPr>
        <w:widowControl w:val="0"/>
        <w:ind w:firstLine="709"/>
        <w:jc w:val="both"/>
      </w:pPr>
      <w:r>
        <w:t>наименов</w:t>
      </w:r>
      <w:r w:rsidR="00E81D78">
        <w:t>ание муниципального образования</w:t>
      </w:r>
      <w:r>
        <w:t>, для которого предусмотрено значение показателя;</w:t>
      </w:r>
    </w:p>
    <w:p w:rsidR="002D224B" w:rsidRDefault="002D224B" w:rsidP="002D224B">
      <w:pPr>
        <w:widowControl w:val="0"/>
        <w:ind w:firstLine="709"/>
        <w:jc w:val="both"/>
      </w:pPr>
      <w:r>
        <w:t>единица измерения показателя (по ОКЕИ);</w:t>
      </w:r>
    </w:p>
    <w:p w:rsidR="002D224B" w:rsidRDefault="002D224B" w:rsidP="002D224B">
      <w:pPr>
        <w:widowControl w:val="0"/>
        <w:ind w:firstLine="709"/>
        <w:jc w:val="both"/>
      </w:pPr>
      <w: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D224B" w:rsidRDefault="002D224B" w:rsidP="002D224B">
      <w:pPr>
        <w:widowControl w:val="0"/>
        <w:ind w:firstLine="709"/>
        <w:jc w:val="both"/>
      </w:pPr>
      <w:r>
        <w:t>значение показателя (по годам реализации).</w:t>
      </w:r>
    </w:p>
    <w:p w:rsidR="002D224B" w:rsidRDefault="002D224B" w:rsidP="002D224B">
      <w:pPr>
        <w:widowControl w:val="0"/>
        <w:ind w:firstLine="709"/>
        <w:jc w:val="both"/>
      </w:pPr>
      <w: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w:t>
      </w:r>
      <w:r w:rsidR="009B69D5">
        <w:t>езультатах) иных муниципальных</w:t>
      </w:r>
      <w:r>
        <w:t xml:space="preserve"> программ, относящихся к сфере реализации комплексной программы, по форме согласно приложению № 3 к настоящим Методическим рекомендациям.</w:t>
      </w:r>
    </w:p>
    <w:p w:rsidR="00B2176F" w:rsidRDefault="00B2176F" w:rsidP="002D224B">
      <w:pPr>
        <w:widowControl w:val="0"/>
        <w:ind w:firstLine="709"/>
        <w:jc w:val="both"/>
        <w:rPr>
          <w:b/>
        </w:rPr>
      </w:pPr>
    </w:p>
    <w:p w:rsidR="00AC4E5A" w:rsidRDefault="00AC4E5A" w:rsidP="00AC4E5A">
      <w:pPr>
        <w:widowControl w:val="0"/>
        <w:jc w:val="center"/>
      </w:pPr>
      <w:r>
        <w:t xml:space="preserve">5. Требования к заполнению паспорта комплекса </w:t>
      </w:r>
      <w:r>
        <w:br/>
        <w:t>процессных мероприятий</w:t>
      </w:r>
    </w:p>
    <w:p w:rsidR="00AC4E5A" w:rsidRDefault="00AC4E5A" w:rsidP="00AC4E5A">
      <w:pPr>
        <w:widowControl w:val="0"/>
      </w:pPr>
    </w:p>
    <w:p w:rsidR="00AC4E5A" w:rsidRDefault="00AC4E5A" w:rsidP="00AC4E5A">
      <w:pPr>
        <w:widowControl w:val="0"/>
        <w:ind w:firstLine="709"/>
        <w:jc w:val="both"/>
      </w:pPr>
      <w: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AC4E5A" w:rsidRDefault="00AC4E5A" w:rsidP="00AC4E5A">
      <w:pPr>
        <w:widowControl w:val="0"/>
        <w:ind w:firstLine="709"/>
        <w:jc w:val="both"/>
      </w:pPr>
      <w:r>
        <w:t>5.2. Паспорт комплекса процессных мероприятий разрабатывается по форме согласно приложению № 4 к настоящим Методическим рекомендациям.</w:t>
      </w:r>
    </w:p>
    <w:p w:rsidR="00AC4E5A" w:rsidRDefault="00AC4E5A" w:rsidP="00AC4E5A">
      <w:pPr>
        <w:widowControl w:val="0"/>
        <w:ind w:firstLine="709"/>
        <w:jc w:val="both"/>
      </w:pPr>
      <w:r>
        <w:lastRenderedPageBreak/>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C4E5A" w:rsidRDefault="00AC4E5A" w:rsidP="00AC4E5A">
      <w:pPr>
        <w:widowControl w:val="0"/>
        <w:ind w:firstLine="709"/>
        <w:jc w:val="both"/>
      </w:pPr>
      <w:r>
        <w:t>выполнение муниципальных заданий на оказание муниципальных услуг;</w:t>
      </w:r>
    </w:p>
    <w:p w:rsidR="00AC4E5A" w:rsidRDefault="00AC4E5A" w:rsidP="00AC4E5A">
      <w:pPr>
        <w:widowControl w:val="0"/>
        <w:ind w:firstLine="709"/>
        <w:jc w:val="both"/>
      </w:pPr>
      <w:r>
        <w:t>предоставление целевых субсидий муниципальным учреждениям (за исключением субсидий, предоставляемых в рамках проектной деятельности);</w:t>
      </w:r>
    </w:p>
    <w:p w:rsidR="00AC4E5A" w:rsidRDefault="00AC4E5A" w:rsidP="00AC4E5A">
      <w:pPr>
        <w:widowControl w:val="0"/>
        <w:ind w:firstLine="709"/>
        <w:jc w:val="both"/>
      </w:pPr>
      <w: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AC4E5A" w:rsidRDefault="00AC4E5A" w:rsidP="00AC4E5A">
      <w:pPr>
        <w:widowControl w:val="0"/>
        <w:ind w:firstLine="709"/>
        <w:jc w:val="both"/>
      </w:pPr>
      <w:r>
        <w:t>осуществление текущей деятельности казенных учреждений;</w:t>
      </w:r>
    </w:p>
    <w:p w:rsidR="00AC4E5A" w:rsidRDefault="00AC4E5A" w:rsidP="00AC4E5A">
      <w:pPr>
        <w:widowControl w:val="0"/>
        <w:ind w:firstLine="709"/>
        <w:jc w:val="both"/>
      </w:pPr>
      <w:r>
        <w:t>иные направления деятельности.</w:t>
      </w:r>
    </w:p>
    <w:p w:rsidR="00AC4E5A" w:rsidRDefault="00AC4E5A" w:rsidP="00AC4E5A">
      <w:pPr>
        <w:widowControl w:val="0"/>
        <w:ind w:firstLine="709"/>
        <w:jc w:val="both"/>
      </w:pPr>
      <w:r>
        <w:t>5.4. </w:t>
      </w:r>
      <w:proofErr w:type="gramStart"/>
      <w: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6137B5">
        <w:t>Зерноградского городского поселения</w:t>
      </w:r>
      <w:r>
        <w:t>.</w:t>
      </w:r>
      <w:proofErr w:type="gramEnd"/>
    </w:p>
    <w:p w:rsidR="00530FC4" w:rsidRDefault="00AC4E5A" w:rsidP="00AC4E5A">
      <w:pPr>
        <w:widowControl w:val="0"/>
        <w:ind w:firstLine="709"/>
        <w:jc w:val="both"/>
      </w:pPr>
      <w: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t>об</w:t>
      </w:r>
      <w:proofErr w:type="gramEnd"/>
      <w:r>
        <w:t xml:space="preserve"> ответственных за их достижение. </w:t>
      </w:r>
    </w:p>
    <w:p w:rsidR="00AC4E5A" w:rsidRDefault="00AC4E5A" w:rsidP="00AC4E5A">
      <w:pPr>
        <w:widowControl w:val="0"/>
        <w:ind w:firstLine="709"/>
        <w:jc w:val="both"/>
      </w:pPr>
      <w: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AC4E5A" w:rsidRDefault="00AC4E5A" w:rsidP="00AC4E5A">
      <w:pPr>
        <w:widowControl w:val="0"/>
        <w:ind w:firstLine="709"/>
        <w:jc w:val="both"/>
      </w:pPr>
      <w:r>
        <w:t>5.</w:t>
      </w:r>
      <w:r w:rsidR="00225A39">
        <w:t>6</w:t>
      </w:r>
      <w: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AC4E5A" w:rsidRDefault="00AC4E5A" w:rsidP="00AC4E5A">
      <w:pPr>
        <w:widowControl w:val="0"/>
        <w:ind w:firstLine="709"/>
        <w:jc w:val="both"/>
      </w:pPr>
      <w:r>
        <w:t>5.</w:t>
      </w:r>
      <w:r w:rsidR="00225A39">
        <w:t>7</w:t>
      </w:r>
      <w: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AC4E5A" w:rsidRDefault="00AC4E5A" w:rsidP="00AC4E5A">
      <w:pPr>
        <w:widowControl w:val="0"/>
        <w:ind w:firstLine="709"/>
        <w:jc w:val="both"/>
      </w:pPr>
      <w:r>
        <w:t>Формирование мероприятий (результатов) комплекса процессных мероприятий осуществляется с учетом требований пункта 3.8 Порядка.</w:t>
      </w:r>
    </w:p>
    <w:p w:rsidR="00AC4E5A" w:rsidRDefault="00AC4E5A" w:rsidP="00AC4E5A">
      <w:pPr>
        <w:widowControl w:val="0"/>
        <w:ind w:firstLine="709"/>
        <w:jc w:val="both"/>
      </w:pPr>
      <w:r>
        <w:t xml:space="preserve">Наименование мероприятия (результата) должно быть сформулировано в виде завершенного действия, </w:t>
      </w:r>
      <w:proofErr w:type="gramStart"/>
      <w:r>
        <w:t>характеризующего</w:t>
      </w:r>
      <w:proofErr w:type="gramEnd"/>
      <w: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AC4E5A" w:rsidRDefault="00AC4E5A" w:rsidP="00AC4E5A">
      <w:pPr>
        <w:widowControl w:val="0"/>
        <w:ind w:firstLine="709"/>
        <w:jc w:val="both"/>
      </w:pPr>
      <w:r>
        <w:t>Наименование мероприятия (результата) не должно:</w:t>
      </w:r>
    </w:p>
    <w:p w:rsidR="00AC4E5A" w:rsidRDefault="00AC4E5A" w:rsidP="00AC4E5A">
      <w:pPr>
        <w:widowControl w:val="0"/>
        <w:ind w:firstLine="709"/>
        <w:jc w:val="both"/>
      </w:pPr>
      <w:r>
        <w:t xml:space="preserve">дублировать наименование цели, показателя, задачи, иного мероприятия </w:t>
      </w:r>
      <w:r>
        <w:lastRenderedPageBreak/>
        <w:t>(результата), контрольной точки;</w:t>
      </w:r>
    </w:p>
    <w:p w:rsidR="00AC4E5A" w:rsidRDefault="00AC4E5A" w:rsidP="00AC4E5A">
      <w:pPr>
        <w:widowControl w:val="0"/>
        <w:ind w:firstLine="709"/>
        <w:jc w:val="both"/>
      </w:pPr>
      <w:r>
        <w:t>дублировать наименования показателей, мероприятий (результатов) иных</w:t>
      </w:r>
    </w:p>
    <w:p w:rsidR="00AC4E5A" w:rsidRDefault="00AC4E5A" w:rsidP="00AC4E5A">
      <w:pPr>
        <w:widowControl w:val="0"/>
        <w:jc w:val="both"/>
      </w:pPr>
      <w:r>
        <w:t>структурных элементов муниципальной (комплексной) программы;</w:t>
      </w:r>
    </w:p>
    <w:p w:rsidR="00AC4E5A" w:rsidRDefault="00AC4E5A" w:rsidP="00AC4E5A">
      <w:pPr>
        <w:widowControl w:val="0"/>
        <w:ind w:firstLine="709"/>
        <w:jc w:val="both"/>
      </w:pPr>
      <w:r>
        <w:t>содержать значения мероприятия (результата) и указание на период реализации;</w:t>
      </w:r>
    </w:p>
    <w:p w:rsidR="00AC4E5A" w:rsidRDefault="00AC4E5A" w:rsidP="00AC4E5A">
      <w:pPr>
        <w:widowControl w:val="0"/>
        <w:ind w:firstLine="709"/>
        <w:jc w:val="both"/>
      </w:pPr>
      <w:r>
        <w:t>содержать указание на два и более мероприятия (результата);</w:t>
      </w:r>
    </w:p>
    <w:p w:rsidR="00AC4E5A" w:rsidRDefault="00AC4E5A" w:rsidP="00AC4E5A">
      <w:pPr>
        <w:widowControl w:val="0"/>
        <w:ind w:firstLine="709"/>
        <w:jc w:val="both"/>
      </w:pPr>
      <w:r>
        <w:t>содержать наименование нормативных правовых актов, иных поручений;</w:t>
      </w:r>
    </w:p>
    <w:p w:rsidR="00AC4E5A" w:rsidRDefault="00AC4E5A" w:rsidP="00AC4E5A">
      <w:pPr>
        <w:widowControl w:val="0"/>
        <w:ind w:firstLine="709"/>
        <w:jc w:val="both"/>
      </w:pPr>
      <w:r>
        <w:t>содержать указания на виды и формы муниципальной поддержки (субсидии, дотации и другие).</w:t>
      </w:r>
    </w:p>
    <w:p w:rsidR="00AC4E5A" w:rsidRDefault="00AC4E5A" w:rsidP="00AC4E5A">
      <w:pPr>
        <w:widowControl w:val="0"/>
        <w:ind w:firstLine="709"/>
        <w:jc w:val="both"/>
      </w:pPr>
      <w:r>
        <w:t>Планирование сроков выполнения мероприятий (результатов) осуществляется с учетом:</w:t>
      </w:r>
    </w:p>
    <w:p w:rsidR="00AC4E5A" w:rsidRDefault="00AC4E5A" w:rsidP="00AC4E5A">
      <w:pPr>
        <w:widowControl w:val="0"/>
        <w:ind w:firstLine="709"/>
        <w:jc w:val="both"/>
      </w:pPr>
      <w:r>
        <w:t>равномерности распределения в течение календарного года;</w:t>
      </w:r>
    </w:p>
    <w:p w:rsidR="00AC4E5A" w:rsidRDefault="00AC4E5A" w:rsidP="00AC4E5A">
      <w:pPr>
        <w:widowControl w:val="0"/>
        <w:ind w:firstLine="709"/>
        <w:jc w:val="both"/>
      </w:pPr>
      <w:r>
        <w:t>сопоставимости со сроками достижения показателей муниципальной (комплексной) программы и показателей ее структурных элементов.</w:t>
      </w:r>
    </w:p>
    <w:p w:rsidR="00AC4E5A" w:rsidRDefault="00AC4E5A" w:rsidP="00AC4E5A">
      <w:pPr>
        <w:widowControl w:val="0"/>
        <w:ind w:firstLine="709"/>
        <w:jc w:val="both"/>
      </w:pPr>
      <w: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AC4E5A" w:rsidRDefault="00AC4E5A" w:rsidP="00AC4E5A">
      <w:pPr>
        <w:widowControl w:val="0"/>
        <w:ind w:firstLine="709"/>
        <w:jc w:val="both"/>
      </w:pPr>
      <w: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AC4E5A" w:rsidRDefault="00AC4E5A" w:rsidP="00AC4E5A">
      <w:pPr>
        <w:widowControl w:val="0"/>
        <w:ind w:firstLine="709"/>
        <w:jc w:val="both"/>
      </w:pPr>
      <w:r>
        <w:t>5.</w:t>
      </w:r>
      <w:r w:rsidR="00225A39">
        <w:t>8</w:t>
      </w:r>
      <w:r>
        <w:t xml:space="preserve">.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t>тысячах рублей</w:t>
      </w:r>
      <w:proofErr w:type="gramEnd"/>
      <w:r>
        <w:t xml:space="preserve"> с точностью до одного знака после запятой.</w:t>
      </w:r>
    </w:p>
    <w:p w:rsidR="00AC4E5A" w:rsidRDefault="00AC4E5A" w:rsidP="00AC4E5A">
      <w:pPr>
        <w:widowControl w:val="0"/>
        <w:ind w:firstLine="709"/>
        <w:jc w:val="both"/>
      </w:pPr>
      <w:r>
        <w:t>5.</w:t>
      </w:r>
      <w:r w:rsidR="00225A39">
        <w:t>9</w:t>
      </w:r>
      <w: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AC4E5A" w:rsidRDefault="00AC4E5A" w:rsidP="00AC4E5A">
      <w:pPr>
        <w:widowControl w:val="0"/>
        <w:ind w:firstLine="709"/>
        <w:jc w:val="both"/>
      </w:pPr>
      <w: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AC4E5A" w:rsidRDefault="00AC4E5A" w:rsidP="00AC4E5A">
      <w:pPr>
        <w:widowControl w:val="0"/>
        <w:ind w:firstLine="709"/>
        <w:jc w:val="both"/>
      </w:pPr>
      <w: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AC4E5A" w:rsidRDefault="00AC4E5A" w:rsidP="00AC4E5A">
      <w:pPr>
        <w:widowControl w:val="0"/>
        <w:ind w:firstLine="709"/>
        <w:jc w:val="both"/>
      </w:pPr>
      <w:r>
        <w:t>Для каждой контрольной точки устанавливается дата ее достижения:</w:t>
      </w:r>
    </w:p>
    <w:p w:rsidR="00AC4E5A" w:rsidRDefault="00AC4E5A" w:rsidP="00AC4E5A">
      <w:pPr>
        <w:widowControl w:val="0"/>
        <w:ind w:firstLine="709"/>
        <w:jc w:val="both"/>
      </w:pPr>
      <w: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AC4E5A" w:rsidRPr="00792C59" w:rsidRDefault="00AC4E5A" w:rsidP="00AC4E5A">
      <w:pPr>
        <w:widowControl w:val="0"/>
        <w:ind w:firstLine="709"/>
        <w:jc w:val="both"/>
      </w:pPr>
      <w:r w:rsidRPr="00792C59">
        <w:lastRenderedPageBreak/>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AC4E5A" w:rsidRDefault="00AC4E5A" w:rsidP="00AC4E5A">
      <w:pPr>
        <w:widowControl w:val="0"/>
        <w:ind w:firstLine="709"/>
        <w:jc w:val="both"/>
      </w:pPr>
      <w: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AC4E5A" w:rsidRDefault="00AC4E5A" w:rsidP="00AC4E5A">
      <w:pPr>
        <w:widowControl w:val="0"/>
        <w:ind w:firstLine="709"/>
        <w:jc w:val="both"/>
      </w:pPr>
      <w:r>
        <w:t>План реализации разрабатывается на очередной финансовый год и плановый период.</w:t>
      </w:r>
    </w:p>
    <w:p w:rsidR="00AC4E5A" w:rsidRDefault="00AC4E5A" w:rsidP="00AC4E5A">
      <w:pPr>
        <w:widowControl w:val="0"/>
        <w:ind w:firstLine="709"/>
        <w:jc w:val="both"/>
      </w:pPr>
      <w:r>
        <w:t>5.11. При формировании комплексов процессных мероприятий в рамках муниципальной (комплексной) программы целесообразно отдельно выделять:</w:t>
      </w:r>
    </w:p>
    <w:p w:rsidR="00AC4E5A" w:rsidRDefault="00AC4E5A" w:rsidP="00AC4E5A">
      <w:pPr>
        <w:widowControl w:val="0"/>
        <w:ind w:firstLine="709"/>
        <w:jc w:val="both"/>
      </w:pPr>
      <w:r>
        <w:t xml:space="preserve">комплекс процессных мероприятий по обеспечению реализации </w:t>
      </w:r>
      <w:r w:rsidR="00394249">
        <w:t>муниципальных</w:t>
      </w:r>
      <w:r>
        <w:t xml:space="preserve"> функций и полномочий ответственного исполнителя муниципальной (комплексной) программы;</w:t>
      </w:r>
    </w:p>
    <w:p w:rsidR="00AC4E5A" w:rsidRDefault="00AC4E5A" w:rsidP="00AC4E5A">
      <w:pPr>
        <w:widowControl w:val="0"/>
        <w:ind w:firstLine="709"/>
        <w:jc w:val="both"/>
      </w:pPr>
      <w:r>
        <w:t xml:space="preserve">комплекс процессных мероприятий по обеспечению реализации </w:t>
      </w:r>
      <w:r w:rsidR="00394249">
        <w:t>муниципальных</w:t>
      </w:r>
      <w:r>
        <w:t xml:space="preserve"> функций и полномочий соисполнителей (участников) муниципальной программы (комплексной программы), в случае если ассигнования бюджета</w:t>
      </w:r>
      <w:r w:rsidR="00394249">
        <w:t xml:space="preserve"> Зерноградского городского поселения Зерноградского </w:t>
      </w:r>
      <w:r w:rsidR="00975FB9">
        <w:t xml:space="preserve"> городского поселения</w:t>
      </w:r>
      <w:r>
        <w:t xml:space="preserve"> на его содержание предусмотрены в рамках такой муниципальной (комплексной) программы.</w:t>
      </w:r>
    </w:p>
    <w:p w:rsidR="00AC4E5A" w:rsidRDefault="00AC4E5A" w:rsidP="00AC4E5A">
      <w:pPr>
        <w:widowControl w:val="0"/>
        <w:ind w:firstLine="709"/>
        <w:jc w:val="both"/>
      </w:pPr>
      <w: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AC4E5A" w:rsidRDefault="00AC4E5A" w:rsidP="00AC4E5A">
      <w:pPr>
        <w:widowControl w:val="0"/>
        <w:ind w:firstLine="709"/>
        <w:jc w:val="both"/>
      </w:pPr>
      <w: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B2176F" w:rsidRDefault="00B2176F" w:rsidP="00AC4E5A">
      <w:pPr>
        <w:widowControl w:val="0"/>
        <w:ind w:firstLine="709"/>
        <w:jc w:val="both"/>
      </w:pPr>
    </w:p>
    <w:p w:rsidR="00543F98" w:rsidRDefault="00543F98" w:rsidP="00543F98">
      <w:pPr>
        <w:pStyle w:val="af8"/>
        <w:widowControl w:val="0"/>
        <w:numPr>
          <w:ilvl w:val="0"/>
          <w:numId w:val="10"/>
        </w:numPr>
        <w:tabs>
          <w:tab w:val="left" w:pos="284"/>
        </w:tabs>
        <w:spacing w:after="0" w:line="240" w:lineRule="auto"/>
        <w:ind w:left="0" w:firstLine="0"/>
        <w:jc w:val="center"/>
        <w:rPr>
          <w:rFonts w:ascii="Times New Roman" w:hAnsi="Times New Roman"/>
          <w:sz w:val="28"/>
        </w:rPr>
      </w:pPr>
      <w:r>
        <w:rPr>
          <w:rFonts w:ascii="Times New Roman" w:hAnsi="Times New Roman"/>
          <w:sz w:val="28"/>
        </w:rPr>
        <w:t xml:space="preserve">Требования к заполнению приложений </w:t>
      </w:r>
      <w:r>
        <w:rPr>
          <w:rFonts w:ascii="Times New Roman" w:hAnsi="Times New Roman"/>
          <w:sz w:val="28"/>
        </w:rPr>
        <w:br/>
        <w:t>к муниципаль</w:t>
      </w:r>
      <w:r>
        <w:rPr>
          <w:rFonts w:ascii="Times New Roman" w:hAnsi="Times New Roman"/>
        </w:rPr>
        <w:t>н</w:t>
      </w:r>
      <w:r>
        <w:rPr>
          <w:rFonts w:ascii="Times New Roman" w:hAnsi="Times New Roman"/>
          <w:sz w:val="28"/>
        </w:rPr>
        <w:t>ой (комплексной) программе</w:t>
      </w:r>
    </w:p>
    <w:p w:rsidR="00543F98" w:rsidRDefault="00543F98" w:rsidP="00543F98">
      <w:pPr>
        <w:widowControl w:val="0"/>
      </w:pPr>
    </w:p>
    <w:p w:rsidR="00543F98" w:rsidRDefault="00543F98" w:rsidP="00543F98">
      <w:pPr>
        <w:widowControl w:val="0"/>
        <w:ind w:firstLine="709"/>
        <w:jc w:val="both"/>
      </w:pPr>
      <w:r w:rsidRPr="00486085">
        <w:t xml:space="preserve">6.1. Если в рамках муниципальной программы реализуются мероприятия, </w:t>
      </w:r>
      <w:proofErr w:type="gramStart"/>
      <w:r w:rsidRPr="00486085">
        <w:t>финансируемые</w:t>
      </w:r>
      <w:proofErr w:type="gramEnd"/>
      <w:r w:rsidRPr="00486085">
        <w:t xml:space="preserve"> в том числе за счет субсидий и иных межбюджетных </w:t>
      </w:r>
      <w:r w:rsidRPr="00CD22F2">
        <w:t>трансфертов, то в случае необходимости, в такой муниципальной (комплексной) программе</w:t>
      </w:r>
      <w:r w:rsidRPr="00486085">
        <w:t xml:space="preserve"> отдельными аналитическими приложениями включаются:</w:t>
      </w:r>
    </w:p>
    <w:p w:rsidR="00543F98" w:rsidRPr="00CD22F2" w:rsidRDefault="00543F98" w:rsidP="00543F98">
      <w:pPr>
        <w:widowControl w:val="0"/>
        <w:ind w:firstLine="709"/>
        <w:jc w:val="both"/>
      </w:pPr>
      <w:r>
        <w:t xml:space="preserve">показатели, отражающие сводные значения результатов использования субсидий и иных межбюджетных </w:t>
      </w:r>
      <w:r w:rsidRPr="00CD22F2">
        <w:t xml:space="preserve">трансфертов бюджету </w:t>
      </w:r>
      <w:r>
        <w:t xml:space="preserve"> Зерноградского городского поселения </w:t>
      </w:r>
      <w:r w:rsidRPr="00CD22F2">
        <w:t xml:space="preserve">Зерноградского </w:t>
      </w:r>
      <w:r w:rsidR="00975FB9">
        <w:t xml:space="preserve"> городского поселения</w:t>
      </w:r>
      <w:r w:rsidRPr="00CD22F2">
        <w:t>;</w:t>
      </w:r>
    </w:p>
    <w:p w:rsidR="00543F98" w:rsidRDefault="00543F98" w:rsidP="00543F98">
      <w:pPr>
        <w:widowControl w:val="0"/>
        <w:ind w:firstLine="709"/>
        <w:jc w:val="both"/>
      </w:pPr>
      <w:r>
        <w:t xml:space="preserve">перечень объектов, на </w:t>
      </w:r>
      <w:proofErr w:type="spellStart"/>
      <w:r>
        <w:t>софинансирование</w:t>
      </w:r>
      <w:proofErr w:type="spellEnd"/>
      <w:r>
        <w:t xml:space="preserve"> которых предоставляется субсидия или иные межбюджетные трансферты (в случае необходимости).</w:t>
      </w:r>
    </w:p>
    <w:p w:rsidR="00543F98" w:rsidRDefault="00543F98" w:rsidP="00543F98">
      <w:pPr>
        <w:widowControl w:val="0"/>
        <w:ind w:firstLine="709"/>
        <w:jc w:val="both"/>
      </w:pPr>
      <w:r>
        <w:t xml:space="preserve">6.2. В случае использования для достижения целей и задач муниципальной (комплексной) программы налоговых расходов, их перечень </w:t>
      </w:r>
      <w:r>
        <w:lastRenderedPageBreak/>
        <w:t>отражается согласно приложению № 6 к настоящим Методическим рекомендациям (таблица № 1).</w:t>
      </w:r>
    </w:p>
    <w:p w:rsidR="00543F98" w:rsidRDefault="00543F98" w:rsidP="00543F98">
      <w:pPr>
        <w:widowControl w:val="0"/>
        <w:ind w:firstLine="709"/>
        <w:jc w:val="both"/>
      </w:pPr>
      <w:r>
        <w:t>6.3. </w:t>
      </w:r>
      <w:proofErr w:type="gramStart"/>
      <w:r>
        <w:t xml:space="preserve">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Зерноградского </w:t>
      </w:r>
      <w:r w:rsidR="00530D48">
        <w:t>городского поселения</w:t>
      </w:r>
      <w: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Зерноградского </w:t>
      </w:r>
      <w:r w:rsidR="00530D48">
        <w:t>городского поселения</w:t>
      </w:r>
      <w:r>
        <w:t xml:space="preserve">) в соответствии с приложением № 6 к настоящим Методическим рекомендациям </w:t>
      </w:r>
      <w:hyperlink w:anchor="Par1016" w:history="1">
        <w:r>
          <w:t>(таблица № 4)</w:t>
        </w:r>
      </w:hyperlink>
      <w:r>
        <w:t>.</w:t>
      </w:r>
      <w:proofErr w:type="gramEnd"/>
    </w:p>
    <w:p w:rsidR="00543F98" w:rsidRDefault="00543F98" w:rsidP="00543F98">
      <w:pPr>
        <w:widowControl w:val="0"/>
        <w:ind w:firstLine="709"/>
        <w:jc w:val="both"/>
      </w:pPr>
      <w: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543F98" w:rsidRDefault="00543F98" w:rsidP="00543F98">
      <w:pPr>
        <w:widowControl w:val="0"/>
        <w:ind w:firstLine="709"/>
        <w:jc w:val="both"/>
      </w:pPr>
      <w:r>
        <w:t>6.4</w:t>
      </w:r>
      <w:r w:rsidRPr="000B371C">
        <w:t>. </w:t>
      </w:r>
      <w: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к настоящим Методическим рекомендациям (таблица № 5).</w:t>
      </w:r>
    </w:p>
    <w:p w:rsidR="00543F98" w:rsidRDefault="00543F98" w:rsidP="00543F98">
      <w:pPr>
        <w:widowControl w:val="0"/>
        <w:ind w:firstLine="709"/>
        <w:jc w:val="both"/>
      </w:pPr>
      <w: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2176F" w:rsidRDefault="00B2176F" w:rsidP="00543F98">
      <w:pPr>
        <w:widowControl w:val="0"/>
        <w:ind w:firstLine="709"/>
        <w:jc w:val="both"/>
      </w:pPr>
    </w:p>
    <w:p w:rsidR="00F522D8" w:rsidRPr="00B317FA" w:rsidRDefault="00F522D8" w:rsidP="00B2176F">
      <w:pPr>
        <w:pStyle w:val="af8"/>
        <w:widowControl w:val="0"/>
        <w:numPr>
          <w:ilvl w:val="0"/>
          <w:numId w:val="10"/>
        </w:numPr>
        <w:spacing w:after="0" w:line="240" w:lineRule="auto"/>
        <w:rPr>
          <w:rFonts w:ascii="Times New Roman" w:hAnsi="Times New Roman"/>
          <w:sz w:val="28"/>
        </w:rPr>
      </w:pPr>
      <w:r w:rsidRPr="00B317FA">
        <w:rPr>
          <w:rFonts w:ascii="Times New Roman" w:hAnsi="Times New Roman"/>
          <w:sz w:val="28"/>
        </w:rPr>
        <w:t xml:space="preserve">Требования к формированию единого аналитического </w:t>
      </w:r>
    </w:p>
    <w:p w:rsidR="00F522D8" w:rsidRPr="00B317FA" w:rsidRDefault="00F522D8" w:rsidP="00F522D8">
      <w:pPr>
        <w:pStyle w:val="af8"/>
        <w:widowControl w:val="0"/>
        <w:spacing w:after="0" w:line="240" w:lineRule="auto"/>
        <w:ind w:left="1429"/>
        <w:rPr>
          <w:rFonts w:ascii="Times New Roman" w:hAnsi="Times New Roman"/>
          <w:sz w:val="28"/>
        </w:rPr>
      </w:pPr>
      <w:r w:rsidRPr="00B317FA">
        <w:rPr>
          <w:rFonts w:ascii="Times New Roman" w:hAnsi="Times New Roman"/>
          <w:sz w:val="28"/>
        </w:rPr>
        <w:t>плана реализации муниципаль</w:t>
      </w:r>
      <w:r w:rsidR="004D5E3D" w:rsidRPr="004D5E3D">
        <w:rPr>
          <w:rFonts w:ascii="Times New Roman" w:hAnsi="Times New Roman"/>
          <w:sz w:val="28"/>
          <w:szCs w:val="28"/>
        </w:rPr>
        <w:t>н</w:t>
      </w:r>
      <w:r w:rsidRPr="00B317FA">
        <w:rPr>
          <w:rFonts w:ascii="Times New Roman" w:hAnsi="Times New Roman"/>
          <w:sz w:val="28"/>
        </w:rPr>
        <w:t>ой (комплексной) программы</w:t>
      </w:r>
    </w:p>
    <w:p w:rsidR="00F522D8" w:rsidRDefault="00F522D8" w:rsidP="00F522D8">
      <w:pPr>
        <w:widowControl w:val="0"/>
        <w:jc w:val="center"/>
      </w:pPr>
    </w:p>
    <w:p w:rsidR="00F522D8" w:rsidRPr="004B536E" w:rsidRDefault="00F522D8" w:rsidP="00F522D8">
      <w:pPr>
        <w:ind w:firstLine="709"/>
        <w:jc w:val="both"/>
      </w:pPr>
      <w: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w:t>
      </w:r>
      <w:r w:rsidRPr="004B536E">
        <w:t xml:space="preserve">структурных элементов. </w:t>
      </w:r>
    </w:p>
    <w:p w:rsidR="00F522D8" w:rsidRDefault="00F522D8" w:rsidP="00F522D8">
      <w:pPr>
        <w:ind w:firstLine="709"/>
        <w:jc w:val="both"/>
      </w:pPr>
      <w: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F522D8" w:rsidRDefault="00F522D8" w:rsidP="00F522D8">
      <w:pPr>
        <w:ind w:firstLine="709"/>
        <w:jc w:val="both"/>
        <w:rPr>
          <w:i/>
        </w:rPr>
      </w:pPr>
      <w: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t>таблица № 6</w:t>
        </w:r>
      </w:hyperlink>
      <w:r>
        <w:t>)</w:t>
      </w:r>
      <w:r>
        <w:rPr>
          <w:i/>
        </w:rPr>
        <w:t>.</w:t>
      </w:r>
    </w:p>
    <w:p w:rsidR="00F522D8" w:rsidRPr="00B52CAC" w:rsidRDefault="00F522D8" w:rsidP="00F522D8">
      <w:pPr>
        <w:widowControl w:val="0"/>
        <w:ind w:firstLine="709"/>
        <w:jc w:val="both"/>
      </w:pPr>
      <w:r w:rsidRPr="00B52CAC">
        <w:t xml:space="preserve">7.2. Единый аналитический план реализации </w:t>
      </w:r>
      <w:r>
        <w:t>муниципальной</w:t>
      </w:r>
      <w:r w:rsidRPr="00B52CAC">
        <w:t xml:space="preserve"> (комплексной) программы формируется автоматически в подсистеме управления </w:t>
      </w:r>
      <w:r>
        <w:t xml:space="preserve">муниципальными </w:t>
      </w:r>
      <w:r w:rsidRPr="00B52CAC">
        <w:t>программами системы «Электронный бюджет».</w:t>
      </w:r>
    </w:p>
    <w:p w:rsidR="00F522D8" w:rsidRPr="00B52CAC" w:rsidRDefault="00F522D8" w:rsidP="00F522D8">
      <w:pPr>
        <w:widowControl w:val="0"/>
        <w:ind w:firstLine="709"/>
        <w:jc w:val="both"/>
      </w:pPr>
      <w:proofErr w:type="gramStart"/>
      <w:r w:rsidRPr="00B52CAC">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t>муниципальной</w:t>
      </w:r>
      <w:r w:rsidRPr="00B52CAC">
        <w:t xml:space="preserve"> (комплексной) программы формируется </w:t>
      </w:r>
      <w:r w:rsidRPr="00B52CAC">
        <w:lastRenderedPageBreak/>
        <w:t xml:space="preserve">ответственным исполнителем </w:t>
      </w:r>
      <w:r>
        <w:t>муниципальной</w:t>
      </w:r>
      <w:r w:rsidRPr="00B52CAC">
        <w:t xml:space="preserve"> (комплексной) программы не позднее </w:t>
      </w:r>
      <w:r w:rsidR="006A177A">
        <w:t>10</w:t>
      </w:r>
      <w:r w:rsidRPr="00B52CAC">
        <w:t xml:space="preserve"> рабочих дней со дня утверждения постановлением </w:t>
      </w:r>
      <w:r>
        <w:t xml:space="preserve">Администрации Зерноградского </w:t>
      </w:r>
      <w:r w:rsidR="008D1772">
        <w:t>городского</w:t>
      </w:r>
      <w:r w:rsidRPr="00B52CAC">
        <w:t xml:space="preserve"> </w:t>
      </w:r>
      <w:r>
        <w:t>муниципальной</w:t>
      </w:r>
      <w:r w:rsidRPr="00B52CAC">
        <w:t xml:space="preserve"> (комплексной) программы (внесения изменений в </w:t>
      </w:r>
      <w:r>
        <w:t>муниципальную</w:t>
      </w:r>
      <w:r w:rsidRPr="00B52CAC">
        <w:t xml:space="preserve"> (комплексную) программу) и далее ежегодно, не позднее 31 декабря текущего финансового года, и размещается на официальном</w:t>
      </w:r>
      <w:proofErr w:type="gramEnd"/>
      <w:r w:rsidRPr="00B52CAC">
        <w:t xml:space="preserve"> </w:t>
      </w:r>
      <w:proofErr w:type="gramStart"/>
      <w:r w:rsidRPr="00B52CAC">
        <w:t>сайте</w:t>
      </w:r>
      <w:proofErr w:type="gramEnd"/>
      <w:r w:rsidRPr="00B52CAC">
        <w:t xml:space="preserve"> </w:t>
      </w:r>
      <w:r>
        <w:t xml:space="preserve">Администрации Зерноградского </w:t>
      </w:r>
      <w:r w:rsidR="008D1772">
        <w:t>городского</w:t>
      </w:r>
      <w:r w:rsidR="00C86293">
        <w:t xml:space="preserve"> поселения</w:t>
      </w:r>
      <w:r w:rsidRPr="00B52CAC">
        <w:t xml:space="preserve"> в информационно-телекоммуникационной сети «Интернет».</w:t>
      </w:r>
    </w:p>
    <w:p w:rsidR="00B2176F" w:rsidRDefault="00B2176F" w:rsidP="00E527EA">
      <w:pPr>
        <w:widowControl w:val="0"/>
        <w:ind w:left="1069"/>
        <w:jc w:val="center"/>
      </w:pPr>
    </w:p>
    <w:p w:rsidR="00E527EA" w:rsidRPr="00B52CAC" w:rsidRDefault="00E527EA" w:rsidP="00E527EA">
      <w:pPr>
        <w:widowControl w:val="0"/>
        <w:ind w:left="1069"/>
        <w:jc w:val="center"/>
      </w:pPr>
      <w:r w:rsidRPr="00B52CAC">
        <w:t xml:space="preserve">8.Требования к формированию отчета о ходе реализации </w:t>
      </w:r>
      <w:r>
        <w:t>муниципальной</w:t>
      </w:r>
      <w:r w:rsidRPr="00B52CAC">
        <w:t xml:space="preserve"> (комплексной) программы и отчетов о ходе реализации структурных элементов, входящих в ее состав</w:t>
      </w:r>
    </w:p>
    <w:p w:rsidR="00E527EA" w:rsidRPr="00B52CAC" w:rsidRDefault="00E527EA" w:rsidP="00E527EA">
      <w:pPr>
        <w:widowControl w:val="0"/>
        <w:jc w:val="center"/>
      </w:pPr>
    </w:p>
    <w:p w:rsidR="00E527EA" w:rsidRPr="00B52CAC" w:rsidRDefault="00E527EA" w:rsidP="00E527EA">
      <w:pPr>
        <w:widowControl w:val="0"/>
        <w:ind w:firstLine="709"/>
        <w:jc w:val="both"/>
      </w:pPr>
      <w:r w:rsidRPr="00B52CAC">
        <w:t xml:space="preserve">8.1. </w:t>
      </w:r>
      <w:proofErr w:type="gramStart"/>
      <w:r w:rsidRPr="00B52CAC">
        <w:t xml:space="preserve">В целях обеспечения оперативного контроля за реализацией </w:t>
      </w:r>
      <w:r>
        <w:t>муниципальных</w:t>
      </w:r>
      <w:r w:rsidRPr="00B52CAC">
        <w:t xml:space="preserve"> программ ответственный исполнитель </w:t>
      </w:r>
      <w:r>
        <w:t>муниципальной</w:t>
      </w:r>
      <w:r w:rsidRPr="00B52CAC">
        <w:t xml:space="preserve"> (комплексной) программы по итога</w:t>
      </w:r>
      <w:r>
        <w:t xml:space="preserve">м </w:t>
      </w:r>
      <w:r w:rsidRPr="00B52CAC">
        <w:t xml:space="preserve">полугодия формирует </w:t>
      </w:r>
      <w:r w:rsidRPr="008B6D00">
        <w:t xml:space="preserve">и направляет на рассмотрение </w:t>
      </w:r>
      <w:r w:rsidR="00C86293">
        <w:t>заместителя главы Администрации Зерноградского городского поселения</w:t>
      </w:r>
      <w:r w:rsidRPr="008B6D00">
        <w:t xml:space="preserve"> отчет о ходе реализации муниципальной (комплексной) программы с учетом отчетов о ходе реализации структурных элементов, входящих в ее состав, </w:t>
      </w:r>
      <w:r w:rsidRPr="00B273E5">
        <w:t xml:space="preserve">согласованный </w:t>
      </w:r>
      <w:r>
        <w:t>с</w:t>
      </w:r>
      <w:r w:rsidRPr="00B273E5">
        <w:t xml:space="preserve"> </w:t>
      </w:r>
      <w:r w:rsidRPr="00B273E5">
        <w:rPr>
          <w:szCs w:val="28"/>
        </w:rPr>
        <w:t>Финансово-экономическ</w:t>
      </w:r>
      <w:r>
        <w:rPr>
          <w:szCs w:val="28"/>
        </w:rPr>
        <w:t>им</w:t>
      </w:r>
      <w:r w:rsidRPr="00B273E5">
        <w:rPr>
          <w:szCs w:val="28"/>
        </w:rPr>
        <w:t xml:space="preserve"> </w:t>
      </w:r>
      <w:r w:rsidR="00C86293">
        <w:rPr>
          <w:szCs w:val="28"/>
        </w:rPr>
        <w:t>сектором и главным бухгалтером Администрации Зерноградского городского поселения</w:t>
      </w:r>
      <w:r>
        <w:rPr>
          <w:szCs w:val="28"/>
        </w:rPr>
        <w:t>,</w:t>
      </w:r>
      <w:r w:rsidRPr="008B6D00">
        <w:t xml:space="preserve"> по форме</w:t>
      </w:r>
      <w:proofErr w:type="gramEnd"/>
      <w:r w:rsidRPr="008B6D00">
        <w:t xml:space="preserve"> согласно приложению № 7 к настоящим Методическим рекомендациям (таблицы № 1 и 2) в сроки, установленные </w:t>
      </w:r>
      <w:hyperlink r:id="rId11" w:history="1">
        <w:r w:rsidRPr="008B6D00">
          <w:t>Порядком</w:t>
        </w:r>
      </w:hyperlink>
      <w:r>
        <w:t>.</w:t>
      </w:r>
      <w:r w:rsidRPr="008B6D00">
        <w:t xml:space="preserve"> </w:t>
      </w:r>
    </w:p>
    <w:p w:rsidR="00E527EA" w:rsidRPr="00B52CAC" w:rsidRDefault="00E527EA" w:rsidP="00E527EA">
      <w:pPr>
        <w:widowControl w:val="0"/>
        <w:ind w:firstLine="709"/>
        <w:jc w:val="both"/>
      </w:pPr>
      <w:r w:rsidRPr="00B52CAC">
        <w:t xml:space="preserve">Мониторинг реализации </w:t>
      </w:r>
      <w:r>
        <w:t>муниципальной</w:t>
      </w:r>
      <w:r w:rsidRPr="00B52CAC">
        <w:t xml:space="preserve"> (комплексной)</w:t>
      </w:r>
      <w:r>
        <w:t xml:space="preserve"> </w:t>
      </w:r>
      <w:r w:rsidRPr="00B52CAC">
        <w:t xml:space="preserve">программы осуществляется на основании отчетов о ходе реализации </w:t>
      </w:r>
      <w:r>
        <w:t>муниципальной</w:t>
      </w:r>
      <w:r w:rsidRPr="00B52CAC">
        <w:t xml:space="preserve"> (комплексной) программы с учетом отчетов  о ходе реализации </w:t>
      </w:r>
      <w:r>
        <w:t>муниципальных</w:t>
      </w:r>
      <w:r w:rsidRPr="00B52CAC">
        <w:t xml:space="preserve"> и ведомственных проектов, комплексов процессных мероприятий, входящих в состав </w:t>
      </w:r>
      <w:r>
        <w:t>муниципальной</w:t>
      </w:r>
      <w:r w:rsidRPr="00B52CAC">
        <w:t xml:space="preserve"> (комплексной) программы.</w:t>
      </w:r>
    </w:p>
    <w:p w:rsidR="00E527EA" w:rsidRPr="00B52CAC" w:rsidRDefault="00E527EA" w:rsidP="00E527EA">
      <w:pPr>
        <w:widowControl w:val="0"/>
        <w:ind w:firstLine="709"/>
        <w:jc w:val="both"/>
      </w:pPr>
      <w:r w:rsidRPr="00B52CAC">
        <w:t xml:space="preserve">Отчет о ходе реализации </w:t>
      </w:r>
      <w:r>
        <w:t>муниципальной</w:t>
      </w:r>
      <w:r w:rsidRPr="00B52CAC">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E527EA" w:rsidRPr="00B52CAC" w:rsidRDefault="00E527EA" w:rsidP="00E527EA">
      <w:pPr>
        <w:widowControl w:val="0"/>
        <w:ind w:firstLine="709"/>
        <w:jc w:val="both"/>
      </w:pPr>
      <w:r w:rsidRPr="00B52CAC">
        <w:t xml:space="preserve">В отчете о ходе реализации </w:t>
      </w:r>
      <w:r>
        <w:t>муниципальной</w:t>
      </w:r>
      <w:r w:rsidRPr="00B52CAC">
        <w:t xml:space="preserve"> (комплексной) программы подлежат отражению фактические сведения о следующих параметрах:</w:t>
      </w:r>
    </w:p>
    <w:p w:rsidR="00E527EA" w:rsidRPr="00B52CAC" w:rsidRDefault="00E527EA" w:rsidP="00E527EA">
      <w:pPr>
        <w:widowControl w:val="0"/>
        <w:ind w:firstLine="709"/>
        <w:jc w:val="both"/>
      </w:pPr>
      <w:r w:rsidRPr="00B52CAC">
        <w:t>показатели;</w:t>
      </w:r>
    </w:p>
    <w:p w:rsidR="00E527EA" w:rsidRPr="00B52CAC" w:rsidRDefault="00E527EA" w:rsidP="00E527EA">
      <w:pPr>
        <w:widowControl w:val="0"/>
        <w:ind w:firstLine="709"/>
        <w:jc w:val="both"/>
      </w:pPr>
      <w:r w:rsidRPr="00B52CAC">
        <w:t>мероприятия (результаты);</w:t>
      </w:r>
    </w:p>
    <w:p w:rsidR="00E527EA" w:rsidRPr="00B52CAC" w:rsidRDefault="00E527EA" w:rsidP="00E527EA">
      <w:pPr>
        <w:widowControl w:val="0"/>
        <w:ind w:firstLine="709"/>
        <w:jc w:val="both"/>
      </w:pPr>
      <w:r w:rsidRPr="00B52CAC">
        <w:t>показатели финансового обеспечения за счет всех источников финансирования;</w:t>
      </w:r>
    </w:p>
    <w:p w:rsidR="00E527EA" w:rsidRPr="00B52CAC" w:rsidRDefault="00E527EA" w:rsidP="00E527EA">
      <w:pPr>
        <w:widowControl w:val="0"/>
        <w:ind w:firstLine="709"/>
        <w:jc w:val="both"/>
      </w:pPr>
      <w:r w:rsidRPr="00B52CAC">
        <w:t>контрольные точки.</w:t>
      </w:r>
    </w:p>
    <w:p w:rsidR="00E527EA" w:rsidRPr="00B52CAC" w:rsidRDefault="00E527EA" w:rsidP="00E527EA">
      <w:pPr>
        <w:widowControl w:val="0"/>
        <w:ind w:firstLine="709"/>
        <w:jc w:val="both"/>
      </w:pPr>
      <w:r w:rsidRPr="00B52CAC">
        <w:t>При необходимости в отчет включаются иные сведения, в том числе информация о возможных рисках.</w:t>
      </w:r>
    </w:p>
    <w:p w:rsidR="00E527EA" w:rsidRPr="00B52CAC" w:rsidRDefault="00E527EA" w:rsidP="00E527EA">
      <w:pPr>
        <w:widowControl w:val="0"/>
        <w:ind w:firstLine="709"/>
        <w:jc w:val="both"/>
      </w:pPr>
      <w:r w:rsidRPr="00B52CAC">
        <w:t xml:space="preserve">Формирование отчетности осуществляется с учетом сопоставимости с данными, содержащимися в паспорте </w:t>
      </w:r>
      <w:r>
        <w:t>муниципальной</w:t>
      </w:r>
      <w:r w:rsidRPr="00B52CAC">
        <w:t xml:space="preserve"> (комплексной) программы, паспорте ее структурного элемента.</w:t>
      </w:r>
    </w:p>
    <w:p w:rsidR="00E527EA" w:rsidRPr="00B52CAC" w:rsidRDefault="00E527EA" w:rsidP="00E527EA">
      <w:pPr>
        <w:widowControl w:val="0"/>
        <w:ind w:firstLine="709"/>
        <w:jc w:val="both"/>
      </w:pPr>
      <w:r w:rsidRPr="00B52CAC">
        <w:lastRenderedPageBreak/>
        <w:t xml:space="preserve">Отчет о ходе реализации комплекса процессных мероприятий  формируется </w:t>
      </w:r>
      <w:r w:rsidRPr="00B52CAC">
        <w:rPr>
          <w:color w:val="020B22"/>
        </w:rPr>
        <w:t xml:space="preserve">соисполнителем </w:t>
      </w:r>
      <w:r>
        <w:t>муниципальной</w:t>
      </w:r>
      <w:r w:rsidRPr="00B52CAC">
        <w:rPr>
          <w:color w:val="020B22"/>
        </w:rPr>
        <w:t xml:space="preserve"> (комплексной) программы </w:t>
      </w:r>
      <w:r w:rsidRPr="00B52CAC">
        <w:t xml:space="preserve">по форме согласно приложению № 7 (таблица № 2) к настоящим Методическим рекомендациям. </w:t>
      </w:r>
    </w:p>
    <w:p w:rsidR="00E527EA" w:rsidRPr="00B52CAC" w:rsidRDefault="00E527EA" w:rsidP="00E527EA">
      <w:pPr>
        <w:widowControl w:val="0"/>
        <w:ind w:firstLine="709"/>
        <w:jc w:val="both"/>
      </w:pPr>
      <w:r w:rsidRPr="00B52CAC">
        <w:t>В отчете о ходе реализации комплекса процессных мероприятий подлежат отражению фактические сведения о следующих параметрах:</w:t>
      </w:r>
    </w:p>
    <w:p w:rsidR="00E527EA" w:rsidRPr="00B52CAC" w:rsidRDefault="00E527EA" w:rsidP="00E527EA">
      <w:pPr>
        <w:widowControl w:val="0"/>
        <w:ind w:firstLine="709"/>
        <w:jc w:val="both"/>
      </w:pPr>
      <w:r w:rsidRPr="00B52CAC">
        <w:t>показатели;</w:t>
      </w:r>
    </w:p>
    <w:p w:rsidR="00E527EA" w:rsidRPr="00B52CAC" w:rsidRDefault="00E527EA" w:rsidP="00E527EA">
      <w:pPr>
        <w:widowControl w:val="0"/>
        <w:ind w:firstLine="709"/>
        <w:jc w:val="both"/>
      </w:pPr>
      <w:r w:rsidRPr="00B52CAC">
        <w:t>мероприятия (результаты);</w:t>
      </w:r>
    </w:p>
    <w:p w:rsidR="00E527EA" w:rsidRPr="00B52CAC" w:rsidRDefault="00E527EA" w:rsidP="00E527EA">
      <w:pPr>
        <w:widowControl w:val="0"/>
        <w:ind w:firstLine="709"/>
        <w:jc w:val="both"/>
      </w:pPr>
      <w:r w:rsidRPr="00B52CAC">
        <w:t>показатели финансового обеспечения за счет всех источников финансирования;</w:t>
      </w:r>
    </w:p>
    <w:p w:rsidR="00E527EA" w:rsidRPr="00B52CAC" w:rsidRDefault="00E527EA" w:rsidP="00E527EA">
      <w:pPr>
        <w:widowControl w:val="0"/>
        <w:ind w:firstLine="709"/>
        <w:jc w:val="both"/>
      </w:pPr>
      <w:r w:rsidRPr="00B52CAC">
        <w:t>контрольные точки.</w:t>
      </w:r>
    </w:p>
    <w:p w:rsidR="00E527EA" w:rsidRPr="00B52CAC" w:rsidRDefault="00E527EA" w:rsidP="00E527EA">
      <w:pPr>
        <w:widowControl w:val="0"/>
        <w:ind w:firstLine="709"/>
        <w:jc w:val="both"/>
      </w:pPr>
      <w:r w:rsidRPr="00B52CAC">
        <w:t>При необходимости в отчет включаются иные сведения, в том числе информация о возможных рисках.</w:t>
      </w:r>
    </w:p>
    <w:p w:rsidR="00E527EA" w:rsidRPr="00B52CAC" w:rsidRDefault="00E527EA" w:rsidP="00E527EA">
      <w:pPr>
        <w:widowControl w:val="0"/>
        <w:ind w:firstLine="709"/>
        <w:jc w:val="both"/>
      </w:pPr>
      <w:r w:rsidRPr="00B52CAC">
        <w:t xml:space="preserve">При подготовке отчета о ходе реализации </w:t>
      </w:r>
      <w:r>
        <w:t>муниципальной</w:t>
      </w:r>
      <w:r w:rsidRPr="00B52CAC">
        <w:t xml:space="preserve"> (комплексной) программы с учетом отчетов о ходе реализации структурных элементов, входящих в </w:t>
      </w:r>
      <w:r w:rsidR="00EC79F6">
        <w:t xml:space="preserve">ее состав, по итогам </w:t>
      </w:r>
      <w:r w:rsidRPr="00B52CAC">
        <w:t xml:space="preserve"> полугодия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E527EA" w:rsidRPr="00B52CAC" w:rsidRDefault="00E527EA" w:rsidP="00E527EA">
      <w:pPr>
        <w:ind w:firstLine="709"/>
        <w:jc w:val="both"/>
      </w:pPr>
      <w:r w:rsidRPr="00B52CAC">
        <w:t xml:space="preserve">Пояснительная информация к отчету о ходе реализации </w:t>
      </w:r>
      <w:r>
        <w:t>муниципальной</w:t>
      </w:r>
      <w:r w:rsidRPr="00B52CAC">
        <w:t xml:space="preserve"> (комплексной) программы по итогам</w:t>
      </w:r>
      <w:r w:rsidR="00EC79F6">
        <w:t xml:space="preserve"> </w:t>
      </w:r>
      <w:r w:rsidRPr="00B52CAC">
        <w:t xml:space="preserve">полугодия, в обязательном порядке содержит следующие сведения: </w:t>
      </w:r>
    </w:p>
    <w:p w:rsidR="00E527EA" w:rsidRPr="00B52CAC" w:rsidRDefault="00E527EA" w:rsidP="00E527EA">
      <w:pPr>
        <w:ind w:firstLine="709"/>
        <w:contextualSpacing/>
        <w:jc w:val="both"/>
      </w:pPr>
      <w:r w:rsidRPr="00B52CAC">
        <w:t>об ассигнованиях бюджета</w:t>
      </w:r>
      <w:r w:rsidR="00EC79F6">
        <w:t xml:space="preserve"> Зерноградского городского поселения</w:t>
      </w:r>
      <w:r>
        <w:t xml:space="preserve"> Зерноградского </w:t>
      </w:r>
      <w:r w:rsidR="002D3BF5">
        <w:t>района</w:t>
      </w:r>
      <w:r w:rsidRPr="00B52CAC">
        <w:t xml:space="preserve">, предусмотренных </w:t>
      </w:r>
      <w:r>
        <w:t>муниципальной</w:t>
      </w:r>
      <w:r w:rsidRPr="00B52CAC">
        <w:t xml:space="preserve"> (комплексной) программой, в тыс. рублей;</w:t>
      </w:r>
    </w:p>
    <w:p w:rsidR="00E527EA" w:rsidRPr="00B52CAC" w:rsidRDefault="00E527EA" w:rsidP="00E527EA">
      <w:pPr>
        <w:ind w:firstLine="709"/>
        <w:contextualSpacing/>
        <w:jc w:val="both"/>
      </w:pPr>
      <w:r w:rsidRPr="00B52CAC">
        <w:t>о фактическом освоении средств бюджета</w:t>
      </w:r>
      <w:r w:rsidR="00EC79F6">
        <w:t xml:space="preserve"> Зерноградского городского поселения</w:t>
      </w:r>
      <w:r>
        <w:t xml:space="preserve"> Зерноградского </w:t>
      </w:r>
      <w:r w:rsidR="002D3BF5">
        <w:t>района</w:t>
      </w:r>
      <w:r w:rsidRPr="00B52CAC">
        <w:t xml:space="preserve"> по итогам</w:t>
      </w:r>
      <w:r>
        <w:t xml:space="preserve"> </w:t>
      </w:r>
      <w:r w:rsidRPr="00B52CAC">
        <w:t xml:space="preserve"> I полугодия в тыс. рублей и  процентах;</w:t>
      </w:r>
    </w:p>
    <w:p w:rsidR="00E527EA" w:rsidRPr="00B52CAC" w:rsidRDefault="00E527EA" w:rsidP="00E527EA">
      <w:pPr>
        <w:ind w:firstLine="709"/>
        <w:contextualSpacing/>
        <w:jc w:val="both"/>
      </w:pPr>
      <w:r w:rsidRPr="00B52CAC">
        <w:t xml:space="preserve">о достижении показателей </w:t>
      </w:r>
      <w:r>
        <w:t>муниципальной</w:t>
      </w:r>
      <w:r w:rsidRPr="00B52CAC">
        <w:t xml:space="preserve"> (комплексной) программы;</w:t>
      </w:r>
    </w:p>
    <w:p w:rsidR="00E527EA" w:rsidRPr="00B52CAC" w:rsidRDefault="00E527EA" w:rsidP="00E527EA">
      <w:pPr>
        <w:ind w:firstLine="709"/>
        <w:contextualSpacing/>
        <w:jc w:val="both"/>
      </w:pPr>
      <w:r w:rsidRPr="00B52CAC">
        <w:t xml:space="preserve">о рисках </w:t>
      </w:r>
      <w:r>
        <w:t>муниципальной</w:t>
      </w:r>
      <w:r w:rsidRPr="00B52CAC">
        <w:t xml:space="preserve"> (комплексной) программы;</w:t>
      </w:r>
    </w:p>
    <w:p w:rsidR="00E527EA" w:rsidRPr="00B52CAC" w:rsidRDefault="00E527EA" w:rsidP="00E527EA">
      <w:pPr>
        <w:ind w:firstLine="709"/>
        <w:jc w:val="both"/>
      </w:pPr>
      <w:r w:rsidRPr="00B52CAC">
        <w:t>о выполнении мероприятий (результатов) по каждому структурному элементу (если не выполнены – указать причины и принимаемые меры);</w:t>
      </w:r>
    </w:p>
    <w:p w:rsidR="00E527EA" w:rsidRPr="00211155" w:rsidRDefault="00E527EA" w:rsidP="00E527EA">
      <w:pPr>
        <w:ind w:firstLine="709"/>
        <w:jc w:val="both"/>
      </w:pPr>
      <w:r w:rsidRPr="00B52CAC">
        <w:t>о выполнении контрольных точек по каждому структурному элементу</w:t>
      </w:r>
      <w:r w:rsidRPr="00B52CAC">
        <w:br/>
        <w:t xml:space="preserve">(если не выполнены – указать причины и принимаемые </w:t>
      </w:r>
      <w:r w:rsidRPr="00211155">
        <w:t>меры);</w:t>
      </w:r>
    </w:p>
    <w:p w:rsidR="00E527EA" w:rsidRPr="00606910" w:rsidRDefault="00E527EA" w:rsidP="00E527EA">
      <w:pPr>
        <w:widowControl w:val="0"/>
        <w:ind w:firstLine="709"/>
        <w:jc w:val="both"/>
      </w:pPr>
      <w:r w:rsidRPr="00B52CAC">
        <w:t xml:space="preserve">о ходе выполнения работ по объектам строительства, реконструкции, капитального ремонта, находящимся в </w:t>
      </w:r>
      <w:r>
        <w:t>муниципаль</w:t>
      </w:r>
      <w:r w:rsidRPr="00B52CAC">
        <w:t>ной собственности</w:t>
      </w:r>
      <w:r>
        <w:t xml:space="preserve"> З</w:t>
      </w:r>
      <w:r w:rsidR="00EC79F6">
        <w:t>ерноградского городского поселения</w:t>
      </w:r>
      <w:r w:rsidRPr="00606910">
        <w:t>.</w:t>
      </w:r>
    </w:p>
    <w:p w:rsidR="00E527EA" w:rsidRPr="00B52CAC" w:rsidRDefault="00E527EA" w:rsidP="00E527EA">
      <w:pPr>
        <w:widowControl w:val="0"/>
        <w:ind w:firstLine="709"/>
        <w:jc w:val="both"/>
      </w:pPr>
      <w:r w:rsidRPr="00606910">
        <w:t>Пояснительная информация подготавливается в соответствии</w:t>
      </w:r>
      <w:r w:rsidRPr="00B52CAC">
        <w:t xml:space="preserve"> с типовой формой в соответствии с приложением № 8 к Методическим рекомендациям.</w:t>
      </w:r>
    </w:p>
    <w:p w:rsidR="00E527EA" w:rsidRPr="00B52CAC" w:rsidRDefault="00E527EA" w:rsidP="00E527EA">
      <w:pPr>
        <w:widowControl w:val="0"/>
        <w:ind w:firstLine="709"/>
        <w:jc w:val="both"/>
      </w:pPr>
      <w:r w:rsidRPr="00B52CAC">
        <w:t xml:space="preserve">Мониторинг реализации </w:t>
      </w:r>
      <w:r>
        <w:t>муниципальной</w:t>
      </w:r>
      <w:r w:rsidRPr="00B52CAC">
        <w:t xml:space="preserve"> (комплексной) программы ориентирован на раннее предупреждение возникновения проблем и отклонений хода реализации </w:t>
      </w:r>
      <w:r>
        <w:t>муниципальной</w:t>
      </w:r>
      <w:r w:rsidRPr="00B52CAC">
        <w:t xml:space="preserve"> (комплексной) программы от запланированного уровня</w:t>
      </w:r>
      <w:r>
        <w:t>.</w:t>
      </w:r>
    </w:p>
    <w:p w:rsidR="00E527EA" w:rsidRPr="00B52CAC" w:rsidRDefault="00E527EA" w:rsidP="00E527EA">
      <w:pPr>
        <w:widowControl w:val="0"/>
        <w:ind w:firstLine="709"/>
        <w:jc w:val="both"/>
      </w:pPr>
      <w:r w:rsidRPr="00B52CAC">
        <w:lastRenderedPageBreak/>
        <w:t xml:space="preserve">При наличии неисполненного, исполненного не в полном объеме мероприятия (результата) структурного элемента либо контрольной </w:t>
      </w:r>
      <w:r w:rsidR="009C3F79">
        <w:t xml:space="preserve"> представляемые</w:t>
      </w:r>
      <w:r w:rsidRPr="00B52CAC">
        <w:t xml:space="preserve"> материалы, должны содержать поручения по исполнению такого мероприятия (результата) либо контрольной точки.</w:t>
      </w:r>
    </w:p>
    <w:p w:rsidR="00E527EA" w:rsidRPr="00BE1564" w:rsidRDefault="00E527EA" w:rsidP="00E527EA">
      <w:pPr>
        <w:widowControl w:val="0"/>
        <w:ind w:firstLine="709"/>
        <w:jc w:val="both"/>
      </w:pPr>
      <w:r w:rsidRPr="00B52CAC">
        <w:t xml:space="preserve">8.2. Отчет о ходе реализации </w:t>
      </w:r>
      <w:r>
        <w:t>муниципальной</w:t>
      </w:r>
      <w:r w:rsidRPr="00B52CAC">
        <w:t xml:space="preserve"> (комплексной) программы по итогам года </w:t>
      </w:r>
      <w:r w:rsidRPr="00BE1564">
        <w:t xml:space="preserve">рассматривается </w:t>
      </w:r>
      <w:r w:rsidR="009C3F79">
        <w:t>ф</w:t>
      </w:r>
      <w:r w:rsidRPr="00BE1564">
        <w:rPr>
          <w:szCs w:val="28"/>
        </w:rPr>
        <w:t>инансово-экономическим</w:t>
      </w:r>
      <w:r w:rsidR="009C3F79">
        <w:rPr>
          <w:szCs w:val="28"/>
        </w:rPr>
        <w:t xml:space="preserve"> сектором и главным бухгалтером </w:t>
      </w:r>
      <w:r w:rsidRPr="00BE1564">
        <w:rPr>
          <w:szCs w:val="28"/>
        </w:rPr>
        <w:t xml:space="preserve">Администрации Зерноградского </w:t>
      </w:r>
      <w:r w:rsidR="009C3F79">
        <w:rPr>
          <w:szCs w:val="28"/>
        </w:rPr>
        <w:t>городского поселения.</w:t>
      </w:r>
    </w:p>
    <w:p w:rsidR="00E527EA" w:rsidRDefault="00E527EA" w:rsidP="00E527EA">
      <w:pPr>
        <w:widowControl w:val="0"/>
        <w:ind w:firstLine="709"/>
        <w:jc w:val="both"/>
      </w:pPr>
      <w:proofErr w:type="gramStart"/>
      <w:r w:rsidRPr="00B52CAC">
        <w:t xml:space="preserve">Ответственный исполнитель </w:t>
      </w:r>
      <w:r>
        <w:t>муниципальной</w:t>
      </w:r>
      <w:r w:rsidRPr="00B52CAC">
        <w:t xml:space="preserve"> (комплексной) программы подготавливает годовой отчет о ходе реализации </w:t>
      </w:r>
      <w:r>
        <w:t>муниципальной</w:t>
      </w:r>
      <w:r w:rsidRPr="00B52CAC">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проект </w:t>
      </w:r>
      <w:r w:rsidRPr="002C32B7">
        <w:t xml:space="preserve">постановления </w:t>
      </w:r>
      <w:r w:rsidRPr="002C32B7">
        <w:rPr>
          <w:szCs w:val="28"/>
        </w:rPr>
        <w:t xml:space="preserve">Администрации Зерноградского </w:t>
      </w:r>
      <w:r w:rsidR="00AC1C85">
        <w:rPr>
          <w:szCs w:val="28"/>
        </w:rPr>
        <w:t>городского поселения</w:t>
      </w:r>
      <w:r w:rsidRPr="00DC7286">
        <w:rPr>
          <w:szCs w:val="28"/>
        </w:rPr>
        <w:t xml:space="preserve"> </w:t>
      </w:r>
      <w:r w:rsidRPr="00B52CAC">
        <w:t xml:space="preserve">об утверждении отчета о реализации </w:t>
      </w:r>
      <w:r>
        <w:t>муниципальной</w:t>
      </w:r>
      <w:r w:rsidRPr="00B52CAC">
        <w:t xml:space="preserve"> (комплексной) программы за год (далее – годовой отчет) до </w:t>
      </w:r>
      <w:r>
        <w:t>01</w:t>
      </w:r>
      <w:r w:rsidRPr="00B52CAC">
        <w:t xml:space="preserve"> </w:t>
      </w:r>
      <w:r>
        <w:t>апреля</w:t>
      </w:r>
      <w:r w:rsidRPr="00B52CAC">
        <w:t xml:space="preserve"> года, следующего за отчетным.</w:t>
      </w:r>
      <w:proofErr w:type="gramEnd"/>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Default="00806828" w:rsidP="00E527EA">
      <w:pPr>
        <w:widowControl w:val="0"/>
        <w:ind w:firstLine="709"/>
        <w:jc w:val="both"/>
      </w:pPr>
    </w:p>
    <w:p w:rsidR="00806828" w:rsidRPr="006D7F8D" w:rsidRDefault="00806828" w:rsidP="00E527EA">
      <w:pPr>
        <w:widowControl w:val="0"/>
        <w:ind w:firstLine="709"/>
        <w:jc w:val="both"/>
      </w:pPr>
    </w:p>
    <w:p w:rsidR="00806828" w:rsidRDefault="00806828" w:rsidP="005F2E0C">
      <w:pPr>
        <w:widowControl w:val="0"/>
        <w:ind w:firstLine="709"/>
        <w:jc w:val="right"/>
        <w:rPr>
          <w:sz w:val="24"/>
          <w:szCs w:val="24"/>
        </w:rPr>
        <w:sectPr w:rsidR="00806828" w:rsidSect="00792C59">
          <w:headerReference w:type="even" r:id="rId12"/>
          <w:headerReference w:type="default" r:id="rId13"/>
          <w:footerReference w:type="even" r:id="rId14"/>
          <w:footerReference w:type="default" r:id="rId15"/>
          <w:footerReference w:type="first" r:id="rId16"/>
          <w:type w:val="continuous"/>
          <w:pgSz w:w="11907" w:h="16160"/>
          <w:pgMar w:top="1021" w:right="567" w:bottom="1021" w:left="1701" w:header="709" w:footer="23" w:gutter="0"/>
          <w:cols w:space="720"/>
          <w:titlePg/>
          <w:docGrid w:linePitch="381"/>
        </w:sectPr>
      </w:pPr>
    </w:p>
    <w:p w:rsidR="005F2E0C" w:rsidRPr="00806828" w:rsidRDefault="005F2E0C" w:rsidP="005F2E0C">
      <w:pPr>
        <w:widowControl w:val="0"/>
        <w:ind w:firstLine="709"/>
        <w:jc w:val="right"/>
        <w:rPr>
          <w:sz w:val="24"/>
          <w:szCs w:val="24"/>
        </w:rPr>
      </w:pPr>
      <w:r w:rsidRPr="00806828">
        <w:rPr>
          <w:sz w:val="24"/>
          <w:szCs w:val="24"/>
        </w:rPr>
        <w:lastRenderedPageBreak/>
        <w:t>Приложение № 1</w:t>
      </w:r>
    </w:p>
    <w:p w:rsidR="005F2E0C" w:rsidRPr="00806828" w:rsidRDefault="000646EE" w:rsidP="005F2E0C">
      <w:pPr>
        <w:widowControl w:val="0"/>
        <w:ind w:firstLine="709"/>
        <w:jc w:val="right"/>
        <w:rPr>
          <w:sz w:val="24"/>
          <w:szCs w:val="24"/>
        </w:rPr>
      </w:pPr>
      <w:r w:rsidRPr="00806828">
        <w:rPr>
          <w:sz w:val="24"/>
          <w:szCs w:val="24"/>
        </w:rPr>
        <w:t>к Методическим рекомендациям</w:t>
      </w:r>
    </w:p>
    <w:p w:rsidR="000646EE" w:rsidRPr="00806828" w:rsidRDefault="000646EE" w:rsidP="005F2E0C">
      <w:pPr>
        <w:widowControl w:val="0"/>
        <w:ind w:firstLine="709"/>
        <w:jc w:val="right"/>
        <w:rPr>
          <w:sz w:val="24"/>
          <w:szCs w:val="24"/>
        </w:rPr>
      </w:pPr>
      <w:r w:rsidRPr="00806828">
        <w:rPr>
          <w:sz w:val="24"/>
          <w:szCs w:val="24"/>
        </w:rPr>
        <w:t>по разработке и реализации</w:t>
      </w:r>
    </w:p>
    <w:p w:rsidR="000646EE" w:rsidRPr="00806828" w:rsidRDefault="000646EE" w:rsidP="005F2E0C">
      <w:pPr>
        <w:widowControl w:val="0"/>
        <w:ind w:firstLine="709"/>
        <w:jc w:val="right"/>
        <w:rPr>
          <w:sz w:val="24"/>
          <w:szCs w:val="24"/>
        </w:rPr>
      </w:pPr>
      <w:r w:rsidRPr="00806828">
        <w:rPr>
          <w:sz w:val="24"/>
          <w:szCs w:val="24"/>
        </w:rPr>
        <w:t>муниципальных программ</w:t>
      </w:r>
    </w:p>
    <w:p w:rsidR="000646EE" w:rsidRPr="00806828" w:rsidRDefault="000646EE" w:rsidP="005F2E0C">
      <w:pPr>
        <w:widowControl w:val="0"/>
        <w:ind w:firstLine="709"/>
        <w:jc w:val="right"/>
        <w:rPr>
          <w:sz w:val="24"/>
          <w:szCs w:val="24"/>
        </w:rPr>
      </w:pPr>
      <w:r w:rsidRPr="00806828">
        <w:rPr>
          <w:sz w:val="24"/>
          <w:szCs w:val="24"/>
        </w:rPr>
        <w:t>Зерноградского городского</w:t>
      </w:r>
    </w:p>
    <w:p w:rsidR="000646EE" w:rsidRPr="00806828" w:rsidRDefault="000646EE" w:rsidP="005F2E0C">
      <w:pPr>
        <w:widowControl w:val="0"/>
        <w:ind w:firstLine="709"/>
        <w:jc w:val="right"/>
        <w:rPr>
          <w:sz w:val="24"/>
          <w:szCs w:val="24"/>
        </w:rPr>
      </w:pPr>
      <w:r w:rsidRPr="00806828">
        <w:rPr>
          <w:sz w:val="24"/>
          <w:szCs w:val="24"/>
        </w:rPr>
        <w:t>поселения</w:t>
      </w:r>
    </w:p>
    <w:p w:rsidR="00806828" w:rsidRDefault="00806828" w:rsidP="00806828">
      <w:pPr>
        <w:widowControl w:val="0"/>
        <w:jc w:val="center"/>
        <w:rPr>
          <w:sz w:val="24"/>
        </w:rPr>
      </w:pPr>
      <w:r>
        <w:rPr>
          <w:sz w:val="24"/>
        </w:rPr>
        <w:t xml:space="preserve">Реестр документов, входящих в </w:t>
      </w:r>
      <w:r w:rsidRPr="006E199C">
        <w:rPr>
          <w:sz w:val="24"/>
          <w:szCs w:val="24"/>
        </w:rPr>
        <w:t>состав муниципальной (комплексной</w:t>
      </w:r>
      <w:r>
        <w:rPr>
          <w:sz w:val="24"/>
        </w:rPr>
        <w:t xml:space="preserve">) программы </w:t>
      </w:r>
      <w:r>
        <w:rPr>
          <w:i/>
          <w:sz w:val="24"/>
        </w:rPr>
        <w:t>«Наименование»</w:t>
      </w:r>
    </w:p>
    <w:p w:rsidR="00806828" w:rsidRDefault="00806828" w:rsidP="00806828">
      <w:pPr>
        <w:widowControl w:val="0"/>
        <w:jc w:val="center"/>
        <w:rPr>
          <w:sz w:val="24"/>
        </w:rPr>
      </w:pP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Гиперссылка на текст документа</w:t>
            </w:r>
          </w:p>
        </w:tc>
      </w:tr>
      <w:tr w:rsidR="00806828" w:rsidTr="00806828">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sidRPr="006E199C">
              <w:rPr>
                <w:sz w:val="24"/>
                <w:szCs w:val="24"/>
              </w:rPr>
              <w:t>Муниципальн</w:t>
            </w:r>
            <w:r>
              <w:rPr>
                <w:sz w:val="24"/>
                <w:szCs w:val="24"/>
              </w:rPr>
              <w:t>ая</w:t>
            </w:r>
            <w:r w:rsidRPr="006E199C">
              <w:rPr>
                <w:sz w:val="24"/>
                <w:szCs w:val="24"/>
              </w:rPr>
              <w:t xml:space="preserve"> (комплексная</w:t>
            </w:r>
            <w:r>
              <w:rPr>
                <w:sz w:val="24"/>
              </w:rPr>
              <w:t xml:space="preserve">) программа </w:t>
            </w:r>
            <w:r>
              <w:rPr>
                <w:i/>
                <w:sz w:val="24"/>
              </w:rPr>
              <w:t>«Наименование»</w:t>
            </w: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r>
      <w:tr w:rsidR="00806828" w:rsidTr="00806828">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 xml:space="preserve">Структурный элемент </w:t>
            </w:r>
            <w:r>
              <w:rPr>
                <w:i/>
                <w:sz w:val="24"/>
              </w:rPr>
              <w:t>«Наименование»</w:t>
            </w: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
        </w:tc>
      </w:tr>
      <w:tr w:rsidR="00806828" w:rsidTr="00806828">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r>
    </w:tbl>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733D4D" w:rsidRDefault="00733D4D" w:rsidP="00806828">
      <w:pPr>
        <w:widowControl w:val="0"/>
        <w:ind w:left="10773"/>
        <w:jc w:val="center"/>
        <w:outlineLvl w:val="1"/>
        <w:rPr>
          <w:sz w:val="24"/>
          <w:szCs w:val="24"/>
        </w:rPr>
      </w:pPr>
    </w:p>
    <w:p w:rsidR="00806828" w:rsidRPr="00806828" w:rsidRDefault="00806828" w:rsidP="00806828">
      <w:pPr>
        <w:widowControl w:val="0"/>
        <w:ind w:left="10773"/>
        <w:jc w:val="center"/>
        <w:outlineLvl w:val="1"/>
        <w:rPr>
          <w:sz w:val="24"/>
          <w:szCs w:val="24"/>
        </w:rPr>
      </w:pPr>
      <w:r w:rsidRPr="00806828">
        <w:rPr>
          <w:sz w:val="24"/>
          <w:szCs w:val="24"/>
        </w:rPr>
        <w:lastRenderedPageBreak/>
        <w:t>Приложение № 2</w:t>
      </w:r>
    </w:p>
    <w:p w:rsidR="00806828" w:rsidRPr="00806828" w:rsidRDefault="00806828" w:rsidP="00806828">
      <w:pPr>
        <w:widowControl w:val="0"/>
        <w:ind w:left="10773"/>
        <w:jc w:val="center"/>
        <w:rPr>
          <w:sz w:val="24"/>
          <w:szCs w:val="24"/>
        </w:rPr>
      </w:pPr>
      <w:r w:rsidRPr="00806828">
        <w:rPr>
          <w:sz w:val="24"/>
          <w:szCs w:val="24"/>
        </w:rPr>
        <w:t>к Методическим рекомендациям по разработке и реализации муниципальных программ</w:t>
      </w:r>
    </w:p>
    <w:p w:rsidR="00806828" w:rsidRPr="00806828" w:rsidRDefault="00975FB9" w:rsidP="00806828">
      <w:pPr>
        <w:widowControl w:val="0"/>
        <w:ind w:left="10773"/>
        <w:jc w:val="center"/>
        <w:rPr>
          <w:sz w:val="24"/>
          <w:szCs w:val="24"/>
        </w:rPr>
      </w:pPr>
      <w:r>
        <w:rPr>
          <w:sz w:val="24"/>
          <w:szCs w:val="24"/>
        </w:rPr>
        <w:t>Зерноградского городского поселения</w:t>
      </w:r>
    </w:p>
    <w:p w:rsidR="00806828" w:rsidRDefault="00806828" w:rsidP="00806828">
      <w:pPr>
        <w:jc w:val="center"/>
        <w:rPr>
          <w:sz w:val="24"/>
        </w:rPr>
      </w:pPr>
      <w:r>
        <w:rPr>
          <w:sz w:val="24"/>
        </w:rPr>
        <w:t>ПАСПОРТ</w:t>
      </w:r>
    </w:p>
    <w:p w:rsidR="00806828" w:rsidRDefault="00806828" w:rsidP="00806828">
      <w:pPr>
        <w:jc w:val="center"/>
        <w:rPr>
          <w:sz w:val="24"/>
        </w:rPr>
      </w:pPr>
      <w:r w:rsidRPr="006E199C">
        <w:rPr>
          <w:sz w:val="24"/>
          <w:szCs w:val="24"/>
        </w:rPr>
        <w:t>муниципальной</w:t>
      </w:r>
      <w:r>
        <w:rPr>
          <w:sz w:val="24"/>
        </w:rPr>
        <w:t xml:space="preserve"> (комплексной) программы Зерноградского </w:t>
      </w:r>
      <w:r w:rsidR="00975FB9">
        <w:rPr>
          <w:sz w:val="24"/>
        </w:rPr>
        <w:t>городского поселения</w:t>
      </w:r>
      <w:r>
        <w:rPr>
          <w:sz w:val="24"/>
        </w:rPr>
        <w:t xml:space="preserve"> </w:t>
      </w:r>
      <w:r>
        <w:rPr>
          <w:i/>
          <w:sz w:val="24"/>
        </w:rPr>
        <w:t>«Наименование»</w:t>
      </w:r>
    </w:p>
    <w:p w:rsidR="00806828" w:rsidRDefault="00806828" w:rsidP="00806828">
      <w:pPr>
        <w:jc w:val="center"/>
        <w:rPr>
          <w:sz w:val="24"/>
        </w:rPr>
      </w:pPr>
    </w:p>
    <w:p w:rsidR="00806828" w:rsidRDefault="00806828" w:rsidP="00806828">
      <w:pPr>
        <w:numPr>
          <w:ilvl w:val="0"/>
          <w:numId w:val="14"/>
        </w:numPr>
        <w:jc w:val="center"/>
        <w:rPr>
          <w:sz w:val="24"/>
        </w:rPr>
      </w:pPr>
      <w:r>
        <w:rPr>
          <w:sz w:val="24"/>
        </w:rPr>
        <w:t>Основные положения</w:t>
      </w:r>
    </w:p>
    <w:p w:rsidR="00806828" w:rsidRDefault="00806828" w:rsidP="00806828">
      <w:pPr>
        <w:ind w:left="72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975FB9">
            <w:pPr>
              <w:rPr>
                <w:sz w:val="24"/>
              </w:rPr>
            </w:pPr>
            <w:r>
              <w:rPr>
                <w:sz w:val="24"/>
              </w:rPr>
              <w:t xml:space="preserve">Куратор </w:t>
            </w:r>
            <w:r w:rsidRPr="006E199C">
              <w:rPr>
                <w:sz w:val="24"/>
                <w:szCs w:val="24"/>
              </w:rPr>
              <w:t>муниципальной</w:t>
            </w:r>
            <w:r>
              <w:rPr>
                <w:sz w:val="24"/>
              </w:rPr>
              <w:t xml:space="preserve"> (комплексной) программы Зерноградского </w:t>
            </w:r>
            <w:r w:rsidR="00975FB9">
              <w:rPr>
                <w:sz w:val="24"/>
              </w:rPr>
              <w:t>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A80815">
            <w:pPr>
              <w:rPr>
                <w:i/>
                <w:sz w:val="24"/>
              </w:rPr>
            </w:pPr>
            <w:r>
              <w:rPr>
                <w:i/>
                <w:sz w:val="24"/>
              </w:rPr>
              <w:t xml:space="preserve">ФИО </w:t>
            </w:r>
          </w:p>
        </w:tc>
      </w:tr>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 xml:space="preserve">Ответственный исполнитель </w:t>
            </w:r>
            <w:r w:rsidRPr="006E199C">
              <w:rPr>
                <w:sz w:val="24"/>
                <w:szCs w:val="24"/>
              </w:rPr>
              <w:t>муниципальной</w:t>
            </w:r>
            <w:r>
              <w:rPr>
                <w:sz w:val="24"/>
              </w:rPr>
              <w:t xml:space="preserve"> (комплексной) программы Зерноградского </w:t>
            </w:r>
            <w:r w:rsidR="00975FB9">
              <w:rPr>
                <w:sz w:val="24"/>
              </w:rPr>
              <w:t xml:space="preserve">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A56F47">
            <w:pPr>
              <w:rPr>
                <w:i/>
                <w:sz w:val="24"/>
              </w:rPr>
            </w:pPr>
            <w:r>
              <w:rPr>
                <w:i/>
                <w:sz w:val="24"/>
              </w:rPr>
              <w:t xml:space="preserve">ФИО руководителя отраслевого (функционального) органа, структурного подразделения Администрации Зерноградского </w:t>
            </w:r>
            <w:r w:rsidR="00975FB9">
              <w:rPr>
                <w:i/>
                <w:sz w:val="24"/>
              </w:rPr>
              <w:t xml:space="preserve"> городского поселения</w:t>
            </w:r>
            <w:r>
              <w:rPr>
                <w:i/>
                <w:sz w:val="24"/>
              </w:rPr>
              <w:t xml:space="preserve"> или муниципального казенного учреждения Зерноградского </w:t>
            </w:r>
            <w:r w:rsidR="00975FB9">
              <w:rPr>
                <w:i/>
                <w:sz w:val="24"/>
              </w:rPr>
              <w:t xml:space="preserve"> городского поселения</w:t>
            </w:r>
            <w:r>
              <w:rPr>
                <w:i/>
                <w:sz w:val="24"/>
              </w:rPr>
              <w:t>, определенного ответственным за разработку, реализацию и оценку эффективности муниципальной (комплексной) программы</w:t>
            </w:r>
          </w:p>
        </w:tc>
      </w:tr>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 xml:space="preserve">Период  реализации </w:t>
            </w:r>
            <w:r w:rsidRPr="006E199C">
              <w:rPr>
                <w:sz w:val="24"/>
                <w:szCs w:val="24"/>
              </w:rPr>
              <w:t>муниципальной</w:t>
            </w:r>
            <w:r>
              <w:rPr>
                <w:sz w:val="24"/>
              </w:rPr>
              <w:t xml:space="preserve"> (комплексной) программы Зерноградского </w:t>
            </w:r>
            <w:r w:rsidR="00975FB9">
              <w:rPr>
                <w:sz w:val="24"/>
              </w:rPr>
              <w:t xml:space="preserve">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r>
              <w:rPr>
                <w:i/>
                <w:sz w:val="24"/>
              </w:rPr>
              <w:t>Этап I: год начала – год окончания</w:t>
            </w:r>
          </w:p>
          <w:p w:rsidR="00806828" w:rsidRDefault="00806828" w:rsidP="00CA19C2">
            <w:pPr>
              <w:rPr>
                <w:sz w:val="24"/>
              </w:rPr>
            </w:pPr>
            <w:r>
              <w:rPr>
                <w:i/>
                <w:sz w:val="24"/>
              </w:rPr>
              <w:t>Этап II: год начала – год окончания</w:t>
            </w:r>
          </w:p>
        </w:tc>
      </w:tr>
      <w:tr w:rsidR="00806828" w:rsidTr="00CA19C2">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 xml:space="preserve">Цели </w:t>
            </w:r>
            <w:r w:rsidRPr="006E199C">
              <w:rPr>
                <w:sz w:val="24"/>
                <w:szCs w:val="24"/>
              </w:rPr>
              <w:t>муниципальной</w:t>
            </w:r>
            <w:r>
              <w:rPr>
                <w:sz w:val="24"/>
              </w:rPr>
              <w:t xml:space="preserve"> (комплексной) программы Зерноградского </w:t>
            </w:r>
            <w:r w:rsidR="00975FB9">
              <w:rPr>
                <w:sz w:val="24"/>
              </w:rPr>
              <w:t xml:space="preserve">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r>
              <w:rPr>
                <w:i/>
                <w:sz w:val="24"/>
              </w:rPr>
              <w:t>Цель 1</w:t>
            </w:r>
          </w:p>
        </w:tc>
      </w:tr>
      <w:tr w:rsidR="00806828" w:rsidTr="00CA19C2">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r>
              <w:rPr>
                <w:i/>
                <w:sz w:val="24"/>
              </w:rPr>
              <w:t>Цель 2</w:t>
            </w:r>
          </w:p>
        </w:tc>
      </w:tr>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r>
              <w:rPr>
                <w:sz w:val="24"/>
              </w:rPr>
              <w:t xml:space="preserve">Направления (подпрограммы) </w:t>
            </w:r>
            <w:r w:rsidRPr="006E199C">
              <w:rPr>
                <w:sz w:val="24"/>
                <w:szCs w:val="24"/>
              </w:rPr>
              <w:t>муниципальной</w:t>
            </w:r>
            <w:r>
              <w:rPr>
                <w:sz w:val="24"/>
              </w:rPr>
              <w:t xml:space="preserve"> (комплексной) программы Зерноградского </w:t>
            </w:r>
            <w:r w:rsidR="00975FB9">
              <w:rPr>
                <w:sz w:val="24"/>
              </w:rPr>
              <w:t xml:space="preserve"> городского поселения</w:t>
            </w:r>
            <w:r>
              <w:rPr>
                <w:sz w:val="24"/>
              </w:rPr>
              <w:t xml:space="preserve"> &lt;1&gt;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p>
        </w:tc>
      </w:tr>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r>
              <w:rPr>
                <w:i/>
                <w:sz w:val="24"/>
              </w:rPr>
              <w:t>Указывается общий объем финансирования муниципальной (комплексной) программы:</w:t>
            </w:r>
          </w:p>
          <w:p w:rsidR="00806828" w:rsidRDefault="00806828" w:rsidP="00CA19C2">
            <w:pPr>
              <w:rPr>
                <w:i/>
                <w:sz w:val="24"/>
              </w:rPr>
            </w:pPr>
            <w:proofErr w:type="spellStart"/>
            <w:r>
              <w:rPr>
                <w:i/>
                <w:sz w:val="24"/>
              </w:rPr>
              <w:t>справ</w:t>
            </w:r>
            <w:r w:rsidR="00A56F47">
              <w:rPr>
                <w:i/>
                <w:sz w:val="24"/>
              </w:rPr>
              <w:t>очно</w:t>
            </w:r>
            <w:proofErr w:type="spellEnd"/>
            <w:r w:rsidR="00A56F47">
              <w:rPr>
                <w:i/>
                <w:sz w:val="24"/>
              </w:rPr>
              <w:t xml:space="preserve"> за первый этап реализации </w:t>
            </w:r>
            <w:r>
              <w:rPr>
                <w:i/>
                <w:sz w:val="24"/>
              </w:rPr>
              <w:t xml:space="preserve"> в рамках второго этапа указывается объем финансирования, предусмотренный в разделе 4 данного паспорта </w:t>
            </w:r>
          </w:p>
        </w:tc>
      </w:tr>
      <w:tr w:rsidR="00806828" w:rsidTr="00CA19C2">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С</w:t>
            </w:r>
            <w:r w:rsidRPr="00106060">
              <w:rPr>
                <w:sz w:val="24"/>
              </w:rPr>
              <w:t>вязь с национальными целями развития Российской Федерации</w:t>
            </w:r>
            <w:r>
              <w:rPr>
                <w:sz w:val="24"/>
              </w:rPr>
              <w:t>/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i/>
                <w:sz w:val="24"/>
              </w:rPr>
            </w:pPr>
            <w:r>
              <w:rPr>
                <w:i/>
                <w:sz w:val="24"/>
              </w:rPr>
              <w:t>Национальная цель/наименование государственной программы Ростовской области</w:t>
            </w:r>
          </w:p>
        </w:tc>
      </w:tr>
    </w:tbl>
    <w:p w:rsidR="00806828" w:rsidRDefault="00806828" w:rsidP="00806828">
      <w:pPr>
        <w:rPr>
          <w:sz w:val="24"/>
        </w:rPr>
      </w:pPr>
      <w:r>
        <w:rPr>
          <w:sz w:val="24"/>
        </w:rPr>
        <w:t>&lt;1&gt; Данная строка включается в случае необходимости.</w:t>
      </w:r>
      <w:r>
        <w:rPr>
          <w:sz w:val="24"/>
        </w:rPr>
        <w:br w:type="page"/>
      </w:r>
    </w:p>
    <w:p w:rsidR="00806828" w:rsidRDefault="00806828" w:rsidP="00806828">
      <w:pPr>
        <w:jc w:val="center"/>
        <w:rPr>
          <w:sz w:val="24"/>
        </w:rPr>
      </w:pPr>
      <w:r>
        <w:rPr>
          <w:sz w:val="24"/>
        </w:rPr>
        <w:lastRenderedPageBreak/>
        <w:t xml:space="preserve">2.Показатели </w:t>
      </w:r>
      <w:r w:rsidRPr="004F08EC">
        <w:rPr>
          <w:sz w:val="24"/>
        </w:rPr>
        <w:t>муниципальной</w:t>
      </w:r>
      <w:r>
        <w:rPr>
          <w:sz w:val="24"/>
        </w:rPr>
        <w:t xml:space="preserve"> (комплексной) программы Зерноградского </w:t>
      </w:r>
      <w:r w:rsidR="00975FB9">
        <w:rPr>
          <w:sz w:val="24"/>
        </w:rPr>
        <w:t xml:space="preserve"> городского поселения</w:t>
      </w:r>
    </w:p>
    <w:tbl>
      <w:tblPr>
        <w:tblW w:w="0" w:type="auto"/>
        <w:jc w:val="center"/>
        <w:tblLayout w:type="fixed"/>
        <w:tblCellMar>
          <w:left w:w="75" w:type="dxa"/>
          <w:right w:w="75" w:type="dxa"/>
        </w:tblCellMar>
        <w:tblLook w:val="04A0"/>
      </w:tblPr>
      <w:tblGrid>
        <w:gridCol w:w="625"/>
        <w:gridCol w:w="1565"/>
        <w:gridCol w:w="1263"/>
        <w:gridCol w:w="1382"/>
        <w:gridCol w:w="1242"/>
        <w:gridCol w:w="1243"/>
        <w:gridCol w:w="1105"/>
        <w:gridCol w:w="552"/>
        <w:gridCol w:w="441"/>
        <w:gridCol w:w="525"/>
        <w:gridCol w:w="415"/>
        <w:gridCol w:w="690"/>
        <w:gridCol w:w="1243"/>
        <w:gridCol w:w="1243"/>
        <w:gridCol w:w="1412"/>
        <w:gridCol w:w="1074"/>
      </w:tblGrid>
      <w:tr w:rsidR="00806828" w:rsidRPr="00B52CAC" w:rsidTr="00CA19C2">
        <w:trPr>
          <w:trHeight w:val="278"/>
          <w:jc w:val="center"/>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r w:rsidRPr="00975FB9">
              <w:rPr>
                <w:sz w:val="24"/>
                <w:szCs w:val="24"/>
              </w:rPr>
              <w:br/>
            </w:r>
            <w:proofErr w:type="spellStart"/>
            <w:proofErr w:type="gramStart"/>
            <w:r w:rsidRPr="00975FB9">
              <w:rPr>
                <w:sz w:val="24"/>
                <w:szCs w:val="24"/>
              </w:rPr>
              <w:t>п</w:t>
            </w:r>
            <w:proofErr w:type="spellEnd"/>
            <w:proofErr w:type="gramEnd"/>
            <w:r w:rsidRPr="00975FB9">
              <w:rPr>
                <w:sz w:val="24"/>
                <w:szCs w:val="24"/>
              </w:rPr>
              <w:t>/</w:t>
            </w:r>
            <w:proofErr w:type="spellStart"/>
            <w:r w:rsidRPr="00975FB9">
              <w:rPr>
                <w:sz w:val="24"/>
                <w:szCs w:val="24"/>
              </w:rPr>
              <w:t>п</w:t>
            </w:r>
            <w:proofErr w:type="spellEnd"/>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Вид показателя</w:t>
            </w:r>
          </w:p>
          <w:p w:rsidR="00806828" w:rsidRPr="00975FB9" w:rsidRDefault="00806828" w:rsidP="00CA19C2">
            <w:pPr>
              <w:widowControl w:val="0"/>
              <w:jc w:val="center"/>
              <w:rPr>
                <w:sz w:val="24"/>
                <w:szCs w:val="24"/>
              </w:rPr>
            </w:pPr>
            <w:r w:rsidRPr="00975FB9">
              <w:rPr>
                <w:sz w:val="24"/>
                <w:szCs w:val="24"/>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roofErr w:type="spellStart"/>
            <w:proofErr w:type="gramStart"/>
            <w:r w:rsidRPr="00975FB9">
              <w:rPr>
                <w:sz w:val="24"/>
                <w:szCs w:val="24"/>
              </w:rPr>
              <w:t>Доку-мент</w:t>
            </w:r>
            <w:proofErr w:type="spellEnd"/>
            <w:proofErr w:type="gramEnd"/>
            <w:r w:rsidRPr="00975FB9">
              <w:rPr>
                <w:sz w:val="24"/>
                <w:szCs w:val="24"/>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roofErr w:type="spellStart"/>
            <w:proofErr w:type="gramStart"/>
            <w:r w:rsidRPr="00975FB9">
              <w:rPr>
                <w:sz w:val="24"/>
                <w:szCs w:val="24"/>
              </w:rPr>
              <w:t>Ответст-венный</w:t>
            </w:r>
            <w:proofErr w:type="spellEnd"/>
            <w:proofErr w:type="gramEnd"/>
            <w:r w:rsidRPr="00975FB9">
              <w:rPr>
                <w:sz w:val="24"/>
                <w:szCs w:val="24"/>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 xml:space="preserve">Связь с показателями </w:t>
            </w:r>
            <w:proofErr w:type="spellStart"/>
            <w:proofErr w:type="gramStart"/>
            <w:r w:rsidRPr="00975FB9">
              <w:rPr>
                <w:sz w:val="24"/>
                <w:szCs w:val="24"/>
              </w:rPr>
              <w:t>нацио-нальных</w:t>
            </w:r>
            <w:proofErr w:type="spellEnd"/>
            <w:proofErr w:type="gramEnd"/>
            <w:r w:rsidRPr="00975FB9">
              <w:rPr>
                <w:sz w:val="24"/>
                <w:szCs w:val="24"/>
              </w:rPr>
              <w:t xml:space="preserve"> целей</w:t>
            </w:r>
          </w:p>
        </w:tc>
        <w:tc>
          <w:tcPr>
            <w:tcW w:w="14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Признак «Участие поселения» &lt;8&gt;</w:t>
            </w:r>
          </w:p>
        </w:tc>
        <w:tc>
          <w:tcPr>
            <w:tcW w:w="10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roofErr w:type="spellStart"/>
            <w:proofErr w:type="gramStart"/>
            <w:r w:rsidRPr="00975FB9">
              <w:rPr>
                <w:sz w:val="24"/>
                <w:szCs w:val="24"/>
              </w:rPr>
              <w:t>Инфор-мационная</w:t>
            </w:r>
            <w:proofErr w:type="spellEnd"/>
            <w:proofErr w:type="gramEnd"/>
            <w:r w:rsidRPr="00975FB9">
              <w:rPr>
                <w:sz w:val="24"/>
                <w:szCs w:val="24"/>
              </w:rPr>
              <w:t xml:space="preserve"> система</w:t>
            </w:r>
          </w:p>
        </w:tc>
      </w:tr>
      <w:tr w:rsidR="00806828" w:rsidRPr="00B52CAC" w:rsidTr="00CA19C2">
        <w:trPr>
          <w:trHeight w:val="647"/>
          <w:jc w:val="center"/>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год</w:t>
            </w:r>
          </w:p>
        </w:tc>
        <w:tc>
          <w:tcPr>
            <w:tcW w:w="4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N</w:t>
            </w:r>
          </w:p>
          <w:p w:rsidR="00806828" w:rsidRPr="00975FB9" w:rsidRDefault="00806828" w:rsidP="00CA19C2">
            <w:pPr>
              <w:widowControl w:val="0"/>
              <w:jc w:val="center"/>
              <w:rPr>
                <w:sz w:val="24"/>
                <w:szCs w:val="24"/>
              </w:rPr>
            </w:pPr>
            <w:r w:rsidRPr="00975FB9">
              <w:rPr>
                <w:sz w:val="24"/>
                <w:szCs w:val="24"/>
              </w:rPr>
              <w:t>&lt;9&gt;</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N+1</w:t>
            </w:r>
          </w:p>
          <w:p w:rsidR="00806828" w:rsidRPr="00975FB9" w:rsidRDefault="00806828" w:rsidP="00CA19C2">
            <w:pPr>
              <w:widowControl w:val="0"/>
              <w:jc w:val="center"/>
              <w:rPr>
                <w:sz w:val="24"/>
                <w:szCs w:val="24"/>
              </w:rPr>
            </w:pPr>
            <w:r w:rsidRPr="00975FB9">
              <w:rPr>
                <w:sz w:val="24"/>
                <w:szCs w:val="24"/>
              </w:rPr>
              <w:t>&lt;9&gt;</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p w:rsidR="00806828" w:rsidRPr="00975FB9" w:rsidRDefault="00806828" w:rsidP="00CA19C2">
            <w:pPr>
              <w:widowControl w:val="0"/>
              <w:jc w:val="center"/>
              <w:rPr>
                <w:sz w:val="24"/>
                <w:szCs w:val="24"/>
              </w:rPr>
            </w:pPr>
            <w:r w:rsidRPr="00975FB9">
              <w:rPr>
                <w:sz w:val="24"/>
                <w:szCs w:val="24"/>
              </w:rPr>
              <w:t>&lt;9&gt;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4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c>
          <w:tcPr>
            <w:tcW w:w="10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rPr>
                <w:sz w:val="24"/>
                <w:szCs w:val="24"/>
              </w:rPr>
            </w:pPr>
          </w:p>
        </w:tc>
      </w:tr>
      <w:tr w:rsidR="00806828" w:rsidRPr="00B52CAC" w:rsidTr="00CA19C2">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2</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3</w:t>
            </w: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4</w:t>
            </w: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5</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6</w:t>
            </w: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8</w:t>
            </w: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9</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14</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15</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16</w:t>
            </w:r>
          </w:p>
        </w:tc>
      </w:tr>
      <w:tr w:rsidR="00806828" w:rsidRPr="00B52CAC" w:rsidTr="00CA19C2">
        <w:trPr>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i/>
                <w:sz w:val="24"/>
                <w:szCs w:val="24"/>
              </w:rPr>
            </w:pPr>
            <w:r w:rsidRPr="00975FB9">
              <w:rPr>
                <w:i/>
                <w:sz w:val="24"/>
                <w:szCs w:val="24"/>
              </w:rPr>
              <w:t>Цель 1 муниципальной (комплексной) программы «Наименование» &lt;6&gt;</w:t>
            </w:r>
          </w:p>
        </w:tc>
      </w:tr>
      <w:tr w:rsidR="00806828" w:rsidRPr="00B52CAC" w:rsidTr="00CA19C2">
        <w:trPr>
          <w:trHeight w:val="191"/>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i/>
                <w:sz w:val="24"/>
                <w:szCs w:val="24"/>
              </w:rPr>
            </w:pPr>
            <w:r w:rsidRPr="00975FB9">
              <w:rPr>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r>
      <w:tr w:rsidR="00806828" w:rsidRPr="00B52CAC" w:rsidTr="00CA19C2">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r w:rsidRPr="00975FB9">
              <w:rPr>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r>
      <w:tr w:rsidR="00806828" w:rsidRPr="00B52CAC" w:rsidTr="00CA19C2">
        <w:trPr>
          <w:trHeight w:val="185"/>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r>
      <w:tr w:rsidR="00806828" w:rsidRPr="00B52CAC" w:rsidTr="00CA19C2">
        <w:trPr>
          <w:trHeight w:val="185"/>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i/>
                <w:sz w:val="24"/>
                <w:szCs w:val="24"/>
              </w:rPr>
            </w:pPr>
            <w:r w:rsidRPr="00975FB9">
              <w:rPr>
                <w:i/>
                <w:sz w:val="24"/>
                <w:szCs w:val="24"/>
              </w:rPr>
              <w:t>Цель 2 муниципальной (комплексной) программы «Наименование» &lt;6&gt;</w:t>
            </w:r>
          </w:p>
        </w:tc>
      </w:tr>
      <w:tr w:rsidR="00806828" w:rsidRPr="00B52CAC" w:rsidTr="00CA19C2">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r w:rsidRPr="00975FB9">
              <w:rPr>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r>
      <w:tr w:rsidR="00806828" w:rsidRPr="00B52CAC" w:rsidTr="00CA19C2">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r w:rsidRPr="00975FB9">
              <w:rPr>
                <w:i/>
                <w:sz w:val="24"/>
                <w:szCs w:val="24"/>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rPr>
                <w:sz w:val="24"/>
                <w:szCs w:val="24"/>
              </w:rPr>
            </w:pPr>
          </w:p>
        </w:tc>
      </w:tr>
      <w:tr w:rsidR="00806828" w:rsidRPr="00B52CAC" w:rsidTr="00CA19C2">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56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6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24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10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55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441"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52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415"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690"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r w:rsidRPr="00975FB9">
              <w:rPr>
                <w:sz w:val="24"/>
                <w:szCs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806828" w:rsidRPr="00975FB9" w:rsidRDefault="00806828" w:rsidP="00CA19C2">
            <w:pPr>
              <w:widowControl w:val="0"/>
              <w:jc w:val="center"/>
              <w:rPr>
                <w:sz w:val="24"/>
                <w:szCs w:val="24"/>
              </w:rPr>
            </w:pPr>
          </w:p>
        </w:tc>
      </w:tr>
    </w:tbl>
    <w:p w:rsidR="00806828" w:rsidRPr="00B52CAC" w:rsidRDefault="00806828" w:rsidP="00806828">
      <w:pPr>
        <w:widowControl w:val="0"/>
        <w:jc w:val="both"/>
        <w:rPr>
          <w:sz w:val="20"/>
        </w:rPr>
      </w:pPr>
      <w:r w:rsidRPr="00B52CAC">
        <w:rPr>
          <w:sz w:val="24"/>
        </w:rPr>
        <w:t xml:space="preserve">&lt;1&gt; </w:t>
      </w:r>
      <w:r w:rsidRPr="00B52CAC">
        <w:rPr>
          <w:sz w:val="20"/>
        </w:rPr>
        <w:t>Статистический или ведомственный.</w:t>
      </w:r>
    </w:p>
    <w:p w:rsidR="00806828" w:rsidRPr="00B52CAC" w:rsidRDefault="00806828" w:rsidP="00806828">
      <w:pPr>
        <w:widowControl w:val="0"/>
        <w:jc w:val="both"/>
        <w:rPr>
          <w:sz w:val="20"/>
        </w:rPr>
      </w:pPr>
      <w:r w:rsidRPr="00B52CAC">
        <w:rPr>
          <w:sz w:val="20"/>
        </w:rPr>
        <w:t>&lt;2</w:t>
      </w:r>
      <w:proofErr w:type="gramStart"/>
      <w:r w:rsidRPr="00B52CAC">
        <w:rPr>
          <w:sz w:val="20"/>
        </w:rPr>
        <w:t>&gt; У</w:t>
      </w:r>
      <w:proofErr w:type="gramEnd"/>
      <w:r w:rsidRPr="00B52CAC">
        <w:rPr>
          <w:sz w:val="20"/>
        </w:rPr>
        <w:t xml:space="preserve">казывается фактическое значение за год, предшествующий году разработки проекта </w:t>
      </w:r>
      <w:r>
        <w:rPr>
          <w:sz w:val="20"/>
        </w:rPr>
        <w:t>муниципаль</w:t>
      </w:r>
      <w:r w:rsidRPr="00B52CAC">
        <w:rPr>
          <w:sz w:val="20"/>
        </w:rPr>
        <w:t>ной (комплексной) программы с учетом положений данных Методических рекомендаций.</w:t>
      </w:r>
    </w:p>
    <w:p w:rsidR="00806828" w:rsidRPr="00B52CAC" w:rsidRDefault="00806828" w:rsidP="00806828">
      <w:pPr>
        <w:widowControl w:val="0"/>
        <w:jc w:val="both"/>
        <w:rPr>
          <w:sz w:val="20"/>
        </w:rPr>
      </w:pPr>
      <w:r w:rsidRPr="00B52CAC">
        <w:rPr>
          <w:sz w:val="20"/>
        </w:rPr>
        <w:t>&lt;3</w:t>
      </w:r>
      <w:proofErr w:type="gramStart"/>
      <w:r w:rsidRPr="00B52CAC">
        <w:rPr>
          <w:sz w:val="20"/>
        </w:rPr>
        <w:t>&gt; У</w:t>
      </w:r>
      <w:proofErr w:type="gramEnd"/>
      <w:r w:rsidRPr="00B52CAC">
        <w:rPr>
          <w:sz w:val="20"/>
        </w:rPr>
        <w:t xml:space="preserve">казывается год начала реализации </w:t>
      </w:r>
      <w:r>
        <w:rPr>
          <w:sz w:val="20"/>
        </w:rPr>
        <w:t>муниципаль</w:t>
      </w:r>
      <w:r w:rsidRPr="00B52CAC">
        <w:rPr>
          <w:sz w:val="20"/>
        </w:rPr>
        <w:t xml:space="preserve">ной (комплексной) программы с учетом положений данных Методических рекомендаций или год начала реализации </w:t>
      </w:r>
      <w:r>
        <w:rPr>
          <w:sz w:val="20"/>
        </w:rPr>
        <w:t>муниципаль</w:t>
      </w:r>
      <w:r w:rsidRPr="00B52CAC">
        <w:rPr>
          <w:sz w:val="20"/>
        </w:rPr>
        <w:t xml:space="preserve">ной (комплексной) программы (для новых </w:t>
      </w:r>
      <w:r>
        <w:rPr>
          <w:sz w:val="20"/>
        </w:rPr>
        <w:t>муниципаль</w:t>
      </w:r>
      <w:r w:rsidRPr="00B52CAC">
        <w:rPr>
          <w:sz w:val="20"/>
        </w:rPr>
        <w:t>н</w:t>
      </w:r>
      <w:r>
        <w:rPr>
          <w:sz w:val="20"/>
        </w:rPr>
        <w:t>ых</w:t>
      </w:r>
      <w:r w:rsidRPr="00B52CAC">
        <w:rPr>
          <w:sz w:val="20"/>
        </w:rPr>
        <w:t xml:space="preserve"> (комплексных) программ).</w:t>
      </w:r>
    </w:p>
    <w:p w:rsidR="00806828" w:rsidRPr="00111A0F" w:rsidRDefault="00806828" w:rsidP="00806828">
      <w:pPr>
        <w:widowControl w:val="0"/>
        <w:outlineLvl w:val="2"/>
        <w:rPr>
          <w:sz w:val="20"/>
        </w:rPr>
      </w:pPr>
      <w:r w:rsidRPr="00B52CAC">
        <w:rPr>
          <w:sz w:val="20"/>
        </w:rPr>
        <w:t>&lt;4</w:t>
      </w:r>
      <w:proofErr w:type="gramStart"/>
      <w:r w:rsidRPr="00B52CAC">
        <w:rPr>
          <w:sz w:val="20"/>
        </w:rPr>
        <w:t>&gt; У</w:t>
      </w:r>
      <w:proofErr w:type="gramEnd"/>
      <w:r w:rsidRPr="00B52CAC">
        <w:rPr>
          <w:sz w:val="20"/>
        </w:rPr>
        <w:t>казывается документ, его наименование и реквизиты, в котором определен показатель. Например</w:t>
      </w:r>
      <w:r w:rsidRPr="00111A0F">
        <w:rPr>
          <w:sz w:val="20"/>
        </w:rPr>
        <w:t xml:space="preserve">, региональный проект, Указ Президента Российской Федерации, Федеральный закон, Областной закон, Стратегия социально-экономического развития Зерноградского </w:t>
      </w:r>
      <w:r w:rsidR="00975FB9">
        <w:rPr>
          <w:sz w:val="20"/>
        </w:rPr>
        <w:t xml:space="preserve"> городского поселения</w:t>
      </w:r>
      <w:r w:rsidRPr="00111A0F">
        <w:rPr>
          <w:sz w:val="20"/>
        </w:rPr>
        <w:t xml:space="preserve"> и т.д. </w:t>
      </w:r>
    </w:p>
    <w:p w:rsidR="00806828" w:rsidRPr="005C74DB" w:rsidRDefault="00806828" w:rsidP="00806828">
      <w:pPr>
        <w:jc w:val="both"/>
        <w:rPr>
          <w:sz w:val="20"/>
        </w:rPr>
      </w:pPr>
      <w:r w:rsidRPr="00111A0F">
        <w:rPr>
          <w:sz w:val="20"/>
        </w:rPr>
        <w:t>&lt;5</w:t>
      </w:r>
      <w:proofErr w:type="gramStart"/>
      <w:r w:rsidRPr="00111A0F">
        <w:rPr>
          <w:sz w:val="20"/>
        </w:rPr>
        <w:t>&gt; У</w:t>
      </w:r>
      <w:proofErr w:type="gramEnd"/>
      <w:r w:rsidRPr="00111A0F">
        <w:rPr>
          <w:sz w:val="20"/>
        </w:rPr>
        <w:t>казывается наименование отраслевого (функционального) органа, структурного подразделения Администрации</w:t>
      </w:r>
      <w:r w:rsidRPr="005C74DB">
        <w:rPr>
          <w:sz w:val="20"/>
        </w:rPr>
        <w:t xml:space="preserve"> Зерноградского </w:t>
      </w:r>
      <w:r w:rsidR="00975FB9">
        <w:rPr>
          <w:sz w:val="20"/>
        </w:rPr>
        <w:t xml:space="preserve"> городского поселения</w:t>
      </w:r>
      <w:r>
        <w:rPr>
          <w:sz w:val="20"/>
        </w:rPr>
        <w:t xml:space="preserve"> или</w:t>
      </w:r>
      <w:r w:rsidRPr="005C74DB">
        <w:rPr>
          <w:sz w:val="20"/>
        </w:rPr>
        <w:t xml:space="preserve"> муниципально</w:t>
      </w:r>
      <w:r>
        <w:rPr>
          <w:sz w:val="20"/>
        </w:rPr>
        <w:t>го</w:t>
      </w:r>
      <w:r w:rsidRPr="005C74DB">
        <w:rPr>
          <w:sz w:val="20"/>
        </w:rPr>
        <w:t xml:space="preserve"> казенно</w:t>
      </w:r>
      <w:r>
        <w:rPr>
          <w:sz w:val="20"/>
        </w:rPr>
        <w:t>го</w:t>
      </w:r>
      <w:r w:rsidRPr="005C74DB">
        <w:rPr>
          <w:sz w:val="20"/>
        </w:rPr>
        <w:t xml:space="preserve"> учреждени</w:t>
      </w:r>
      <w:r>
        <w:rPr>
          <w:sz w:val="20"/>
        </w:rPr>
        <w:t>я</w:t>
      </w:r>
      <w:r w:rsidRPr="005C74DB">
        <w:rPr>
          <w:sz w:val="20"/>
        </w:rPr>
        <w:t xml:space="preserve"> Зерноградского </w:t>
      </w:r>
      <w:r w:rsidR="00975FB9">
        <w:rPr>
          <w:sz w:val="20"/>
        </w:rPr>
        <w:t xml:space="preserve"> городского поселения</w:t>
      </w:r>
      <w:r w:rsidRPr="005C74DB">
        <w:rPr>
          <w:sz w:val="20"/>
        </w:rPr>
        <w:t>, ответственн</w:t>
      </w:r>
      <w:r>
        <w:rPr>
          <w:sz w:val="20"/>
        </w:rPr>
        <w:t>ого</w:t>
      </w:r>
      <w:r w:rsidRPr="005C74DB">
        <w:rPr>
          <w:sz w:val="20"/>
        </w:rPr>
        <w:t xml:space="preserve"> за достижение показателя.</w:t>
      </w:r>
    </w:p>
    <w:p w:rsidR="00806828" w:rsidRPr="00B52CAC" w:rsidRDefault="00806828" w:rsidP="00806828">
      <w:pPr>
        <w:widowControl w:val="0"/>
        <w:jc w:val="both"/>
        <w:outlineLvl w:val="2"/>
        <w:rPr>
          <w:sz w:val="20"/>
        </w:rPr>
      </w:pPr>
      <w:r w:rsidRPr="00B52CAC">
        <w:rPr>
          <w:sz w:val="20"/>
        </w:rPr>
        <w:t>&lt;6</w:t>
      </w:r>
      <w:proofErr w:type="gramStart"/>
      <w:r w:rsidRPr="00B52CAC">
        <w:rPr>
          <w:sz w:val="20"/>
        </w:rPr>
        <w:t>&gt; У</w:t>
      </w:r>
      <w:proofErr w:type="gramEnd"/>
      <w:r w:rsidRPr="00B52CAC">
        <w:rPr>
          <w:sz w:val="20"/>
        </w:rPr>
        <w:t xml:space="preserve">казывается в соответствии с паспортом </w:t>
      </w:r>
      <w:r>
        <w:rPr>
          <w:sz w:val="20"/>
        </w:rPr>
        <w:t>муниципаль</w:t>
      </w:r>
      <w:r w:rsidRPr="00B52CAC">
        <w:rPr>
          <w:sz w:val="20"/>
        </w:rPr>
        <w:t xml:space="preserve">ной программы </w:t>
      </w:r>
      <w:r>
        <w:rPr>
          <w:sz w:val="20"/>
        </w:rPr>
        <w:t xml:space="preserve">Зерноградского </w:t>
      </w:r>
      <w:r w:rsidR="00975FB9">
        <w:rPr>
          <w:sz w:val="20"/>
        </w:rPr>
        <w:t xml:space="preserve"> городского поселения</w:t>
      </w:r>
      <w:r w:rsidRPr="00B52CAC">
        <w:rPr>
          <w:sz w:val="20"/>
        </w:rPr>
        <w:t>.</w:t>
      </w:r>
    </w:p>
    <w:p w:rsidR="00806828" w:rsidRPr="00B52CAC" w:rsidRDefault="00806828" w:rsidP="00806828">
      <w:pPr>
        <w:widowControl w:val="0"/>
        <w:jc w:val="both"/>
        <w:outlineLvl w:val="2"/>
        <w:rPr>
          <w:sz w:val="20"/>
        </w:rPr>
      </w:pPr>
      <w:r w:rsidRPr="00B52CAC">
        <w:rPr>
          <w:sz w:val="20"/>
        </w:rPr>
        <w:t>&lt;</w:t>
      </w:r>
      <w:r w:rsidRPr="003A5DBF">
        <w:rPr>
          <w:sz w:val="20"/>
        </w:rPr>
        <w:t>7</w:t>
      </w:r>
      <w:proofErr w:type="gramStart"/>
      <w:r w:rsidRPr="003A5DBF">
        <w:rPr>
          <w:sz w:val="20"/>
        </w:rPr>
        <w:t>&gt; У</w:t>
      </w:r>
      <w:proofErr w:type="gramEnd"/>
      <w:r w:rsidRPr="003A5DBF">
        <w:rPr>
          <w:sz w:val="20"/>
        </w:rPr>
        <w:t>казывается уровень соответствия, декомпозированного до муниципального образования Ростовской области показателя для муниципальной (комплексной) программы: «НП» (национального проекта), «ГП (государственной</w:t>
      </w:r>
      <w:r w:rsidRPr="00B52CAC">
        <w:rPr>
          <w:sz w:val="20"/>
        </w:rPr>
        <w:t xml:space="preserve"> программы субъекта Российской Федерации), «</w:t>
      </w:r>
      <w:r>
        <w:rPr>
          <w:sz w:val="20"/>
        </w:rPr>
        <w:t>РП</w:t>
      </w:r>
      <w:r w:rsidRPr="00B52CAC">
        <w:rPr>
          <w:sz w:val="20"/>
        </w:rPr>
        <w:t xml:space="preserve"> в НП» (</w:t>
      </w:r>
      <w:r>
        <w:rPr>
          <w:sz w:val="20"/>
        </w:rPr>
        <w:t>региональ</w:t>
      </w:r>
      <w:r w:rsidRPr="00B52CAC">
        <w:rPr>
          <w:sz w:val="20"/>
        </w:rPr>
        <w:t xml:space="preserve">ного проекта, входящего в состав национального </w:t>
      </w:r>
      <w:r w:rsidRPr="002F42B8">
        <w:rPr>
          <w:sz w:val="20"/>
        </w:rPr>
        <w:t>проекта</w:t>
      </w:r>
      <w:r w:rsidRPr="002F42B8">
        <w:rPr>
          <w:sz w:val="24"/>
        </w:rPr>
        <w:t>),</w:t>
      </w:r>
      <w:r w:rsidRPr="002F42B8">
        <w:rPr>
          <w:sz w:val="20"/>
        </w:rPr>
        <w:t xml:space="preserve"> «</w:t>
      </w:r>
      <w:r>
        <w:rPr>
          <w:sz w:val="20"/>
        </w:rPr>
        <w:t>Р</w:t>
      </w:r>
      <w:r w:rsidRPr="002F42B8">
        <w:rPr>
          <w:sz w:val="20"/>
        </w:rPr>
        <w:t>П вне НП» (</w:t>
      </w:r>
      <w:r>
        <w:rPr>
          <w:sz w:val="20"/>
        </w:rPr>
        <w:t>региона</w:t>
      </w:r>
      <w:r w:rsidRPr="002F42B8">
        <w:rPr>
          <w:sz w:val="20"/>
        </w:rPr>
        <w:t>льного проекта, не входящего в состав национального проекта</w:t>
      </w:r>
      <w:r w:rsidRPr="00C512CB">
        <w:rPr>
          <w:sz w:val="20"/>
        </w:rPr>
        <w:t xml:space="preserve">), МП (муниципальной программы муниципального образования), «ОМС» (показатели для оценки </w:t>
      </w:r>
      <w:r w:rsidRPr="00C512CB">
        <w:rPr>
          <w:sz w:val="20"/>
        </w:rPr>
        <w:lastRenderedPageBreak/>
        <w:t>эффективности деятельности органов местного самоуправления). Допускается установление одновременно нескольких уровней.</w:t>
      </w:r>
    </w:p>
    <w:p w:rsidR="00806828" w:rsidRPr="00B52CAC" w:rsidRDefault="00806828" w:rsidP="00806828">
      <w:pPr>
        <w:widowControl w:val="0"/>
        <w:jc w:val="both"/>
        <w:outlineLvl w:val="2"/>
        <w:rPr>
          <w:sz w:val="20"/>
        </w:rPr>
      </w:pPr>
      <w:r w:rsidRPr="00B52CAC">
        <w:rPr>
          <w:sz w:val="20"/>
        </w:rPr>
        <w:t>&lt;8</w:t>
      </w:r>
      <w:proofErr w:type="gramStart"/>
      <w:r w:rsidRPr="00B52CAC">
        <w:rPr>
          <w:sz w:val="20"/>
        </w:rPr>
        <w:t>&gt; З</w:t>
      </w:r>
      <w:proofErr w:type="gramEnd"/>
      <w:r w:rsidRPr="00B52CAC">
        <w:rPr>
          <w:sz w:val="20"/>
        </w:rPr>
        <w:t>десь и далее – не подлежит отражению в печатных формах.</w:t>
      </w:r>
    </w:p>
    <w:p w:rsidR="00806828" w:rsidRPr="00B52CAC" w:rsidRDefault="00806828" w:rsidP="00806828">
      <w:pPr>
        <w:widowControl w:val="0"/>
        <w:jc w:val="both"/>
        <w:rPr>
          <w:sz w:val="20"/>
        </w:rPr>
      </w:pPr>
      <w:r w:rsidRPr="0015117C">
        <w:rPr>
          <w:sz w:val="20"/>
        </w:rPr>
        <w:t>&lt;9</w:t>
      </w:r>
      <w:proofErr w:type="gramStart"/>
      <w:r w:rsidRPr="0015117C">
        <w:rPr>
          <w:sz w:val="20"/>
        </w:rPr>
        <w:t>&gt; В</w:t>
      </w:r>
      <w:proofErr w:type="gramEnd"/>
      <w:r w:rsidRPr="0015117C">
        <w:rPr>
          <w:sz w:val="20"/>
        </w:rPr>
        <w:t xml:space="preserve"> 2024 году при приведении муниципальных программ Зерноградского </w:t>
      </w:r>
      <w:r w:rsidR="00975FB9">
        <w:rPr>
          <w:sz w:val="20"/>
        </w:rPr>
        <w:t xml:space="preserve"> городского поселения</w:t>
      </w:r>
      <w:r w:rsidRPr="0015117C">
        <w:rPr>
          <w:sz w:val="20"/>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rsidR="00806828" w:rsidRPr="00B52CAC" w:rsidRDefault="00806828" w:rsidP="00806828">
      <w:pPr>
        <w:widowControl w:val="0"/>
        <w:jc w:val="both"/>
        <w:outlineLvl w:val="2"/>
        <w:rPr>
          <w:sz w:val="24"/>
        </w:rPr>
      </w:pPr>
    </w:p>
    <w:p w:rsidR="00806828" w:rsidRDefault="00806828" w:rsidP="00806828">
      <w:pPr>
        <w:widowControl w:val="0"/>
        <w:ind w:left="720"/>
        <w:jc w:val="center"/>
        <w:outlineLvl w:val="2"/>
        <w:rPr>
          <w:sz w:val="24"/>
        </w:rPr>
      </w:pPr>
    </w:p>
    <w:p w:rsidR="00806828" w:rsidRDefault="00806828" w:rsidP="00806828">
      <w:pPr>
        <w:widowControl w:val="0"/>
        <w:ind w:left="720"/>
        <w:jc w:val="center"/>
        <w:outlineLvl w:val="2"/>
        <w:rPr>
          <w:sz w:val="24"/>
        </w:rPr>
      </w:pPr>
      <w:r>
        <w:rPr>
          <w:sz w:val="24"/>
        </w:rPr>
        <w:t xml:space="preserve">3. Структура </w:t>
      </w:r>
      <w:r w:rsidRPr="00BB13BE">
        <w:rPr>
          <w:sz w:val="24"/>
        </w:rPr>
        <w:t xml:space="preserve">муниципальной </w:t>
      </w:r>
      <w:r>
        <w:rPr>
          <w:sz w:val="24"/>
        </w:rPr>
        <w:t xml:space="preserve">(комплексной) программы Зерноградского </w:t>
      </w:r>
      <w:r w:rsidR="00975FB9">
        <w:rPr>
          <w:sz w:val="24"/>
        </w:rPr>
        <w:t xml:space="preserve"> городского поселения</w:t>
      </w:r>
    </w:p>
    <w:p w:rsidR="00806828" w:rsidRDefault="00806828" w:rsidP="00806828">
      <w:pPr>
        <w:widowControl w:val="0"/>
        <w:jc w:val="center"/>
        <w:outlineLvl w:val="2"/>
        <w:rPr>
          <w:sz w:val="24"/>
        </w:rPr>
      </w:pPr>
    </w:p>
    <w:tbl>
      <w:tblPr>
        <w:tblW w:w="148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394"/>
        <w:gridCol w:w="5870"/>
        <w:gridCol w:w="2776"/>
      </w:tblGrid>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 xml:space="preserve">№ </w:t>
            </w:r>
            <w:proofErr w:type="spellStart"/>
            <w:proofErr w:type="gramStart"/>
            <w:r w:rsidRPr="0092782A">
              <w:rPr>
                <w:sz w:val="24"/>
              </w:rPr>
              <w:t>п</w:t>
            </w:r>
            <w:proofErr w:type="spellEnd"/>
            <w:proofErr w:type="gramEnd"/>
            <w:r w:rsidRPr="0092782A">
              <w:rPr>
                <w:sz w:val="24"/>
              </w:rPr>
              <w:t>/</w:t>
            </w:r>
            <w:proofErr w:type="spellStart"/>
            <w:r w:rsidRPr="0092782A">
              <w:rPr>
                <w:sz w:val="24"/>
              </w:rPr>
              <w:t>п</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 xml:space="preserve">Краткое описание ожидаемых эффектов от реализации задачи структурного элемента </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Связь с показателями &lt;2&gt;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3</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4</w:t>
            </w:r>
          </w:p>
        </w:tc>
      </w:tr>
      <w:tr w:rsidR="00806828" w:rsidRPr="0092782A" w:rsidTr="00CA19C2">
        <w:tc>
          <w:tcPr>
            <w:tcW w:w="14883" w:type="dxa"/>
            <w:gridSpan w:val="4"/>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806828">
            <w:pPr>
              <w:widowControl w:val="0"/>
              <w:numPr>
                <w:ilvl w:val="0"/>
                <w:numId w:val="15"/>
              </w:numPr>
              <w:jc w:val="center"/>
              <w:outlineLvl w:val="2"/>
              <w:rPr>
                <w:i/>
                <w:sz w:val="24"/>
              </w:rPr>
            </w:pPr>
            <w:r w:rsidRPr="0092782A">
              <w:rPr>
                <w:i/>
                <w:sz w:val="24"/>
              </w:rPr>
              <w:t xml:space="preserve">Направление «Наименование» </w:t>
            </w:r>
            <w:r w:rsidRPr="0092782A">
              <w:rPr>
                <w:sz w:val="24"/>
              </w:rPr>
              <w:t>&lt;3&gt;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1.1.</w:t>
            </w:r>
          </w:p>
        </w:tc>
        <w:tc>
          <w:tcPr>
            <w:tcW w:w="13040" w:type="dxa"/>
            <w:gridSpan w:val="3"/>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i/>
                <w:sz w:val="24"/>
              </w:rPr>
              <w:t xml:space="preserve">Наименование структурного элемента муниципальной (комплексной) программы Зерноградского </w:t>
            </w:r>
            <w:r w:rsidR="00975FB9">
              <w:rPr>
                <w:i/>
                <w:sz w:val="24"/>
              </w:rPr>
              <w:t xml:space="preserve"> городского поселения</w:t>
            </w:r>
            <w:r w:rsidRPr="0092782A">
              <w:rPr>
                <w:i/>
                <w:sz w:val="24"/>
              </w:rPr>
              <w:t xml:space="preserve"> </w:t>
            </w:r>
            <w:r w:rsidRPr="0092782A">
              <w:rPr>
                <w:sz w:val="24"/>
              </w:rPr>
              <w:t>&lt;4&gt;</w:t>
            </w:r>
          </w:p>
          <w:p w:rsidR="00806828" w:rsidRPr="0092782A" w:rsidRDefault="00806828" w:rsidP="00CA19C2">
            <w:pPr>
              <w:widowControl w:val="0"/>
              <w:jc w:val="center"/>
              <w:outlineLvl w:val="2"/>
              <w:rPr>
                <w:i/>
                <w:sz w:val="24"/>
              </w:rPr>
            </w:pPr>
            <w:r w:rsidRPr="0092782A">
              <w:rPr>
                <w:sz w:val="24"/>
              </w:rPr>
              <w:t>(</w:t>
            </w:r>
            <w:r w:rsidRPr="0092782A">
              <w:rPr>
                <w:i/>
                <w:sz w:val="24"/>
              </w:rPr>
              <w:t xml:space="preserve">ФИО куратора) </w:t>
            </w:r>
            <w:r w:rsidRPr="0092782A">
              <w:rPr>
                <w:sz w:val="24"/>
              </w:rPr>
              <w:t>&lt;5&gt;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i/>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proofErr w:type="gramStart"/>
            <w:r w:rsidRPr="0092782A">
              <w:rPr>
                <w:sz w:val="24"/>
              </w:rPr>
              <w:t>Ответственный</w:t>
            </w:r>
            <w:proofErr w:type="gramEnd"/>
            <w:r w:rsidRPr="0092782A">
              <w:rPr>
                <w:sz w:val="24"/>
              </w:rPr>
              <w:t xml:space="preserve"> за реализацию: &lt;6&gt;</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r w:rsidRPr="0092782A">
              <w:rPr>
                <w:sz w:val="24"/>
              </w:rPr>
              <w:t>Срок реализации:</w:t>
            </w:r>
            <w:r w:rsidRPr="0092782A">
              <w:rPr>
                <w:i/>
                <w:sz w:val="24"/>
              </w:rPr>
              <w:t xml:space="preserve"> </w:t>
            </w:r>
            <w:r w:rsidRPr="0092782A">
              <w:rPr>
                <w:sz w:val="24"/>
              </w:rPr>
              <w:t>&lt;7&gt;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r w:rsidRPr="0092782A">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1.1.2.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r w:rsidRPr="0092782A">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1.2.</w:t>
            </w:r>
          </w:p>
        </w:tc>
        <w:tc>
          <w:tcPr>
            <w:tcW w:w="13040" w:type="dxa"/>
            <w:gridSpan w:val="3"/>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i/>
                <w:sz w:val="24"/>
              </w:rPr>
              <w:t xml:space="preserve">Наименование структурного элемента муниципальной (комплексной) программы Зерноградского </w:t>
            </w:r>
            <w:r w:rsidR="00975FB9">
              <w:rPr>
                <w:i/>
                <w:sz w:val="24"/>
              </w:rPr>
              <w:t xml:space="preserve"> городского поселения</w:t>
            </w:r>
            <w:r w:rsidRPr="0092782A">
              <w:rPr>
                <w:i/>
                <w:sz w:val="24"/>
              </w:rPr>
              <w:t xml:space="preserve"> </w:t>
            </w:r>
            <w:r w:rsidRPr="0092782A">
              <w:rPr>
                <w:sz w:val="24"/>
              </w:rPr>
              <w:t>&lt;4&gt;</w:t>
            </w:r>
          </w:p>
          <w:p w:rsidR="00806828" w:rsidRPr="0092782A" w:rsidRDefault="00806828" w:rsidP="00CA19C2">
            <w:pPr>
              <w:widowControl w:val="0"/>
              <w:jc w:val="center"/>
              <w:outlineLvl w:val="2"/>
              <w:rPr>
                <w:i/>
                <w:sz w:val="24"/>
              </w:rPr>
            </w:pPr>
            <w:r w:rsidRPr="0092782A">
              <w:rPr>
                <w:sz w:val="24"/>
              </w:rPr>
              <w:t>(</w:t>
            </w:r>
            <w:r w:rsidRPr="0092782A">
              <w:rPr>
                <w:i/>
                <w:sz w:val="24"/>
              </w:rPr>
              <w:t xml:space="preserve">ФИО куратора) </w:t>
            </w:r>
            <w:r w:rsidRPr="0092782A">
              <w:rPr>
                <w:sz w:val="24"/>
              </w:rPr>
              <w:t>&lt;5&gt;</w:t>
            </w: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i/>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proofErr w:type="gramStart"/>
            <w:r w:rsidRPr="0092782A">
              <w:rPr>
                <w:sz w:val="24"/>
              </w:rPr>
              <w:t>Ответственный</w:t>
            </w:r>
            <w:proofErr w:type="gramEnd"/>
            <w:r w:rsidRPr="0092782A">
              <w:rPr>
                <w:sz w:val="24"/>
              </w:rPr>
              <w:t xml:space="preserve"> за реализацию: &lt;6&gt;</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r w:rsidRPr="0092782A">
              <w:rPr>
                <w:sz w:val="24"/>
              </w:rPr>
              <w:t>Срок реализации:</w:t>
            </w:r>
            <w:r w:rsidRPr="0092782A">
              <w:rPr>
                <w:i/>
                <w:sz w:val="24"/>
              </w:rPr>
              <w:t xml:space="preserve"> </w:t>
            </w:r>
            <w:r w:rsidRPr="0092782A">
              <w:rPr>
                <w:sz w:val="24"/>
              </w:rPr>
              <w:t>&lt;7&gt;</w:t>
            </w:r>
          </w:p>
        </w:tc>
      </w:tr>
      <w:tr w:rsidR="00806828" w:rsidRPr="0092782A" w:rsidTr="00CA19C2">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1.2.1.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r w:rsidRPr="0092782A">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i/>
                <w:sz w:val="24"/>
              </w:rPr>
            </w:pPr>
          </w:p>
        </w:tc>
      </w:tr>
      <w:tr w:rsidR="00806828" w:rsidRPr="0092782A"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1.2.2.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r w:rsidRPr="0092782A">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outlineLvl w:val="2"/>
              <w:rPr>
                <w:sz w:val="24"/>
              </w:rPr>
            </w:pPr>
          </w:p>
        </w:tc>
      </w:tr>
      <w:tr w:rsidR="00806828" w:rsidTr="00CA19C2">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806828" w:rsidRPr="0092782A" w:rsidRDefault="00806828" w:rsidP="00CA19C2">
            <w:pPr>
              <w:widowControl w:val="0"/>
              <w:jc w:val="center"/>
              <w:outlineLvl w:val="2"/>
              <w:rPr>
                <w:sz w:val="24"/>
              </w:rPr>
            </w:pPr>
            <w:r w:rsidRPr="0092782A">
              <w:rPr>
                <w:sz w:val="24"/>
              </w:rPr>
              <w:t>…</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sidRPr="0092782A">
              <w:rPr>
                <w:sz w:val="24"/>
              </w:rPr>
              <w:t>…</w:t>
            </w:r>
          </w:p>
        </w:tc>
      </w:tr>
    </w:tbl>
    <w:p w:rsidR="00806828" w:rsidRPr="008C3C52" w:rsidRDefault="00806828" w:rsidP="00806828">
      <w:pPr>
        <w:widowControl w:val="0"/>
        <w:ind w:right="-173"/>
        <w:jc w:val="both"/>
        <w:outlineLvl w:val="2"/>
        <w:rPr>
          <w:sz w:val="18"/>
        </w:rPr>
      </w:pPr>
      <w:r w:rsidRPr="008C3C52">
        <w:rPr>
          <w:sz w:val="18"/>
        </w:rPr>
        <w:t>&lt;1</w:t>
      </w:r>
      <w:proofErr w:type="gramStart"/>
      <w:r w:rsidRPr="008C3C52">
        <w:rPr>
          <w:sz w:val="18"/>
        </w:rPr>
        <w:t>&gt; П</w:t>
      </w:r>
      <w:proofErr w:type="gramEnd"/>
      <w:r w:rsidRPr="008C3C52">
        <w:rPr>
          <w:sz w:val="18"/>
        </w:rPr>
        <w:t xml:space="preserve">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Зерноградского </w:t>
      </w:r>
      <w:r w:rsidR="00975FB9" w:rsidRPr="008C3C52">
        <w:rPr>
          <w:sz w:val="18"/>
        </w:rPr>
        <w:t xml:space="preserve"> городского поселения</w:t>
      </w:r>
      <w:r w:rsidRPr="008C3C52">
        <w:rPr>
          <w:sz w:val="18"/>
        </w:rPr>
        <w:t>.</w:t>
      </w:r>
    </w:p>
    <w:p w:rsidR="00806828" w:rsidRPr="008C3C52" w:rsidRDefault="00806828" w:rsidP="00806828">
      <w:pPr>
        <w:widowControl w:val="0"/>
        <w:ind w:right="-173"/>
        <w:jc w:val="both"/>
        <w:outlineLvl w:val="2"/>
        <w:rPr>
          <w:sz w:val="18"/>
        </w:rPr>
      </w:pPr>
      <w:r w:rsidRPr="008C3C52">
        <w:rPr>
          <w:sz w:val="18"/>
        </w:rPr>
        <w:t>&lt;2</w:t>
      </w:r>
      <w:proofErr w:type="gramStart"/>
      <w:r w:rsidRPr="008C3C52">
        <w:rPr>
          <w:sz w:val="18"/>
        </w:rPr>
        <w:t>&gt; У</w:t>
      </w:r>
      <w:proofErr w:type="gramEnd"/>
      <w:r w:rsidRPr="008C3C52">
        <w:rPr>
          <w:sz w:val="18"/>
        </w:rPr>
        <w:t>казывается наименование показателя муниципальной (комплексной) программы.</w:t>
      </w:r>
    </w:p>
    <w:p w:rsidR="00806828" w:rsidRPr="008C3C52" w:rsidRDefault="00806828" w:rsidP="00806828">
      <w:pPr>
        <w:widowControl w:val="0"/>
        <w:ind w:right="-173"/>
        <w:jc w:val="both"/>
        <w:outlineLvl w:val="2"/>
        <w:rPr>
          <w:sz w:val="18"/>
        </w:rPr>
      </w:pPr>
      <w:r w:rsidRPr="008C3C52">
        <w:rPr>
          <w:sz w:val="18"/>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806828" w:rsidRPr="008C3C52" w:rsidRDefault="00806828" w:rsidP="00806828">
      <w:pPr>
        <w:widowControl w:val="0"/>
        <w:ind w:right="-173"/>
        <w:jc w:val="both"/>
        <w:outlineLvl w:val="2"/>
        <w:rPr>
          <w:sz w:val="18"/>
        </w:rPr>
      </w:pPr>
      <w:r w:rsidRPr="008C3C52">
        <w:rPr>
          <w:sz w:val="18"/>
        </w:rPr>
        <w:t>&lt;4</w:t>
      </w:r>
      <w:proofErr w:type="gramStart"/>
      <w:r w:rsidRPr="008C3C52">
        <w:rPr>
          <w:sz w:val="18"/>
        </w:rPr>
        <w:t>&gt; У</w:t>
      </w:r>
      <w:proofErr w:type="gramEnd"/>
      <w:r w:rsidRPr="008C3C52">
        <w:rPr>
          <w:sz w:val="18"/>
        </w:rPr>
        <w:t>казывается наименование муниципального или ведомственного проекта, комплекса процессных мероприятий.</w:t>
      </w:r>
    </w:p>
    <w:p w:rsidR="00806828" w:rsidRPr="008C3C52" w:rsidRDefault="00806828" w:rsidP="00806828">
      <w:pPr>
        <w:widowControl w:val="0"/>
        <w:ind w:right="-173"/>
        <w:jc w:val="both"/>
        <w:outlineLvl w:val="2"/>
        <w:rPr>
          <w:sz w:val="18"/>
        </w:rPr>
      </w:pPr>
      <w:r w:rsidRPr="008C3C52">
        <w:rPr>
          <w:sz w:val="18"/>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8C3C52" w:rsidRDefault="00806828" w:rsidP="00806828">
      <w:pPr>
        <w:widowControl w:val="0"/>
        <w:ind w:right="-173"/>
        <w:jc w:val="both"/>
        <w:outlineLvl w:val="2"/>
        <w:rPr>
          <w:sz w:val="18"/>
          <w:szCs w:val="24"/>
        </w:rPr>
      </w:pPr>
      <w:r w:rsidRPr="008C3C52">
        <w:rPr>
          <w:sz w:val="18"/>
        </w:rPr>
        <w:t>&lt;6</w:t>
      </w:r>
      <w:proofErr w:type="gramStart"/>
      <w:r w:rsidRPr="008C3C52">
        <w:rPr>
          <w:sz w:val="18"/>
        </w:rPr>
        <w:t>&gt; У</w:t>
      </w:r>
      <w:proofErr w:type="gramEnd"/>
      <w:r w:rsidRPr="008C3C52">
        <w:rPr>
          <w:sz w:val="18"/>
        </w:rPr>
        <w:t xml:space="preserve">казывается наименование отраслевого </w:t>
      </w:r>
      <w:r w:rsidRPr="008C3C52">
        <w:rPr>
          <w:sz w:val="18"/>
          <w:szCs w:val="24"/>
        </w:rPr>
        <w:t xml:space="preserve">(функционального) органа, структурного подразделения Администрации Зерноградского </w:t>
      </w:r>
      <w:r w:rsidR="00975FB9" w:rsidRPr="008C3C52">
        <w:rPr>
          <w:sz w:val="18"/>
          <w:szCs w:val="24"/>
        </w:rPr>
        <w:t xml:space="preserve"> городского поселения</w:t>
      </w:r>
      <w:r w:rsidRPr="008C3C52">
        <w:rPr>
          <w:sz w:val="18"/>
          <w:szCs w:val="24"/>
        </w:rPr>
        <w:t xml:space="preserve"> или муниципального казенного учреждения Зерноградского </w:t>
      </w:r>
      <w:r w:rsidR="00975FB9" w:rsidRPr="008C3C52">
        <w:rPr>
          <w:sz w:val="18"/>
          <w:szCs w:val="24"/>
        </w:rPr>
        <w:t xml:space="preserve"> городского поселения</w:t>
      </w:r>
      <w:r w:rsidRPr="008C3C52">
        <w:rPr>
          <w:sz w:val="18"/>
          <w:szCs w:val="24"/>
        </w:rPr>
        <w:t>.</w:t>
      </w:r>
    </w:p>
    <w:p w:rsidR="00806828" w:rsidRPr="008C3C52" w:rsidRDefault="00806828" w:rsidP="00806828">
      <w:pPr>
        <w:widowControl w:val="0"/>
        <w:ind w:right="-173"/>
        <w:jc w:val="both"/>
        <w:outlineLvl w:val="2"/>
        <w:rPr>
          <w:sz w:val="18"/>
        </w:rPr>
      </w:pPr>
      <w:r w:rsidRPr="008C3C52">
        <w:rPr>
          <w:sz w:val="18"/>
        </w:rPr>
        <w:t xml:space="preserve">&lt;7&gt; Срок реализации указывается в формате «год начала – год окончания реализации». </w:t>
      </w:r>
    </w:p>
    <w:p w:rsidR="00806828" w:rsidRDefault="00806828" w:rsidP="00806828">
      <w:pPr>
        <w:widowControl w:val="0"/>
        <w:ind w:left="928" w:right="-173"/>
        <w:outlineLvl w:val="2"/>
        <w:rPr>
          <w:sz w:val="24"/>
        </w:rPr>
      </w:pPr>
      <w:r>
        <w:rPr>
          <w:sz w:val="24"/>
        </w:rPr>
        <w:br w:type="page"/>
      </w:r>
    </w:p>
    <w:p w:rsidR="00806828" w:rsidRDefault="00806828" w:rsidP="00806828">
      <w:pPr>
        <w:widowControl w:val="0"/>
        <w:ind w:left="928" w:right="-173"/>
        <w:jc w:val="center"/>
        <w:outlineLvl w:val="2"/>
        <w:rPr>
          <w:sz w:val="24"/>
        </w:rPr>
      </w:pPr>
      <w:r>
        <w:rPr>
          <w:sz w:val="24"/>
        </w:rPr>
        <w:lastRenderedPageBreak/>
        <w:t xml:space="preserve">4. Финансовое обеспечение </w:t>
      </w:r>
      <w:r w:rsidRPr="00BB13BE">
        <w:rPr>
          <w:sz w:val="24"/>
        </w:rPr>
        <w:t>муниципальной</w:t>
      </w:r>
      <w:r>
        <w:rPr>
          <w:sz w:val="24"/>
        </w:rPr>
        <w:t xml:space="preserve"> (комплексной) программы Зерноградского </w:t>
      </w:r>
      <w:r w:rsidR="00975FB9">
        <w:rPr>
          <w:sz w:val="24"/>
        </w:rPr>
        <w:t xml:space="preserve"> городского поселения</w:t>
      </w:r>
    </w:p>
    <w:p w:rsidR="00806828" w:rsidRDefault="00806828" w:rsidP="00806828">
      <w:pPr>
        <w:widowControl w:val="0"/>
        <w:ind w:left="720" w:right="-173"/>
        <w:outlineLvl w:val="2"/>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806828" w:rsidRPr="00B52CAC" w:rsidTr="00CA19C2">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jc w:val="center"/>
              <w:outlineLvl w:val="2"/>
              <w:rPr>
                <w:sz w:val="24"/>
              </w:rPr>
            </w:pPr>
            <w:r w:rsidRPr="00B52CAC">
              <w:rPr>
                <w:sz w:val="24"/>
              </w:rPr>
              <w:t xml:space="preserve">№ </w:t>
            </w:r>
            <w:proofErr w:type="spellStart"/>
            <w:proofErr w:type="gramStart"/>
            <w:r w:rsidRPr="00B52CAC">
              <w:rPr>
                <w:sz w:val="24"/>
              </w:rPr>
              <w:t>п</w:t>
            </w:r>
            <w:proofErr w:type="spellEnd"/>
            <w:proofErr w:type="gramEnd"/>
            <w:r w:rsidRPr="00B52CAC">
              <w:rPr>
                <w:sz w:val="24"/>
              </w:rPr>
              <w:t>/</w:t>
            </w:r>
            <w:proofErr w:type="spellStart"/>
            <w:r w:rsidRPr="00B52CAC">
              <w:rPr>
                <w:sz w:val="24"/>
              </w:rPr>
              <w:t>п</w:t>
            </w:r>
            <w:proofErr w:type="spellEnd"/>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jc w:val="center"/>
              <w:rPr>
                <w:sz w:val="24"/>
              </w:rPr>
            </w:pPr>
            <w:r w:rsidRPr="00B52CAC">
              <w:rPr>
                <w:sz w:val="24"/>
              </w:rPr>
              <w:t xml:space="preserve">Наименование </w:t>
            </w:r>
            <w:r>
              <w:rPr>
                <w:sz w:val="24"/>
              </w:rPr>
              <w:t>муниципаль</w:t>
            </w:r>
            <w:r w:rsidRPr="00B52CAC">
              <w:rPr>
                <w:sz w:val="24"/>
              </w:rPr>
              <w:t>ной (комплексной) программы, структурного элемента/ источник</w:t>
            </w:r>
          </w:p>
          <w:p w:rsidR="00806828" w:rsidRPr="00B52CAC" w:rsidRDefault="00806828" w:rsidP="00CA19C2">
            <w:pPr>
              <w:widowControl w:val="0"/>
              <w:jc w:val="center"/>
              <w:outlineLvl w:val="2"/>
              <w:rPr>
                <w:sz w:val="24"/>
              </w:rPr>
            </w:pPr>
            <w:r w:rsidRPr="00B52CAC">
              <w:rPr>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Объем расходов по годам реализации, тыс.</w:t>
            </w:r>
            <w:r>
              <w:rPr>
                <w:sz w:val="24"/>
              </w:rPr>
              <w:t xml:space="preserve"> </w:t>
            </w:r>
            <w:r w:rsidRPr="00B52CAC">
              <w:rPr>
                <w:sz w:val="24"/>
              </w:rPr>
              <w:t>рублей</w:t>
            </w:r>
          </w:p>
        </w:tc>
      </w:tr>
      <w:tr w:rsidR="00806828" w:rsidRPr="00B52CAC"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806828" w:rsidRPr="00B52CAC" w:rsidRDefault="00806828" w:rsidP="00CA19C2">
            <w:pPr>
              <w:jc w:val="center"/>
            </w:pPr>
            <w:r w:rsidRPr="00B52CAC">
              <w:t>....</w:t>
            </w:r>
            <w:r w:rsidRPr="00B52CAC">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proofErr w:type="spellStart"/>
            <w:r w:rsidRPr="00B52CAC">
              <w:rPr>
                <w:sz w:val="24"/>
              </w:rPr>
              <w:t>N+n</w:t>
            </w:r>
            <w:proofErr w:type="spellEnd"/>
            <w:r w:rsidRPr="00B52CAC">
              <w:rPr>
                <w:sz w:val="24"/>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Всего</w:t>
            </w:r>
          </w:p>
        </w:tc>
      </w:tr>
      <w:tr w:rsidR="00806828" w:rsidRPr="00B52CAC" w:rsidTr="00CA19C2">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jc w:val="center"/>
              <w:outlineLvl w:val="2"/>
              <w:rPr>
                <w:sz w:val="24"/>
              </w:rPr>
            </w:pPr>
            <w:r w:rsidRPr="00B52CAC">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jc w:val="center"/>
              <w:outlineLvl w:val="2"/>
              <w:rPr>
                <w:sz w:val="24"/>
              </w:rPr>
            </w:pPr>
            <w:r w:rsidRPr="00B52CAC">
              <w:rPr>
                <w:sz w:val="24"/>
              </w:rPr>
              <w:t>8</w:t>
            </w:r>
          </w:p>
        </w:tc>
      </w:tr>
      <w:tr w:rsidR="00806828" w:rsidRPr="00B52CAC" w:rsidTr="00CA19C2">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jc w:val="center"/>
              <w:outlineLvl w:val="2"/>
              <w:rPr>
                <w:sz w:val="24"/>
              </w:rPr>
            </w:pPr>
            <w:r w:rsidRPr="00B52CAC">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b/>
                <w:i/>
                <w:sz w:val="24"/>
              </w:rPr>
            </w:pPr>
            <w:r>
              <w:rPr>
                <w:b/>
                <w:i/>
                <w:sz w:val="24"/>
              </w:rPr>
              <w:t>Муниципаль</w:t>
            </w:r>
            <w:r w:rsidRPr="00B52CAC">
              <w:rPr>
                <w:b/>
                <w:i/>
                <w:sz w:val="24"/>
              </w:rPr>
              <w:t>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r>
      <w:tr w:rsidR="00806828" w:rsidRPr="00B52CAC"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rPr>
                <w:sz w:val="24"/>
              </w:rPr>
            </w:pPr>
            <w:r>
              <w:rPr>
                <w:sz w:val="24"/>
              </w:rPr>
              <w:t>Б</w:t>
            </w:r>
            <w:r w:rsidRPr="00B52CAC">
              <w:rPr>
                <w:sz w:val="24"/>
              </w:rPr>
              <w:t>юджет</w:t>
            </w:r>
            <w:r>
              <w:rPr>
                <w:sz w:val="24"/>
              </w:rPr>
              <w:t xml:space="preserve"> Зерноградского </w:t>
            </w:r>
            <w:r w:rsidR="00975FB9">
              <w:rPr>
                <w:sz w:val="24"/>
              </w:rPr>
              <w:t xml:space="preserve"> городского поселения</w:t>
            </w:r>
            <w:r w:rsidRPr="00B52CAC">
              <w:rPr>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r>
      <w:tr w:rsidR="00806828" w:rsidRPr="00B52CAC"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ind w:left="283"/>
              <w:rPr>
                <w:sz w:val="24"/>
              </w:rPr>
            </w:pPr>
            <w:r w:rsidRPr="00B52CAC">
              <w:rPr>
                <w:sz w:val="24"/>
              </w:rPr>
              <w:t>безвозмездные поступления в бюджет</w:t>
            </w:r>
            <w:r>
              <w:rPr>
                <w:sz w:val="24"/>
              </w:rPr>
              <w:t xml:space="preserve"> Зерноградского </w:t>
            </w:r>
            <w:r w:rsidR="00975FB9">
              <w:rPr>
                <w:sz w:val="24"/>
              </w:rPr>
              <w:t xml:space="preserve"> городского поселения</w:t>
            </w:r>
            <w:r w:rsidRPr="00B52CAC">
              <w:rPr>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r>
      <w:tr w:rsidR="00806828" w:rsidRPr="00B52CAC"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ind w:left="567"/>
              <w:rPr>
                <w:sz w:val="24"/>
              </w:rPr>
            </w:pPr>
            <w:r w:rsidRPr="00B52CAC">
              <w:rPr>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r>
      <w:tr w:rsidR="00806828" w:rsidRPr="00B52CAC"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ind w:left="567"/>
              <w:rPr>
                <w:sz w:val="24"/>
              </w:rPr>
            </w:pPr>
            <w:r>
              <w:rPr>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CC6C76" w:rsidRDefault="00806828" w:rsidP="00CA19C2">
            <w:pPr>
              <w:rPr>
                <w:sz w:val="24"/>
              </w:rPr>
            </w:pPr>
            <w:r w:rsidRPr="00CC6C76">
              <w:rPr>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Pr="00707E74" w:rsidRDefault="00806828" w:rsidP="00CA19C2">
            <w:pPr>
              <w:rPr>
                <w:sz w:val="24"/>
              </w:rPr>
            </w:pPr>
            <w:r w:rsidRPr="00707E74">
              <w:rPr>
                <w:sz w:val="24"/>
              </w:rPr>
              <w:t xml:space="preserve">Объем налоговых расходов муниципального образования </w:t>
            </w:r>
          </w:p>
          <w:p w:rsidR="00806828" w:rsidRPr="00DA3DB8" w:rsidRDefault="00806828" w:rsidP="00CA19C2">
            <w:pPr>
              <w:rPr>
                <w:sz w:val="24"/>
                <w:highlight w:val="yellow"/>
              </w:rPr>
            </w:pPr>
            <w:r w:rsidRPr="00707E74">
              <w:rPr>
                <w:sz w:val="24"/>
              </w:rPr>
              <w:t>(</w:t>
            </w:r>
            <w:proofErr w:type="spellStart"/>
            <w:r w:rsidRPr="00707E74">
              <w:rPr>
                <w:sz w:val="24"/>
              </w:rPr>
              <w:t>справочно</w:t>
            </w:r>
            <w:proofErr w:type="spellEnd"/>
            <w:r w:rsidRPr="00707E74">
              <w:rPr>
                <w:sz w:val="24"/>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b/>
                <w:i/>
                <w:sz w:val="24"/>
              </w:rPr>
            </w:pPr>
            <w:r>
              <w:rPr>
                <w:b/>
                <w:i/>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Б</w:t>
            </w:r>
            <w:r w:rsidRPr="00B52CAC">
              <w:rPr>
                <w:sz w:val="24"/>
              </w:rPr>
              <w:t>юджет</w:t>
            </w:r>
            <w:r>
              <w:rPr>
                <w:sz w:val="24"/>
              </w:rPr>
              <w:t xml:space="preserve"> Зерноградского </w:t>
            </w:r>
            <w:r w:rsidR="00975FB9">
              <w:rPr>
                <w:sz w:val="24"/>
              </w:rPr>
              <w:t xml:space="preserve"> городского поселения</w:t>
            </w:r>
            <w:r>
              <w:rPr>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283"/>
              <w:rPr>
                <w:sz w:val="24"/>
              </w:rPr>
            </w:pPr>
            <w:r>
              <w:rPr>
                <w:sz w:val="24"/>
              </w:rPr>
              <w:t xml:space="preserve">безвозмездные поступления в бюджет Зерноградского </w:t>
            </w:r>
            <w:r w:rsidR="00975FB9">
              <w:rPr>
                <w:sz w:val="24"/>
              </w:rPr>
              <w:t xml:space="preserve"> городского поселения</w:t>
            </w:r>
            <w:r>
              <w:rPr>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CC6C76" w:rsidRDefault="00806828" w:rsidP="00CA19C2">
            <w:pPr>
              <w:rPr>
                <w:sz w:val="24"/>
              </w:rPr>
            </w:pPr>
            <w:r w:rsidRPr="00CC6C76">
              <w:rPr>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r>
      <w:tr w:rsidR="00806828" w:rsidTr="00CA19C2">
        <w:trPr>
          <w:jc w:val="center"/>
        </w:trPr>
        <w:tc>
          <w:tcPr>
            <w:tcW w:w="760" w:type="dxa"/>
            <w:tcBorders>
              <w:top w:val="single" w:sz="4" w:space="0" w:color="000000"/>
              <w:left w:val="single" w:sz="4" w:space="0" w:color="000000"/>
              <w:bottom w:val="single" w:sz="4" w:space="0" w:color="000000"/>
              <w:right w:val="single" w:sz="4" w:space="0" w:color="000000"/>
            </w:tcBorders>
          </w:tcPr>
          <w:p w:rsidR="00806828" w:rsidRDefault="00806828" w:rsidP="00CA19C2">
            <w:r>
              <w:t>3.</w:t>
            </w:r>
          </w:p>
        </w:tc>
        <w:tc>
          <w:tcPr>
            <w:tcW w:w="644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c>
          <w:tcPr>
            <w:tcW w:w="163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c>
          <w:tcPr>
            <w:tcW w:w="99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c>
          <w:tcPr>
            <w:tcW w:w="124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c>
          <w:tcPr>
            <w:tcW w:w="141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c>
          <w:tcPr>
            <w:tcW w:w="223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t>...</w:t>
            </w:r>
          </w:p>
        </w:tc>
      </w:tr>
    </w:tbl>
    <w:p w:rsidR="00806828" w:rsidRDefault="00806828" w:rsidP="00806828">
      <w:pPr>
        <w:rPr>
          <w:sz w:val="2"/>
        </w:rPr>
      </w:pPr>
    </w:p>
    <w:p w:rsidR="00806828" w:rsidRDefault="00806828" w:rsidP="00806828">
      <w:pPr>
        <w:widowControl w:val="0"/>
        <w:ind w:left="720" w:right="-173"/>
        <w:outlineLvl w:val="2"/>
        <w:rPr>
          <w:sz w:val="24"/>
        </w:rPr>
      </w:pPr>
    </w:p>
    <w:p w:rsidR="00806828" w:rsidRPr="00B02BC2" w:rsidRDefault="00806828" w:rsidP="00806828">
      <w:pPr>
        <w:widowControl w:val="0"/>
        <w:ind w:left="720" w:right="-173"/>
        <w:outlineLvl w:val="2"/>
        <w:rPr>
          <w:sz w:val="24"/>
        </w:rPr>
      </w:pPr>
      <w:r w:rsidRPr="00B02BC2">
        <w:rPr>
          <w:sz w:val="24"/>
        </w:rPr>
        <w:t>&lt;1</w:t>
      </w:r>
      <w:proofErr w:type="gramStart"/>
      <w:r w:rsidRPr="00B02BC2">
        <w:rPr>
          <w:sz w:val="24"/>
        </w:rPr>
        <w:t>&gt; В</w:t>
      </w:r>
      <w:proofErr w:type="gramEnd"/>
      <w:r w:rsidRPr="00B02BC2">
        <w:rPr>
          <w:sz w:val="24"/>
        </w:rPr>
        <w:t xml:space="preserve"> случае отсутствия финансового обеспечения за счет отдельных источников, такие источники не включаются.</w:t>
      </w:r>
    </w:p>
    <w:p w:rsidR="00806828" w:rsidRPr="00B02BC2" w:rsidRDefault="00806828" w:rsidP="00806828">
      <w:pPr>
        <w:widowControl w:val="0"/>
        <w:ind w:left="720" w:right="-173"/>
        <w:outlineLvl w:val="2"/>
        <w:rPr>
          <w:sz w:val="24"/>
        </w:rPr>
      </w:pPr>
      <w:r w:rsidRPr="00B02BC2">
        <w:rPr>
          <w:sz w:val="24"/>
        </w:rPr>
        <w:t>&lt;2</w:t>
      </w:r>
      <w:proofErr w:type="gramStart"/>
      <w:r w:rsidRPr="00B02BC2">
        <w:rPr>
          <w:sz w:val="24"/>
        </w:rPr>
        <w:t>&gt; В</w:t>
      </w:r>
      <w:proofErr w:type="gramEnd"/>
      <w:r w:rsidRPr="00B02BC2">
        <w:rPr>
          <w:sz w:val="24"/>
        </w:rPr>
        <w:t xml:space="preserve"> 2024 году при приведении муниципальных программ Зерноградского </w:t>
      </w:r>
      <w:r w:rsidR="00975FB9">
        <w:rPr>
          <w:sz w:val="24"/>
        </w:rPr>
        <w:t xml:space="preserve"> городского поселения</w:t>
      </w:r>
      <w:r w:rsidRPr="00B02BC2">
        <w:rPr>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w:t>
      </w:r>
    </w:p>
    <w:p w:rsidR="00806828" w:rsidRDefault="00806828" w:rsidP="00806828">
      <w:pPr>
        <w:widowControl w:val="0"/>
        <w:ind w:left="720" w:right="-173"/>
        <w:outlineLvl w:val="2"/>
      </w:pPr>
      <w:r w:rsidRPr="00B02BC2">
        <w:rPr>
          <w:sz w:val="24"/>
        </w:rPr>
        <w:t>В дальнейшем ежегодно добавляется год планового периода</w:t>
      </w:r>
      <w:r w:rsidRPr="00B02BC2">
        <w:t>.</w:t>
      </w:r>
    </w:p>
    <w:p w:rsidR="00806828" w:rsidRDefault="00806828" w:rsidP="00806828">
      <w:pPr>
        <w:jc w:val="center"/>
      </w:pPr>
      <w:r w:rsidRPr="00B52CAC">
        <w:lastRenderedPageBreak/>
        <w:t xml:space="preserve">4.1 Финансовое обеспечение </w:t>
      </w:r>
      <w:r>
        <w:t>муниципальн</w:t>
      </w:r>
      <w:r w:rsidRPr="00B52CAC">
        <w:t>ой программы за счет бюджетных ассигнований по источникам</w:t>
      </w:r>
    </w:p>
    <w:p w:rsidR="00806828" w:rsidRPr="00B52CAC" w:rsidRDefault="00806828" w:rsidP="00806828">
      <w:pPr>
        <w:jc w:val="center"/>
        <w:rPr>
          <w:sz w:val="20"/>
        </w:rPr>
      </w:pPr>
      <w:r w:rsidRPr="00B52CAC">
        <w:t xml:space="preserve"> финансирования дефицита бюджета </w:t>
      </w:r>
      <w:r>
        <w:t xml:space="preserve">Зерноградского </w:t>
      </w:r>
      <w:r w:rsidR="00975FB9">
        <w:t xml:space="preserve"> городского поселения</w:t>
      </w:r>
      <w:r w:rsidRPr="00B52CAC">
        <w:rPr>
          <w:sz w:val="20"/>
          <w:vertAlign w:val="superscript"/>
        </w:rPr>
        <w:footnoteReference w:id="1"/>
      </w:r>
    </w:p>
    <w:p w:rsidR="00806828" w:rsidRPr="00B52CAC" w:rsidRDefault="00806828" w:rsidP="00806828">
      <w:pPr>
        <w:jc w:val="center"/>
        <w:rPr>
          <w:sz w:val="20"/>
        </w:rPr>
      </w:pPr>
    </w:p>
    <w:tbl>
      <w:tblPr>
        <w:tblW w:w="0" w:type="auto"/>
        <w:jc w:val="center"/>
        <w:tblLayout w:type="fixed"/>
        <w:tblLook w:val="04A0"/>
      </w:tblPr>
      <w:tblGrid>
        <w:gridCol w:w="8845"/>
        <w:gridCol w:w="1559"/>
        <w:gridCol w:w="1276"/>
        <w:gridCol w:w="1134"/>
        <w:gridCol w:w="1417"/>
        <w:gridCol w:w="1427"/>
      </w:tblGrid>
      <w:tr w:rsidR="00806828" w:rsidRPr="00B52CAC" w:rsidTr="00CA19C2">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806828" w:rsidRPr="00B52CAC" w:rsidRDefault="00806828" w:rsidP="00CA19C2">
            <w:pPr>
              <w:jc w:val="center"/>
              <w:rPr>
                <w:sz w:val="24"/>
              </w:rPr>
            </w:pPr>
            <w:r w:rsidRPr="00B52CAC">
              <w:rPr>
                <w:sz w:val="24"/>
              </w:rPr>
              <w:t xml:space="preserve">Наименование структурного элемента </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806828" w:rsidRDefault="00806828" w:rsidP="00CA19C2">
            <w:pPr>
              <w:jc w:val="center"/>
              <w:rPr>
                <w:sz w:val="24"/>
              </w:rPr>
            </w:pPr>
            <w:r w:rsidRPr="00B52CAC">
              <w:rPr>
                <w:sz w:val="24"/>
              </w:rPr>
              <w:t xml:space="preserve">Объем финансового обеспечения по годам реализации, </w:t>
            </w:r>
          </w:p>
          <w:p w:rsidR="00806828" w:rsidRPr="00B52CAC" w:rsidRDefault="00806828" w:rsidP="00CA19C2">
            <w:pPr>
              <w:jc w:val="center"/>
              <w:rPr>
                <w:sz w:val="24"/>
              </w:rPr>
            </w:pPr>
            <w:r w:rsidRPr="00B52CAC">
              <w:rPr>
                <w:sz w:val="24"/>
              </w:rPr>
              <w:t>тыс. рублей</w:t>
            </w:r>
          </w:p>
        </w:tc>
      </w:tr>
      <w:tr w:rsidR="00806828" w:rsidRPr="00B52CAC" w:rsidTr="00CA19C2">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806828" w:rsidRPr="00B52CAC" w:rsidRDefault="00806828" w:rsidP="00CA19C2"/>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roofErr w:type="spellStart"/>
            <w:r w:rsidRPr="00B52CAC">
              <w:rPr>
                <w:sz w:val="24"/>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Всего</w:t>
            </w:r>
          </w:p>
        </w:tc>
      </w:tr>
      <w:tr w:rsidR="00806828" w:rsidRPr="00B52CAC" w:rsidTr="00CA19C2">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806828" w:rsidRPr="00B52CAC" w:rsidRDefault="00806828" w:rsidP="00CA19C2">
            <w:pPr>
              <w:jc w:val="center"/>
              <w:rPr>
                <w:sz w:val="24"/>
              </w:rPr>
            </w:pPr>
            <w:r w:rsidRPr="00B52CAC">
              <w:rPr>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r w:rsidRPr="00B52CAC">
              <w:rPr>
                <w:sz w:val="24"/>
              </w:rPr>
              <w:t>6</w:t>
            </w:r>
          </w:p>
        </w:tc>
      </w:tr>
      <w:tr w:rsidR="00806828" w:rsidRPr="00B52CAC" w:rsidTr="00CA19C2">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806828" w:rsidRPr="00B52CAC" w:rsidRDefault="00806828" w:rsidP="00CA19C2">
            <w:pPr>
              <w:rPr>
                <w:sz w:val="24"/>
              </w:rPr>
            </w:pPr>
            <w:r>
              <w:rPr>
                <w:sz w:val="24"/>
              </w:rPr>
              <w:t>Муниципаль</w:t>
            </w:r>
            <w:r w:rsidRPr="00B52CAC">
              <w:rPr>
                <w:sz w:val="24"/>
              </w:rPr>
              <w:t>ная программа за счет бюджетных ассигнований по источникам финансир</w:t>
            </w:r>
            <w:r>
              <w:rPr>
                <w:sz w:val="24"/>
              </w:rPr>
              <w:t xml:space="preserve">ования дефицита бюджета Зерноградского </w:t>
            </w:r>
            <w:r w:rsidR="00975FB9">
              <w:rPr>
                <w:sz w:val="24"/>
              </w:rPr>
              <w:t xml:space="preserve"> городского поселения</w:t>
            </w:r>
            <w:r w:rsidRPr="00B52CAC">
              <w:rPr>
                <w:sz w:val="24"/>
              </w:rPr>
              <w:t>,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24"/>
              </w:rPr>
            </w:pPr>
          </w:p>
        </w:tc>
      </w:tr>
    </w:tbl>
    <w:p w:rsidR="003E2A4A" w:rsidRDefault="003E2A4A"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Pr="006D7F8D" w:rsidRDefault="00452864" w:rsidP="00806828">
      <w:pPr>
        <w:widowControl w:val="0"/>
        <w:ind w:left="10773"/>
        <w:jc w:val="center"/>
        <w:outlineLvl w:val="1"/>
      </w:pPr>
    </w:p>
    <w:p w:rsidR="00E00CB7" w:rsidRPr="006D7F8D" w:rsidRDefault="00E00CB7"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452864" w:rsidRDefault="00452864" w:rsidP="00806828">
      <w:pPr>
        <w:widowControl w:val="0"/>
        <w:ind w:left="10773"/>
        <w:jc w:val="center"/>
        <w:outlineLvl w:val="1"/>
      </w:pPr>
    </w:p>
    <w:p w:rsidR="00806828" w:rsidRDefault="00806828" w:rsidP="00806828">
      <w:pPr>
        <w:widowControl w:val="0"/>
        <w:ind w:left="10773"/>
        <w:jc w:val="center"/>
        <w:outlineLvl w:val="1"/>
      </w:pPr>
      <w:r>
        <w:lastRenderedPageBreak/>
        <w:t>Приложение № 3</w:t>
      </w:r>
    </w:p>
    <w:p w:rsidR="00806828" w:rsidRDefault="00806828" w:rsidP="00806828">
      <w:pPr>
        <w:widowControl w:val="0"/>
        <w:ind w:left="10773"/>
        <w:jc w:val="center"/>
      </w:pPr>
      <w:r>
        <w:t>к Методическим рекомендациям по разработке и реализации муниципальных программ</w:t>
      </w:r>
    </w:p>
    <w:p w:rsidR="00806828" w:rsidRDefault="00806828" w:rsidP="00806828">
      <w:pPr>
        <w:widowControl w:val="0"/>
        <w:ind w:left="10773"/>
        <w:jc w:val="center"/>
      </w:pPr>
      <w:r w:rsidRPr="00BE130B">
        <w:rPr>
          <w:szCs w:val="28"/>
        </w:rPr>
        <w:t xml:space="preserve">Зерноградского </w:t>
      </w:r>
      <w:r w:rsidR="00975FB9">
        <w:rPr>
          <w:szCs w:val="28"/>
        </w:rPr>
        <w:t xml:space="preserve"> городского поселения</w:t>
      </w:r>
      <w:r>
        <w:t xml:space="preserve"> </w:t>
      </w:r>
    </w:p>
    <w:p w:rsidR="00806828" w:rsidRDefault="00806828" w:rsidP="00806828">
      <w:pPr>
        <w:widowControl w:val="0"/>
        <w:ind w:left="10657" w:hanging="25"/>
        <w:jc w:val="center"/>
      </w:pPr>
    </w:p>
    <w:p w:rsidR="00806828" w:rsidRDefault="00806828" w:rsidP="00806828">
      <w:pPr>
        <w:widowControl w:val="0"/>
        <w:jc w:val="center"/>
        <w:rPr>
          <w:sz w:val="24"/>
        </w:rPr>
      </w:pPr>
      <w:r>
        <w:rPr>
          <w:sz w:val="24"/>
        </w:rPr>
        <w:t>АНАЛИТИЧЕСКАЯ ИНФОРМАЦИЯ</w:t>
      </w:r>
    </w:p>
    <w:p w:rsidR="00806828" w:rsidRDefault="00806828" w:rsidP="00806828">
      <w:pPr>
        <w:widowControl w:val="0"/>
        <w:jc w:val="center"/>
        <w:rPr>
          <w:sz w:val="24"/>
        </w:rPr>
      </w:pPr>
      <w:r>
        <w:rPr>
          <w:sz w:val="24"/>
        </w:rPr>
        <w:t xml:space="preserve">о структурных элементах и (или) мероприятиях (результатах) иных муниципальных программ Зерноградского </w:t>
      </w:r>
      <w:r w:rsidR="00975FB9">
        <w:rPr>
          <w:sz w:val="24"/>
        </w:rPr>
        <w:t xml:space="preserve"> городского поселения</w:t>
      </w:r>
      <w:r>
        <w:rPr>
          <w:sz w:val="24"/>
        </w:rPr>
        <w:t xml:space="preserve">, </w:t>
      </w:r>
      <w:r>
        <w:rPr>
          <w:sz w:val="24"/>
        </w:rPr>
        <w:br/>
        <w:t xml:space="preserve">относящихся к сфере реализации комплексной программы Зерноградского </w:t>
      </w:r>
      <w:r w:rsidR="00975FB9">
        <w:rPr>
          <w:sz w:val="24"/>
        </w:rPr>
        <w:t xml:space="preserve"> городского поселения</w:t>
      </w:r>
    </w:p>
    <w:p w:rsidR="00806828" w:rsidRDefault="00806828" w:rsidP="00806828">
      <w:pPr>
        <w:widowControl w:val="0"/>
        <w:jc w:val="center"/>
        <w:rPr>
          <w:sz w:val="24"/>
        </w:rPr>
      </w:pPr>
    </w:p>
    <w:p w:rsidR="00806828" w:rsidRDefault="00806828" w:rsidP="00806828">
      <w:pPr>
        <w:widowControl w:val="0"/>
        <w:numPr>
          <w:ilvl w:val="0"/>
          <w:numId w:val="17"/>
        </w:numPr>
        <w:jc w:val="center"/>
        <w:rPr>
          <w:sz w:val="24"/>
        </w:rPr>
      </w:pPr>
      <w:r>
        <w:rPr>
          <w:sz w:val="24"/>
        </w:rPr>
        <w:t xml:space="preserve">Показатели иных муниципальных программ Зерноградского </w:t>
      </w:r>
      <w:r w:rsidR="00975FB9">
        <w:rPr>
          <w:sz w:val="24"/>
        </w:rPr>
        <w:t xml:space="preserve"> городского поселения</w:t>
      </w:r>
      <w:r>
        <w:rPr>
          <w:sz w:val="24"/>
        </w:rPr>
        <w:t xml:space="preserve">, </w:t>
      </w:r>
      <w:r>
        <w:rPr>
          <w:sz w:val="24"/>
        </w:rPr>
        <w:br/>
        <w:t xml:space="preserve">соответствующих сфере реализации комплексной программы Зерноградского </w:t>
      </w:r>
      <w:r w:rsidR="00975FB9">
        <w:rPr>
          <w:sz w:val="24"/>
        </w:rPr>
        <w:t xml:space="preserve"> городского поселения</w:t>
      </w:r>
    </w:p>
    <w:p w:rsidR="00806828" w:rsidRDefault="00806828" w:rsidP="00806828">
      <w:pPr>
        <w:widowControl w:val="0"/>
        <w:ind w:left="720"/>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806828" w:rsidTr="00CA19C2">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left="30" w:hanging="3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proofErr w:type="gramStart"/>
            <w:r>
              <w:rPr>
                <w:sz w:val="24"/>
              </w:rPr>
              <w:t>Ответственный</w:t>
            </w:r>
            <w:proofErr w:type="gramEnd"/>
            <w:r>
              <w:rPr>
                <w:sz w:val="24"/>
              </w:rPr>
              <w:t xml:space="preserve"> за достижение показателя</w:t>
            </w:r>
          </w:p>
        </w:tc>
      </w:tr>
      <w:tr w:rsidR="00806828" w:rsidTr="00CA19C2">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rPr>
                <w:sz w:val="24"/>
              </w:rPr>
            </w:pPr>
            <w:proofErr w:type="spellStart"/>
            <w:r>
              <w:rPr>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r>
      <w:tr w:rsidR="00806828" w:rsidTr="00CA19C2">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9</w:t>
            </w:r>
          </w:p>
        </w:tc>
      </w:tr>
      <w:tr w:rsidR="00806828" w:rsidTr="00CA19C2">
        <w:tc>
          <w:tcPr>
            <w:tcW w:w="14272" w:type="dxa"/>
            <w:gridSpan w:val="10"/>
            <w:tcBorders>
              <w:top w:val="single" w:sz="4" w:space="0" w:color="000000"/>
              <w:left w:val="single" w:sz="4" w:space="0" w:color="000000"/>
              <w:bottom w:val="single" w:sz="4" w:space="0" w:color="000000"/>
              <w:right w:val="single" w:sz="4" w:space="0" w:color="000000"/>
            </w:tcBorders>
          </w:tcPr>
          <w:p w:rsidR="00806828" w:rsidRDefault="00806828" w:rsidP="00806828">
            <w:pPr>
              <w:widowControl w:val="0"/>
              <w:numPr>
                <w:ilvl w:val="0"/>
                <w:numId w:val="18"/>
              </w:numPr>
              <w:jc w:val="center"/>
              <w:rPr>
                <w:i/>
                <w:sz w:val="24"/>
              </w:rPr>
            </w:pPr>
            <w:r>
              <w:rPr>
                <w:i/>
                <w:sz w:val="24"/>
              </w:rPr>
              <w:t xml:space="preserve">Муниципальная программа Зерноградского </w:t>
            </w:r>
            <w:r w:rsidR="00975FB9">
              <w:rPr>
                <w:i/>
                <w:sz w:val="24"/>
              </w:rPr>
              <w:t xml:space="preserve"> городского поселения</w:t>
            </w:r>
            <w:r>
              <w:rPr>
                <w:i/>
                <w:sz w:val="24"/>
              </w:rPr>
              <w:t xml:space="preserve"> «Наименование»</w:t>
            </w:r>
          </w:p>
        </w:tc>
      </w:tr>
      <w:tr w:rsidR="00806828" w:rsidTr="00CA19C2">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r>
      <w:tr w:rsidR="00806828" w:rsidTr="00CA19C2">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rPr>
                <w:sz w:val="24"/>
              </w:rPr>
            </w:pPr>
          </w:p>
        </w:tc>
      </w:tr>
      <w:tr w:rsidR="00806828" w:rsidTr="00CA19C2">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rPr>
                <w:sz w:val="24"/>
              </w:rPr>
            </w:pPr>
            <w:r>
              <w:rPr>
                <w:sz w:val="24"/>
              </w:rPr>
              <w:t>…</w:t>
            </w:r>
          </w:p>
        </w:tc>
      </w:tr>
    </w:tbl>
    <w:p w:rsidR="00806828" w:rsidRDefault="00806828" w:rsidP="00806828">
      <w:pPr>
        <w:widowControl w:val="0"/>
        <w:ind w:left="720"/>
        <w:rPr>
          <w:sz w:val="24"/>
        </w:rPr>
      </w:pPr>
    </w:p>
    <w:p w:rsidR="00806828" w:rsidRPr="00C2425B" w:rsidRDefault="00806828" w:rsidP="00806828">
      <w:pPr>
        <w:widowControl w:val="0"/>
        <w:jc w:val="both"/>
        <w:rPr>
          <w:sz w:val="20"/>
        </w:rPr>
      </w:pPr>
      <w:r w:rsidRPr="00C2425B">
        <w:rPr>
          <w:sz w:val="20"/>
        </w:rPr>
        <w:t>&lt;1</w:t>
      </w:r>
      <w:proofErr w:type="gramStart"/>
      <w:r w:rsidRPr="00C2425B">
        <w:rPr>
          <w:sz w:val="20"/>
        </w:rPr>
        <w:t>&gt; У</w:t>
      </w:r>
      <w:proofErr w:type="gramEnd"/>
      <w:r w:rsidRPr="00C2425B">
        <w:rPr>
          <w:sz w:val="20"/>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806828" w:rsidRPr="00C2425B" w:rsidRDefault="00806828" w:rsidP="00806828">
      <w:pPr>
        <w:widowControl w:val="0"/>
        <w:jc w:val="both"/>
        <w:rPr>
          <w:sz w:val="20"/>
        </w:rPr>
      </w:pPr>
    </w:p>
    <w:p w:rsidR="00806828" w:rsidRPr="00D85147" w:rsidRDefault="00806828" w:rsidP="00806828">
      <w:pPr>
        <w:pStyle w:val="af8"/>
        <w:widowControl w:val="0"/>
        <w:numPr>
          <w:ilvl w:val="0"/>
          <w:numId w:val="18"/>
        </w:numPr>
        <w:spacing w:after="0" w:line="240" w:lineRule="auto"/>
        <w:jc w:val="center"/>
        <w:outlineLvl w:val="2"/>
        <w:rPr>
          <w:rFonts w:ascii="Times New Roman" w:hAnsi="Times New Roman"/>
          <w:sz w:val="24"/>
        </w:rPr>
      </w:pPr>
      <w:r w:rsidRPr="00D85147">
        <w:rPr>
          <w:rFonts w:ascii="Times New Roman" w:hAnsi="Times New Roman"/>
          <w:sz w:val="24"/>
        </w:rPr>
        <w:br w:type="page"/>
      </w:r>
      <w:r w:rsidRPr="00D85147">
        <w:rPr>
          <w:rFonts w:ascii="Times New Roman" w:hAnsi="Times New Roman"/>
          <w:sz w:val="24"/>
        </w:rPr>
        <w:lastRenderedPageBreak/>
        <w:t xml:space="preserve">Финансовое обеспечение мероприятий (результатов) иных муниципальных программ Зерноградского </w:t>
      </w:r>
      <w:r w:rsidR="00975FB9">
        <w:rPr>
          <w:rFonts w:ascii="Times New Roman" w:hAnsi="Times New Roman"/>
          <w:sz w:val="24"/>
        </w:rPr>
        <w:t xml:space="preserve"> городского поселения</w:t>
      </w:r>
      <w:r w:rsidRPr="00D85147">
        <w:rPr>
          <w:rFonts w:ascii="Times New Roman" w:hAnsi="Times New Roman"/>
          <w:sz w:val="24"/>
        </w:rPr>
        <w:t xml:space="preserve">, </w:t>
      </w:r>
    </w:p>
    <w:p w:rsidR="00806828" w:rsidRPr="00D85147" w:rsidRDefault="00806828" w:rsidP="00806828">
      <w:pPr>
        <w:pStyle w:val="af8"/>
        <w:widowControl w:val="0"/>
        <w:spacing w:after="0" w:line="240" w:lineRule="auto"/>
        <w:jc w:val="center"/>
        <w:outlineLvl w:val="2"/>
        <w:rPr>
          <w:rFonts w:ascii="Times New Roman" w:hAnsi="Times New Roman"/>
          <w:sz w:val="24"/>
        </w:rPr>
      </w:pPr>
      <w:proofErr w:type="gramStart"/>
      <w:r w:rsidRPr="00D85147">
        <w:rPr>
          <w:rFonts w:ascii="Times New Roman" w:hAnsi="Times New Roman"/>
          <w:sz w:val="24"/>
        </w:rPr>
        <w:t>соответствующих</w:t>
      </w:r>
      <w:proofErr w:type="gramEnd"/>
      <w:r w:rsidRPr="00D85147">
        <w:rPr>
          <w:rFonts w:ascii="Times New Roman" w:hAnsi="Times New Roman"/>
          <w:sz w:val="24"/>
        </w:rPr>
        <w:t xml:space="preserve"> сфере реализации комплексной программы Зерноградского </w:t>
      </w:r>
      <w:r w:rsidR="00975FB9">
        <w:rPr>
          <w:rFonts w:ascii="Times New Roman" w:hAnsi="Times New Roman"/>
          <w:sz w:val="24"/>
        </w:rPr>
        <w:t xml:space="preserve"> городского поселения</w:t>
      </w:r>
    </w:p>
    <w:p w:rsidR="00806828" w:rsidRDefault="00806828" w:rsidP="00806828">
      <w:pPr>
        <w:widowControl w:val="0"/>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52"/>
        <w:gridCol w:w="1296"/>
        <w:gridCol w:w="1269"/>
        <w:gridCol w:w="1141"/>
        <w:gridCol w:w="1814"/>
      </w:tblGrid>
      <w:tr w:rsidR="00806828" w:rsidTr="00CA19C2">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Объем финансового обеспечения по годам реализации, тыс. рублей</w:t>
            </w: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proofErr w:type="spellStart"/>
            <w:r>
              <w:rPr>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Всего</w:t>
            </w:r>
          </w:p>
        </w:tc>
      </w:tr>
    </w:tbl>
    <w:p w:rsidR="00806828" w:rsidRDefault="00806828" w:rsidP="00806828">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40"/>
        <w:gridCol w:w="1320"/>
        <w:gridCol w:w="1269"/>
        <w:gridCol w:w="1141"/>
        <w:gridCol w:w="1790"/>
      </w:tblGrid>
      <w:tr w:rsidR="00806828" w:rsidTr="00CA19C2">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7</w:t>
            </w:r>
          </w:p>
        </w:tc>
      </w:tr>
      <w:tr w:rsidR="00806828" w:rsidTr="00CA19C2">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outlineLvl w:val="2"/>
              <w:rPr>
                <w:b/>
                <w:i/>
                <w:sz w:val="24"/>
              </w:rPr>
            </w:pPr>
            <w:r>
              <w:rPr>
                <w:b/>
                <w:i/>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 xml:space="preserve">Бюджет Зерноградского </w:t>
            </w:r>
            <w:r w:rsidR="00975FB9">
              <w:rPr>
                <w:sz w:val="24"/>
              </w:rPr>
              <w:t xml:space="preserve"> городского поселения</w:t>
            </w:r>
            <w:r>
              <w:rPr>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283"/>
              <w:rPr>
                <w:sz w:val="24"/>
              </w:rPr>
            </w:pPr>
            <w:r>
              <w:rPr>
                <w:sz w:val="24"/>
              </w:rPr>
              <w:t xml:space="preserve">безвозмездные поступления в бюджет Зерноградского </w:t>
            </w:r>
            <w:r w:rsidR="00975FB9">
              <w:rPr>
                <w:sz w:val="24"/>
              </w:rPr>
              <w:t xml:space="preserve"> городского поселения</w:t>
            </w:r>
            <w:r>
              <w:rPr>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D037FB" w:rsidRDefault="00806828" w:rsidP="00CA19C2">
            <w:pPr>
              <w:rPr>
                <w:sz w:val="24"/>
              </w:rPr>
            </w:pPr>
            <w:r w:rsidRPr="00D037FB">
              <w:rPr>
                <w:sz w:val="24"/>
              </w:rPr>
              <w:t xml:space="preserve">Бюджет поселения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r>
              <w:rPr>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outlineLvl w:val="2"/>
              <w:rPr>
                <w:b/>
                <w:i/>
                <w:sz w:val="24"/>
              </w:rPr>
            </w:pPr>
            <w:r>
              <w:rPr>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 xml:space="preserve">Бюджет Зерноградского </w:t>
            </w:r>
            <w:r w:rsidR="00975FB9">
              <w:rPr>
                <w:sz w:val="24"/>
              </w:rPr>
              <w:t xml:space="preserve"> городского поселения</w:t>
            </w:r>
            <w:r>
              <w:rPr>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283"/>
              <w:rPr>
                <w:sz w:val="24"/>
              </w:rPr>
            </w:pPr>
            <w:r>
              <w:rPr>
                <w:sz w:val="24"/>
              </w:rPr>
              <w:t xml:space="preserve">безвозмездные поступления в бюджет Зерноградского </w:t>
            </w:r>
            <w:r w:rsidR="00975FB9">
              <w:rPr>
                <w:sz w:val="24"/>
              </w:rPr>
              <w:t xml:space="preserve"> городского поселения</w:t>
            </w:r>
            <w:r>
              <w:rPr>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D037FB" w:rsidRDefault="00806828" w:rsidP="00CA19C2">
            <w:pPr>
              <w:rPr>
                <w:sz w:val="24"/>
              </w:rPr>
            </w:pPr>
            <w:r w:rsidRPr="00D037FB">
              <w:rPr>
                <w:sz w:val="24"/>
              </w:rPr>
              <w:t xml:space="preserve">Бюджет поселения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r>
              <w:rPr>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outlineLvl w:val="2"/>
              <w:rPr>
                <w:b/>
                <w:i/>
                <w:sz w:val="24"/>
              </w:rPr>
            </w:pPr>
            <w:r>
              <w:rPr>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 xml:space="preserve">Бюджет Зерноградского </w:t>
            </w:r>
            <w:r w:rsidR="00975FB9">
              <w:rPr>
                <w:sz w:val="24"/>
              </w:rPr>
              <w:t xml:space="preserve"> городского поселения</w:t>
            </w:r>
            <w:r>
              <w:rPr>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283"/>
              <w:rPr>
                <w:sz w:val="24"/>
              </w:rPr>
            </w:pPr>
            <w:r>
              <w:rPr>
                <w:sz w:val="24"/>
              </w:rPr>
              <w:t xml:space="preserve">безвозмездные поступления в бюджет Зерноградского </w:t>
            </w:r>
            <w:r w:rsidR="00975FB9">
              <w:rPr>
                <w:sz w:val="24"/>
              </w:rPr>
              <w:t xml:space="preserve"> городского поселения</w:t>
            </w:r>
            <w:r>
              <w:rPr>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w:t>
            </w:r>
          </w:p>
        </w:tc>
      </w:tr>
    </w:tbl>
    <w:p w:rsidR="008C3C52" w:rsidRPr="00261A0F" w:rsidRDefault="00806828" w:rsidP="008C3C52">
      <w:pPr>
        <w:widowControl w:val="0"/>
        <w:ind w:left="720" w:right="-173"/>
        <w:outlineLvl w:val="2"/>
        <w:rPr>
          <w:sz w:val="20"/>
        </w:rPr>
      </w:pPr>
      <w:r w:rsidRPr="00261A0F">
        <w:rPr>
          <w:sz w:val="20"/>
        </w:rPr>
        <w:t>&lt;1</w:t>
      </w:r>
      <w:proofErr w:type="gramStart"/>
      <w:r w:rsidRPr="00261A0F">
        <w:rPr>
          <w:sz w:val="20"/>
        </w:rPr>
        <w:t>&gt; В</w:t>
      </w:r>
      <w:proofErr w:type="gramEnd"/>
      <w:r w:rsidRPr="00261A0F">
        <w:rPr>
          <w:sz w:val="20"/>
        </w:rPr>
        <w:t xml:space="preserve"> случае отсутствия финансового обеспечения за счет отдельных источников, такие источники не включаются.</w:t>
      </w:r>
    </w:p>
    <w:p w:rsidR="008C3C52" w:rsidRDefault="008C3C52" w:rsidP="008C3C52">
      <w:pPr>
        <w:widowControl w:val="0"/>
        <w:ind w:left="720" w:right="-173"/>
        <w:outlineLvl w:val="2"/>
        <w:rPr>
          <w:sz w:val="24"/>
        </w:rPr>
      </w:pPr>
    </w:p>
    <w:p w:rsidR="00806828" w:rsidRPr="007432FC" w:rsidRDefault="00806828" w:rsidP="008C3C52">
      <w:pPr>
        <w:widowControl w:val="0"/>
        <w:ind w:left="720" w:right="-173"/>
        <w:outlineLvl w:val="2"/>
        <w:rPr>
          <w:sz w:val="24"/>
        </w:rPr>
      </w:pPr>
      <w:r w:rsidRPr="007432FC">
        <w:rPr>
          <w:sz w:val="24"/>
        </w:rPr>
        <w:t xml:space="preserve">Перечень мероприятий (результатов) иных муниципальных программ Зерноградского </w:t>
      </w:r>
      <w:r w:rsidR="00975FB9">
        <w:rPr>
          <w:sz w:val="24"/>
        </w:rPr>
        <w:t xml:space="preserve"> городского поселения</w:t>
      </w:r>
      <w:r w:rsidRPr="007432FC">
        <w:rPr>
          <w:sz w:val="24"/>
        </w:rPr>
        <w:t xml:space="preserve">, </w:t>
      </w:r>
    </w:p>
    <w:p w:rsidR="00806828" w:rsidRPr="007432FC" w:rsidRDefault="00806828" w:rsidP="00806828">
      <w:pPr>
        <w:pStyle w:val="af8"/>
        <w:widowControl w:val="0"/>
        <w:spacing w:after="0" w:line="240" w:lineRule="auto"/>
        <w:jc w:val="center"/>
        <w:outlineLvl w:val="2"/>
        <w:rPr>
          <w:rFonts w:ascii="Times New Roman" w:hAnsi="Times New Roman"/>
          <w:sz w:val="24"/>
        </w:rPr>
      </w:pPr>
      <w:proofErr w:type="gramStart"/>
      <w:r w:rsidRPr="007432FC">
        <w:rPr>
          <w:rFonts w:ascii="Times New Roman" w:hAnsi="Times New Roman"/>
          <w:sz w:val="24"/>
        </w:rPr>
        <w:t>соответствующих</w:t>
      </w:r>
      <w:proofErr w:type="gramEnd"/>
      <w:r w:rsidRPr="007432FC">
        <w:rPr>
          <w:rFonts w:ascii="Times New Roman" w:hAnsi="Times New Roman"/>
          <w:sz w:val="24"/>
        </w:rPr>
        <w:t xml:space="preserve"> сфере реализации комплексной программы Зерноградского </w:t>
      </w:r>
      <w:r w:rsidR="00975FB9">
        <w:rPr>
          <w:rFonts w:ascii="Times New Roman" w:hAnsi="Times New Roman"/>
          <w:sz w:val="24"/>
        </w:rPr>
        <w:t xml:space="preserve"> городского поселения</w:t>
      </w:r>
    </w:p>
    <w:p w:rsidR="00806828" w:rsidRDefault="00806828" w:rsidP="00806828">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806828" w:rsidTr="00CA19C2">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Значение результата по годам реализации</w:t>
            </w:r>
          </w:p>
        </w:tc>
      </w:tr>
      <w:tr w:rsidR="00806828" w:rsidTr="00CA19C2">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proofErr w:type="spellStart"/>
            <w:r>
              <w:rPr>
                <w:sz w:val="24"/>
              </w:rPr>
              <w:t>N+n</w:t>
            </w:r>
            <w:proofErr w:type="spellEnd"/>
          </w:p>
        </w:tc>
      </w:tr>
      <w:tr w:rsidR="00806828" w:rsidTr="00CA19C2">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7</w:t>
            </w:r>
          </w:p>
        </w:tc>
      </w:tr>
      <w:tr w:rsidR="00806828" w:rsidTr="00CA19C2">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806828">
            <w:pPr>
              <w:widowControl w:val="0"/>
              <w:numPr>
                <w:ilvl w:val="0"/>
                <w:numId w:val="19"/>
              </w:numPr>
              <w:jc w:val="center"/>
              <w:outlineLvl w:val="2"/>
              <w:rPr>
                <w:i/>
                <w:sz w:val="24"/>
              </w:rPr>
            </w:pPr>
            <w:r>
              <w:rPr>
                <w:i/>
                <w:sz w:val="24"/>
              </w:rPr>
              <w:t xml:space="preserve">Муниципальная программа Зерноградского </w:t>
            </w:r>
            <w:r w:rsidR="00975FB9">
              <w:rPr>
                <w:i/>
                <w:sz w:val="24"/>
              </w:rPr>
              <w:t xml:space="preserve"> городского поселения</w:t>
            </w:r>
            <w:r>
              <w:rPr>
                <w:i/>
                <w:sz w:val="24"/>
              </w:rPr>
              <w:t xml:space="preserve"> «Наименование»</w:t>
            </w:r>
          </w:p>
        </w:tc>
      </w:tr>
      <w:tr w:rsidR="00806828" w:rsidTr="00CA19C2">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806828">
            <w:pPr>
              <w:widowControl w:val="0"/>
              <w:numPr>
                <w:ilvl w:val="1"/>
                <w:numId w:val="19"/>
              </w:numPr>
              <w:jc w:val="center"/>
              <w:outlineLvl w:val="2"/>
              <w:rPr>
                <w:i/>
                <w:sz w:val="24"/>
              </w:rPr>
            </w:pPr>
            <w:r>
              <w:rPr>
                <w:i/>
                <w:sz w:val="24"/>
              </w:rPr>
              <w:t>Структурный элемент «Наименование»</w:t>
            </w:r>
          </w:p>
        </w:tc>
      </w:tr>
      <w:tr w:rsidR="00806828" w:rsidTr="00CA19C2">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r>
      <w:tr w:rsidR="00806828" w:rsidTr="00CA19C2">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r>
    </w:tbl>
    <w:p w:rsidR="00806828" w:rsidRDefault="00806828" w:rsidP="00806828">
      <w:pPr>
        <w:widowControl w:val="0"/>
        <w:outlineLvl w:val="2"/>
        <w:rPr>
          <w:sz w:val="24"/>
        </w:rPr>
      </w:pPr>
    </w:p>
    <w:p w:rsidR="00806828" w:rsidRDefault="00806828" w:rsidP="00806828">
      <w:pPr>
        <w:widowControl w:val="0"/>
        <w:outlineLvl w:val="2"/>
        <w:rPr>
          <w:sz w:val="24"/>
        </w:rPr>
      </w:pPr>
      <w:r>
        <w:rPr>
          <w:sz w:val="24"/>
        </w:rPr>
        <w:br w:type="page"/>
      </w:r>
    </w:p>
    <w:p w:rsidR="00806828" w:rsidRDefault="00806828" w:rsidP="00806828">
      <w:pPr>
        <w:widowControl w:val="0"/>
        <w:ind w:left="10773"/>
        <w:jc w:val="center"/>
        <w:outlineLvl w:val="1"/>
      </w:pPr>
      <w:r>
        <w:lastRenderedPageBreak/>
        <w:t>Приложение № 4</w:t>
      </w:r>
    </w:p>
    <w:p w:rsidR="00806828" w:rsidRDefault="00806828" w:rsidP="00806828">
      <w:pPr>
        <w:widowControl w:val="0"/>
        <w:ind w:left="10773"/>
        <w:jc w:val="center"/>
      </w:pPr>
      <w:r>
        <w:t>к Методическим рекомендациям по разработке и реализации муниципальных программ</w:t>
      </w:r>
    </w:p>
    <w:p w:rsidR="00806828" w:rsidRDefault="00806828" w:rsidP="00806828">
      <w:pPr>
        <w:widowControl w:val="0"/>
        <w:ind w:left="10773"/>
        <w:jc w:val="center"/>
      </w:pPr>
      <w:r>
        <w:t xml:space="preserve">Зерноградского </w:t>
      </w:r>
      <w:r w:rsidR="00975FB9">
        <w:t xml:space="preserve"> городского поселения</w:t>
      </w:r>
    </w:p>
    <w:p w:rsidR="00806828" w:rsidRDefault="00806828" w:rsidP="00806828">
      <w:pPr>
        <w:widowControl w:val="0"/>
        <w:jc w:val="center"/>
        <w:outlineLvl w:val="2"/>
        <w:rPr>
          <w:sz w:val="24"/>
        </w:rPr>
      </w:pPr>
    </w:p>
    <w:p w:rsidR="00806828" w:rsidRDefault="00806828" w:rsidP="00806828">
      <w:pPr>
        <w:widowControl w:val="0"/>
        <w:jc w:val="center"/>
        <w:outlineLvl w:val="2"/>
        <w:rPr>
          <w:sz w:val="24"/>
        </w:rPr>
      </w:pPr>
      <w:r>
        <w:rPr>
          <w:sz w:val="24"/>
        </w:rPr>
        <w:t>ПАСПОРТ</w:t>
      </w:r>
    </w:p>
    <w:p w:rsidR="00806828" w:rsidRDefault="00806828" w:rsidP="00806828">
      <w:pPr>
        <w:widowControl w:val="0"/>
        <w:jc w:val="center"/>
        <w:outlineLvl w:val="2"/>
        <w:rPr>
          <w:i/>
          <w:sz w:val="24"/>
        </w:rPr>
      </w:pPr>
      <w:r>
        <w:rPr>
          <w:sz w:val="24"/>
        </w:rPr>
        <w:t xml:space="preserve">комплекса процессных мероприятий </w:t>
      </w:r>
      <w:r>
        <w:rPr>
          <w:i/>
          <w:sz w:val="24"/>
        </w:rPr>
        <w:t>«Наименование»</w:t>
      </w:r>
    </w:p>
    <w:p w:rsidR="00806828" w:rsidRDefault="00806828" w:rsidP="00806828">
      <w:pPr>
        <w:widowControl w:val="0"/>
        <w:jc w:val="center"/>
        <w:outlineLvl w:val="2"/>
        <w:rPr>
          <w:i/>
          <w:sz w:val="24"/>
        </w:rPr>
      </w:pPr>
    </w:p>
    <w:p w:rsidR="00806828" w:rsidRDefault="00806828" w:rsidP="00806828">
      <w:pPr>
        <w:widowControl w:val="0"/>
        <w:numPr>
          <w:ilvl w:val="0"/>
          <w:numId w:val="20"/>
        </w:numPr>
        <w:jc w:val="center"/>
        <w:outlineLvl w:val="2"/>
        <w:rPr>
          <w:sz w:val="24"/>
        </w:rPr>
      </w:pPr>
      <w:r>
        <w:rPr>
          <w:sz w:val="24"/>
        </w:rPr>
        <w:t xml:space="preserve">Основные положения </w:t>
      </w:r>
    </w:p>
    <w:p w:rsidR="00806828" w:rsidRDefault="00806828" w:rsidP="00806828">
      <w:pPr>
        <w:widowControl w:val="0"/>
        <w:ind w:left="720"/>
        <w:outlineLvl w:val="2"/>
        <w:rPr>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806828" w:rsidTr="00CA19C2">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i/>
                <w:sz w:val="24"/>
              </w:rPr>
            </w:pPr>
            <w:r>
              <w:rPr>
                <w:i/>
                <w:sz w:val="24"/>
              </w:rPr>
              <w:t xml:space="preserve">Наименование отраслевого (функционального) органа, структурного подразделения Администрации Зерноградского </w:t>
            </w:r>
            <w:r w:rsidR="00975FB9">
              <w:rPr>
                <w:i/>
                <w:sz w:val="24"/>
              </w:rPr>
              <w:t xml:space="preserve"> городского поселения</w:t>
            </w:r>
            <w:r>
              <w:rPr>
                <w:i/>
                <w:sz w:val="24"/>
              </w:rPr>
              <w:t xml:space="preserve"> или муниципального казенного учреждения Зерноградского </w:t>
            </w:r>
            <w:r w:rsidR="00975FB9">
              <w:rPr>
                <w:i/>
                <w:sz w:val="24"/>
              </w:rPr>
              <w:t xml:space="preserve"> городского поселения</w:t>
            </w:r>
            <w:r>
              <w:rPr>
                <w:i/>
                <w:sz w:val="24"/>
              </w:rPr>
              <w:t>, (ФИО руководителя (заместителя руководителя), должность)</w:t>
            </w:r>
          </w:p>
        </w:tc>
      </w:tr>
      <w:tr w:rsidR="00806828" w:rsidTr="00CA19C2">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r>
              <w:rPr>
                <w:sz w:val="24"/>
              </w:rPr>
              <w:t xml:space="preserve">Связь с </w:t>
            </w:r>
            <w:r w:rsidRPr="00BB13BE">
              <w:rPr>
                <w:sz w:val="24"/>
              </w:rPr>
              <w:t>муниципальной</w:t>
            </w:r>
            <w:r>
              <w:rPr>
                <w:sz w:val="24"/>
              </w:rPr>
              <w:t xml:space="preserve"> программой Зерноградского </w:t>
            </w:r>
            <w:r w:rsidR="00975FB9">
              <w:rPr>
                <w:sz w:val="24"/>
              </w:rPr>
              <w:t xml:space="preserve"> городского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i/>
                <w:sz w:val="24"/>
              </w:rPr>
            </w:pPr>
            <w:r>
              <w:rPr>
                <w:i/>
                <w:sz w:val="24"/>
              </w:rPr>
              <w:t xml:space="preserve">Муниципальная программа Зерноградского </w:t>
            </w:r>
            <w:r w:rsidR="00975FB9">
              <w:rPr>
                <w:i/>
                <w:sz w:val="24"/>
              </w:rPr>
              <w:t xml:space="preserve"> городского поселения</w:t>
            </w:r>
          </w:p>
          <w:p w:rsidR="00806828" w:rsidRDefault="00806828" w:rsidP="00CA19C2">
            <w:pPr>
              <w:widowControl w:val="0"/>
              <w:outlineLvl w:val="2"/>
              <w:rPr>
                <w:i/>
                <w:sz w:val="24"/>
              </w:rPr>
            </w:pPr>
            <w:r>
              <w:rPr>
                <w:i/>
                <w:sz w:val="24"/>
              </w:rPr>
              <w:t>«Наименование»</w:t>
            </w:r>
          </w:p>
        </w:tc>
      </w:tr>
    </w:tbl>
    <w:p w:rsidR="00806828" w:rsidRDefault="00806828" w:rsidP="00806828">
      <w:pPr>
        <w:widowControl w:val="0"/>
        <w:jc w:val="center"/>
        <w:outlineLvl w:val="2"/>
        <w:rPr>
          <w:sz w:val="24"/>
        </w:rPr>
      </w:pPr>
      <w:r>
        <w:rPr>
          <w:sz w:val="24"/>
        </w:rPr>
        <w:t>2. Показатели комплекса процессных мероприятий</w:t>
      </w:r>
    </w:p>
    <w:p w:rsidR="00806828" w:rsidRDefault="00806828" w:rsidP="00806828">
      <w:pPr>
        <w:widowControl w:val="0"/>
        <w:ind w:left="720"/>
        <w:outlineLvl w:val="2"/>
        <w:rPr>
          <w:sz w:val="24"/>
        </w:rPr>
      </w:pPr>
    </w:p>
    <w:tbl>
      <w:tblPr>
        <w:tblW w:w="0" w:type="auto"/>
        <w:jc w:val="center"/>
        <w:tblLayout w:type="fixed"/>
        <w:tblCellMar>
          <w:left w:w="75" w:type="dxa"/>
          <w:right w:w="75" w:type="dxa"/>
        </w:tblCellMar>
        <w:tblLook w:val="04A0"/>
      </w:tblPr>
      <w:tblGrid>
        <w:gridCol w:w="590"/>
        <w:gridCol w:w="3546"/>
        <w:gridCol w:w="1291"/>
        <w:gridCol w:w="1291"/>
        <w:gridCol w:w="1291"/>
        <w:gridCol w:w="1035"/>
        <w:gridCol w:w="806"/>
        <w:gridCol w:w="517"/>
        <w:gridCol w:w="647"/>
        <w:gridCol w:w="448"/>
        <w:gridCol w:w="1313"/>
        <w:gridCol w:w="1341"/>
        <w:gridCol w:w="1259"/>
      </w:tblGrid>
      <w:tr w:rsidR="00806828" w:rsidTr="00CA19C2">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3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 xml:space="preserve">Уровень показателя&lt;4&gt;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Базовое значение показателя &lt;1&gt;</w:t>
            </w:r>
          </w:p>
        </w:tc>
        <w:tc>
          <w:tcPr>
            <w:tcW w:w="1612" w:type="dxa"/>
            <w:gridSpan w:val="3"/>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widowControl w:val="0"/>
              <w:jc w:val="center"/>
              <w:rPr>
                <w:sz w:val="24"/>
              </w:rPr>
            </w:pPr>
            <w:r w:rsidRPr="00B52CAC">
              <w:rPr>
                <w:sz w:val="24"/>
              </w:rPr>
              <w:t>Значения показателей</w:t>
            </w:r>
          </w:p>
          <w:p w:rsidR="00806828" w:rsidRPr="00B52CAC" w:rsidRDefault="00806828" w:rsidP="00CA19C2">
            <w:pPr>
              <w:widowControl w:val="0"/>
              <w:jc w:val="center"/>
              <w:rPr>
                <w:sz w:val="24"/>
              </w:rPr>
            </w:pPr>
            <w:r w:rsidRPr="00B52CAC">
              <w:rPr>
                <w:sz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widowControl w:val="0"/>
              <w:jc w:val="center"/>
              <w:rPr>
                <w:sz w:val="24"/>
              </w:rPr>
            </w:pPr>
            <w:proofErr w:type="gramStart"/>
            <w:r w:rsidRPr="00B52CAC">
              <w:rPr>
                <w:sz w:val="24"/>
              </w:rPr>
              <w:t>Ответственный</w:t>
            </w:r>
            <w:proofErr w:type="gramEnd"/>
            <w:r w:rsidRPr="00B52CAC">
              <w:rPr>
                <w:sz w:val="24"/>
              </w:rPr>
              <w:t xml:space="preserve"> за достижение показателя &lt;2&gt;</w:t>
            </w:r>
          </w:p>
        </w:tc>
        <w:tc>
          <w:tcPr>
            <w:tcW w:w="13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06828" w:rsidRPr="00B52CAC" w:rsidRDefault="00806828" w:rsidP="00CA19C2">
            <w:pPr>
              <w:jc w:val="center"/>
              <w:rPr>
                <w:sz w:val="16"/>
              </w:rPr>
            </w:pPr>
            <w:r w:rsidRPr="00F74733">
              <w:rPr>
                <w:sz w:val="24"/>
              </w:rPr>
              <w:t>Признак «Участие поселения»</w:t>
            </w:r>
            <w:r w:rsidRPr="00B52CAC">
              <w:rPr>
                <w:sz w:val="24"/>
              </w:rPr>
              <w:t xml:space="preserve"> &lt;5&gt;</w:t>
            </w:r>
          </w:p>
        </w:tc>
        <w:tc>
          <w:tcPr>
            <w:tcW w:w="1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widowControl w:val="0"/>
              <w:jc w:val="center"/>
              <w:rPr>
                <w:sz w:val="24"/>
              </w:rPr>
            </w:pPr>
            <w:r w:rsidRPr="00B52CAC">
              <w:rPr>
                <w:sz w:val="24"/>
              </w:rPr>
              <w:t>Информационная система</w:t>
            </w:r>
          </w:p>
        </w:tc>
      </w:tr>
      <w:tr w:rsidR="00806828" w:rsidTr="00CA19C2">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3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1035"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значение</w:t>
            </w:r>
          </w:p>
        </w:tc>
        <w:tc>
          <w:tcPr>
            <w:tcW w:w="80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год</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N</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N+1</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3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c>
          <w:tcPr>
            <w:tcW w:w="1341"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06828" w:rsidRDefault="00806828" w:rsidP="00CA19C2"/>
        </w:tc>
        <w:tc>
          <w:tcPr>
            <w:tcW w:w="1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tc>
      </w:tr>
      <w:tr w:rsidR="00806828" w:rsidTr="00CA19C2">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w:t>
            </w:r>
          </w:p>
        </w:tc>
        <w:tc>
          <w:tcPr>
            <w:tcW w:w="354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2</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3</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4</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5</w:t>
            </w:r>
          </w:p>
        </w:tc>
        <w:tc>
          <w:tcPr>
            <w:tcW w:w="1035"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6</w:t>
            </w:r>
          </w:p>
        </w:tc>
        <w:tc>
          <w:tcPr>
            <w:tcW w:w="80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7</w:t>
            </w:r>
          </w:p>
        </w:tc>
        <w:tc>
          <w:tcPr>
            <w:tcW w:w="51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8</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9</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10</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11</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12</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13</w:t>
            </w:r>
          </w:p>
        </w:tc>
      </w:tr>
      <w:tr w:rsidR="00806828" w:rsidTr="00CA19C2">
        <w:trPr>
          <w:trHeight w:val="237"/>
          <w:jc w:val="center"/>
        </w:trPr>
        <w:tc>
          <w:tcPr>
            <w:tcW w:w="15375" w:type="dxa"/>
            <w:gridSpan w:val="13"/>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i/>
                <w:sz w:val="24"/>
              </w:rPr>
            </w:pPr>
            <w:r>
              <w:rPr>
                <w:i/>
                <w:sz w:val="24"/>
              </w:rPr>
              <w:t>Задача 1 комплекса процессных мероприятий «Наименование»</w:t>
            </w:r>
            <w:r>
              <w:rPr>
                <w:sz w:val="24"/>
              </w:rPr>
              <w:t xml:space="preserve"> &lt;3&gt;</w:t>
            </w:r>
          </w:p>
        </w:tc>
      </w:tr>
      <w:tr w:rsidR="00806828" w:rsidTr="00CA19C2">
        <w:trPr>
          <w:trHeight w:val="167"/>
          <w:jc w:val="center"/>
        </w:trPr>
        <w:tc>
          <w:tcPr>
            <w:tcW w:w="59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1.1.</w:t>
            </w:r>
          </w:p>
        </w:tc>
        <w:tc>
          <w:tcPr>
            <w:tcW w:w="354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i/>
                <w:sz w:val="24"/>
              </w:rPr>
            </w:pPr>
            <w:r>
              <w:rPr>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34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r>
      <w:tr w:rsidR="00806828" w:rsidTr="00CA19C2">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1.2.</w:t>
            </w:r>
          </w:p>
        </w:tc>
        <w:tc>
          <w:tcPr>
            <w:tcW w:w="354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r>
              <w:rPr>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34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p>
        </w:tc>
      </w:tr>
      <w:tr w:rsidR="00806828" w:rsidTr="00CA19C2">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r>
      <w:tr w:rsidR="00806828" w:rsidTr="00CA19C2">
        <w:trPr>
          <w:trHeight w:val="162"/>
          <w:jc w:val="center"/>
        </w:trPr>
        <w:tc>
          <w:tcPr>
            <w:tcW w:w="15375"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i/>
                <w:sz w:val="24"/>
              </w:rPr>
            </w:pPr>
            <w:r>
              <w:rPr>
                <w:i/>
                <w:sz w:val="24"/>
              </w:rPr>
              <w:lastRenderedPageBreak/>
              <w:t>Задача 2 комплекса процессных мероприятий «Наименование»</w:t>
            </w:r>
            <w:r>
              <w:rPr>
                <w:sz w:val="24"/>
              </w:rPr>
              <w:t xml:space="preserve"> &lt;3&gt;</w:t>
            </w:r>
          </w:p>
        </w:tc>
      </w:tr>
      <w:tr w:rsidR="00806828" w:rsidTr="00CA19C2">
        <w:trPr>
          <w:trHeight w:val="162"/>
          <w:jc w:val="center"/>
        </w:trPr>
        <w:tc>
          <w:tcPr>
            <w:tcW w:w="59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2.1.</w:t>
            </w:r>
          </w:p>
        </w:tc>
        <w:tc>
          <w:tcPr>
            <w:tcW w:w="354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i/>
                <w:sz w:val="24"/>
              </w:rPr>
            </w:pPr>
            <w:r>
              <w:rPr>
                <w:i/>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341"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r>
      <w:tr w:rsidR="00806828" w:rsidTr="00CA19C2">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2.2.</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rPr>
                <w:sz w:val="24"/>
              </w:rPr>
            </w:pPr>
            <w:r>
              <w:rPr>
                <w:i/>
                <w:sz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r>
      <w:tr w:rsidR="00806828" w:rsidTr="00CA19C2">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r>
              <w:rPr>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widowControl w:val="0"/>
              <w:jc w:val="center"/>
              <w:rPr>
                <w:sz w:val="24"/>
              </w:rPr>
            </w:pPr>
          </w:p>
        </w:tc>
      </w:tr>
    </w:tbl>
    <w:p w:rsidR="00806828" w:rsidRDefault="00806828" w:rsidP="00806828">
      <w:pPr>
        <w:widowControl w:val="0"/>
        <w:jc w:val="both"/>
        <w:rPr>
          <w:sz w:val="24"/>
        </w:rPr>
      </w:pPr>
    </w:p>
    <w:p w:rsidR="00806828" w:rsidRDefault="00806828" w:rsidP="00806828">
      <w:pPr>
        <w:widowControl w:val="0"/>
        <w:jc w:val="both"/>
        <w:rPr>
          <w:sz w:val="24"/>
        </w:rPr>
      </w:pPr>
      <w:r>
        <w:rPr>
          <w:sz w:val="24"/>
        </w:rPr>
        <w:t>&lt;1</w:t>
      </w:r>
      <w:proofErr w:type="gramStart"/>
      <w:r>
        <w:rPr>
          <w:sz w:val="24"/>
        </w:rPr>
        <w:t>&gt; У</w:t>
      </w:r>
      <w:proofErr w:type="gramEnd"/>
      <w:r>
        <w:rPr>
          <w:sz w:val="24"/>
        </w:rPr>
        <w:t>казывается фактическое значение за год, предшествующий году разработки проекта муниципальной (комплексной) программы.</w:t>
      </w:r>
    </w:p>
    <w:p w:rsidR="00806828" w:rsidRPr="003E06B6" w:rsidRDefault="00806828" w:rsidP="00806828">
      <w:pPr>
        <w:widowControl w:val="0"/>
        <w:jc w:val="both"/>
        <w:rPr>
          <w:sz w:val="24"/>
          <w:szCs w:val="24"/>
        </w:rPr>
      </w:pPr>
      <w:r>
        <w:rPr>
          <w:sz w:val="24"/>
        </w:rPr>
        <w:t>&lt;2</w:t>
      </w:r>
      <w:proofErr w:type="gramStart"/>
      <w:r>
        <w:rPr>
          <w:sz w:val="24"/>
        </w:rPr>
        <w:t xml:space="preserve">&gt; </w:t>
      </w:r>
      <w:r w:rsidRPr="003E06B6">
        <w:rPr>
          <w:sz w:val="24"/>
          <w:szCs w:val="24"/>
        </w:rPr>
        <w:t>У</w:t>
      </w:r>
      <w:proofErr w:type="gramEnd"/>
      <w:r w:rsidRPr="003E06B6">
        <w:rPr>
          <w:sz w:val="24"/>
          <w:szCs w:val="24"/>
        </w:rPr>
        <w:t xml:space="preserve">казывается наименование отраслевого (функционального) органа, структурного подразделения Администрации Зерноградского </w:t>
      </w:r>
      <w:r w:rsidR="00975FB9">
        <w:rPr>
          <w:sz w:val="24"/>
          <w:szCs w:val="24"/>
        </w:rPr>
        <w:t xml:space="preserve"> городского поселения</w:t>
      </w:r>
      <w:r w:rsidRPr="003E06B6">
        <w:rPr>
          <w:sz w:val="24"/>
          <w:szCs w:val="24"/>
        </w:rPr>
        <w:t xml:space="preserve">, муниципального казенного учреждения Зерноградского </w:t>
      </w:r>
      <w:r w:rsidR="00975FB9">
        <w:rPr>
          <w:sz w:val="24"/>
          <w:szCs w:val="24"/>
        </w:rPr>
        <w:t xml:space="preserve"> городского поселения</w:t>
      </w:r>
      <w:r w:rsidRPr="003E06B6">
        <w:rPr>
          <w:sz w:val="24"/>
          <w:szCs w:val="24"/>
        </w:rPr>
        <w:t>, ответственн</w:t>
      </w:r>
      <w:r>
        <w:rPr>
          <w:sz w:val="24"/>
          <w:szCs w:val="24"/>
        </w:rPr>
        <w:t>ого</w:t>
      </w:r>
      <w:r w:rsidRPr="003E06B6">
        <w:rPr>
          <w:sz w:val="24"/>
          <w:szCs w:val="24"/>
        </w:rPr>
        <w:t xml:space="preserve"> за достижение показателя.</w:t>
      </w:r>
    </w:p>
    <w:p w:rsidR="00806828" w:rsidRPr="003E06B6" w:rsidRDefault="00806828" w:rsidP="00806828">
      <w:pPr>
        <w:widowControl w:val="0"/>
        <w:outlineLvl w:val="2"/>
        <w:rPr>
          <w:sz w:val="24"/>
          <w:szCs w:val="24"/>
        </w:rPr>
      </w:pPr>
      <w:r w:rsidRPr="003E06B6">
        <w:rPr>
          <w:sz w:val="24"/>
          <w:szCs w:val="24"/>
        </w:rPr>
        <w:t>&lt;3</w:t>
      </w:r>
      <w:proofErr w:type="gramStart"/>
      <w:r w:rsidRPr="003E06B6">
        <w:rPr>
          <w:sz w:val="24"/>
          <w:szCs w:val="24"/>
        </w:rPr>
        <w:t>&gt; У</w:t>
      </w:r>
      <w:proofErr w:type="gramEnd"/>
      <w:r w:rsidRPr="003E06B6">
        <w:rPr>
          <w:sz w:val="24"/>
          <w:szCs w:val="24"/>
        </w:rPr>
        <w:t>казывается в соответствии с разделом 4 паспорта муниципальной (комплексной) программы.</w:t>
      </w:r>
    </w:p>
    <w:p w:rsidR="00806828" w:rsidRPr="00C86383" w:rsidRDefault="00806828" w:rsidP="00806828">
      <w:pPr>
        <w:widowControl w:val="0"/>
        <w:jc w:val="both"/>
        <w:outlineLvl w:val="2"/>
        <w:rPr>
          <w:sz w:val="24"/>
          <w:szCs w:val="24"/>
        </w:rPr>
      </w:pPr>
      <w:r>
        <w:rPr>
          <w:sz w:val="24"/>
        </w:rPr>
        <w:t>&lt;4</w:t>
      </w:r>
      <w:proofErr w:type="gramStart"/>
      <w:r>
        <w:rPr>
          <w:sz w:val="24"/>
        </w:rPr>
        <w:t xml:space="preserve">&gt; </w:t>
      </w:r>
      <w:r w:rsidRPr="00C86383">
        <w:rPr>
          <w:sz w:val="24"/>
          <w:szCs w:val="24"/>
        </w:rPr>
        <w:t>У</w:t>
      </w:r>
      <w:proofErr w:type="gramEnd"/>
      <w:r w:rsidRPr="00C86383">
        <w:rPr>
          <w:sz w:val="24"/>
          <w:szCs w:val="24"/>
        </w:rPr>
        <w:t>казывается уровень соответствия, декомпозированного до муниципального образования Ростовской области показателя для муниципальной (комплексной) программы: «НП» (национального проекта), «ГП (государственной программы субъекта Российской Федерации), «РП в НП» (регионального проекта, входящего в состав национального проекта), «РП вне НП» (регионального проекта, не входящего в состав национального проекта</w:t>
      </w:r>
      <w:r w:rsidRPr="00C512CB">
        <w:rPr>
          <w:sz w:val="24"/>
          <w:szCs w:val="24"/>
        </w:rPr>
        <w:t>), МП (муниципальной программы муниципального образования), «ОМС» (показатели для оценки эффективности деятельности органов местного самоуправления). Допускается установление одновременно нескольких</w:t>
      </w:r>
      <w:r w:rsidRPr="00C86383">
        <w:rPr>
          <w:sz w:val="24"/>
          <w:szCs w:val="24"/>
        </w:rPr>
        <w:t xml:space="preserve"> уровней.</w:t>
      </w:r>
    </w:p>
    <w:p w:rsidR="00806828" w:rsidRPr="00B52CAC" w:rsidRDefault="00806828" w:rsidP="00806828">
      <w:pPr>
        <w:widowControl w:val="0"/>
        <w:outlineLvl w:val="2"/>
        <w:rPr>
          <w:sz w:val="24"/>
        </w:rPr>
      </w:pPr>
      <w:r>
        <w:rPr>
          <w:sz w:val="24"/>
        </w:rPr>
        <w:t>&lt;5</w:t>
      </w:r>
      <w:proofErr w:type="gramStart"/>
      <w:r w:rsidRPr="00B52CAC">
        <w:rPr>
          <w:sz w:val="24"/>
        </w:rPr>
        <w:t>&gt; З</w:t>
      </w:r>
      <w:proofErr w:type="gramEnd"/>
      <w:r w:rsidRPr="00B52CAC">
        <w:rPr>
          <w:sz w:val="24"/>
        </w:rPr>
        <w:t>десь и далее – не подлежит отражению в печатной форме паспорта комплекса процессных мероприятий.</w:t>
      </w:r>
    </w:p>
    <w:p w:rsidR="00806828" w:rsidRPr="00B02BC2" w:rsidRDefault="00806828" w:rsidP="00806828">
      <w:pPr>
        <w:widowControl w:val="0"/>
        <w:ind w:right="-173"/>
        <w:jc w:val="both"/>
        <w:outlineLvl w:val="2"/>
        <w:rPr>
          <w:sz w:val="24"/>
        </w:rPr>
      </w:pPr>
      <w:r w:rsidRPr="00B52CAC">
        <w:rPr>
          <w:sz w:val="24"/>
        </w:rPr>
        <w:t>&lt;</w:t>
      </w:r>
      <w:r w:rsidRPr="00A26174">
        <w:rPr>
          <w:sz w:val="24"/>
        </w:rPr>
        <w:t>6</w:t>
      </w:r>
      <w:proofErr w:type="gramStart"/>
      <w:r w:rsidRPr="00A26174">
        <w:rPr>
          <w:sz w:val="24"/>
        </w:rPr>
        <w:t>&gt; В</w:t>
      </w:r>
      <w:proofErr w:type="gramEnd"/>
      <w:r w:rsidRPr="00A26174">
        <w:rPr>
          <w:sz w:val="24"/>
        </w:rPr>
        <w:t xml:space="preserve"> 2024</w:t>
      </w:r>
      <w:r w:rsidRPr="00B02BC2">
        <w:rPr>
          <w:sz w:val="24"/>
        </w:rPr>
        <w:t xml:space="preserve"> году при приведении муниципальных программ Зерноградского </w:t>
      </w:r>
      <w:r w:rsidR="00975FB9">
        <w:rPr>
          <w:sz w:val="24"/>
        </w:rPr>
        <w:t xml:space="preserve"> городского поселения</w:t>
      </w:r>
      <w:r w:rsidRPr="00B02BC2">
        <w:rPr>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w:t>
      </w:r>
    </w:p>
    <w:p w:rsidR="006C0EC6" w:rsidRDefault="00806828" w:rsidP="006C0EC6">
      <w:pPr>
        <w:widowControl w:val="0"/>
        <w:ind w:right="-173"/>
        <w:outlineLvl w:val="2"/>
      </w:pPr>
      <w:r w:rsidRPr="00B02BC2">
        <w:rPr>
          <w:sz w:val="24"/>
        </w:rPr>
        <w:t>В дальнейшем ежегодно добавляется год планового периода</w:t>
      </w:r>
      <w:r w:rsidRPr="00B02BC2">
        <w:t>.</w:t>
      </w:r>
    </w:p>
    <w:p w:rsidR="00806828" w:rsidRDefault="00806828" w:rsidP="006C0EC6">
      <w:pPr>
        <w:widowControl w:val="0"/>
        <w:ind w:right="-173"/>
        <w:outlineLvl w:val="2"/>
        <w:rPr>
          <w:sz w:val="24"/>
        </w:rPr>
      </w:pPr>
      <w:r>
        <w:rPr>
          <w:sz w:val="24"/>
        </w:rPr>
        <w:t xml:space="preserve">3. План достижения показателей комплекса процессных мероприятий в </w:t>
      </w:r>
      <w:r>
        <w:rPr>
          <w:i/>
          <w:sz w:val="24"/>
        </w:rPr>
        <w:t>(указывается год)</w:t>
      </w:r>
      <w:r>
        <w:rPr>
          <w:sz w:val="24"/>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1133"/>
        <w:gridCol w:w="1134"/>
        <w:gridCol w:w="592"/>
        <w:gridCol w:w="592"/>
        <w:gridCol w:w="592"/>
        <w:gridCol w:w="592"/>
        <w:gridCol w:w="592"/>
        <w:gridCol w:w="592"/>
        <w:gridCol w:w="592"/>
        <w:gridCol w:w="592"/>
        <w:gridCol w:w="592"/>
        <w:gridCol w:w="592"/>
        <w:gridCol w:w="592"/>
        <w:gridCol w:w="1624"/>
      </w:tblGrid>
      <w:tr w:rsidR="00806828" w:rsidTr="0053040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 xml:space="preserve">№ </w:t>
            </w:r>
            <w:proofErr w:type="spellStart"/>
            <w:proofErr w:type="gramStart"/>
            <w:r w:rsidRPr="005A6E6B">
              <w:rPr>
                <w:sz w:val="24"/>
                <w:szCs w:val="24"/>
              </w:rPr>
              <w:t>п</w:t>
            </w:r>
            <w:proofErr w:type="spellEnd"/>
            <w:proofErr w:type="gramEnd"/>
            <w:r w:rsidRPr="005A6E6B">
              <w:rPr>
                <w:sz w:val="24"/>
                <w:szCs w:val="24"/>
              </w:rPr>
              <w:t>/</w:t>
            </w:r>
            <w:proofErr w:type="spellStart"/>
            <w:r w:rsidRPr="005A6E6B">
              <w:rPr>
                <w:sz w:val="24"/>
                <w:szCs w:val="24"/>
              </w:rPr>
              <w:t>п</w:t>
            </w:r>
            <w:proofErr w:type="spellEnd"/>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Показатели комплекса процессных мероприятий</w:t>
            </w:r>
          </w:p>
        </w:tc>
        <w:tc>
          <w:tcPr>
            <w:tcW w:w="113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Единица измерения</w:t>
            </w:r>
          </w:p>
          <w:p w:rsidR="00806828" w:rsidRPr="005A6E6B" w:rsidRDefault="00806828" w:rsidP="00CA19C2">
            <w:pPr>
              <w:spacing w:line="240" w:lineRule="atLeast"/>
              <w:jc w:val="center"/>
              <w:rPr>
                <w:sz w:val="24"/>
                <w:szCs w:val="24"/>
              </w:rPr>
            </w:pPr>
            <w:r w:rsidRPr="005A6E6B">
              <w:rPr>
                <w:sz w:val="24"/>
                <w:szCs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 xml:space="preserve">На конец </w:t>
            </w:r>
            <w:r w:rsidRPr="005A6E6B">
              <w:rPr>
                <w:i/>
                <w:sz w:val="24"/>
                <w:szCs w:val="24"/>
              </w:rPr>
              <w:t>(указывается год)</w:t>
            </w:r>
            <w:r w:rsidRPr="005A6E6B">
              <w:rPr>
                <w:sz w:val="24"/>
                <w:szCs w:val="24"/>
              </w:rPr>
              <w:t xml:space="preserve"> года</w:t>
            </w:r>
          </w:p>
        </w:tc>
      </w:tr>
      <w:tr w:rsidR="00806828" w:rsidTr="0053040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rPr>
                <w:sz w:val="24"/>
                <w:szCs w:val="24"/>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rPr>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proofErr w:type="spellStart"/>
            <w:r w:rsidRPr="005A6E6B">
              <w:rPr>
                <w:sz w:val="24"/>
                <w:szCs w:val="24"/>
              </w:rPr>
              <w:t>фев</w:t>
            </w:r>
            <w:proofErr w:type="spellEnd"/>
            <w:r w:rsidRPr="005A6E6B">
              <w:rPr>
                <w:sz w:val="24"/>
                <w:szCs w:val="24"/>
              </w:rPr>
              <w:t>.</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rPr>
                <w:sz w:val="24"/>
                <w:szCs w:val="24"/>
              </w:rPr>
            </w:pPr>
          </w:p>
        </w:tc>
      </w:tr>
      <w:tr w:rsidR="00806828" w:rsidTr="0053040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before="60" w:after="60" w:line="240" w:lineRule="atLeast"/>
              <w:jc w:val="center"/>
              <w:rPr>
                <w:sz w:val="24"/>
                <w:szCs w:val="24"/>
              </w:rPr>
            </w:pPr>
            <w:r w:rsidRPr="005A6E6B">
              <w:rPr>
                <w:sz w:val="24"/>
                <w:szCs w:val="24"/>
              </w:rPr>
              <w:t>1.</w:t>
            </w:r>
          </w:p>
        </w:tc>
        <w:tc>
          <w:tcPr>
            <w:tcW w:w="14056"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rPr>
                <w:sz w:val="24"/>
                <w:szCs w:val="24"/>
              </w:rPr>
            </w:pPr>
            <w:r w:rsidRPr="005A6E6B">
              <w:rPr>
                <w:i/>
                <w:sz w:val="24"/>
                <w:szCs w:val="24"/>
                <w:u w:color="000000"/>
              </w:rPr>
              <w:t>(наименование задачи)</w:t>
            </w:r>
          </w:p>
        </w:tc>
      </w:tr>
      <w:tr w:rsidR="00806828" w:rsidTr="0053040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ind w:left="259"/>
              <w:rPr>
                <w:i/>
                <w:sz w:val="24"/>
                <w:szCs w:val="24"/>
                <w:u w:color="000000"/>
              </w:rPr>
            </w:pPr>
            <w:r w:rsidRPr="005A6E6B">
              <w:rPr>
                <w:i/>
                <w:sz w:val="24"/>
                <w:szCs w:val="24"/>
                <w:u w:color="000000"/>
              </w:rPr>
              <w:t>(наименование показателя)</w:t>
            </w:r>
          </w:p>
        </w:tc>
        <w:tc>
          <w:tcPr>
            <w:tcW w:w="113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rPr>
                <w:i/>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r>
      <w:tr w:rsidR="00806828" w:rsidTr="0053040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N.</w:t>
            </w:r>
          </w:p>
        </w:tc>
        <w:tc>
          <w:tcPr>
            <w:tcW w:w="14056"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rPr>
                <w:sz w:val="24"/>
                <w:szCs w:val="24"/>
              </w:rPr>
            </w:pPr>
            <w:r w:rsidRPr="005A6E6B">
              <w:rPr>
                <w:i/>
                <w:sz w:val="24"/>
                <w:szCs w:val="24"/>
                <w:u w:color="000000"/>
              </w:rPr>
              <w:t>(наименование задачи)</w:t>
            </w:r>
          </w:p>
        </w:tc>
      </w:tr>
      <w:tr w:rsidR="00806828" w:rsidTr="0053040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r w:rsidRPr="005A6E6B">
              <w:rPr>
                <w:sz w:val="24"/>
                <w:szCs w:val="24"/>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ind w:left="259"/>
              <w:rPr>
                <w:i/>
                <w:sz w:val="24"/>
                <w:szCs w:val="24"/>
                <w:u w:color="000000"/>
              </w:rPr>
            </w:pPr>
            <w:r w:rsidRPr="005A6E6B">
              <w:rPr>
                <w:i/>
                <w:sz w:val="24"/>
                <w:szCs w:val="24"/>
                <w:u w:color="000000"/>
              </w:rPr>
              <w:t>(наименование показателя)</w:t>
            </w:r>
          </w:p>
        </w:tc>
        <w:tc>
          <w:tcPr>
            <w:tcW w:w="113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rPr>
                <w:i/>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5A6E6B" w:rsidRDefault="00806828" w:rsidP="00CA19C2">
            <w:pPr>
              <w:spacing w:line="240" w:lineRule="atLeast"/>
              <w:jc w:val="center"/>
              <w:rPr>
                <w:i/>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5A6E6B" w:rsidRDefault="00806828" w:rsidP="00CA19C2">
            <w:pPr>
              <w:spacing w:line="240" w:lineRule="atLeast"/>
              <w:jc w:val="center"/>
              <w:rPr>
                <w:sz w:val="24"/>
                <w:szCs w:val="24"/>
              </w:rPr>
            </w:pPr>
          </w:p>
        </w:tc>
      </w:tr>
    </w:tbl>
    <w:p w:rsidR="00806828" w:rsidRDefault="00806828" w:rsidP="00806828">
      <w:pPr>
        <w:widowControl w:val="0"/>
        <w:outlineLvl w:val="2"/>
        <w:rPr>
          <w:sz w:val="20"/>
        </w:rPr>
      </w:pPr>
      <w:r>
        <w:rPr>
          <w:sz w:val="20"/>
        </w:rPr>
        <w:t>&lt;1</w:t>
      </w:r>
      <w:proofErr w:type="gramStart"/>
      <w:r>
        <w:rPr>
          <w:sz w:val="20"/>
        </w:rPr>
        <w:t>&gt;  П</w:t>
      </w:r>
      <w:proofErr w:type="gramEnd"/>
      <w:r>
        <w:rPr>
          <w:sz w:val="20"/>
        </w:rPr>
        <w:t>риводится при необходимости.&lt;2&gt;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806828" w:rsidRDefault="00806828" w:rsidP="00806828">
      <w:pPr>
        <w:widowControl w:val="0"/>
        <w:outlineLvl w:val="2"/>
        <w:rPr>
          <w:sz w:val="24"/>
        </w:rPr>
      </w:pPr>
    </w:p>
    <w:p w:rsidR="006C0EC6" w:rsidRDefault="006C0EC6" w:rsidP="00806828">
      <w:pPr>
        <w:widowControl w:val="0"/>
        <w:outlineLvl w:val="2"/>
        <w:rPr>
          <w:sz w:val="24"/>
        </w:rPr>
      </w:pPr>
    </w:p>
    <w:p w:rsidR="00806828" w:rsidRDefault="00806828" w:rsidP="00806828">
      <w:pPr>
        <w:widowControl w:val="0"/>
        <w:ind w:left="360"/>
        <w:jc w:val="center"/>
        <w:outlineLvl w:val="2"/>
        <w:rPr>
          <w:sz w:val="24"/>
        </w:rPr>
      </w:pPr>
      <w:r>
        <w:rPr>
          <w:sz w:val="24"/>
        </w:rPr>
        <w:t>4. Перечень мероприятий (результатов) комплекса процессных мероприятий</w:t>
      </w:r>
    </w:p>
    <w:p w:rsidR="00806828" w:rsidRDefault="00806828" w:rsidP="00806828">
      <w:pPr>
        <w:widowControl w:val="0"/>
        <w:ind w:left="720"/>
        <w:outlineLvl w:val="2"/>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967"/>
        <w:gridCol w:w="1582"/>
        <w:gridCol w:w="1583"/>
        <w:gridCol w:w="1370"/>
        <w:gridCol w:w="549"/>
        <w:gridCol w:w="889"/>
        <w:gridCol w:w="749"/>
        <w:gridCol w:w="1043"/>
      </w:tblGrid>
      <w:tr w:rsidR="00806828" w:rsidTr="00CA19C2">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Тип мероприятия  (результата) &lt;1&gt;</w:t>
            </w:r>
          </w:p>
        </w:tc>
        <w:tc>
          <w:tcPr>
            <w:tcW w:w="1967" w:type="dxa"/>
            <w:vMerge w:val="restart"/>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Характеристика &lt;2&gt;</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Значение результата по годам реализации</w:t>
            </w:r>
          </w:p>
        </w:tc>
      </w:tr>
      <w:tr w:rsidR="00806828" w:rsidTr="00CA19C2">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575"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967"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582"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583"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proofErr w:type="spellStart"/>
            <w:r>
              <w:rPr>
                <w:sz w:val="24"/>
              </w:rPr>
              <w:t>N+n</w:t>
            </w:r>
            <w:proofErr w:type="spellEnd"/>
          </w:p>
        </w:tc>
      </w:tr>
      <w:tr w:rsidR="00806828" w:rsidTr="00CA19C2">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p>
        </w:tc>
        <w:tc>
          <w:tcPr>
            <w:tcW w:w="1967"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8</w:t>
            </w:r>
          </w:p>
        </w:tc>
      </w:tr>
      <w:tr w:rsidR="00806828" w:rsidTr="00CA19C2">
        <w:trPr>
          <w:jc w:val="center"/>
        </w:trPr>
        <w:tc>
          <w:tcPr>
            <w:tcW w:w="14853" w:type="dxa"/>
            <w:gridSpan w:val="11"/>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ind w:left="720"/>
              <w:outlineLvl w:val="2"/>
              <w:rPr>
                <w:sz w:val="24"/>
              </w:rPr>
            </w:pPr>
            <w:r>
              <w:rPr>
                <w:i/>
                <w:sz w:val="24"/>
              </w:rPr>
              <w:t>Задача 1 комплекса процессных мероприятий «Наименование»</w:t>
            </w:r>
          </w:p>
        </w:tc>
      </w:tr>
      <w:tr w:rsidR="00806828" w:rsidTr="00CA19C2">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i/>
                <w:sz w:val="24"/>
              </w:rPr>
            </w:pPr>
            <w:r>
              <w:rPr>
                <w:i/>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outlineLvl w:val="2"/>
              <w:rPr>
                <w:sz w:val="24"/>
              </w:rPr>
            </w:pPr>
          </w:p>
        </w:tc>
        <w:tc>
          <w:tcPr>
            <w:tcW w:w="1967"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outlineLvl w:val="2"/>
              <w:rPr>
                <w:sz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outlineLvl w:val="2"/>
              <w:rPr>
                <w:sz w:val="24"/>
              </w:rPr>
            </w:pPr>
          </w:p>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1.1.</w:t>
            </w:r>
          </w:p>
        </w:tc>
        <w:tc>
          <w:tcPr>
            <w:tcW w:w="291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(указываются параметры характеристики мероприятия (результата))</w:t>
            </w:r>
            <w:r w:rsidRPr="00B52CAC">
              <w:rPr>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Х</w:t>
            </w:r>
          </w:p>
        </w:tc>
        <w:tc>
          <w:tcPr>
            <w:tcW w:w="196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1.2.</w:t>
            </w:r>
          </w:p>
        </w:tc>
        <w:tc>
          <w:tcPr>
            <w:tcW w:w="291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Х</w:t>
            </w:r>
          </w:p>
        </w:tc>
        <w:tc>
          <w:tcPr>
            <w:tcW w:w="196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4"/>
              </w:rPr>
            </w:pPr>
            <w:r w:rsidRPr="00B52CAC">
              <w:rPr>
                <w:i/>
                <w:sz w:val="24"/>
              </w:rPr>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rPr>
                <w:sz w:val="16"/>
              </w:rPr>
            </w:pPr>
            <w:r w:rsidRPr="00B52CAC">
              <w:rPr>
                <w:i/>
                <w:sz w:val="24"/>
              </w:rPr>
              <w:t>Описательная часть характеристики мероприятия (результата</w:t>
            </w:r>
            <w:r w:rsidRPr="00B52CAC">
              <w:rPr>
                <w:sz w:val="16"/>
              </w:rPr>
              <w:t>)</w:t>
            </w:r>
            <w:r w:rsidRPr="00B52CAC">
              <w:rPr>
                <w:sz w:val="16"/>
              </w:rPr>
              <w:footnoteReference w:id="2"/>
            </w:r>
          </w:p>
        </w:tc>
      </w:tr>
      <w:tr w:rsidR="00806828" w:rsidRPr="00B52CAC" w:rsidTr="00CA19C2">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r w:rsidRPr="00B52CAC">
              <w:rPr>
                <w:i/>
                <w:sz w:val="24"/>
              </w:rPr>
              <w:t>Задача 2 комплекса процессных мероприятий «Наименование»</w:t>
            </w:r>
          </w:p>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i/>
                <w:sz w:val="24"/>
              </w:rPr>
            </w:pPr>
            <w:r w:rsidRPr="00B52CAC">
              <w:rPr>
                <w:i/>
                <w:sz w:val="24"/>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i/>
                <w:sz w:val="24"/>
              </w:rPr>
            </w:pPr>
            <w:r w:rsidRPr="00B52CAC">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806828" w:rsidRPr="00B52CAC" w:rsidRDefault="00806828" w:rsidP="00CA19C2">
            <w:pPr>
              <w:widowControl w:val="0"/>
              <w:outlineLvl w:val="2"/>
              <w:rPr>
                <w:sz w:val="24"/>
              </w:rPr>
            </w:pPr>
          </w:p>
        </w:tc>
        <w:tc>
          <w:tcPr>
            <w:tcW w:w="1967" w:type="dxa"/>
            <w:tcBorders>
              <w:top w:val="single" w:sz="4" w:space="0" w:color="000000"/>
              <w:left w:val="single" w:sz="4" w:space="0" w:color="000000"/>
              <w:bottom w:val="single" w:sz="4" w:space="0" w:color="000000"/>
              <w:right w:val="single" w:sz="4" w:space="0" w:color="000000"/>
            </w:tcBorders>
          </w:tcPr>
          <w:p w:rsidR="00806828" w:rsidRPr="00B52CAC" w:rsidRDefault="00806828" w:rsidP="00CA19C2">
            <w:pPr>
              <w:widowControl w:val="0"/>
              <w:outlineLvl w:val="2"/>
              <w:rPr>
                <w:sz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Pr>
          <w:p w:rsidR="00806828" w:rsidRPr="00B52CAC" w:rsidRDefault="00806828" w:rsidP="00CA19C2">
            <w:pPr>
              <w:widowControl w:val="0"/>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widowControl w:val="0"/>
              <w:outlineLvl w:val="2"/>
              <w:rPr>
                <w:sz w:val="24"/>
              </w:rPr>
            </w:pPr>
          </w:p>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(указываются параметры характеристики мероприятия (результата))</w:t>
            </w:r>
            <w:r w:rsidRPr="00B52CAC">
              <w:rPr>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Х</w:t>
            </w:r>
          </w:p>
        </w:tc>
        <w:tc>
          <w:tcPr>
            <w:tcW w:w="196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widowControl w:val="0"/>
              <w:outlineLvl w:val="2"/>
              <w:rPr>
                <w:i/>
                <w:sz w:val="24"/>
              </w:rPr>
            </w:pPr>
            <w:r w:rsidRPr="00B52CAC">
              <w:rPr>
                <w:i/>
                <w:sz w:val="24"/>
              </w:rPr>
              <w:t xml:space="preserve">(указываются </w:t>
            </w:r>
            <w:r w:rsidRPr="00B52CAC">
              <w:rPr>
                <w:i/>
                <w:sz w:val="24"/>
              </w:rPr>
              <w:lastRenderedPageBreak/>
              <w:t>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lastRenderedPageBreak/>
              <w:t>Х</w:t>
            </w:r>
          </w:p>
        </w:tc>
        <w:tc>
          <w:tcPr>
            <w:tcW w:w="196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tc>
      </w:tr>
      <w:tr w:rsidR="00806828" w:rsidRPr="00B52CAC" w:rsidTr="00CA19C2">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4"/>
              </w:rPr>
            </w:pPr>
            <w:r w:rsidRPr="00B52CAC">
              <w:rPr>
                <w:i/>
                <w:sz w:val="24"/>
              </w:rPr>
              <w:lastRenderedPageBreak/>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rPr>
                <w:sz w:val="16"/>
              </w:rPr>
            </w:pPr>
            <w:r w:rsidRPr="00B52CAC">
              <w:rPr>
                <w:i/>
                <w:sz w:val="24"/>
              </w:rPr>
              <w:t>Описательная часть характеристики мероприятия (результата</w:t>
            </w:r>
            <w:r w:rsidRPr="00B52CAC">
              <w:rPr>
                <w:sz w:val="16"/>
              </w:rPr>
              <w:t>)</w:t>
            </w:r>
            <w:r w:rsidRPr="00B52CAC">
              <w:rPr>
                <w:sz w:val="16"/>
              </w:rPr>
              <w:footnoteReference w:id="3"/>
            </w:r>
          </w:p>
        </w:tc>
      </w:tr>
    </w:tbl>
    <w:p w:rsidR="00806828" w:rsidRPr="00B92403" w:rsidRDefault="00806828" w:rsidP="00806828">
      <w:pPr>
        <w:widowControl w:val="0"/>
        <w:ind w:left="720"/>
        <w:outlineLvl w:val="2"/>
        <w:rPr>
          <w:sz w:val="20"/>
        </w:rPr>
      </w:pPr>
      <w:r w:rsidRPr="00B92403">
        <w:rPr>
          <w:sz w:val="20"/>
        </w:rPr>
        <w:t>&lt;1&gt; Тип мероприятия (результата) указывается в соответствии с приложением № 4 к настоящим Методическим рекомендациям.</w:t>
      </w:r>
    </w:p>
    <w:p w:rsidR="00806828" w:rsidRPr="00B92403" w:rsidRDefault="00806828" w:rsidP="00806828">
      <w:pPr>
        <w:widowControl w:val="0"/>
        <w:ind w:left="720"/>
        <w:outlineLvl w:val="2"/>
        <w:rPr>
          <w:sz w:val="20"/>
        </w:rPr>
      </w:pPr>
      <w:r w:rsidRPr="00B92403">
        <w:rPr>
          <w:sz w:val="20"/>
        </w:rPr>
        <w:t>&lt;2</w:t>
      </w:r>
      <w:proofErr w:type="gramStart"/>
      <w:r w:rsidRPr="00B92403">
        <w:rPr>
          <w:sz w:val="20"/>
        </w:rPr>
        <w:t>&gt; П</w:t>
      </w:r>
      <w:proofErr w:type="gramEnd"/>
      <w:r w:rsidRPr="00B92403">
        <w:rPr>
          <w:sz w:val="20"/>
        </w:rPr>
        <w:t>риводится краткое описание мероприятия (результата), в том числе его качественные и количественные характеристики.</w:t>
      </w:r>
    </w:p>
    <w:p w:rsidR="00806828" w:rsidRPr="00B92403" w:rsidRDefault="00806828" w:rsidP="00806828">
      <w:pPr>
        <w:widowControl w:val="0"/>
        <w:ind w:left="720"/>
        <w:jc w:val="both"/>
        <w:outlineLvl w:val="2"/>
        <w:rPr>
          <w:sz w:val="20"/>
        </w:rPr>
      </w:pPr>
      <w:r w:rsidRPr="00B92403">
        <w:rPr>
          <w:sz w:val="20"/>
        </w:rPr>
        <w:t>&lt;3</w:t>
      </w:r>
      <w:proofErr w:type="gramStart"/>
      <w:r w:rsidRPr="00B92403">
        <w:rPr>
          <w:sz w:val="20"/>
        </w:rPr>
        <w:t>&gt; З</w:t>
      </w:r>
      <w:proofErr w:type="gramEnd"/>
      <w:r w:rsidRPr="00B92403">
        <w:rPr>
          <w:sz w:val="20"/>
        </w:rP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rsidR="00806828" w:rsidRPr="00B92403" w:rsidRDefault="00806828" w:rsidP="00806828">
      <w:pPr>
        <w:pStyle w:val="1"/>
        <w:tabs>
          <w:tab w:val="left" w:pos="709"/>
        </w:tabs>
        <w:spacing w:before="89" w:after="0"/>
        <w:ind w:left="360"/>
        <w:rPr>
          <w:rFonts w:ascii="Times New Roman" w:hAnsi="Times New Roman"/>
        </w:rPr>
      </w:pPr>
    </w:p>
    <w:p w:rsidR="00806828" w:rsidRPr="00B92403" w:rsidRDefault="00806828" w:rsidP="00806828">
      <w:pPr>
        <w:pStyle w:val="1"/>
        <w:tabs>
          <w:tab w:val="left" w:pos="709"/>
        </w:tabs>
        <w:spacing w:before="89" w:after="0"/>
        <w:ind w:left="360"/>
        <w:rPr>
          <w:rFonts w:ascii="Times New Roman" w:hAnsi="Times New Roman"/>
          <w:b w:val="0"/>
          <w:color w:val="auto"/>
          <w:sz w:val="24"/>
          <w:szCs w:val="24"/>
        </w:rPr>
      </w:pPr>
      <w:r w:rsidRPr="00B92403">
        <w:rPr>
          <w:rFonts w:ascii="Times New Roman" w:hAnsi="Times New Roman"/>
          <w:b w:val="0"/>
          <w:color w:val="auto"/>
          <w:sz w:val="24"/>
          <w:szCs w:val="24"/>
        </w:rPr>
        <w:t>5. Финансовое</w:t>
      </w:r>
      <w:r w:rsidRPr="00B92403">
        <w:rPr>
          <w:rFonts w:ascii="Times New Roman" w:hAnsi="Times New Roman"/>
          <w:b w:val="0"/>
          <w:color w:val="auto"/>
          <w:spacing w:val="-3"/>
          <w:sz w:val="24"/>
          <w:szCs w:val="24"/>
        </w:rPr>
        <w:t xml:space="preserve"> </w:t>
      </w:r>
      <w:r w:rsidRPr="00B92403">
        <w:rPr>
          <w:rFonts w:ascii="Times New Roman" w:hAnsi="Times New Roman"/>
          <w:b w:val="0"/>
          <w:color w:val="auto"/>
          <w:sz w:val="24"/>
          <w:szCs w:val="24"/>
        </w:rPr>
        <w:t>обеспечение комплекса процессных мероприятий</w:t>
      </w:r>
    </w:p>
    <w:p w:rsidR="00806828" w:rsidRDefault="00806828" w:rsidP="00806828">
      <w:pPr>
        <w:pStyle w:val="a9"/>
        <w:tabs>
          <w:tab w:val="left" w:pos="11057"/>
        </w:tabs>
        <w:spacing w:before="8" w:after="1"/>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5998"/>
        <w:gridCol w:w="1937"/>
        <w:gridCol w:w="1192"/>
        <w:gridCol w:w="1060"/>
        <w:gridCol w:w="1148"/>
        <w:gridCol w:w="1137"/>
        <w:gridCol w:w="1296"/>
      </w:tblGrid>
      <w:tr w:rsidR="00806828" w:rsidTr="00CA19C2">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Наименование мероприятия (результата)/ источник</w:t>
            </w:r>
          </w:p>
          <w:p w:rsidR="00806828" w:rsidRDefault="00806828" w:rsidP="00CA19C2">
            <w:pPr>
              <w:widowControl w:val="0"/>
              <w:outlineLvl w:val="2"/>
              <w:rPr>
                <w:sz w:val="24"/>
              </w:rPr>
            </w:pPr>
            <w:r>
              <w:rPr>
                <w:sz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ind w:right="-18"/>
              <w:jc w:val="center"/>
              <w:outlineLvl w:val="2"/>
              <w:rPr>
                <w:sz w:val="24"/>
              </w:rPr>
            </w:pPr>
            <w:r>
              <w:rPr>
                <w:sz w:val="24"/>
              </w:rPr>
              <w:t>Код бюджетной классификации расходов &lt;2&gt;</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Объем расходов по годам реализации, тыс. рублей</w:t>
            </w:r>
          </w:p>
        </w:tc>
      </w:tr>
      <w:tr w:rsidR="00806828" w:rsidTr="00CA19C2">
        <w:trPr>
          <w:trHeight w:val="816"/>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937"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jc w:val="center"/>
              <w:outlineLvl w:val="2"/>
              <w:rPr>
                <w:sz w:val="24"/>
              </w:rPr>
            </w:pPr>
            <w:r>
              <w:rPr>
                <w:sz w:val="24"/>
              </w:rPr>
              <w:t xml:space="preserve">N&lt;3&gt;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jc w:val="center"/>
              <w:outlineLvl w:val="2"/>
              <w:rPr>
                <w:sz w:val="24"/>
              </w:rPr>
            </w:pPr>
            <w:r>
              <w:rPr>
                <w:sz w:val="24"/>
              </w:rPr>
              <w:t xml:space="preserve">N+1&lt;3&gt; </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828" w:rsidRDefault="00806828" w:rsidP="00CA19C2">
            <w:pPr>
              <w:jc w:val="center"/>
            </w:pPr>
            <w:r>
              <w:t>....</w:t>
            </w:r>
            <w:r>
              <w:rPr>
                <w:sz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jc w:val="center"/>
              <w:outlineLvl w:val="2"/>
              <w:rPr>
                <w:sz w:val="24"/>
              </w:rPr>
            </w:pPr>
            <w:proofErr w:type="spellStart"/>
            <w:r>
              <w:rPr>
                <w:sz w:val="24"/>
              </w:rPr>
              <w:t>N+n</w:t>
            </w:r>
            <w:proofErr w:type="spellEnd"/>
            <w:r>
              <w:rPr>
                <w:sz w:val="24"/>
              </w:rPr>
              <w:t xml:space="preserve">&lt;3&gt;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jc w:val="center"/>
              <w:outlineLvl w:val="2"/>
              <w:rPr>
                <w:sz w:val="24"/>
              </w:rPr>
            </w:pPr>
            <w:r>
              <w:rPr>
                <w:sz w:val="24"/>
              </w:rPr>
              <w:t>Всего</w:t>
            </w:r>
          </w:p>
        </w:tc>
      </w:tr>
    </w:tbl>
    <w:p w:rsidR="00806828" w:rsidRDefault="00806828" w:rsidP="00806828">
      <w:pP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5992"/>
        <w:gridCol w:w="1940"/>
        <w:gridCol w:w="1194"/>
        <w:gridCol w:w="1075"/>
        <w:gridCol w:w="1166"/>
        <w:gridCol w:w="1122"/>
        <w:gridCol w:w="1295"/>
      </w:tblGrid>
      <w:tr w:rsidR="00806828" w:rsidTr="00CA19C2">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2</w:t>
            </w:r>
          </w:p>
        </w:tc>
        <w:tc>
          <w:tcPr>
            <w:tcW w:w="1940" w:type="dxa"/>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ind w:right="-173"/>
              <w:jc w:val="center"/>
              <w:outlineLvl w:val="2"/>
              <w:rPr>
                <w:sz w:val="24"/>
              </w:rPr>
            </w:pPr>
            <w:r>
              <w:rPr>
                <w:sz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jc w:val="center"/>
              <w:outlineLvl w:val="2"/>
              <w:rPr>
                <w:sz w:val="24"/>
              </w:rPr>
            </w:pPr>
            <w:r>
              <w:rPr>
                <w:sz w:val="24"/>
              </w:rPr>
              <w:t>8</w:t>
            </w:r>
          </w:p>
        </w:tc>
      </w:tr>
      <w:tr w:rsidR="00806828" w:rsidTr="00CA19C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jc w:val="center"/>
              <w:outlineLvl w:val="2"/>
              <w:rPr>
                <w:sz w:val="24"/>
              </w:rPr>
            </w:pPr>
            <w:r>
              <w:rPr>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widowControl w:val="0"/>
              <w:ind w:right="-173"/>
              <w:outlineLvl w:val="2"/>
              <w:rPr>
                <w:b/>
                <w:i/>
                <w:sz w:val="24"/>
              </w:rPr>
            </w:pPr>
            <w:r>
              <w:rPr>
                <w:b/>
                <w:i/>
                <w:sz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ind w:right="-173"/>
              <w:jc w:val="center"/>
              <w:outlineLvl w:val="2"/>
              <w:rPr>
                <w:sz w:val="24"/>
              </w:rPr>
            </w:pPr>
            <w:r>
              <w:rPr>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rPr>
                <w:sz w:val="24"/>
              </w:rPr>
            </w:pPr>
            <w:r>
              <w:rPr>
                <w:sz w:val="24"/>
              </w:rPr>
              <w:t>Б</w:t>
            </w:r>
            <w:r w:rsidRPr="00B52CAC">
              <w:rPr>
                <w:sz w:val="24"/>
              </w:rPr>
              <w:t xml:space="preserve">юджет </w:t>
            </w:r>
            <w:r>
              <w:rPr>
                <w:sz w:val="24"/>
              </w:rPr>
              <w:t xml:space="preserve">Зерноградского </w:t>
            </w:r>
            <w:r w:rsidR="00975FB9">
              <w:rPr>
                <w:sz w:val="24"/>
              </w:rPr>
              <w:t xml:space="preserve"> городского поселения</w:t>
            </w:r>
            <w:r>
              <w:rPr>
                <w:sz w:val="24"/>
              </w:rPr>
              <w:t xml:space="preserve"> </w:t>
            </w:r>
            <w:r w:rsidRPr="00B52CAC">
              <w:rPr>
                <w:sz w:val="24"/>
              </w:rPr>
              <w:t>(всего),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ind w:left="283"/>
              <w:rPr>
                <w:sz w:val="24"/>
              </w:rPr>
            </w:pPr>
            <w:r w:rsidRPr="00B52CAC">
              <w:rPr>
                <w:sz w:val="24"/>
              </w:rPr>
              <w:t>безвозмездные поступления в бюджет</w:t>
            </w:r>
            <w:r>
              <w:rPr>
                <w:sz w:val="24"/>
              </w:rPr>
              <w:t xml:space="preserve"> Зерноградского </w:t>
            </w:r>
            <w:r w:rsidR="00975FB9">
              <w:rPr>
                <w:sz w:val="24"/>
              </w:rPr>
              <w:t xml:space="preserve"> городского поселения</w:t>
            </w:r>
            <w:r w:rsidRPr="00B52CAC">
              <w:rPr>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ind w:left="567"/>
              <w:rPr>
                <w:sz w:val="24"/>
              </w:rPr>
            </w:pPr>
            <w:r w:rsidRPr="00B52CAC">
              <w:rPr>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ind w:left="567"/>
              <w:rPr>
                <w:sz w:val="24"/>
              </w:rPr>
            </w:pPr>
            <w:r>
              <w:rPr>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rPr>
                <w:sz w:val="24"/>
              </w:rPr>
            </w:pPr>
            <w:r w:rsidRPr="00B52CAC">
              <w:rPr>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r>
              <w:rPr>
                <w:sz w:val="24"/>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Pr="00B52CAC" w:rsidRDefault="00806828" w:rsidP="00CA19C2">
            <w:pPr>
              <w:widowControl w:val="0"/>
              <w:ind w:right="-173"/>
              <w:outlineLvl w:val="2"/>
              <w:rPr>
                <w:i/>
                <w:sz w:val="24"/>
              </w:rPr>
            </w:pPr>
            <w:r w:rsidRPr="00B52CAC">
              <w:rPr>
                <w:i/>
                <w:sz w:val="24"/>
              </w:rPr>
              <w:t>Мероприятие (результат) 1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806828" w:rsidRDefault="00806828" w:rsidP="00CA19C2">
            <w:pPr>
              <w:widowControl w:val="0"/>
              <w:ind w:right="-173"/>
              <w:jc w:val="center"/>
              <w:outlineLvl w:val="2"/>
              <w:rPr>
                <w:sz w:val="24"/>
              </w:rPr>
            </w:pPr>
            <w:r>
              <w:rPr>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 xml:space="preserve">Бюджет Зерноградского </w:t>
            </w:r>
            <w:r w:rsidR="00975FB9">
              <w:rPr>
                <w:sz w:val="24"/>
              </w:rPr>
              <w:t xml:space="preserve"> городского поселения</w:t>
            </w:r>
            <w:r>
              <w:rPr>
                <w:sz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283"/>
              <w:rPr>
                <w:sz w:val="24"/>
              </w:rPr>
            </w:pPr>
            <w:r>
              <w:rPr>
                <w:sz w:val="24"/>
              </w:rPr>
              <w:t xml:space="preserve">безвозмездные поступления в бюджет Зерноградского </w:t>
            </w:r>
            <w:r w:rsidR="00975FB9">
              <w:rPr>
                <w:sz w:val="24"/>
              </w:rPr>
              <w:t xml:space="preserve"> городского поселения</w:t>
            </w:r>
            <w:r>
              <w:rPr>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ind w:left="567"/>
              <w:rPr>
                <w:sz w:val="24"/>
              </w:rPr>
            </w:pPr>
            <w:r>
              <w:rPr>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widowControl w:val="0"/>
              <w:ind w:right="-173"/>
              <w:outlineLvl w:val="2"/>
              <w:rPr>
                <w:sz w:val="24"/>
              </w:rPr>
            </w:pPr>
          </w:p>
        </w:tc>
      </w:tr>
      <w:tr w:rsidR="00806828" w:rsidTr="00CA19C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sz w:val="24"/>
              </w:rPr>
            </w:pPr>
            <w:r>
              <w:rPr>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806828" w:rsidRDefault="00806828" w:rsidP="00CA19C2"/>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r>
      <w:tr w:rsidR="00806828" w:rsidTr="00CA19C2">
        <w:trPr>
          <w:trHeight w:val="401"/>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pPr>
              <w:rPr>
                <w:i/>
                <w:sz w:val="24"/>
              </w:rPr>
            </w:pPr>
          </w:p>
        </w:tc>
        <w:tc>
          <w:tcPr>
            <w:tcW w:w="194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rPr>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07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6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2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29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r>
      <w:tr w:rsidR="00806828" w:rsidTr="00CA19C2">
        <w:trPr>
          <w:trHeight w:val="436"/>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tc>
        <w:tc>
          <w:tcPr>
            <w:tcW w:w="194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rPr>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07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6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2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29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r>
      <w:tr w:rsidR="00806828" w:rsidTr="00CA19C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828" w:rsidRDefault="00806828" w:rsidP="00CA19C2"/>
        </w:tc>
        <w:tc>
          <w:tcPr>
            <w:tcW w:w="194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r>
              <w:rPr>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07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6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12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c>
          <w:tcPr>
            <w:tcW w:w="129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pPr>
          </w:p>
        </w:tc>
      </w:tr>
    </w:tbl>
    <w:p w:rsidR="00806828" w:rsidRPr="009417AC" w:rsidRDefault="00806828" w:rsidP="00806828">
      <w:pPr>
        <w:widowControl w:val="0"/>
        <w:ind w:left="720" w:right="-173"/>
        <w:outlineLvl w:val="2"/>
        <w:rPr>
          <w:sz w:val="20"/>
        </w:rPr>
      </w:pPr>
      <w:r w:rsidRPr="009417AC">
        <w:rPr>
          <w:sz w:val="20"/>
        </w:rPr>
        <w:t>&lt;1</w:t>
      </w:r>
      <w:proofErr w:type="gramStart"/>
      <w:r w:rsidRPr="009417AC">
        <w:rPr>
          <w:sz w:val="20"/>
        </w:rPr>
        <w:t>&gt; В</w:t>
      </w:r>
      <w:proofErr w:type="gramEnd"/>
      <w:r w:rsidRPr="009417AC">
        <w:rPr>
          <w:sz w:val="20"/>
        </w:rPr>
        <w:t xml:space="preserve"> случае отсутствия финансового обеспечения за счет отдельных источников, такие источники не включаются.</w:t>
      </w:r>
    </w:p>
    <w:p w:rsidR="00806828" w:rsidRPr="009417AC" w:rsidRDefault="00806828" w:rsidP="00806828">
      <w:pPr>
        <w:widowControl w:val="0"/>
        <w:ind w:left="720" w:right="-173"/>
        <w:outlineLvl w:val="2"/>
        <w:rPr>
          <w:sz w:val="20"/>
        </w:rPr>
      </w:pPr>
      <w:r w:rsidRPr="009417AC">
        <w:rPr>
          <w:sz w:val="20"/>
        </w:rPr>
        <w:t>&lt;2</w:t>
      </w:r>
      <w:proofErr w:type="gramStart"/>
      <w:r w:rsidRPr="009417AC">
        <w:rPr>
          <w:sz w:val="20"/>
        </w:rPr>
        <w:t>&gt; П</w:t>
      </w:r>
      <w:proofErr w:type="gramEnd"/>
      <w:r w:rsidRPr="009417AC">
        <w:rPr>
          <w:sz w:val="20"/>
        </w:rPr>
        <w:t>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806828" w:rsidRPr="009417AC" w:rsidRDefault="00806828" w:rsidP="00806828">
      <w:pPr>
        <w:widowControl w:val="0"/>
        <w:ind w:left="709" w:right="-173"/>
        <w:jc w:val="both"/>
        <w:outlineLvl w:val="2"/>
        <w:rPr>
          <w:sz w:val="20"/>
        </w:rPr>
      </w:pPr>
      <w:r w:rsidRPr="009417AC">
        <w:rPr>
          <w:sz w:val="20"/>
        </w:rPr>
        <w:t>&lt;3</w:t>
      </w:r>
      <w:proofErr w:type="gramStart"/>
      <w:r w:rsidRPr="009417AC">
        <w:rPr>
          <w:sz w:val="20"/>
        </w:rPr>
        <w:t>&gt;В</w:t>
      </w:r>
      <w:proofErr w:type="gramEnd"/>
      <w:r w:rsidRPr="009417AC">
        <w:rPr>
          <w:sz w:val="20"/>
        </w:rPr>
        <w:t xml:space="preserve"> 2024 году при приведении муниципальных программ Зерноградского</w:t>
      </w:r>
      <w:r w:rsidR="00975FB9" w:rsidRPr="009417AC">
        <w:rPr>
          <w:sz w:val="20"/>
        </w:rPr>
        <w:t xml:space="preserve"> городского поселения</w:t>
      </w:r>
      <w:r w:rsidRPr="009417AC">
        <w:rPr>
          <w:sz w:val="20"/>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w:t>
      </w:r>
    </w:p>
    <w:p w:rsidR="00806828" w:rsidRPr="009417AC" w:rsidRDefault="00806828" w:rsidP="00806828">
      <w:pPr>
        <w:widowControl w:val="0"/>
        <w:ind w:left="720" w:right="-173"/>
        <w:outlineLvl w:val="2"/>
        <w:rPr>
          <w:sz w:val="20"/>
        </w:rPr>
      </w:pPr>
      <w:r w:rsidRPr="009417AC">
        <w:rPr>
          <w:sz w:val="20"/>
        </w:rPr>
        <w:t>В дальнейшем ежегодно добавляется год планового периода.</w:t>
      </w:r>
    </w:p>
    <w:p w:rsidR="00806828" w:rsidRPr="009417AC" w:rsidRDefault="00806828" w:rsidP="00806828">
      <w:pPr>
        <w:widowControl w:val="0"/>
        <w:ind w:left="720" w:right="-173"/>
        <w:outlineLvl w:val="2"/>
        <w:rPr>
          <w:sz w:val="20"/>
        </w:rPr>
      </w:pPr>
      <w:r w:rsidRPr="009417AC">
        <w:rPr>
          <w:sz w:val="20"/>
        </w:rPr>
        <w:t xml:space="preserve">&lt;4&gt; КБК заполняется только по расходам бюджета Зерноградского </w:t>
      </w:r>
      <w:r w:rsidR="00975FB9" w:rsidRPr="009417AC">
        <w:rPr>
          <w:sz w:val="20"/>
        </w:rPr>
        <w:t xml:space="preserve"> городского поселения</w:t>
      </w:r>
      <w:r w:rsidRPr="009417AC">
        <w:rPr>
          <w:sz w:val="20"/>
        </w:rPr>
        <w:t>.</w:t>
      </w:r>
    </w:p>
    <w:p w:rsidR="00806828" w:rsidRPr="00B52CAC" w:rsidRDefault="00806828" w:rsidP="00806828">
      <w:pPr>
        <w:widowControl w:val="0"/>
        <w:ind w:left="720" w:right="-173"/>
        <w:outlineLvl w:val="2"/>
        <w:rPr>
          <w:sz w:val="24"/>
        </w:rPr>
      </w:pPr>
    </w:p>
    <w:p w:rsidR="00806828" w:rsidRDefault="00806828" w:rsidP="00806828">
      <w:pPr>
        <w:jc w:val="center"/>
        <w:rPr>
          <w:color w:val="26282F"/>
          <w:sz w:val="24"/>
        </w:rPr>
      </w:pPr>
      <w:r w:rsidRPr="00B52CAC">
        <w:rPr>
          <w:color w:val="26282F"/>
          <w:sz w:val="24"/>
        </w:rPr>
        <w:t xml:space="preserve">5.1. Финансовое обеспечение комплекса процессных мероприятий за счет бюджетных ассигнований по источникам финансирования </w:t>
      </w:r>
    </w:p>
    <w:p w:rsidR="00806828" w:rsidRPr="00B52CAC" w:rsidRDefault="00806828" w:rsidP="00806828">
      <w:pPr>
        <w:jc w:val="center"/>
        <w:rPr>
          <w:color w:val="26282F"/>
          <w:sz w:val="24"/>
        </w:rPr>
      </w:pPr>
      <w:r w:rsidRPr="00B52CAC">
        <w:rPr>
          <w:color w:val="26282F"/>
          <w:sz w:val="24"/>
        </w:rPr>
        <w:t xml:space="preserve">дефицита бюджета </w:t>
      </w:r>
      <w:r>
        <w:rPr>
          <w:color w:val="26282F"/>
          <w:sz w:val="24"/>
        </w:rPr>
        <w:t xml:space="preserve">Зерноградского </w:t>
      </w:r>
      <w:r w:rsidR="00975FB9">
        <w:rPr>
          <w:color w:val="26282F"/>
          <w:sz w:val="24"/>
        </w:rPr>
        <w:t xml:space="preserve"> городского поселения</w:t>
      </w:r>
      <w:r w:rsidRPr="00B52CAC">
        <w:rPr>
          <w:color w:val="26282F"/>
          <w:sz w:val="24"/>
        </w:rPr>
        <w:t xml:space="preserve"> </w:t>
      </w:r>
      <w:r w:rsidRPr="00B52CAC">
        <w:rPr>
          <w:color w:val="26282F"/>
          <w:sz w:val="20"/>
          <w:vertAlign w:val="superscript"/>
        </w:rPr>
        <w:footnoteReference w:id="4"/>
      </w:r>
    </w:p>
    <w:p w:rsidR="00806828" w:rsidRPr="00B52CAC" w:rsidRDefault="00806828" w:rsidP="00806828">
      <w:pPr>
        <w:jc w:val="center"/>
        <w:rPr>
          <w:sz w:val="20"/>
        </w:rPr>
      </w:pPr>
    </w:p>
    <w:tbl>
      <w:tblPr>
        <w:tblW w:w="0" w:type="auto"/>
        <w:jc w:val="center"/>
        <w:tblLayout w:type="fixed"/>
        <w:tblLook w:val="04A0"/>
      </w:tblPr>
      <w:tblGrid>
        <w:gridCol w:w="8845"/>
        <w:gridCol w:w="1559"/>
        <w:gridCol w:w="1276"/>
        <w:gridCol w:w="1134"/>
        <w:gridCol w:w="1417"/>
        <w:gridCol w:w="1427"/>
      </w:tblGrid>
      <w:tr w:rsidR="00806828" w:rsidRPr="00B52CAC" w:rsidTr="00CA19C2">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806828" w:rsidRPr="00B52CAC" w:rsidRDefault="00806828" w:rsidP="00CA19C2">
            <w:pPr>
              <w:jc w:val="center"/>
              <w:rPr>
                <w:sz w:val="16"/>
              </w:rPr>
            </w:pPr>
            <w:r w:rsidRPr="00B52CAC">
              <w:rPr>
                <w:sz w:val="16"/>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Объем финансового обеспечения по годам реализации, тыс. рублей</w:t>
            </w:r>
          </w:p>
        </w:tc>
      </w:tr>
      <w:tr w:rsidR="00806828" w:rsidRPr="00B52CAC" w:rsidTr="00CA19C2">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806828" w:rsidRPr="00B52CAC" w:rsidRDefault="00806828" w:rsidP="00CA19C2"/>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roofErr w:type="spellStart"/>
            <w:r w:rsidRPr="00B52CAC">
              <w:rPr>
                <w:sz w:val="16"/>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Всего</w:t>
            </w:r>
          </w:p>
        </w:tc>
      </w:tr>
      <w:tr w:rsidR="00806828" w:rsidRPr="00B52CAC" w:rsidTr="00CA19C2">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806828" w:rsidRPr="00B52CAC" w:rsidRDefault="00806828" w:rsidP="00CA19C2">
            <w:pPr>
              <w:jc w:val="center"/>
              <w:rPr>
                <w:sz w:val="16"/>
              </w:rPr>
            </w:pPr>
            <w:r w:rsidRPr="00B52CAC">
              <w:rPr>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r w:rsidRPr="00B52CAC">
              <w:rPr>
                <w:sz w:val="16"/>
              </w:rPr>
              <w:t>6</w:t>
            </w:r>
          </w:p>
        </w:tc>
      </w:tr>
      <w:tr w:rsidR="00806828" w:rsidRPr="00B52CAC" w:rsidTr="00CA19C2">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806828" w:rsidRPr="00B52CAC" w:rsidRDefault="00806828" w:rsidP="00CA19C2">
            <w:pPr>
              <w:jc w:val="center"/>
              <w:rPr>
                <w:sz w:val="16"/>
              </w:rPr>
            </w:pPr>
            <w:r w:rsidRPr="00B52CAC">
              <w:rPr>
                <w:i/>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806828" w:rsidRPr="00B52CAC" w:rsidRDefault="00806828" w:rsidP="00CA19C2">
            <w:pPr>
              <w:jc w:val="center"/>
              <w:rPr>
                <w:sz w:val="16"/>
              </w:rPr>
            </w:pPr>
          </w:p>
        </w:tc>
      </w:tr>
    </w:tbl>
    <w:p w:rsidR="00806828" w:rsidRPr="00EE367B" w:rsidRDefault="00806828" w:rsidP="00EE367B">
      <w:pPr>
        <w:widowControl w:val="0"/>
        <w:ind w:left="720" w:right="-173"/>
        <w:jc w:val="center"/>
        <w:outlineLvl w:val="2"/>
        <w:rPr>
          <w:sz w:val="24"/>
          <w:szCs w:val="24"/>
        </w:rPr>
      </w:pPr>
      <w:r w:rsidRPr="00B52CAC">
        <w:rPr>
          <w:sz w:val="24"/>
        </w:rPr>
        <w:br w:type="page"/>
      </w:r>
      <w:r w:rsidRPr="00EE367B">
        <w:rPr>
          <w:sz w:val="24"/>
          <w:szCs w:val="24"/>
        </w:rPr>
        <w:lastRenderedPageBreak/>
        <w:t>6. План</w:t>
      </w:r>
      <w:r w:rsidRPr="00EE367B">
        <w:rPr>
          <w:spacing w:val="-4"/>
          <w:sz w:val="24"/>
          <w:szCs w:val="24"/>
        </w:rPr>
        <w:t xml:space="preserve"> </w:t>
      </w:r>
      <w:r w:rsidRPr="00EE367B">
        <w:rPr>
          <w:sz w:val="24"/>
          <w:szCs w:val="24"/>
        </w:rPr>
        <w:t>реализации</w:t>
      </w:r>
      <w:r w:rsidRPr="00EE367B">
        <w:rPr>
          <w:spacing w:val="-3"/>
          <w:sz w:val="24"/>
          <w:szCs w:val="24"/>
        </w:rPr>
        <w:t xml:space="preserve"> </w:t>
      </w:r>
      <w:r w:rsidRPr="00EE367B">
        <w:rPr>
          <w:sz w:val="24"/>
          <w:szCs w:val="24"/>
        </w:rPr>
        <w:t>комплекса</w:t>
      </w:r>
      <w:r w:rsidRPr="00EE367B">
        <w:rPr>
          <w:spacing w:val="-2"/>
          <w:sz w:val="24"/>
          <w:szCs w:val="24"/>
        </w:rPr>
        <w:t xml:space="preserve"> </w:t>
      </w:r>
      <w:r w:rsidRPr="00EE367B">
        <w:rPr>
          <w:sz w:val="24"/>
          <w:szCs w:val="24"/>
        </w:rPr>
        <w:t>процессных</w:t>
      </w:r>
      <w:r w:rsidRPr="00EE367B">
        <w:rPr>
          <w:spacing w:val="-1"/>
          <w:sz w:val="24"/>
          <w:szCs w:val="24"/>
        </w:rPr>
        <w:t xml:space="preserve"> </w:t>
      </w:r>
      <w:r w:rsidRPr="00EE367B">
        <w:rPr>
          <w:sz w:val="24"/>
          <w:szCs w:val="24"/>
        </w:rPr>
        <w:t>мероприятий на ____ год</w:t>
      </w:r>
    </w:p>
    <w:p w:rsidR="00806828" w:rsidRPr="00B52CAC" w:rsidRDefault="00806828" w:rsidP="00806828">
      <w:pPr>
        <w:pStyle w:val="a9"/>
        <w:tabs>
          <w:tab w:val="left" w:pos="11057"/>
        </w:tabs>
        <w:spacing w:before="8" w:after="1"/>
        <w:rPr>
          <w:b/>
          <w:sz w:val="12"/>
        </w:rPr>
      </w:pPr>
    </w:p>
    <w:tbl>
      <w:tblPr>
        <w:tblW w:w="0" w:type="auto"/>
        <w:jc w:val="center"/>
        <w:tblLayout w:type="fixed"/>
        <w:tblLook w:val="04A0"/>
      </w:tblPr>
      <w:tblGrid>
        <w:gridCol w:w="805"/>
        <w:gridCol w:w="3345"/>
        <w:gridCol w:w="2299"/>
        <w:gridCol w:w="3014"/>
        <w:gridCol w:w="2609"/>
        <w:gridCol w:w="2622"/>
      </w:tblGrid>
      <w:tr w:rsidR="00806828" w:rsidRPr="00FF537D" w:rsidTr="00CA19C2">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ind w:left="-16" w:right="-39"/>
              <w:jc w:val="center"/>
              <w:rPr>
                <w:sz w:val="24"/>
                <w:szCs w:val="24"/>
              </w:rPr>
            </w:pPr>
            <w:r w:rsidRPr="00FF537D">
              <w:rPr>
                <w:sz w:val="24"/>
                <w:szCs w:val="24"/>
              </w:rPr>
              <w:t xml:space="preserve">№ </w:t>
            </w:r>
            <w:r w:rsidRPr="00FF537D">
              <w:rPr>
                <w:sz w:val="24"/>
                <w:szCs w:val="24"/>
              </w:rPr>
              <w:br/>
            </w:r>
            <w:proofErr w:type="spellStart"/>
            <w:proofErr w:type="gramStart"/>
            <w:r w:rsidRPr="00FF537D">
              <w:rPr>
                <w:sz w:val="24"/>
                <w:szCs w:val="24"/>
              </w:rPr>
              <w:t>п</w:t>
            </w:r>
            <w:proofErr w:type="spellEnd"/>
            <w:proofErr w:type="gramEnd"/>
            <w:r w:rsidRPr="00FF537D">
              <w:rPr>
                <w:sz w:val="24"/>
                <w:szCs w:val="24"/>
              </w:rPr>
              <w:t>/</w:t>
            </w:r>
            <w:proofErr w:type="spellStart"/>
            <w:r w:rsidRPr="00FF537D">
              <w:rPr>
                <w:sz w:val="24"/>
                <w:szCs w:val="24"/>
              </w:rPr>
              <w:t>п</w:t>
            </w:r>
            <w:proofErr w:type="spellEnd"/>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ind w:left="-16" w:right="-39"/>
              <w:jc w:val="center"/>
              <w:rPr>
                <w:spacing w:val="-1"/>
                <w:sz w:val="24"/>
                <w:szCs w:val="24"/>
              </w:rPr>
            </w:pPr>
            <w:r w:rsidRPr="00FF537D">
              <w:rPr>
                <w:sz w:val="24"/>
                <w:szCs w:val="24"/>
              </w:rPr>
              <w:t>Задача,</w:t>
            </w:r>
            <w:r w:rsidRPr="00FF537D">
              <w:rPr>
                <w:spacing w:val="-2"/>
                <w:sz w:val="24"/>
                <w:szCs w:val="24"/>
              </w:rPr>
              <w:t xml:space="preserve"> м</w:t>
            </w:r>
            <w:r w:rsidRPr="00FF537D">
              <w:rPr>
                <w:sz w:val="24"/>
                <w:szCs w:val="24"/>
              </w:rPr>
              <w:t>ероприятие</w:t>
            </w:r>
            <w:r w:rsidRPr="00FF537D">
              <w:rPr>
                <w:spacing w:val="-4"/>
                <w:sz w:val="24"/>
                <w:szCs w:val="24"/>
              </w:rPr>
              <w:t xml:space="preserve"> </w:t>
            </w:r>
            <w:r w:rsidRPr="00FF537D">
              <w:rPr>
                <w:sz w:val="24"/>
                <w:szCs w:val="24"/>
              </w:rPr>
              <w:t>(результат)</w:t>
            </w:r>
            <w:r w:rsidRPr="00FF537D">
              <w:rPr>
                <w:spacing w:val="-2"/>
                <w:sz w:val="24"/>
                <w:szCs w:val="24"/>
              </w:rPr>
              <w:t xml:space="preserve"> </w:t>
            </w:r>
            <w:r w:rsidRPr="00FF537D">
              <w:rPr>
                <w:sz w:val="24"/>
                <w:szCs w:val="24"/>
              </w:rPr>
              <w:t>/</w:t>
            </w:r>
            <w:r w:rsidRPr="00FF537D">
              <w:rPr>
                <w:spacing w:val="-1"/>
                <w:sz w:val="24"/>
                <w:szCs w:val="24"/>
              </w:rPr>
              <w:t xml:space="preserve"> </w:t>
            </w:r>
          </w:p>
          <w:p w:rsidR="00806828" w:rsidRPr="00FF537D" w:rsidRDefault="00806828" w:rsidP="00CA19C2">
            <w:pPr>
              <w:tabs>
                <w:tab w:val="left" w:pos="11057"/>
              </w:tabs>
              <w:ind w:left="-16" w:right="-39"/>
              <w:jc w:val="center"/>
              <w:rPr>
                <w:sz w:val="24"/>
                <w:szCs w:val="24"/>
              </w:rPr>
            </w:pPr>
            <w:r w:rsidRPr="00FF537D">
              <w:rPr>
                <w:sz w:val="24"/>
                <w:szCs w:val="24"/>
              </w:rPr>
              <w:t>контрольная</w:t>
            </w:r>
            <w:r w:rsidRPr="00FF537D">
              <w:rPr>
                <w:spacing w:val="-2"/>
                <w:sz w:val="24"/>
                <w:szCs w:val="24"/>
              </w:rPr>
              <w:t xml:space="preserve"> </w:t>
            </w:r>
            <w:r w:rsidRPr="00FF537D">
              <w:rPr>
                <w:sz w:val="24"/>
                <w:szCs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ind w:right="13"/>
              <w:jc w:val="center"/>
              <w:rPr>
                <w:sz w:val="24"/>
                <w:szCs w:val="24"/>
              </w:rPr>
            </w:pPr>
            <w:r w:rsidRPr="00FF537D">
              <w:rPr>
                <w:sz w:val="24"/>
                <w:szCs w:val="24"/>
              </w:rPr>
              <w:t>Дата наступления контрольной точки</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828" w:rsidRPr="00FF537D" w:rsidRDefault="00806828" w:rsidP="00CA19C2">
            <w:pPr>
              <w:tabs>
                <w:tab w:val="left" w:pos="11057"/>
              </w:tabs>
              <w:ind w:right="13"/>
              <w:jc w:val="center"/>
              <w:rPr>
                <w:sz w:val="24"/>
                <w:szCs w:val="24"/>
              </w:rPr>
            </w:pPr>
            <w:r w:rsidRPr="00FF537D">
              <w:rPr>
                <w:sz w:val="24"/>
                <w:szCs w:val="24"/>
              </w:rPr>
              <w:t xml:space="preserve">Ответственный исполнитель </w:t>
            </w:r>
          </w:p>
          <w:p w:rsidR="00806828" w:rsidRPr="00FF537D" w:rsidRDefault="00806828" w:rsidP="00CA19C2">
            <w:pPr>
              <w:tabs>
                <w:tab w:val="left" w:pos="11057"/>
              </w:tabs>
              <w:ind w:right="13"/>
              <w:jc w:val="center"/>
              <w:rPr>
                <w:sz w:val="24"/>
                <w:szCs w:val="24"/>
              </w:rPr>
            </w:pPr>
            <w:r w:rsidRPr="00FF537D">
              <w:rPr>
                <w:sz w:val="24"/>
                <w:szCs w:val="24"/>
              </w:rPr>
              <w:t>(ФИО, должность,</w:t>
            </w:r>
            <w:r w:rsidRPr="00FF537D">
              <w:rPr>
                <w:spacing w:val="-1"/>
                <w:sz w:val="24"/>
                <w:szCs w:val="24"/>
              </w:rPr>
              <w:t xml:space="preserve"> наименование </w:t>
            </w:r>
            <w:r w:rsidRPr="00987FBE">
              <w:rPr>
                <w:sz w:val="24"/>
                <w:szCs w:val="24"/>
              </w:rPr>
              <w:t xml:space="preserve">отраслевого (функционального) органа, структурного подразделения Администрации Зерноградского </w:t>
            </w:r>
            <w:r w:rsidR="00975FB9">
              <w:rPr>
                <w:sz w:val="24"/>
                <w:szCs w:val="24"/>
              </w:rPr>
              <w:t xml:space="preserve"> городского поселения</w:t>
            </w:r>
            <w:r w:rsidRPr="00987FBE">
              <w:rPr>
                <w:sz w:val="24"/>
                <w:szCs w:val="24"/>
              </w:rPr>
              <w:t>, муниципального казенного</w:t>
            </w:r>
            <w:r w:rsidRPr="003E06B6">
              <w:rPr>
                <w:sz w:val="24"/>
                <w:szCs w:val="24"/>
              </w:rPr>
              <w:t xml:space="preserve"> учреждения Зерноградского </w:t>
            </w:r>
            <w:r w:rsidR="00975FB9">
              <w:rPr>
                <w:sz w:val="24"/>
                <w:szCs w:val="24"/>
              </w:rPr>
              <w:t xml:space="preserve"> городского поселения</w:t>
            </w:r>
            <w:r>
              <w:rPr>
                <w:sz w:val="24"/>
                <w:szCs w:val="24"/>
              </w:rPr>
              <w:t>)</w:t>
            </w:r>
            <w:r w:rsidRPr="0000426B">
              <w:rPr>
                <w:spacing w:val="-1"/>
                <w:sz w:val="24"/>
                <w:szCs w:val="24"/>
                <w:highlight w:val="yellow"/>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Вид подтверждающего документа &lt;1&gt;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ind w:right="52"/>
              <w:jc w:val="center"/>
              <w:rPr>
                <w:sz w:val="24"/>
                <w:szCs w:val="24"/>
              </w:rPr>
            </w:pPr>
            <w:r w:rsidRPr="00FF537D">
              <w:rPr>
                <w:sz w:val="24"/>
                <w:szCs w:val="24"/>
              </w:rPr>
              <w:t xml:space="preserve">Информационная система </w:t>
            </w:r>
          </w:p>
          <w:p w:rsidR="00806828" w:rsidRPr="00FF537D" w:rsidRDefault="00806828" w:rsidP="00CA19C2">
            <w:pPr>
              <w:tabs>
                <w:tab w:val="left" w:pos="11057"/>
              </w:tabs>
              <w:ind w:right="52"/>
              <w:jc w:val="center"/>
              <w:rPr>
                <w:sz w:val="24"/>
                <w:szCs w:val="24"/>
              </w:rPr>
            </w:pPr>
            <w:r w:rsidRPr="00FF537D">
              <w:rPr>
                <w:sz w:val="24"/>
                <w:szCs w:val="24"/>
              </w:rPr>
              <w:t>(источник данных) &lt;2&gt;</w:t>
            </w:r>
          </w:p>
        </w:tc>
      </w:tr>
      <w:tr w:rsidR="00806828" w:rsidRPr="00FF537D" w:rsidTr="00CA19C2">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before="10"/>
              <w:ind w:left="9"/>
              <w:jc w:val="center"/>
              <w:rPr>
                <w:sz w:val="24"/>
                <w:szCs w:val="24"/>
              </w:rPr>
            </w:pPr>
            <w:r w:rsidRPr="00FF537D">
              <w:rPr>
                <w:sz w:val="24"/>
                <w:szCs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10"/>
              <w:ind w:left="9"/>
              <w:jc w:val="center"/>
              <w:rPr>
                <w:sz w:val="24"/>
                <w:szCs w:val="24"/>
              </w:rPr>
            </w:pPr>
            <w:r w:rsidRPr="00FF537D">
              <w:rPr>
                <w:sz w:val="24"/>
                <w:szCs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10"/>
              <w:jc w:val="center"/>
              <w:rPr>
                <w:sz w:val="24"/>
                <w:szCs w:val="24"/>
              </w:rPr>
            </w:pPr>
            <w:r w:rsidRPr="00FF537D">
              <w:rPr>
                <w:sz w:val="24"/>
                <w:szCs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10"/>
              <w:jc w:val="center"/>
              <w:rPr>
                <w:sz w:val="24"/>
                <w:szCs w:val="24"/>
              </w:rPr>
            </w:pPr>
            <w:r w:rsidRPr="00FF537D">
              <w:rPr>
                <w:sz w:val="24"/>
                <w:szCs w:val="24"/>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10"/>
              <w:ind w:left="6"/>
              <w:jc w:val="center"/>
              <w:rPr>
                <w:sz w:val="24"/>
                <w:szCs w:val="24"/>
              </w:rPr>
            </w:pPr>
            <w:r w:rsidRPr="00FF537D">
              <w:rPr>
                <w:sz w:val="24"/>
                <w:szCs w:val="24"/>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10"/>
              <w:ind w:left="6"/>
              <w:jc w:val="center"/>
              <w:rPr>
                <w:sz w:val="24"/>
                <w:szCs w:val="24"/>
              </w:rPr>
            </w:pPr>
            <w:r w:rsidRPr="00FF537D">
              <w:rPr>
                <w:sz w:val="24"/>
                <w:szCs w:val="24"/>
              </w:rPr>
              <w:t>6</w:t>
            </w:r>
          </w:p>
        </w:tc>
      </w:tr>
      <w:tr w:rsidR="00806828" w:rsidRPr="00FF537D" w:rsidTr="00CA19C2">
        <w:trPr>
          <w:trHeight w:val="296"/>
          <w:jc w:val="center"/>
        </w:trPr>
        <w:tc>
          <w:tcPr>
            <w:tcW w:w="14694" w:type="dxa"/>
            <w:gridSpan w:val="6"/>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before="32"/>
              <w:ind w:left="7"/>
              <w:jc w:val="both"/>
              <w:rPr>
                <w:i/>
                <w:sz w:val="24"/>
                <w:szCs w:val="24"/>
              </w:rPr>
            </w:pPr>
            <w:r w:rsidRPr="00FF537D">
              <w:rPr>
                <w:i/>
                <w:sz w:val="24"/>
                <w:szCs w:val="24"/>
              </w:rPr>
              <w:t xml:space="preserve">Наименование задачи комплекса процессных мероприятий 1 </w:t>
            </w: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r w:rsidRPr="00FF537D">
              <w:rPr>
                <w:i/>
                <w:sz w:val="24"/>
                <w:szCs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i/>
                <w:sz w:val="24"/>
                <w:szCs w:val="24"/>
              </w:rPr>
            </w:pPr>
            <w:r w:rsidRPr="00FF537D">
              <w:rPr>
                <w:i/>
                <w:sz w:val="24"/>
                <w:szCs w:val="24"/>
              </w:rPr>
              <w:t>Мероприятие</w:t>
            </w:r>
            <w:r w:rsidRPr="00FF537D">
              <w:rPr>
                <w:i/>
                <w:spacing w:val="-1"/>
                <w:sz w:val="24"/>
                <w:szCs w:val="24"/>
              </w:rPr>
              <w:t xml:space="preserve"> </w:t>
            </w:r>
            <w:r w:rsidRPr="00FF537D">
              <w:rPr>
                <w:i/>
                <w:sz w:val="24"/>
                <w:szCs w:val="24"/>
              </w:rPr>
              <w:t>(результат) «Наименование»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r w:rsidRPr="00FF537D">
              <w:rPr>
                <w:i/>
                <w:sz w:val="24"/>
                <w:szCs w:val="24"/>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i/>
                <w:sz w:val="24"/>
                <w:szCs w:val="24"/>
              </w:rPr>
            </w:pPr>
            <w:r w:rsidRPr="00FF537D">
              <w:rPr>
                <w:i/>
                <w:sz w:val="24"/>
                <w:szCs w:val="24"/>
              </w:rPr>
              <w:t>Мероприятие</w:t>
            </w:r>
            <w:r w:rsidRPr="00FF537D">
              <w:rPr>
                <w:i/>
                <w:spacing w:val="-1"/>
                <w:sz w:val="24"/>
                <w:szCs w:val="24"/>
              </w:rPr>
              <w:t xml:space="preserve"> </w:t>
            </w:r>
            <w:r w:rsidRPr="00FF537D">
              <w:rPr>
                <w:i/>
                <w:sz w:val="24"/>
                <w:szCs w:val="24"/>
              </w:rPr>
              <w:t>(результат) «Наименование» 1 в ___ году реализации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ind w:left="-16" w:firstLine="16"/>
              <w:rPr>
                <w:i/>
                <w:sz w:val="24"/>
                <w:szCs w:val="24"/>
              </w:rPr>
            </w:pPr>
            <w:r w:rsidRPr="00FF537D">
              <w:rPr>
                <w:i/>
                <w:sz w:val="24"/>
                <w:szCs w:val="24"/>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16" w:firstLine="16"/>
              <w:rPr>
                <w:i/>
                <w:sz w:val="24"/>
                <w:szCs w:val="24"/>
              </w:rPr>
            </w:pPr>
            <w:r w:rsidRPr="00FF537D">
              <w:rPr>
                <w:i/>
                <w:sz w:val="24"/>
                <w:szCs w:val="24"/>
              </w:rPr>
              <w:t>Контрольная</w:t>
            </w:r>
            <w:r w:rsidRPr="00FF537D">
              <w:rPr>
                <w:i/>
                <w:spacing w:val="-2"/>
                <w:sz w:val="24"/>
                <w:szCs w:val="24"/>
              </w:rPr>
              <w:t xml:space="preserve"> </w:t>
            </w:r>
            <w:r w:rsidRPr="00FF537D">
              <w:rPr>
                <w:i/>
                <w:sz w:val="24"/>
                <w:szCs w:val="24"/>
              </w:rPr>
              <w:t>точка</w:t>
            </w:r>
            <w:r w:rsidRPr="00FF537D">
              <w:rPr>
                <w:i/>
                <w:spacing w:val="-3"/>
                <w:sz w:val="24"/>
                <w:szCs w:val="24"/>
              </w:rPr>
              <w:t xml:space="preserve"> </w:t>
            </w:r>
            <w:r w:rsidRPr="00FF537D">
              <w:rPr>
                <w:i/>
                <w:sz w:val="24"/>
                <w:szCs w:val="24"/>
              </w:rPr>
              <w:t>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ind w:left="7"/>
              <w:jc w:val="center"/>
              <w:rPr>
                <w:sz w:val="24"/>
                <w:szCs w:val="24"/>
              </w:rPr>
            </w:pP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r w:rsidRPr="00FF537D">
              <w:rPr>
                <w:i/>
                <w:sz w:val="24"/>
                <w:szCs w:val="24"/>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sz w:val="24"/>
                <w:szCs w:val="24"/>
              </w:rPr>
            </w:pPr>
            <w:r w:rsidRPr="00FF537D">
              <w:rPr>
                <w:i/>
                <w:sz w:val="24"/>
                <w:szCs w:val="24"/>
              </w:rPr>
              <w:t>Контрольная</w:t>
            </w:r>
            <w:r w:rsidRPr="00FF537D">
              <w:rPr>
                <w:i/>
                <w:spacing w:val="-2"/>
                <w:sz w:val="24"/>
                <w:szCs w:val="24"/>
              </w:rPr>
              <w:t xml:space="preserve"> </w:t>
            </w:r>
            <w:r w:rsidRPr="00FF537D">
              <w:rPr>
                <w:i/>
                <w:sz w:val="24"/>
                <w:szCs w:val="24"/>
              </w:rPr>
              <w:t>точка 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jc w:val="center"/>
              <w:rPr>
                <w:i/>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jc w:val="center"/>
              <w:rPr>
                <w:i/>
                <w:sz w:val="24"/>
                <w:szCs w:val="24"/>
              </w:rPr>
            </w:pPr>
            <w:r w:rsidRPr="00FF537D">
              <w:rPr>
                <w:i/>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rPr>
                <w:i/>
                <w:sz w:val="24"/>
                <w:szCs w:val="24"/>
              </w:rPr>
            </w:pPr>
          </w:p>
        </w:tc>
        <w:tc>
          <w:tcPr>
            <w:tcW w:w="13889" w:type="dxa"/>
            <w:gridSpan w:val="5"/>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r w:rsidRPr="00FF537D">
              <w:rPr>
                <w:i/>
                <w:sz w:val="24"/>
                <w:szCs w:val="24"/>
              </w:rPr>
              <w:t>Наименование задачи комплекса процессных мероприятий 2</w:t>
            </w: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i/>
                <w:sz w:val="24"/>
                <w:szCs w:val="24"/>
              </w:rPr>
            </w:pPr>
            <w:r w:rsidRPr="00FF537D">
              <w:rPr>
                <w:i/>
                <w:sz w:val="24"/>
                <w:szCs w:val="24"/>
              </w:rPr>
              <w:t>Мероприятие</w:t>
            </w:r>
            <w:r w:rsidRPr="00FF537D">
              <w:rPr>
                <w:i/>
                <w:spacing w:val="-1"/>
                <w:sz w:val="24"/>
                <w:szCs w:val="24"/>
              </w:rPr>
              <w:t xml:space="preserve"> </w:t>
            </w:r>
            <w:r w:rsidRPr="00FF537D">
              <w:rPr>
                <w:i/>
                <w:sz w:val="24"/>
                <w:szCs w:val="24"/>
              </w:rPr>
              <w:t>(результат)</w:t>
            </w:r>
            <w:r w:rsidRPr="00FF537D">
              <w:rPr>
                <w:i/>
                <w:spacing w:val="-1"/>
                <w:sz w:val="24"/>
                <w:szCs w:val="24"/>
              </w:rPr>
              <w:t xml:space="preserve"> «Наименование» 2.1.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34"/>
              <w:ind w:left="7"/>
              <w:jc w:val="center"/>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before="34"/>
              <w:ind w:left="7"/>
              <w:jc w:val="center"/>
              <w:rPr>
                <w:sz w:val="24"/>
                <w:szCs w:val="24"/>
              </w:rPr>
            </w:pPr>
          </w:p>
        </w:tc>
      </w:tr>
      <w:tr w:rsidR="00806828" w:rsidRPr="00FF537D" w:rsidTr="00CA19C2">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i/>
                <w:sz w:val="24"/>
                <w:szCs w:val="24"/>
              </w:rPr>
            </w:pPr>
            <w:r w:rsidRPr="00FF537D">
              <w:rPr>
                <w:i/>
                <w:sz w:val="24"/>
                <w:szCs w:val="24"/>
              </w:rPr>
              <w:t>Контрольная</w:t>
            </w:r>
            <w:r w:rsidRPr="00FF537D">
              <w:rPr>
                <w:i/>
                <w:spacing w:val="-2"/>
                <w:sz w:val="24"/>
                <w:szCs w:val="24"/>
              </w:rPr>
              <w:t xml:space="preserve"> </w:t>
            </w:r>
            <w:r w:rsidRPr="00FF537D">
              <w:rPr>
                <w:i/>
                <w:sz w:val="24"/>
                <w:szCs w:val="24"/>
              </w:rPr>
              <w:t>точка</w:t>
            </w:r>
            <w:r w:rsidRPr="00FF537D">
              <w:rPr>
                <w:i/>
                <w:spacing w:val="-3"/>
                <w:sz w:val="24"/>
                <w:szCs w:val="24"/>
              </w:rPr>
              <w:t xml:space="preserve"> </w:t>
            </w:r>
            <w:r w:rsidRPr="00FF537D">
              <w:rPr>
                <w:i/>
                <w:sz w:val="24"/>
                <w:szCs w:val="24"/>
              </w:rPr>
              <w:t>2.1.1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r>
      <w:tr w:rsidR="00806828" w:rsidRPr="00FF537D" w:rsidTr="00CA19C2">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rPr>
                <w:i/>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rPr>
                <w:i/>
                <w:sz w:val="24"/>
                <w:szCs w:val="24"/>
              </w:rPr>
            </w:pPr>
            <w:r w:rsidRPr="00FF537D">
              <w:rPr>
                <w:i/>
                <w:sz w:val="24"/>
                <w:szCs w:val="24"/>
              </w:rPr>
              <w:t>Контрольная</w:t>
            </w:r>
            <w:r w:rsidRPr="00FF537D">
              <w:rPr>
                <w:i/>
                <w:spacing w:val="-2"/>
                <w:sz w:val="24"/>
                <w:szCs w:val="24"/>
              </w:rPr>
              <w:t xml:space="preserve"> </w:t>
            </w:r>
            <w:r w:rsidRPr="00FF537D">
              <w:rPr>
                <w:i/>
                <w:sz w:val="24"/>
                <w:szCs w:val="24"/>
              </w:rPr>
              <w:t>точка</w:t>
            </w:r>
            <w:r w:rsidRPr="00FF537D">
              <w:rPr>
                <w:i/>
                <w:spacing w:val="-2"/>
                <w:sz w:val="24"/>
                <w:szCs w:val="24"/>
              </w:rPr>
              <w:t xml:space="preserve"> </w:t>
            </w:r>
            <w:r w:rsidRPr="00FF537D">
              <w:rPr>
                <w:i/>
                <w:sz w:val="24"/>
                <w:szCs w:val="24"/>
              </w:rPr>
              <w:t>2.1.2.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rPr>
                <w:sz w:val="24"/>
                <w:szCs w:val="24"/>
              </w:rPr>
            </w:pPr>
          </w:p>
        </w:tc>
      </w:tr>
      <w:tr w:rsidR="00806828" w:rsidRPr="00FF537D" w:rsidTr="00CA19C2">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806828" w:rsidRPr="00FF537D" w:rsidRDefault="00806828" w:rsidP="00CA19C2">
            <w:pPr>
              <w:tabs>
                <w:tab w:val="left" w:pos="11057"/>
              </w:tabs>
              <w:spacing w:line="247" w:lineRule="exact"/>
              <w:jc w:val="center"/>
              <w:rPr>
                <w:i/>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spacing w:line="247" w:lineRule="exact"/>
              <w:jc w:val="center"/>
              <w:rPr>
                <w:i/>
                <w:sz w:val="24"/>
                <w:szCs w:val="24"/>
              </w:rPr>
            </w:pPr>
            <w:r w:rsidRPr="00FF537D">
              <w:rPr>
                <w:i/>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806828" w:rsidRPr="00FF537D" w:rsidRDefault="00806828" w:rsidP="00CA19C2">
            <w:pPr>
              <w:tabs>
                <w:tab w:val="left" w:pos="11057"/>
              </w:tabs>
              <w:jc w:val="center"/>
              <w:rPr>
                <w:sz w:val="24"/>
                <w:szCs w:val="24"/>
              </w:rPr>
            </w:pPr>
            <w:r w:rsidRPr="00FF537D">
              <w:rPr>
                <w:sz w:val="24"/>
                <w:szCs w:val="24"/>
              </w:rPr>
              <w:t>…</w:t>
            </w:r>
          </w:p>
        </w:tc>
      </w:tr>
    </w:tbl>
    <w:p w:rsidR="00806828" w:rsidRPr="009B4DC6" w:rsidRDefault="00806828" w:rsidP="00806828">
      <w:pPr>
        <w:widowControl w:val="0"/>
        <w:ind w:left="720"/>
        <w:outlineLvl w:val="2"/>
        <w:rPr>
          <w:sz w:val="20"/>
        </w:rPr>
      </w:pPr>
      <w:r w:rsidRPr="009B4DC6">
        <w:rPr>
          <w:sz w:val="20"/>
        </w:rPr>
        <w:t>&lt;1</w:t>
      </w:r>
      <w:proofErr w:type="gramStart"/>
      <w:r w:rsidRPr="009B4DC6">
        <w:rPr>
          <w:sz w:val="20"/>
        </w:rPr>
        <w:t>&gt; У</w:t>
      </w:r>
      <w:proofErr w:type="gramEnd"/>
      <w:r w:rsidRPr="009B4DC6">
        <w:rPr>
          <w:sz w:val="20"/>
        </w:rPr>
        <w:t>казывается вид документа, подтверждающий факт достижения контрольной точки.</w:t>
      </w:r>
    </w:p>
    <w:p w:rsidR="00806828" w:rsidRPr="009B4DC6" w:rsidRDefault="00806828" w:rsidP="00806828">
      <w:pPr>
        <w:widowControl w:val="0"/>
        <w:ind w:left="720"/>
        <w:outlineLvl w:val="2"/>
        <w:rPr>
          <w:sz w:val="20"/>
        </w:rPr>
      </w:pPr>
      <w:r w:rsidRPr="009B4DC6">
        <w:rPr>
          <w:sz w:val="20"/>
        </w:rPr>
        <w:t>&lt;2</w:t>
      </w:r>
      <w:proofErr w:type="gramStart"/>
      <w:r w:rsidRPr="009B4DC6">
        <w:rPr>
          <w:sz w:val="20"/>
        </w:rPr>
        <w:t>&gt; В</w:t>
      </w:r>
      <w:proofErr w:type="gramEnd"/>
      <w:r w:rsidRPr="009B4DC6">
        <w:rPr>
          <w:sz w:val="20"/>
        </w:rPr>
        <w:t xml:space="preserve"> случае отсутствия информационной системы (источника данных) указывается – «информационная система отсутствует».</w:t>
      </w:r>
    </w:p>
    <w:p w:rsidR="00806828" w:rsidRPr="001B271A" w:rsidRDefault="00806828" w:rsidP="00806828">
      <w:pPr>
        <w:widowControl w:val="0"/>
        <w:ind w:left="720"/>
        <w:jc w:val="center"/>
        <w:outlineLvl w:val="2"/>
        <w:rPr>
          <w:sz w:val="24"/>
          <w:szCs w:val="24"/>
        </w:rPr>
      </w:pPr>
      <w:r w:rsidRPr="00FF537D">
        <w:rPr>
          <w:sz w:val="24"/>
          <w:szCs w:val="24"/>
        </w:rPr>
        <w:br w:type="page"/>
      </w:r>
      <w:r>
        <w:rPr>
          <w:sz w:val="24"/>
          <w:szCs w:val="24"/>
        </w:rPr>
        <w:lastRenderedPageBreak/>
        <w:t xml:space="preserve">                                                                                                                                                                   </w:t>
      </w:r>
      <w:r w:rsidRPr="001B271A">
        <w:rPr>
          <w:sz w:val="24"/>
          <w:szCs w:val="24"/>
        </w:rPr>
        <w:t>Приложение № 5</w:t>
      </w:r>
    </w:p>
    <w:p w:rsidR="00806828" w:rsidRPr="001B271A" w:rsidRDefault="00806828" w:rsidP="00806828">
      <w:pPr>
        <w:widowControl w:val="0"/>
        <w:ind w:left="10773"/>
        <w:jc w:val="center"/>
        <w:rPr>
          <w:sz w:val="24"/>
          <w:szCs w:val="24"/>
        </w:rPr>
      </w:pPr>
      <w:r w:rsidRPr="001B271A">
        <w:rPr>
          <w:sz w:val="24"/>
          <w:szCs w:val="24"/>
        </w:rPr>
        <w:t>к Методическим рекомендациям по разработке и реализации муниципальных программ</w:t>
      </w:r>
    </w:p>
    <w:p w:rsidR="00806828" w:rsidRPr="001B271A" w:rsidRDefault="00806828" w:rsidP="00806828">
      <w:pPr>
        <w:widowControl w:val="0"/>
        <w:ind w:left="10773"/>
        <w:jc w:val="center"/>
        <w:rPr>
          <w:sz w:val="24"/>
          <w:szCs w:val="24"/>
        </w:rPr>
      </w:pPr>
      <w:r w:rsidRPr="001B271A">
        <w:rPr>
          <w:sz w:val="24"/>
          <w:szCs w:val="24"/>
        </w:rPr>
        <w:t xml:space="preserve">Зерноградского </w:t>
      </w:r>
      <w:r w:rsidR="00975FB9" w:rsidRPr="001B271A">
        <w:rPr>
          <w:sz w:val="24"/>
          <w:szCs w:val="24"/>
        </w:rPr>
        <w:t xml:space="preserve"> городского поселения</w:t>
      </w:r>
    </w:p>
    <w:p w:rsidR="002C3E14" w:rsidRDefault="002C3E14" w:rsidP="00806828">
      <w:pPr>
        <w:jc w:val="center"/>
        <w:rPr>
          <w:sz w:val="24"/>
        </w:rPr>
      </w:pPr>
    </w:p>
    <w:p w:rsidR="00806828" w:rsidRPr="00B52CAC" w:rsidRDefault="00806828" w:rsidP="00806828">
      <w:pPr>
        <w:jc w:val="center"/>
        <w:rPr>
          <w:sz w:val="24"/>
        </w:rPr>
      </w:pPr>
      <w:r w:rsidRPr="00B52CAC">
        <w:rPr>
          <w:sz w:val="24"/>
        </w:rPr>
        <w:t>Перечень типов мероприятий (результатов) и контрольных точек для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jc w:val="center"/>
              <w:rPr>
                <w:sz w:val="24"/>
              </w:rPr>
            </w:pPr>
            <w:r w:rsidRPr="00B52CAC">
              <w:rPr>
                <w:sz w:val="24"/>
              </w:rPr>
              <w:t xml:space="preserve">№ </w:t>
            </w:r>
            <w:proofErr w:type="spellStart"/>
            <w:proofErr w:type="gramStart"/>
            <w:r w:rsidRPr="00B52CAC">
              <w:rPr>
                <w:sz w:val="24"/>
              </w:rPr>
              <w:t>п</w:t>
            </w:r>
            <w:proofErr w:type="spellEnd"/>
            <w:proofErr w:type="gramEnd"/>
            <w:r w:rsidRPr="00B52CAC">
              <w:rPr>
                <w:sz w:val="24"/>
              </w:rPr>
              <w:t>/</w:t>
            </w:r>
            <w:proofErr w:type="spellStart"/>
            <w:r w:rsidRPr="00B52CAC">
              <w:rPr>
                <w:sz w:val="24"/>
              </w:rPr>
              <w:t>п</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jc w:val="center"/>
              <w:rPr>
                <w:sz w:val="24"/>
              </w:rPr>
            </w:pPr>
            <w:r w:rsidRPr="00B52CAC">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jc w:val="center"/>
              <w:rPr>
                <w:sz w:val="24"/>
              </w:rPr>
            </w:pPr>
            <w:r w:rsidRPr="00B52CAC">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06828" w:rsidRPr="00B52CAC" w:rsidRDefault="00806828" w:rsidP="00CA19C2">
            <w:pPr>
              <w:jc w:val="center"/>
              <w:rPr>
                <w:sz w:val="24"/>
              </w:rPr>
            </w:pPr>
            <w:r w:rsidRPr="00B52CAC">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sidRPr="00B52CAC">
              <w:rPr>
                <w:sz w:val="24"/>
              </w:rPr>
              <w:t>Единица измерения</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5</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806828" w:rsidRDefault="00806828" w:rsidP="00CA19C2">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806828" w:rsidRDefault="00806828" w:rsidP="00CA19C2">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806828" w:rsidRDefault="00806828" w:rsidP="00CA19C2">
            <w:pPr>
              <w:jc w:val="both"/>
              <w:rPr>
                <w:sz w:val="24"/>
              </w:rPr>
            </w:pPr>
            <w:r>
              <w:rPr>
                <w:sz w:val="24"/>
              </w:rPr>
              <w:t>4. Услуга оказана (работы выполнены).</w:t>
            </w:r>
          </w:p>
          <w:p w:rsidR="00806828" w:rsidRDefault="00806828" w:rsidP="00CA19C2">
            <w:pPr>
              <w:jc w:val="both"/>
              <w:rPr>
                <w:sz w:val="24"/>
              </w:rPr>
            </w:pPr>
            <w:r>
              <w:rPr>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2.</w:t>
            </w:r>
          </w:p>
        </w:tc>
        <w:tc>
          <w:tcPr>
            <w:tcW w:w="2493" w:type="dxa"/>
            <w:tcBorders>
              <w:top w:val="single" w:sz="4" w:space="0" w:color="000000"/>
              <w:left w:val="single" w:sz="4" w:space="0" w:color="000000"/>
              <w:bottom w:val="single" w:sz="4" w:space="0" w:color="000000"/>
              <w:right w:val="single" w:sz="4" w:space="0" w:color="000000"/>
            </w:tcBorders>
          </w:tcPr>
          <w:p w:rsidR="00806828" w:rsidRDefault="00806828" w:rsidP="00CA19C2">
            <w:pPr>
              <w:rPr>
                <w:sz w:val="24"/>
              </w:rPr>
            </w:pPr>
            <w:r>
              <w:rPr>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 xml:space="preserve">Используется для результатов, в </w:t>
            </w:r>
            <w:r w:rsidRPr="0001197C">
              <w:rPr>
                <w:sz w:val="24"/>
                <w:szCs w:val="24"/>
              </w:rPr>
              <w:t>рамках которых предусматривается содержание отраслево</w:t>
            </w:r>
            <w:r>
              <w:rPr>
                <w:sz w:val="24"/>
                <w:szCs w:val="24"/>
              </w:rPr>
              <w:t>го</w:t>
            </w:r>
            <w:r w:rsidRPr="0001197C">
              <w:rPr>
                <w:sz w:val="24"/>
                <w:szCs w:val="24"/>
              </w:rPr>
              <w:t xml:space="preserve"> (функциональн</w:t>
            </w:r>
            <w:r>
              <w:rPr>
                <w:sz w:val="24"/>
                <w:szCs w:val="24"/>
              </w:rPr>
              <w:t>ого</w:t>
            </w:r>
            <w:r w:rsidRPr="0001197C">
              <w:rPr>
                <w:sz w:val="24"/>
                <w:szCs w:val="24"/>
              </w:rPr>
              <w:t>) орган</w:t>
            </w:r>
            <w:r>
              <w:rPr>
                <w:sz w:val="24"/>
                <w:szCs w:val="24"/>
              </w:rPr>
              <w:t>а</w:t>
            </w:r>
            <w:r w:rsidRPr="0001197C">
              <w:rPr>
                <w:sz w:val="24"/>
                <w:szCs w:val="24"/>
              </w:rPr>
              <w:t>, структурно</w:t>
            </w:r>
            <w:r>
              <w:rPr>
                <w:sz w:val="24"/>
                <w:szCs w:val="24"/>
              </w:rPr>
              <w:t>го</w:t>
            </w:r>
            <w:r w:rsidRPr="0001197C">
              <w:rPr>
                <w:sz w:val="24"/>
                <w:szCs w:val="24"/>
              </w:rPr>
              <w:t xml:space="preserve"> подразделени</w:t>
            </w:r>
            <w:r>
              <w:rPr>
                <w:sz w:val="24"/>
                <w:szCs w:val="24"/>
              </w:rPr>
              <w:t>я</w:t>
            </w:r>
            <w:r w:rsidRPr="0001197C">
              <w:rPr>
                <w:sz w:val="24"/>
                <w:szCs w:val="24"/>
              </w:rPr>
              <w:t xml:space="preserve"> Администрации </w:t>
            </w:r>
            <w:r w:rsidRPr="0001197C">
              <w:rPr>
                <w:sz w:val="24"/>
                <w:szCs w:val="24"/>
              </w:rPr>
              <w:lastRenderedPageBreak/>
              <w:t xml:space="preserve">Зерноградского </w:t>
            </w:r>
            <w:r w:rsidR="00975FB9">
              <w:rPr>
                <w:sz w:val="24"/>
                <w:szCs w:val="24"/>
              </w:rPr>
              <w:t xml:space="preserve"> городского поселения</w:t>
            </w:r>
            <w:r w:rsidRPr="0001197C">
              <w:rPr>
                <w:sz w:val="24"/>
                <w:szCs w:val="24"/>
              </w:rPr>
              <w:t xml:space="preserve">, </w:t>
            </w:r>
            <w:r>
              <w:rPr>
                <w:sz w:val="24"/>
                <w:szCs w:val="24"/>
              </w:rPr>
              <w:t>а также</w:t>
            </w:r>
            <w:r w:rsidRPr="0001197C">
              <w:rPr>
                <w:sz w:val="24"/>
              </w:rPr>
              <w:t xml:space="preserve">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Не устанавливается (за исключением мероприятий по осуществлению закупок товаров, работ, услуг)</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806828" w:rsidRDefault="00806828" w:rsidP="00CA19C2">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1. Утверждены документы, необходимые для оказания услуги.</w:t>
            </w:r>
          </w:p>
          <w:p w:rsidR="00806828" w:rsidRDefault="00806828" w:rsidP="00CA19C2">
            <w:pPr>
              <w:jc w:val="both"/>
              <w:rPr>
                <w:sz w:val="24"/>
              </w:rPr>
            </w:pPr>
            <w:r>
              <w:rPr>
                <w:sz w:val="24"/>
              </w:rPr>
              <w:t>2. Для оказания услуги (выполнения работы) подготовлено материально-техническое и кадровое обеспечение.</w:t>
            </w:r>
          </w:p>
          <w:p w:rsidR="00806828" w:rsidRDefault="00806828" w:rsidP="00CA19C2">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(тыс./млн.) человек</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806828" w:rsidRDefault="00806828" w:rsidP="00CA19C2">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both"/>
              <w:rPr>
                <w:sz w:val="24"/>
              </w:rPr>
            </w:pPr>
            <w:r>
              <w:rPr>
                <w:sz w:val="24"/>
              </w:rPr>
              <w:t>(тыс./млн.) человек</w:t>
            </w:r>
          </w:p>
        </w:tc>
      </w:tr>
      <w:tr w:rsidR="00806828" w:rsidTr="00CA19C2">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806828" w:rsidRPr="004B52D6" w:rsidRDefault="00806828" w:rsidP="00CA19C2">
            <w:pPr>
              <w:jc w:val="both"/>
              <w:rPr>
                <w:sz w:val="24"/>
              </w:rPr>
            </w:pPr>
            <w:r w:rsidRPr="004B52D6">
              <w:rPr>
                <w:sz w:val="24"/>
              </w:rPr>
              <w:t>1. Закупка включена в план закупок.</w:t>
            </w:r>
          </w:p>
          <w:p w:rsidR="00806828" w:rsidRPr="004B52D6" w:rsidRDefault="00806828" w:rsidP="00CA19C2">
            <w:pPr>
              <w:jc w:val="both"/>
              <w:rPr>
                <w:sz w:val="24"/>
              </w:rPr>
            </w:pPr>
            <w:r w:rsidRPr="004B52D6">
              <w:rPr>
                <w:sz w:val="24"/>
              </w:rPr>
              <w:t>2. Сведения о муниципальном контракте внесены в реестр контрактов, заключенных заказчиками по результатам закупок.</w:t>
            </w:r>
          </w:p>
          <w:p w:rsidR="00806828" w:rsidRPr="004B52D6" w:rsidRDefault="00806828" w:rsidP="00CA19C2">
            <w:pPr>
              <w:jc w:val="both"/>
              <w:rPr>
                <w:sz w:val="24"/>
              </w:rPr>
            </w:pPr>
            <w:r w:rsidRPr="004B52D6">
              <w:rPr>
                <w:sz w:val="24"/>
              </w:rPr>
              <w:t>3. Произведена приемка поставленных товаров, выполненных работ, оказанных услуг.</w:t>
            </w:r>
          </w:p>
          <w:p w:rsidR="00806828" w:rsidRDefault="00806828" w:rsidP="00CA19C2">
            <w:pPr>
              <w:jc w:val="both"/>
              <w:rPr>
                <w:sz w:val="24"/>
              </w:rPr>
            </w:pPr>
            <w:r w:rsidRPr="004B52D6">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both"/>
              <w:rPr>
                <w:sz w:val="24"/>
              </w:rPr>
            </w:pPr>
            <w:r>
              <w:rPr>
                <w:sz w:val="24"/>
              </w:rPr>
              <w:t xml:space="preserve">Единица (по </w:t>
            </w:r>
            <w:hyperlink r:id="rId17" w:history="1">
              <w:r>
                <w:rPr>
                  <w:color w:val="0000FF"/>
                  <w:sz w:val="24"/>
                </w:rPr>
                <w:t>ОКЕИ</w:t>
              </w:r>
            </w:hyperlink>
            <w:r>
              <w:rPr>
                <w:sz w:val="24"/>
              </w:rPr>
              <w:t>)</w:t>
            </w:r>
          </w:p>
        </w:tc>
      </w:tr>
    </w:tbl>
    <w:p w:rsidR="00806828" w:rsidRPr="002C3E14" w:rsidRDefault="00806828" w:rsidP="003409F5">
      <w:pPr>
        <w:jc w:val="both"/>
        <w:rPr>
          <w:sz w:val="20"/>
        </w:rPr>
      </w:pPr>
      <w:r w:rsidRPr="002C3E14">
        <w:rPr>
          <w:sz w:val="20"/>
        </w:rPr>
        <w:t xml:space="preserve">&lt;1&gt; Соответствующие мероприятия  рекомендуется предусматривать в составе обеспечивающих комплексов процессных мероприятий. </w:t>
      </w:r>
      <w:r w:rsidRPr="002C3E14">
        <w:rPr>
          <w:sz w:val="20"/>
        </w:rPr>
        <w:br w:type="page"/>
      </w:r>
    </w:p>
    <w:p w:rsidR="00806828" w:rsidRPr="00E234C2" w:rsidRDefault="00806828" w:rsidP="00806828">
      <w:pPr>
        <w:widowControl w:val="0"/>
        <w:ind w:left="10773"/>
        <w:jc w:val="center"/>
        <w:outlineLvl w:val="1"/>
        <w:rPr>
          <w:sz w:val="24"/>
          <w:szCs w:val="24"/>
        </w:rPr>
      </w:pPr>
      <w:r w:rsidRPr="00E234C2">
        <w:rPr>
          <w:sz w:val="24"/>
          <w:szCs w:val="24"/>
        </w:rPr>
        <w:lastRenderedPageBreak/>
        <w:t>Приложение № 6</w:t>
      </w:r>
    </w:p>
    <w:p w:rsidR="00806828" w:rsidRPr="00E234C2" w:rsidRDefault="00806828" w:rsidP="00806828">
      <w:pPr>
        <w:widowControl w:val="0"/>
        <w:ind w:left="10773"/>
        <w:jc w:val="center"/>
        <w:rPr>
          <w:sz w:val="24"/>
          <w:szCs w:val="24"/>
        </w:rPr>
      </w:pPr>
      <w:r w:rsidRPr="00E234C2">
        <w:rPr>
          <w:sz w:val="24"/>
          <w:szCs w:val="24"/>
        </w:rPr>
        <w:t>к Методическим рекомендациям по разработке и реализации муниципальных программ</w:t>
      </w:r>
    </w:p>
    <w:p w:rsidR="00806828" w:rsidRPr="00E234C2" w:rsidRDefault="00806828" w:rsidP="00806828">
      <w:pPr>
        <w:widowControl w:val="0"/>
        <w:ind w:left="10773"/>
        <w:jc w:val="center"/>
        <w:rPr>
          <w:sz w:val="24"/>
          <w:szCs w:val="24"/>
        </w:rPr>
      </w:pPr>
      <w:r w:rsidRPr="00E234C2">
        <w:rPr>
          <w:sz w:val="24"/>
          <w:szCs w:val="24"/>
        </w:rPr>
        <w:t xml:space="preserve">Зерноградского </w:t>
      </w:r>
      <w:r w:rsidR="00975FB9" w:rsidRPr="00E234C2">
        <w:rPr>
          <w:sz w:val="24"/>
          <w:szCs w:val="24"/>
        </w:rPr>
        <w:t xml:space="preserve"> городского поселения</w:t>
      </w:r>
    </w:p>
    <w:p w:rsidR="00806828" w:rsidRDefault="00806828" w:rsidP="00806828">
      <w:pPr>
        <w:widowControl w:val="0"/>
        <w:ind w:left="10773"/>
        <w:jc w:val="center"/>
        <w:rPr>
          <w:sz w:val="24"/>
        </w:rPr>
      </w:pPr>
    </w:p>
    <w:p w:rsidR="00806828" w:rsidRDefault="00806828" w:rsidP="00806828">
      <w:pPr>
        <w:jc w:val="right"/>
        <w:rPr>
          <w:sz w:val="24"/>
        </w:rPr>
      </w:pPr>
      <w:r>
        <w:rPr>
          <w:sz w:val="24"/>
        </w:rPr>
        <w:t>Таблица № 1</w:t>
      </w:r>
    </w:p>
    <w:p w:rsidR="00806828" w:rsidRDefault="00806828" w:rsidP="00806828">
      <w:pPr>
        <w:jc w:val="center"/>
        <w:rPr>
          <w:sz w:val="24"/>
        </w:rPr>
      </w:pPr>
      <w:r>
        <w:rPr>
          <w:sz w:val="24"/>
        </w:rPr>
        <w:t>Перечень налоговых расходов в рамках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2007"/>
        <w:gridCol w:w="2199"/>
        <w:gridCol w:w="2060"/>
        <w:gridCol w:w="1476"/>
        <w:gridCol w:w="1029"/>
        <w:gridCol w:w="1002"/>
        <w:gridCol w:w="1181"/>
        <w:gridCol w:w="933"/>
        <w:gridCol w:w="1144"/>
        <w:gridCol w:w="939"/>
        <w:gridCol w:w="1021"/>
      </w:tblGrid>
      <w:tr w:rsidR="00806828" w:rsidTr="00CA19C2">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jc w:val="center"/>
              <w:rPr>
                <w:sz w:val="24"/>
                <w:szCs w:val="24"/>
              </w:rPr>
            </w:pPr>
            <w:r w:rsidRPr="00E234C2">
              <w:rPr>
                <w:sz w:val="24"/>
                <w:szCs w:val="24"/>
              </w:rPr>
              <w:t xml:space="preserve">№ </w:t>
            </w:r>
            <w:proofErr w:type="spellStart"/>
            <w:proofErr w:type="gramStart"/>
            <w:r w:rsidRPr="00E234C2">
              <w:rPr>
                <w:sz w:val="24"/>
                <w:szCs w:val="24"/>
              </w:rPr>
              <w:t>п</w:t>
            </w:r>
            <w:proofErr w:type="spellEnd"/>
            <w:proofErr w:type="gramEnd"/>
            <w:r w:rsidRPr="00E234C2">
              <w:rPr>
                <w:sz w:val="24"/>
                <w:szCs w:val="24"/>
              </w:rPr>
              <w:t>/</w:t>
            </w:r>
            <w:proofErr w:type="spellStart"/>
            <w:r w:rsidRPr="00E234C2">
              <w:rPr>
                <w:sz w:val="24"/>
                <w:szCs w:val="24"/>
              </w:rPr>
              <w:t>п</w:t>
            </w:r>
            <w:proofErr w:type="spellEnd"/>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jc w:val="center"/>
              <w:rPr>
                <w:sz w:val="24"/>
                <w:szCs w:val="24"/>
              </w:rPr>
            </w:pPr>
            <w:r w:rsidRPr="00E234C2">
              <w:rPr>
                <w:sz w:val="24"/>
                <w:szCs w:val="24"/>
              </w:rPr>
              <w:t>Наименование и вид налогового расхода &lt;1&gt;,</w:t>
            </w:r>
          </w:p>
          <w:p w:rsidR="00806828" w:rsidRPr="00E234C2" w:rsidRDefault="00806828" w:rsidP="00CA19C2">
            <w:pPr>
              <w:jc w:val="center"/>
              <w:rPr>
                <w:sz w:val="24"/>
                <w:szCs w:val="24"/>
              </w:rPr>
            </w:pPr>
            <w:r w:rsidRPr="00E234C2">
              <w:rPr>
                <w:sz w:val="24"/>
                <w:szCs w:val="24"/>
              </w:rPr>
              <w:t>реквизиты нормативного правового акта, устанавливающего налоговый расход</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jc w:val="center"/>
              <w:rPr>
                <w:strike/>
                <w:sz w:val="24"/>
                <w:szCs w:val="24"/>
              </w:rPr>
            </w:pPr>
            <w:r w:rsidRPr="00E234C2">
              <w:rPr>
                <w:sz w:val="24"/>
                <w:szCs w:val="24"/>
              </w:rPr>
              <w:t xml:space="preserve">Цель муниципальной (комплексной) программы, задача структурного элемента, на которые </w:t>
            </w:r>
            <w:proofErr w:type="gramStart"/>
            <w:r w:rsidRPr="00E234C2">
              <w:rPr>
                <w:sz w:val="24"/>
                <w:szCs w:val="24"/>
              </w:rPr>
              <w:t>направлен</w:t>
            </w:r>
            <w:proofErr w:type="gramEnd"/>
            <w:r w:rsidRPr="00E234C2">
              <w:rPr>
                <w:sz w:val="24"/>
                <w:szCs w:val="24"/>
              </w:rPr>
              <w:t xml:space="preserve"> </w:t>
            </w:r>
          </w:p>
          <w:p w:rsidR="00806828" w:rsidRPr="00E234C2" w:rsidRDefault="00806828" w:rsidP="00CA19C2">
            <w:pPr>
              <w:jc w:val="center"/>
              <w:rPr>
                <w:sz w:val="24"/>
                <w:szCs w:val="24"/>
              </w:rPr>
            </w:pPr>
            <w:r w:rsidRPr="00E234C2">
              <w:rPr>
                <w:sz w:val="24"/>
                <w:szCs w:val="24"/>
              </w:rPr>
              <w:t>налоговый расход</w:t>
            </w:r>
          </w:p>
        </w:tc>
        <w:tc>
          <w:tcPr>
            <w:tcW w:w="2060" w:type="dxa"/>
            <w:vMerge w:val="restart"/>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Соответствие показателю муниципальной (комплексной)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Главный распорядитель бюджетных средств</w:t>
            </w:r>
          </w:p>
        </w:tc>
        <w:tc>
          <w:tcPr>
            <w:tcW w:w="2031" w:type="dxa"/>
            <w:gridSpan w:val="2"/>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N &lt;2&gt;</w:t>
            </w:r>
          </w:p>
        </w:tc>
        <w:tc>
          <w:tcPr>
            <w:tcW w:w="2114" w:type="dxa"/>
            <w:gridSpan w:val="2"/>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proofErr w:type="spellStart"/>
            <w:r w:rsidRPr="00E234C2">
              <w:rPr>
                <w:sz w:val="24"/>
                <w:szCs w:val="24"/>
              </w:rPr>
              <w:t>N+n</w:t>
            </w:r>
            <w:proofErr w:type="spellEnd"/>
            <w:r w:rsidRPr="00E234C2">
              <w:rPr>
                <w:sz w:val="24"/>
                <w:szCs w:val="24"/>
              </w:rPr>
              <w:t>&lt;2&gt;</w:t>
            </w:r>
          </w:p>
        </w:tc>
        <w:tc>
          <w:tcPr>
            <w:tcW w:w="1021"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…&lt;2&gt;</w:t>
            </w:r>
          </w:p>
        </w:tc>
      </w:tr>
      <w:tr w:rsidR="00806828" w:rsidTr="00CA19C2">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rPr>
                <w:sz w:val="24"/>
                <w:szCs w:val="24"/>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rPr>
                <w:sz w:val="24"/>
                <w:szCs w:val="24"/>
              </w:rPr>
            </w:pPr>
          </w:p>
        </w:tc>
        <w:tc>
          <w:tcPr>
            <w:tcW w:w="2199" w:type="dxa"/>
            <w:vMerge/>
            <w:tcBorders>
              <w:top w:val="single" w:sz="4" w:space="0" w:color="000000"/>
              <w:left w:val="single" w:sz="4" w:space="0" w:color="000000"/>
              <w:bottom w:val="single" w:sz="4" w:space="0" w:color="000000"/>
              <w:right w:val="single" w:sz="4" w:space="0" w:color="000000"/>
            </w:tcBorders>
            <w:shd w:val="clear" w:color="auto" w:fill="auto"/>
          </w:tcPr>
          <w:p w:rsidR="00806828" w:rsidRPr="00E234C2" w:rsidRDefault="00806828" w:rsidP="00CA19C2">
            <w:pPr>
              <w:rPr>
                <w:sz w:val="24"/>
                <w:szCs w:val="24"/>
              </w:rPr>
            </w:pPr>
          </w:p>
        </w:tc>
        <w:tc>
          <w:tcPr>
            <w:tcW w:w="2060" w:type="dxa"/>
            <w:vMerge/>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rPr>
                <w:sz w:val="24"/>
                <w:szCs w:val="24"/>
              </w:rPr>
            </w:pPr>
          </w:p>
        </w:tc>
        <w:tc>
          <w:tcPr>
            <w:tcW w:w="1476" w:type="dxa"/>
            <w:vMerge/>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rPr>
                <w:sz w:val="24"/>
                <w:szCs w:val="24"/>
              </w:rPr>
            </w:pPr>
          </w:p>
        </w:tc>
        <w:tc>
          <w:tcPr>
            <w:tcW w:w="1029"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proofErr w:type="spellStart"/>
            <w:proofErr w:type="gramStart"/>
            <w:r w:rsidRPr="00E234C2">
              <w:rPr>
                <w:sz w:val="24"/>
                <w:szCs w:val="24"/>
              </w:rPr>
              <w:t>коли-чество</w:t>
            </w:r>
            <w:proofErr w:type="spellEnd"/>
            <w:proofErr w:type="gramEnd"/>
            <w:r w:rsidRPr="00E234C2">
              <w:rPr>
                <w:sz w:val="24"/>
                <w:szCs w:val="24"/>
              </w:rPr>
              <w:t xml:space="preserve"> </w:t>
            </w:r>
            <w:proofErr w:type="spellStart"/>
            <w:r w:rsidRPr="00E234C2">
              <w:rPr>
                <w:sz w:val="24"/>
                <w:szCs w:val="24"/>
              </w:rPr>
              <w:t>платель-щиков</w:t>
            </w:r>
            <w:proofErr w:type="spellEnd"/>
          </w:p>
        </w:tc>
        <w:tc>
          <w:tcPr>
            <w:tcW w:w="1002"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 xml:space="preserve">финансовая оценка, </w:t>
            </w:r>
            <w:r w:rsidRPr="00E234C2">
              <w:rPr>
                <w:sz w:val="24"/>
                <w:szCs w:val="24"/>
              </w:rPr>
              <w:br/>
              <w:t>тыс. рублей</w:t>
            </w:r>
          </w:p>
        </w:tc>
        <w:tc>
          <w:tcPr>
            <w:tcW w:w="1181"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proofErr w:type="spellStart"/>
            <w:proofErr w:type="gramStart"/>
            <w:r w:rsidRPr="00E234C2">
              <w:rPr>
                <w:sz w:val="24"/>
                <w:szCs w:val="24"/>
              </w:rPr>
              <w:t>коли-чество</w:t>
            </w:r>
            <w:proofErr w:type="spellEnd"/>
            <w:proofErr w:type="gramEnd"/>
            <w:r w:rsidRPr="00E234C2">
              <w:rPr>
                <w:sz w:val="24"/>
                <w:szCs w:val="24"/>
              </w:rPr>
              <w:t xml:space="preserve"> </w:t>
            </w:r>
            <w:proofErr w:type="spellStart"/>
            <w:r w:rsidRPr="00E234C2">
              <w:rPr>
                <w:sz w:val="24"/>
                <w:szCs w:val="24"/>
              </w:rP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 xml:space="preserve">финансовая оценка, </w:t>
            </w:r>
            <w:r w:rsidRPr="00E234C2">
              <w:rPr>
                <w:sz w:val="24"/>
                <w:szCs w:val="24"/>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proofErr w:type="spellStart"/>
            <w:proofErr w:type="gramStart"/>
            <w:r w:rsidRPr="00E234C2">
              <w:rPr>
                <w:sz w:val="24"/>
                <w:szCs w:val="24"/>
              </w:rPr>
              <w:t>коли-чество</w:t>
            </w:r>
            <w:proofErr w:type="spellEnd"/>
            <w:proofErr w:type="gramEnd"/>
            <w:r w:rsidRPr="00E234C2">
              <w:rPr>
                <w:sz w:val="24"/>
                <w:szCs w:val="24"/>
              </w:rPr>
              <w:t xml:space="preserve"> </w:t>
            </w:r>
            <w:proofErr w:type="spellStart"/>
            <w:r w:rsidRPr="00E234C2">
              <w:rPr>
                <w:sz w:val="24"/>
                <w:szCs w:val="24"/>
              </w:rP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 xml:space="preserve">финансовая оценка, </w:t>
            </w:r>
            <w:r w:rsidRPr="00E234C2">
              <w:rPr>
                <w:sz w:val="24"/>
                <w:szCs w:val="24"/>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806828" w:rsidRPr="00E234C2" w:rsidRDefault="00806828" w:rsidP="00CA19C2">
            <w:pPr>
              <w:jc w:val="center"/>
              <w:rPr>
                <w:sz w:val="24"/>
                <w:szCs w:val="24"/>
              </w:rPr>
            </w:pPr>
            <w:r w:rsidRPr="00E234C2">
              <w:rPr>
                <w:sz w:val="24"/>
                <w:szCs w:val="24"/>
              </w:rPr>
              <w:t>…</w:t>
            </w:r>
          </w:p>
        </w:tc>
      </w:tr>
      <w:tr w:rsidR="00806828" w:rsidTr="00CA19C2">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3</w:t>
            </w:r>
          </w:p>
        </w:tc>
        <w:tc>
          <w:tcPr>
            <w:tcW w:w="206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4</w:t>
            </w:r>
          </w:p>
        </w:tc>
        <w:tc>
          <w:tcPr>
            <w:tcW w:w="147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5</w:t>
            </w:r>
          </w:p>
        </w:tc>
        <w:tc>
          <w:tcPr>
            <w:tcW w:w="102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6</w:t>
            </w:r>
          </w:p>
        </w:tc>
        <w:tc>
          <w:tcPr>
            <w:tcW w:w="100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7</w:t>
            </w:r>
          </w:p>
        </w:tc>
        <w:tc>
          <w:tcPr>
            <w:tcW w:w="118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8</w:t>
            </w:r>
          </w:p>
        </w:tc>
        <w:tc>
          <w:tcPr>
            <w:tcW w:w="933"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9</w:t>
            </w:r>
          </w:p>
        </w:tc>
        <w:tc>
          <w:tcPr>
            <w:tcW w:w="114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10</w:t>
            </w:r>
          </w:p>
        </w:tc>
        <w:tc>
          <w:tcPr>
            <w:tcW w:w="9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11</w:t>
            </w:r>
          </w:p>
        </w:tc>
        <w:tc>
          <w:tcPr>
            <w:tcW w:w="102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r>
              <w:rPr>
                <w:sz w:val="24"/>
              </w:rPr>
              <w:t>12</w:t>
            </w:r>
          </w:p>
        </w:tc>
      </w:tr>
      <w:tr w:rsidR="00806828" w:rsidTr="00CA19C2">
        <w:trPr>
          <w:trHeight w:val="278"/>
          <w:jc w:val="center"/>
        </w:trPr>
        <w:tc>
          <w:tcPr>
            <w:tcW w:w="15735" w:type="dxa"/>
            <w:gridSpan w:val="12"/>
            <w:tcBorders>
              <w:top w:val="single" w:sz="4" w:space="0" w:color="000000"/>
              <w:left w:val="single" w:sz="4" w:space="0" w:color="000000"/>
              <w:bottom w:val="single" w:sz="4" w:space="0" w:color="000000"/>
              <w:right w:val="single" w:sz="4" w:space="0" w:color="000000"/>
            </w:tcBorders>
          </w:tcPr>
          <w:p w:rsidR="00806828" w:rsidRDefault="00806828" w:rsidP="00CA19C2">
            <w:pPr>
              <w:ind w:left="720"/>
              <w:jc w:val="center"/>
              <w:rPr>
                <w:sz w:val="24"/>
              </w:rPr>
            </w:pPr>
            <w:r>
              <w:rPr>
                <w:sz w:val="24"/>
              </w:rPr>
              <w:t>1.1. Структурный элемент (наименование)</w:t>
            </w:r>
          </w:p>
        </w:tc>
      </w:tr>
      <w:tr w:rsidR="00806828" w:rsidTr="00CA19C2">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0"/>
              </w:rPr>
            </w:pPr>
            <w:r>
              <w:rPr>
                <w:sz w:val="20"/>
              </w:rPr>
              <w:t>1.1.1.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06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47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0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8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3"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4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r>
      <w:tr w:rsidR="00806828" w:rsidTr="00CA19C2">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0"/>
              </w:rPr>
            </w:pPr>
            <w:r>
              <w:rPr>
                <w:sz w:val="20"/>
              </w:rPr>
              <w:t>1.1.2.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06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47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0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8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3"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4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r>
      <w:tr w:rsidR="00806828" w:rsidTr="00CA19C2">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r>
              <w:rPr>
                <w:sz w:val="24"/>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806828" w:rsidRDefault="00806828" w:rsidP="00CA19C2">
            <w:pPr>
              <w:jc w:val="center"/>
              <w:rPr>
                <w:sz w:val="24"/>
              </w:rPr>
            </w:pPr>
          </w:p>
        </w:tc>
        <w:tc>
          <w:tcPr>
            <w:tcW w:w="2060"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476"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02"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8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3"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144"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939"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rsidR="00806828" w:rsidRDefault="00806828" w:rsidP="00CA19C2">
            <w:pPr>
              <w:jc w:val="center"/>
              <w:rPr>
                <w:sz w:val="24"/>
              </w:rPr>
            </w:pPr>
          </w:p>
        </w:tc>
      </w:tr>
    </w:tbl>
    <w:p w:rsidR="00806828" w:rsidRPr="00F82F4B" w:rsidRDefault="00806828" w:rsidP="00806828">
      <w:pPr>
        <w:rPr>
          <w:sz w:val="20"/>
        </w:rPr>
      </w:pPr>
      <w:r w:rsidRPr="00F82F4B">
        <w:rPr>
          <w:sz w:val="20"/>
        </w:rPr>
        <w:t>&lt;1</w:t>
      </w:r>
      <w:proofErr w:type="gramStart"/>
      <w:r w:rsidRPr="00F82F4B">
        <w:rPr>
          <w:sz w:val="20"/>
        </w:rPr>
        <w:t>&gt; Н</w:t>
      </w:r>
      <w:proofErr w:type="gramEnd"/>
      <w:r w:rsidRPr="00F82F4B">
        <w:rPr>
          <w:sz w:val="20"/>
        </w:rPr>
        <w:t xml:space="preserve">апример, пониженная ставка, освобождение от налогообложения и т.д. </w:t>
      </w:r>
    </w:p>
    <w:p w:rsidR="00806828" w:rsidRDefault="00806828" w:rsidP="00541634">
      <w:pPr>
        <w:widowControl w:val="0"/>
        <w:ind w:right="-173"/>
        <w:jc w:val="right"/>
        <w:outlineLvl w:val="2"/>
        <w:rPr>
          <w:sz w:val="24"/>
        </w:rPr>
      </w:pPr>
      <w:r w:rsidRPr="00F82F4B">
        <w:rPr>
          <w:sz w:val="20"/>
        </w:rPr>
        <w:t>&lt;2</w:t>
      </w:r>
      <w:proofErr w:type="gramStart"/>
      <w:r w:rsidRPr="00F82F4B">
        <w:rPr>
          <w:sz w:val="20"/>
        </w:rPr>
        <w:t>&gt; В</w:t>
      </w:r>
      <w:proofErr w:type="gramEnd"/>
      <w:r w:rsidRPr="00F82F4B">
        <w:rPr>
          <w:sz w:val="20"/>
        </w:rPr>
        <w:t xml:space="preserve"> 2024 году при приведении муниципальных программ Зерноградского </w:t>
      </w:r>
      <w:r w:rsidR="00975FB9" w:rsidRPr="00F82F4B">
        <w:rPr>
          <w:sz w:val="20"/>
        </w:rPr>
        <w:t xml:space="preserve"> городского поселения</w:t>
      </w:r>
      <w:r w:rsidRPr="00F82F4B">
        <w:rPr>
          <w:sz w:val="20"/>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sz w:val="24"/>
        </w:rPr>
        <w:br w:type="page"/>
      </w:r>
      <w:r>
        <w:rPr>
          <w:sz w:val="24"/>
        </w:rPr>
        <w:lastRenderedPageBreak/>
        <w:t>Таблица № 2</w:t>
      </w:r>
    </w:p>
    <w:p w:rsidR="00806828" w:rsidRDefault="00806828" w:rsidP="00806828">
      <w:pPr>
        <w:widowControl w:val="0"/>
        <w:ind w:firstLine="540"/>
        <w:jc w:val="both"/>
        <w:rPr>
          <w:sz w:val="24"/>
        </w:rPr>
      </w:pPr>
    </w:p>
    <w:p w:rsidR="00806828" w:rsidRDefault="00806828" w:rsidP="00806828">
      <w:pPr>
        <w:widowControl w:val="0"/>
        <w:jc w:val="center"/>
        <w:rPr>
          <w:sz w:val="24"/>
        </w:rPr>
      </w:pPr>
      <w:bookmarkStart w:id="1" w:name="Par990"/>
      <w:bookmarkEnd w:id="1"/>
      <w:r>
        <w:rPr>
          <w:sz w:val="24"/>
        </w:rPr>
        <w:t>СВЕДЕНИЯ</w:t>
      </w:r>
    </w:p>
    <w:p w:rsidR="00806828" w:rsidRDefault="00806828" w:rsidP="00806828">
      <w:pPr>
        <w:widowControl w:val="0"/>
        <w:jc w:val="center"/>
        <w:rPr>
          <w:sz w:val="24"/>
        </w:rPr>
      </w:pPr>
      <w:r>
        <w:rPr>
          <w:sz w:val="24"/>
        </w:rPr>
        <w:t>о показателях, включенных в федеральный (региональный) план статистических работ</w:t>
      </w:r>
    </w:p>
    <w:p w:rsidR="00806828" w:rsidRDefault="00806828" w:rsidP="00806828">
      <w:pPr>
        <w:widowControl w:val="0"/>
        <w:ind w:firstLine="540"/>
        <w:jc w:val="both"/>
        <w:rPr>
          <w:sz w:val="24"/>
        </w:rPr>
      </w:pPr>
    </w:p>
    <w:tbl>
      <w:tblPr>
        <w:tblW w:w="0" w:type="auto"/>
        <w:jc w:val="center"/>
        <w:tblLayout w:type="fixed"/>
        <w:tblCellMar>
          <w:left w:w="75" w:type="dxa"/>
          <w:right w:w="75" w:type="dxa"/>
        </w:tblCellMar>
        <w:tblLook w:val="04A0"/>
      </w:tblPr>
      <w:tblGrid>
        <w:gridCol w:w="600"/>
        <w:gridCol w:w="1800"/>
        <w:gridCol w:w="3270"/>
        <w:gridCol w:w="3969"/>
        <w:gridCol w:w="2160"/>
        <w:gridCol w:w="2160"/>
      </w:tblGrid>
      <w:tr w:rsidR="00806828" w:rsidTr="00CA19C2">
        <w:trPr>
          <w:trHeight w:val="1157"/>
          <w:jc w:val="center"/>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 xml:space="preserve">№ </w:t>
            </w:r>
            <w:r>
              <w:rPr>
                <w:sz w:val="24"/>
              </w:rPr>
              <w:br/>
            </w:r>
            <w:proofErr w:type="spellStart"/>
            <w:proofErr w:type="gramStart"/>
            <w:r>
              <w:rPr>
                <w:sz w:val="24"/>
              </w:rPr>
              <w:t>п</w:t>
            </w:r>
            <w:proofErr w:type="spellEnd"/>
            <w:proofErr w:type="gramEnd"/>
            <w:r>
              <w:rPr>
                <w:sz w:val="24"/>
              </w:rPr>
              <w:t>/</w:t>
            </w:r>
            <w:proofErr w:type="spellStart"/>
            <w:r>
              <w:rPr>
                <w:sz w:val="24"/>
              </w:rPr>
              <w:t>п</w:t>
            </w:r>
            <w:proofErr w:type="spellEnd"/>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Срок представления годовой отчетной информации</w:t>
            </w:r>
          </w:p>
        </w:tc>
      </w:tr>
      <w:tr w:rsidR="00806828" w:rsidTr="00CA19C2">
        <w:trPr>
          <w:trHeight w:val="317"/>
          <w:jc w:val="center"/>
        </w:trPr>
        <w:tc>
          <w:tcPr>
            <w:tcW w:w="6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6</w:t>
            </w:r>
          </w:p>
        </w:tc>
      </w:tr>
      <w:tr w:rsidR="00806828" w:rsidTr="00CA19C2">
        <w:trPr>
          <w:trHeight w:val="466"/>
          <w:jc w:val="center"/>
        </w:trPr>
        <w:tc>
          <w:tcPr>
            <w:tcW w:w="6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r>
      <w:tr w:rsidR="00806828" w:rsidTr="00CA19C2">
        <w:trPr>
          <w:trHeight w:val="423"/>
          <w:jc w:val="center"/>
        </w:trPr>
        <w:tc>
          <w:tcPr>
            <w:tcW w:w="6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jc w:val="center"/>
              <w:rPr>
                <w:sz w:val="24"/>
              </w:rPr>
            </w:pPr>
            <w:r>
              <w:rPr>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r>
              <w:rPr>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806828" w:rsidRDefault="00806828" w:rsidP="00CA19C2">
            <w:pPr>
              <w:rPr>
                <w:sz w:val="24"/>
              </w:rPr>
            </w:pPr>
          </w:p>
        </w:tc>
      </w:tr>
    </w:tbl>
    <w:p w:rsidR="00806828" w:rsidRPr="00B52CAC" w:rsidRDefault="00806828" w:rsidP="00806828">
      <w:pPr>
        <w:widowControl w:val="0"/>
        <w:jc w:val="right"/>
        <w:outlineLvl w:val="2"/>
        <w:rPr>
          <w:sz w:val="24"/>
        </w:rPr>
      </w:pPr>
      <w:r>
        <w:rPr>
          <w:sz w:val="24"/>
        </w:rPr>
        <w:br w:type="page"/>
      </w:r>
      <w:r w:rsidRPr="00B52CAC">
        <w:rPr>
          <w:sz w:val="24"/>
        </w:rPr>
        <w:lastRenderedPageBreak/>
        <w:t>Таблица № 3</w:t>
      </w:r>
    </w:p>
    <w:p w:rsidR="00806828" w:rsidRPr="00B52CAC" w:rsidRDefault="00806828" w:rsidP="00806828">
      <w:pPr>
        <w:widowControl w:val="0"/>
        <w:ind w:firstLine="540"/>
        <w:jc w:val="both"/>
        <w:rPr>
          <w:sz w:val="24"/>
        </w:rPr>
      </w:pPr>
    </w:p>
    <w:p w:rsidR="00806828" w:rsidRPr="00B52CAC" w:rsidRDefault="00806828" w:rsidP="00806828">
      <w:pPr>
        <w:widowControl w:val="0"/>
        <w:jc w:val="center"/>
        <w:rPr>
          <w:sz w:val="24"/>
        </w:rPr>
      </w:pPr>
      <w:bookmarkStart w:id="2" w:name="Par1016"/>
      <w:bookmarkEnd w:id="2"/>
      <w:r w:rsidRPr="00B52CAC">
        <w:rPr>
          <w:sz w:val="24"/>
        </w:rPr>
        <w:t>СВЕДЕНИЯ</w:t>
      </w:r>
    </w:p>
    <w:p w:rsidR="00806828" w:rsidRPr="00B52CAC" w:rsidRDefault="00806828" w:rsidP="00806828">
      <w:pPr>
        <w:widowControl w:val="0"/>
        <w:jc w:val="center"/>
        <w:rPr>
          <w:sz w:val="24"/>
        </w:rPr>
      </w:pPr>
      <w:r w:rsidRPr="00B52CAC">
        <w:rPr>
          <w:sz w:val="24"/>
        </w:rPr>
        <w:t xml:space="preserve">о методике расчета показателей </w:t>
      </w:r>
      <w:r>
        <w:rPr>
          <w:sz w:val="24"/>
        </w:rPr>
        <w:t>муниципальной</w:t>
      </w:r>
      <w:r w:rsidRPr="00B52CAC">
        <w:rPr>
          <w:sz w:val="24"/>
        </w:rPr>
        <w:t xml:space="preserve"> программы</w:t>
      </w:r>
    </w:p>
    <w:p w:rsidR="00806828" w:rsidRPr="00B52CAC" w:rsidRDefault="00806828" w:rsidP="00806828">
      <w:pPr>
        <w:widowControl w:val="0"/>
        <w:ind w:firstLine="540"/>
        <w:jc w:val="both"/>
        <w:rPr>
          <w:sz w:val="24"/>
        </w:rPr>
      </w:pPr>
    </w:p>
    <w:tbl>
      <w:tblPr>
        <w:tblW w:w="0" w:type="auto"/>
        <w:jc w:val="center"/>
        <w:tblLayout w:type="fixed"/>
        <w:tblCellMar>
          <w:left w:w="75" w:type="dxa"/>
          <w:right w:w="75" w:type="dxa"/>
        </w:tblCellMar>
        <w:tblLook w:val="04A0"/>
      </w:tblPr>
      <w:tblGrid>
        <w:gridCol w:w="567"/>
        <w:gridCol w:w="2126"/>
        <w:gridCol w:w="1382"/>
        <w:gridCol w:w="2021"/>
        <w:gridCol w:w="4146"/>
        <w:gridCol w:w="2517"/>
        <w:gridCol w:w="2268"/>
      </w:tblGrid>
      <w:tr w:rsidR="00806828" w:rsidRPr="00B52CAC" w:rsidTr="00CA19C2">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w:t>
            </w:r>
            <w:r w:rsidRPr="00B52CAC">
              <w:rPr>
                <w:sz w:val="24"/>
              </w:rPr>
              <w:br/>
            </w:r>
            <w:proofErr w:type="spellStart"/>
            <w:proofErr w:type="gramStart"/>
            <w:r w:rsidRPr="00B52CAC">
              <w:rPr>
                <w:sz w:val="24"/>
              </w:rPr>
              <w:t>п</w:t>
            </w:r>
            <w:proofErr w:type="spellEnd"/>
            <w:proofErr w:type="gramEnd"/>
            <w:r w:rsidRPr="00B52CAC">
              <w:rPr>
                <w:sz w:val="24"/>
              </w:rPr>
              <w:t>/</w:t>
            </w:r>
            <w:proofErr w:type="spellStart"/>
            <w:r w:rsidRPr="00B52CAC">
              <w:rPr>
                <w:sz w:val="24"/>
              </w:rPr>
              <w:t>п</w:t>
            </w:r>
            <w:proofErr w:type="spellEnd"/>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 xml:space="preserve">Наименование </w:t>
            </w:r>
            <w:r w:rsidRPr="00B52CAC">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 xml:space="preserve">Единица </w:t>
            </w:r>
            <w:r w:rsidRPr="00B52CAC">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Срок представления годовой отчетной информации</w:t>
            </w:r>
          </w:p>
        </w:tc>
      </w:tr>
      <w:tr w:rsidR="00806828" w:rsidRPr="00B52CAC" w:rsidTr="00CA19C2">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7</w:t>
            </w:r>
          </w:p>
        </w:tc>
      </w:tr>
      <w:tr w:rsidR="00806828" w:rsidRPr="00B52CAC" w:rsidTr="00CA19C2">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26"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382"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021"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4146"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51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r>
      <w:tr w:rsidR="00806828" w:rsidRPr="00B52CAC" w:rsidTr="00CA19C2">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bl>
    <w:p w:rsidR="00806828" w:rsidRDefault="00806828" w:rsidP="00806828">
      <w:pPr>
        <w:widowControl w:val="0"/>
        <w:ind w:firstLine="540"/>
        <w:jc w:val="both"/>
        <w:rPr>
          <w:sz w:val="24"/>
        </w:rPr>
      </w:pPr>
    </w:p>
    <w:p w:rsidR="00806828" w:rsidRPr="00B52CAC" w:rsidRDefault="00806828" w:rsidP="00806828">
      <w:pPr>
        <w:widowControl w:val="0"/>
        <w:ind w:firstLine="540"/>
        <w:jc w:val="both"/>
        <w:rPr>
          <w:sz w:val="24"/>
        </w:rPr>
      </w:pPr>
      <w:r w:rsidRPr="00B52CAC">
        <w:rPr>
          <w:sz w:val="24"/>
        </w:rPr>
        <w:t>&lt;1</w:t>
      </w:r>
      <w:proofErr w:type="gramStart"/>
      <w:r w:rsidRPr="00B52CAC">
        <w:rPr>
          <w:sz w:val="24"/>
        </w:rPr>
        <w:t>&gt; У</w:t>
      </w:r>
      <w:proofErr w:type="gramEnd"/>
      <w:r w:rsidRPr="00B52CAC">
        <w:rPr>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806828" w:rsidRPr="00B52CAC" w:rsidRDefault="00806828" w:rsidP="00806828">
      <w:pPr>
        <w:widowControl w:val="0"/>
        <w:ind w:firstLine="540"/>
        <w:jc w:val="both"/>
        <w:rPr>
          <w:sz w:val="24"/>
        </w:rPr>
      </w:pPr>
      <w:r w:rsidRPr="00B52CAC">
        <w:rPr>
          <w:sz w:val="24"/>
        </w:rPr>
        <w:t>&lt;2</w:t>
      </w:r>
      <w:proofErr w:type="gramStart"/>
      <w:r w:rsidRPr="00B52CAC">
        <w:rPr>
          <w:sz w:val="24"/>
        </w:rPr>
        <w:t>&gt; У</w:t>
      </w:r>
      <w:proofErr w:type="gramEnd"/>
      <w:r w:rsidRPr="00B52CAC">
        <w:rPr>
          <w:sz w:val="24"/>
        </w:rPr>
        <w:t>казывается формула и кратки</w:t>
      </w:r>
      <w:r>
        <w:rPr>
          <w:sz w:val="24"/>
        </w:rPr>
        <w:t>й</w:t>
      </w:r>
      <w:r w:rsidRPr="00B52CAC">
        <w:rPr>
          <w:sz w:val="24"/>
        </w:rPr>
        <w:t xml:space="preserve"> алгоритм расчета. Необходимо использовать буквенные обозначения базовых показателей</w:t>
      </w:r>
    </w:p>
    <w:p w:rsidR="00806828" w:rsidRPr="00B52CAC" w:rsidRDefault="00806828" w:rsidP="00806828">
      <w:pPr>
        <w:widowControl w:val="0"/>
        <w:jc w:val="right"/>
        <w:outlineLvl w:val="2"/>
        <w:rPr>
          <w:sz w:val="24"/>
        </w:rPr>
      </w:pPr>
      <w:r w:rsidRPr="00B52CAC">
        <w:rPr>
          <w:sz w:val="24"/>
        </w:rPr>
        <w:br w:type="page"/>
      </w:r>
      <w:r w:rsidRPr="00B52CAC">
        <w:rPr>
          <w:sz w:val="24"/>
        </w:rPr>
        <w:lastRenderedPageBreak/>
        <w:t>Таблица № 4</w:t>
      </w:r>
    </w:p>
    <w:p w:rsidR="00806828" w:rsidRPr="00B52CAC" w:rsidRDefault="00806828" w:rsidP="00806828">
      <w:pPr>
        <w:jc w:val="center"/>
        <w:rPr>
          <w:sz w:val="24"/>
        </w:rPr>
      </w:pPr>
      <w:r w:rsidRPr="00B52CAC">
        <w:rPr>
          <w:sz w:val="24"/>
        </w:rPr>
        <w:t>ПЕРЕЧЕНЬ</w:t>
      </w:r>
    </w:p>
    <w:p w:rsidR="00806828" w:rsidRPr="00B52CAC" w:rsidRDefault="00806828" w:rsidP="00806828">
      <w:pPr>
        <w:jc w:val="center"/>
        <w:rPr>
          <w:sz w:val="24"/>
        </w:rPr>
      </w:pPr>
      <w:proofErr w:type="gramStart"/>
      <w:r w:rsidRPr="00B52CAC">
        <w:rPr>
          <w:sz w:val="24"/>
        </w:rPr>
        <w:t xml:space="preserve">инвестиционных проектов (объектов капитального строительства, реконструкции и капитального ремонта, </w:t>
      </w:r>
      <w:proofErr w:type="gramEnd"/>
    </w:p>
    <w:p w:rsidR="00806828" w:rsidRDefault="00806828" w:rsidP="00806828">
      <w:pPr>
        <w:jc w:val="center"/>
        <w:rPr>
          <w:sz w:val="24"/>
        </w:rPr>
      </w:pPr>
      <w:proofErr w:type="gramStart"/>
      <w:r w:rsidRPr="00B52CAC">
        <w:rPr>
          <w:sz w:val="24"/>
        </w:rPr>
        <w:t>находящихся</w:t>
      </w:r>
      <w:proofErr w:type="gramEnd"/>
      <w:r w:rsidRPr="00B52CAC">
        <w:rPr>
          <w:sz w:val="24"/>
        </w:rPr>
        <w:t xml:space="preserve"> в </w:t>
      </w:r>
      <w:r>
        <w:rPr>
          <w:sz w:val="24"/>
        </w:rPr>
        <w:t>муниципальной</w:t>
      </w:r>
      <w:r w:rsidRPr="00B52CAC">
        <w:rPr>
          <w:sz w:val="24"/>
        </w:rPr>
        <w:t xml:space="preserve"> собственности</w:t>
      </w:r>
      <w:r>
        <w:rPr>
          <w:sz w:val="24"/>
        </w:rPr>
        <w:t xml:space="preserve"> Зерноградского </w:t>
      </w:r>
      <w:r w:rsidR="00975FB9">
        <w:rPr>
          <w:sz w:val="24"/>
        </w:rPr>
        <w:t xml:space="preserve"> городского поселения</w:t>
      </w:r>
      <w:r w:rsidRPr="00B52CAC">
        <w:rPr>
          <w:sz w:val="24"/>
        </w:rPr>
        <w:t>)</w:t>
      </w:r>
    </w:p>
    <w:p w:rsidR="00806828" w:rsidRPr="00B52CAC" w:rsidRDefault="00806828" w:rsidP="00806828">
      <w:pPr>
        <w:jc w:val="center"/>
        <w:rPr>
          <w:sz w:val="10"/>
        </w:rPr>
      </w:pPr>
    </w:p>
    <w:tbl>
      <w:tblPr>
        <w:tblW w:w="0" w:type="auto"/>
        <w:jc w:val="center"/>
        <w:tblLayout w:type="fixed"/>
        <w:tblCellMar>
          <w:left w:w="75" w:type="dxa"/>
          <w:right w:w="75" w:type="dxa"/>
        </w:tblCellMar>
        <w:tblLook w:val="04A0"/>
      </w:tblPr>
      <w:tblGrid>
        <w:gridCol w:w="594"/>
        <w:gridCol w:w="1996"/>
        <w:gridCol w:w="1709"/>
        <w:gridCol w:w="2141"/>
        <w:gridCol w:w="2264"/>
        <w:gridCol w:w="12"/>
        <w:gridCol w:w="2137"/>
        <w:gridCol w:w="1283"/>
        <w:gridCol w:w="571"/>
        <w:gridCol w:w="986"/>
        <w:gridCol w:w="11"/>
        <w:gridCol w:w="986"/>
        <w:gridCol w:w="11"/>
        <w:gridCol w:w="1147"/>
      </w:tblGrid>
      <w:tr w:rsidR="00806828" w:rsidRPr="00B52CAC" w:rsidTr="00CA19C2">
        <w:trPr>
          <w:trHeight w:val="783"/>
          <w:jc w:val="center"/>
        </w:trPr>
        <w:tc>
          <w:tcPr>
            <w:tcW w:w="5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 xml:space="preserve">№ </w:t>
            </w:r>
            <w:proofErr w:type="spellStart"/>
            <w:proofErr w:type="gramStart"/>
            <w:r w:rsidRPr="00B52CAC">
              <w:rPr>
                <w:sz w:val="24"/>
              </w:rPr>
              <w:t>п</w:t>
            </w:r>
            <w:proofErr w:type="spellEnd"/>
            <w:proofErr w:type="gramEnd"/>
            <w:r w:rsidRPr="00B52CAC">
              <w:rPr>
                <w:sz w:val="24"/>
              </w:rPr>
              <w:t>/</w:t>
            </w:r>
            <w:proofErr w:type="spellStart"/>
            <w:r w:rsidRPr="00B52CAC">
              <w:rPr>
                <w:sz w:val="24"/>
              </w:rPr>
              <w:t>п</w:t>
            </w:r>
            <w:proofErr w:type="spellEnd"/>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Наименование инвестиционного проекта</w:t>
            </w:r>
          </w:p>
          <w:p w:rsidR="00806828" w:rsidRPr="00B52CAC" w:rsidRDefault="00806828" w:rsidP="00CA19C2">
            <w:pPr>
              <w:jc w:val="center"/>
              <w:rPr>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ind w:right="-75"/>
              <w:jc w:val="center"/>
              <w:rPr>
                <w:sz w:val="24"/>
              </w:rPr>
            </w:pPr>
            <w:r w:rsidRPr="00B52CAC">
              <w:rPr>
                <w:sz w:val="24"/>
              </w:rPr>
              <w:t>Ответственный исполнитель, соисполнитель, участник</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ind w:right="-75"/>
              <w:jc w:val="center"/>
              <w:rPr>
                <w:sz w:val="24"/>
              </w:rPr>
            </w:pPr>
            <w:r w:rsidRPr="00B52CAC">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Источники</w:t>
            </w:r>
          </w:p>
          <w:p w:rsidR="00806828" w:rsidRPr="00B52CAC" w:rsidRDefault="00806828" w:rsidP="00CA19C2">
            <w:pPr>
              <w:jc w:val="center"/>
              <w:rPr>
                <w:sz w:val="24"/>
              </w:rPr>
            </w:pPr>
            <w:r w:rsidRPr="00B52CAC">
              <w:rPr>
                <w:sz w:val="24"/>
              </w:rPr>
              <w:t>финансирования</w:t>
            </w:r>
          </w:p>
        </w:tc>
        <w:tc>
          <w:tcPr>
            <w:tcW w:w="12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 xml:space="preserve">Сметная стоимость в ценах соответствующих лет, тыс. рублей </w:t>
            </w:r>
          </w:p>
        </w:tc>
        <w:tc>
          <w:tcPr>
            <w:tcW w:w="3712"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 xml:space="preserve">Объем бюджетных ассигнований по годам реализации </w:t>
            </w:r>
            <w:r>
              <w:rPr>
                <w:sz w:val="24"/>
              </w:rPr>
              <w:t>муниципальной</w:t>
            </w:r>
            <w:r w:rsidRPr="00B52CAC">
              <w:rPr>
                <w:sz w:val="24"/>
              </w:rPr>
              <w:t xml:space="preserve"> программы</w:t>
            </w:r>
          </w:p>
        </w:tc>
      </w:tr>
      <w:tr w:rsidR="00806828" w:rsidRPr="00B52CAC" w:rsidTr="00CA19C2">
        <w:trPr>
          <w:trHeight w:val="1337"/>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2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N</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N+1</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roofErr w:type="spellStart"/>
            <w:r w:rsidRPr="00B52CAC">
              <w:rPr>
                <w:sz w:val="24"/>
              </w:rPr>
              <w:t>N+n</w:t>
            </w:r>
            <w:proofErr w:type="spellEnd"/>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w:t>
            </w:r>
          </w:p>
        </w:tc>
      </w:tr>
      <w:tr w:rsidR="00806828" w:rsidRPr="00B52CAC" w:rsidTr="00CA19C2">
        <w:trPr>
          <w:trHeight w:val="283"/>
          <w:jc w:val="center"/>
        </w:trPr>
        <w:tc>
          <w:tcPr>
            <w:tcW w:w="594" w:type="dxa"/>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w:t>
            </w:r>
          </w:p>
        </w:tc>
        <w:tc>
          <w:tcPr>
            <w:tcW w:w="1996" w:type="dxa"/>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2</w:t>
            </w:r>
          </w:p>
        </w:tc>
        <w:tc>
          <w:tcPr>
            <w:tcW w:w="1709" w:type="dxa"/>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3</w:t>
            </w:r>
          </w:p>
        </w:tc>
        <w:tc>
          <w:tcPr>
            <w:tcW w:w="2141" w:type="dxa"/>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4</w:t>
            </w:r>
          </w:p>
        </w:tc>
        <w:tc>
          <w:tcPr>
            <w:tcW w:w="2276" w:type="dxa"/>
            <w:gridSpan w:val="2"/>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5</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6</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7</w:t>
            </w: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8</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9</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10</w:t>
            </w: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11</w:t>
            </w:r>
          </w:p>
        </w:tc>
      </w:tr>
      <w:tr w:rsidR="00806828" w:rsidRPr="00B52CAC" w:rsidTr="00CA19C2">
        <w:trPr>
          <w:trHeight w:val="256"/>
          <w:jc w:val="center"/>
        </w:trPr>
        <w:tc>
          <w:tcPr>
            <w:tcW w:w="15848" w:type="dxa"/>
            <w:gridSpan w:val="14"/>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i/>
                <w:sz w:val="24"/>
              </w:rPr>
            </w:pPr>
            <w:r>
              <w:rPr>
                <w:i/>
                <w:sz w:val="24"/>
              </w:rPr>
              <w:t>Муниципаль</w:t>
            </w:r>
            <w:r w:rsidRPr="00B52CAC">
              <w:rPr>
                <w:i/>
                <w:sz w:val="24"/>
              </w:rPr>
              <w:t>ная (комплексная) программ</w:t>
            </w:r>
            <w:r>
              <w:rPr>
                <w:i/>
                <w:sz w:val="24"/>
              </w:rPr>
              <w:t>а</w:t>
            </w:r>
          </w:p>
        </w:tc>
      </w:tr>
      <w:tr w:rsidR="00806828" w:rsidRPr="00B52CAC" w:rsidTr="00CA19C2">
        <w:trPr>
          <w:trHeight w:val="256"/>
          <w:jc w:val="center"/>
        </w:trPr>
        <w:tc>
          <w:tcPr>
            <w:tcW w:w="594"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Зерноградского </w:t>
            </w:r>
            <w:r w:rsidR="00975FB9">
              <w:rPr>
                <w:sz w:val="24"/>
              </w:rPr>
              <w:t xml:space="preserve"> городского 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296B86">
              <w:rPr>
                <w:sz w:val="24"/>
              </w:rPr>
              <w:t>межбюджетные трансферты федерального</w:t>
            </w:r>
            <w:r w:rsidRPr="00B52CAC">
              <w:rPr>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317"/>
          <w:jc w:val="center"/>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Итого по объектам капитального </w:t>
            </w:r>
            <w:r w:rsidRPr="00B52CAC">
              <w:rPr>
                <w:sz w:val="24"/>
              </w:rPr>
              <w:lastRenderedPageBreak/>
              <w:t>строительства и реконструкции</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lastRenderedPageBreak/>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w:t>
            </w:r>
            <w:r>
              <w:rPr>
                <w:sz w:val="24"/>
              </w:rPr>
              <w:lastRenderedPageBreak/>
              <w:t xml:space="preserve">Зерноградского </w:t>
            </w:r>
            <w:r w:rsidR="00975FB9">
              <w:rPr>
                <w:sz w:val="24"/>
              </w:rPr>
              <w:t xml:space="preserve"> городского 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межбюджетные трансферты федерального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47"/>
          <w:jc w:val="center"/>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Итого по объектам капитального ремонта</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Зерноградского </w:t>
            </w:r>
            <w:r w:rsidR="00975FB9">
              <w:rPr>
                <w:sz w:val="24"/>
              </w:rPr>
              <w:t xml:space="preserve"> городского 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межбюджетные трансферты федерального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259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256"/>
          <w:jc w:val="center"/>
        </w:trPr>
        <w:tc>
          <w:tcPr>
            <w:tcW w:w="15848" w:type="dxa"/>
            <w:gridSpan w:val="14"/>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i/>
                <w:sz w:val="24"/>
              </w:rPr>
            </w:pPr>
            <w:r w:rsidRPr="00B52CAC">
              <w:rPr>
                <w:i/>
                <w:sz w:val="24"/>
              </w:rPr>
              <w:t>Структурный элемент «Наименование»</w:t>
            </w:r>
          </w:p>
        </w:tc>
      </w:tr>
      <w:tr w:rsidR="00806828" w:rsidRPr="00B52CAC" w:rsidTr="00CA19C2">
        <w:trPr>
          <w:trHeight w:val="340"/>
          <w:jc w:val="center"/>
        </w:trPr>
        <w:tc>
          <w:tcPr>
            <w:tcW w:w="594"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41"/>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Зерноградского </w:t>
            </w:r>
            <w:r w:rsidR="00975FB9">
              <w:rPr>
                <w:sz w:val="24"/>
              </w:rPr>
              <w:t xml:space="preserve"> городского </w:t>
            </w:r>
            <w:r w:rsidR="00975FB9">
              <w:rPr>
                <w:sz w:val="24"/>
              </w:rPr>
              <w:lastRenderedPageBreak/>
              <w:t>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53"/>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межбюджетные трансферты федерального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53"/>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41"/>
          <w:jc w:val="center"/>
        </w:trPr>
        <w:tc>
          <w:tcPr>
            <w:tcW w:w="594"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806828" w:rsidRPr="00B52CAC" w:rsidRDefault="00806828" w:rsidP="00CA19C2"/>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356"/>
          <w:jc w:val="center"/>
        </w:trPr>
        <w:tc>
          <w:tcPr>
            <w:tcW w:w="5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1.1.</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Инвестиционный проект</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26"/>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Зерноградского </w:t>
            </w:r>
            <w:r w:rsidR="00975FB9">
              <w:rPr>
                <w:sz w:val="24"/>
              </w:rPr>
              <w:t xml:space="preserve"> городского 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53"/>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межбюджетные трансферты федерального бюджета &lt;2&gt;</w:t>
            </w:r>
          </w:p>
        </w:tc>
        <w:tc>
          <w:tcPr>
            <w:tcW w:w="1283"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53"/>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41"/>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315"/>
          <w:jc w:val="center"/>
        </w:trPr>
        <w:tc>
          <w:tcPr>
            <w:tcW w:w="5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r w:rsidRPr="00B52CAC">
              <w:rPr>
                <w:sz w:val="24"/>
              </w:rPr>
              <w:t>1.2.</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w:t>
            </w:r>
          </w:p>
          <w:p w:rsidR="00806828" w:rsidRPr="00B52CAC" w:rsidRDefault="00806828" w:rsidP="00CA19C2">
            <w:pPr>
              <w:rPr>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w:t>
            </w:r>
          </w:p>
          <w:p w:rsidR="00806828" w:rsidRPr="00B52CAC" w:rsidRDefault="00806828" w:rsidP="00CA19C2">
            <w:pPr>
              <w:rPr>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w:t>
            </w:r>
          </w:p>
          <w:p w:rsidR="00806828" w:rsidRPr="00B52CAC" w:rsidRDefault="00806828" w:rsidP="00CA19C2">
            <w:pPr>
              <w:rPr>
                <w:sz w:val="24"/>
              </w:rPr>
            </w:pPr>
          </w:p>
          <w:p w:rsidR="00806828" w:rsidRPr="00B52CAC" w:rsidRDefault="00806828" w:rsidP="00CA19C2">
            <w:pPr>
              <w:rPr>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26"/>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Бюджет</w:t>
            </w:r>
            <w:r>
              <w:rPr>
                <w:sz w:val="24"/>
              </w:rPr>
              <w:t xml:space="preserve"> Зерноградского </w:t>
            </w:r>
            <w:r w:rsidR="00975FB9">
              <w:rPr>
                <w:sz w:val="24"/>
              </w:rPr>
              <w:t xml:space="preserve"> городского поселения</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67"/>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межбюджетные трансферты федерального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1067"/>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 xml:space="preserve">межбюджетные трансферты </w:t>
            </w:r>
            <w:r>
              <w:rPr>
                <w:sz w:val="24"/>
              </w:rPr>
              <w:t>област</w:t>
            </w:r>
            <w:r w:rsidRPr="00B52CAC">
              <w:rPr>
                <w:sz w:val="24"/>
              </w:rPr>
              <w:t>ного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r w:rsidR="00806828" w:rsidRPr="00B52CAC" w:rsidTr="00CA19C2">
        <w:trPr>
          <w:trHeight w:val="526"/>
          <w:jc w:val="center"/>
        </w:trPr>
        <w:tc>
          <w:tcPr>
            <w:tcW w:w="5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r w:rsidRPr="00B52CAC">
              <w:rPr>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4"/>
              </w:rPr>
            </w:pPr>
          </w:p>
        </w:tc>
      </w:tr>
    </w:tbl>
    <w:p w:rsidR="00806828" w:rsidRPr="00B37E9B" w:rsidRDefault="00806828" w:rsidP="00806828">
      <w:pPr>
        <w:widowControl w:val="0"/>
        <w:jc w:val="both"/>
        <w:outlineLvl w:val="2"/>
        <w:rPr>
          <w:sz w:val="20"/>
        </w:rPr>
      </w:pPr>
      <w:r w:rsidRPr="00B37E9B">
        <w:rPr>
          <w:sz w:val="20"/>
        </w:rPr>
        <w:t>&lt;1</w:t>
      </w:r>
      <w:proofErr w:type="gramStart"/>
      <w:r w:rsidRPr="00B37E9B">
        <w:rPr>
          <w:sz w:val="20"/>
        </w:rPr>
        <w:t>&gt; В</w:t>
      </w:r>
      <w:proofErr w:type="gramEnd"/>
      <w:r w:rsidRPr="00B37E9B">
        <w:rPr>
          <w:sz w:val="20"/>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806828" w:rsidRPr="00B37E9B" w:rsidRDefault="00806828" w:rsidP="008D13EE">
      <w:pPr>
        <w:widowControl w:val="0"/>
        <w:jc w:val="both"/>
        <w:rPr>
          <w:sz w:val="20"/>
        </w:rPr>
      </w:pPr>
      <w:r w:rsidRPr="00B37E9B">
        <w:rPr>
          <w:sz w:val="20"/>
        </w:rPr>
        <w:t>&lt;2</w:t>
      </w:r>
      <w:proofErr w:type="gramStart"/>
      <w:r w:rsidRPr="00B37E9B">
        <w:rPr>
          <w:sz w:val="20"/>
        </w:rPr>
        <w:t>&gt; В</w:t>
      </w:r>
      <w:proofErr w:type="gramEnd"/>
      <w:r w:rsidRPr="00B37E9B">
        <w:rPr>
          <w:sz w:val="20"/>
        </w:rPr>
        <w:t>ключается в приложение при наличии средств.</w:t>
      </w:r>
    </w:p>
    <w:p w:rsidR="00806828" w:rsidRPr="00B52CAC" w:rsidRDefault="00806828" w:rsidP="00806828">
      <w:pPr>
        <w:widowControl w:val="0"/>
        <w:jc w:val="right"/>
        <w:outlineLvl w:val="2"/>
        <w:rPr>
          <w:sz w:val="24"/>
        </w:rPr>
      </w:pPr>
      <w:r w:rsidRPr="00306C2C">
        <w:rPr>
          <w:sz w:val="24"/>
        </w:rPr>
        <w:t>Таблица № 5</w:t>
      </w:r>
    </w:p>
    <w:p w:rsidR="00806828" w:rsidRPr="00B52CAC" w:rsidRDefault="00806828" w:rsidP="00806828">
      <w:pPr>
        <w:jc w:val="center"/>
        <w:rPr>
          <w:sz w:val="24"/>
        </w:rPr>
      </w:pPr>
      <w:bookmarkStart w:id="3" w:name="Par1770"/>
      <w:bookmarkEnd w:id="3"/>
      <w:r w:rsidRPr="00B52CAC">
        <w:rPr>
          <w:sz w:val="24"/>
        </w:rPr>
        <w:t xml:space="preserve">ПЕРЕЧЕНЬ </w:t>
      </w:r>
    </w:p>
    <w:p w:rsidR="00806828" w:rsidRPr="00B52CAC" w:rsidRDefault="00806828" w:rsidP="00806828">
      <w:pPr>
        <w:jc w:val="center"/>
        <w:rPr>
          <w:sz w:val="24"/>
        </w:rPr>
      </w:pPr>
      <w:r w:rsidRPr="00B52CAC">
        <w:rPr>
          <w:sz w:val="24"/>
        </w:rPr>
        <w:t xml:space="preserve">инвестиционных проектов (объектов капитального строительства, реконструкции и капитального ремонта, </w:t>
      </w:r>
      <w:r w:rsidRPr="00B52CAC">
        <w:rPr>
          <w:sz w:val="24"/>
        </w:rPr>
        <w:br/>
        <w:t>находящихся в муниципальной собственности</w:t>
      </w:r>
      <w:r>
        <w:rPr>
          <w:sz w:val="24"/>
        </w:rPr>
        <w:t xml:space="preserve"> поселений Зерноградского </w:t>
      </w:r>
      <w:r w:rsidR="00975FB9">
        <w:rPr>
          <w:sz w:val="24"/>
        </w:rPr>
        <w:t xml:space="preserve"> городского поселения</w:t>
      </w:r>
      <w:r w:rsidRPr="00B52CAC">
        <w:rPr>
          <w:sz w:val="24"/>
        </w:rPr>
        <w:t xml:space="preserve">) </w:t>
      </w:r>
    </w:p>
    <w:tbl>
      <w:tblPr>
        <w:tblW w:w="0" w:type="auto"/>
        <w:jc w:val="center"/>
        <w:tblLayout w:type="fixed"/>
        <w:tblCellMar>
          <w:left w:w="75" w:type="dxa"/>
          <w:right w:w="75" w:type="dxa"/>
        </w:tblCellMar>
        <w:tblLook w:val="04A0"/>
      </w:tblPr>
      <w:tblGrid>
        <w:gridCol w:w="568"/>
        <w:gridCol w:w="2038"/>
        <w:gridCol w:w="2309"/>
        <w:gridCol w:w="3259"/>
        <w:gridCol w:w="1088"/>
        <w:gridCol w:w="679"/>
        <w:gridCol w:w="951"/>
        <w:gridCol w:w="951"/>
        <w:gridCol w:w="952"/>
        <w:gridCol w:w="951"/>
        <w:gridCol w:w="952"/>
        <w:gridCol w:w="678"/>
      </w:tblGrid>
      <w:tr w:rsidR="00806828" w:rsidRPr="00B52CAC" w:rsidTr="00CA19C2">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 xml:space="preserve">№ </w:t>
            </w:r>
            <w:proofErr w:type="spellStart"/>
            <w:proofErr w:type="gramStart"/>
            <w:r w:rsidRPr="00B52CAC">
              <w:rPr>
                <w:sz w:val="23"/>
              </w:rPr>
              <w:t>п</w:t>
            </w:r>
            <w:proofErr w:type="spellEnd"/>
            <w:proofErr w:type="gramEnd"/>
            <w:r w:rsidRPr="00B52CAC">
              <w:rPr>
                <w:sz w:val="23"/>
              </w:rPr>
              <w:t>/</w:t>
            </w:r>
            <w:proofErr w:type="spellStart"/>
            <w:r w:rsidRPr="00B52CAC">
              <w:rPr>
                <w:sz w:val="23"/>
              </w:rPr>
              <w:t>п</w:t>
            </w:r>
            <w:proofErr w:type="spellEnd"/>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 xml:space="preserve">Наименование </w:t>
            </w:r>
            <w:proofErr w:type="gramStart"/>
            <w:r w:rsidRPr="00B52CAC">
              <w:rPr>
                <w:sz w:val="23"/>
              </w:rPr>
              <w:t>инвестиционного</w:t>
            </w:r>
            <w:proofErr w:type="gramEnd"/>
          </w:p>
          <w:p w:rsidR="00806828" w:rsidRPr="00B52CAC" w:rsidRDefault="00806828" w:rsidP="00CA19C2">
            <w:pPr>
              <w:jc w:val="center"/>
              <w:rPr>
                <w:strike/>
                <w:sz w:val="23"/>
              </w:rPr>
            </w:pPr>
            <w:r w:rsidRPr="00B52CAC">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Источники</w:t>
            </w:r>
          </w:p>
          <w:p w:rsidR="00806828" w:rsidRPr="00B52CAC" w:rsidRDefault="00806828" w:rsidP="00CA19C2">
            <w:pPr>
              <w:jc w:val="center"/>
              <w:rPr>
                <w:sz w:val="23"/>
              </w:rPr>
            </w:pPr>
            <w:r w:rsidRPr="00B52CAC">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 xml:space="preserve">Объем бюджетных ассигнований по годам реализации </w:t>
            </w:r>
            <w:r>
              <w:rPr>
                <w:sz w:val="23"/>
              </w:rPr>
              <w:t>муниципаль</w:t>
            </w:r>
            <w:r w:rsidRPr="00B52CAC">
              <w:rPr>
                <w:sz w:val="23"/>
              </w:rPr>
              <w:t>ной программы</w:t>
            </w:r>
            <w:r w:rsidRPr="00B52CAC">
              <w:rPr>
                <w:strike/>
                <w:sz w:val="23"/>
              </w:rPr>
              <w:t xml:space="preserve"> </w:t>
            </w:r>
          </w:p>
        </w:tc>
      </w:tr>
      <w:tr w:rsidR="00806828" w:rsidRPr="00B52CAC" w:rsidTr="00CA19C2">
        <w:trPr>
          <w:trHeight w:val="1599"/>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679" w:type="dxa"/>
            <w:tcBorders>
              <w:left w:val="single" w:sz="4" w:space="0" w:color="000000"/>
              <w:bottom w:val="single" w:sz="4" w:space="0" w:color="000000"/>
              <w:right w:val="single" w:sz="4" w:space="0" w:color="000000"/>
            </w:tcBorders>
            <w:tcMar>
              <w:left w:w="75" w:type="dxa"/>
              <w:right w:w="75" w:type="dxa"/>
            </w:tcMar>
            <w:textDirection w:val="btLr"/>
          </w:tcPr>
          <w:p w:rsidR="00806828" w:rsidRPr="00B52CAC" w:rsidRDefault="00806828" w:rsidP="00CA19C2">
            <w:pPr>
              <w:jc w:val="center"/>
              <w:rPr>
                <w:sz w:val="23"/>
              </w:rPr>
            </w:pPr>
            <w:r w:rsidRPr="00B52CAC">
              <w:rPr>
                <w:sz w:val="23"/>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N+1</w:t>
            </w:r>
          </w:p>
        </w:tc>
        <w:tc>
          <w:tcPr>
            <w:tcW w:w="952"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proofErr w:type="spellStart"/>
            <w:r w:rsidRPr="00B52CAC">
              <w:rPr>
                <w:sz w:val="23"/>
              </w:rPr>
              <w:t>N+n</w:t>
            </w:r>
            <w:proofErr w:type="spellEnd"/>
          </w:p>
        </w:tc>
        <w:tc>
          <w:tcPr>
            <w:tcW w:w="951"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w:t>
            </w:r>
          </w:p>
        </w:tc>
        <w:tc>
          <w:tcPr>
            <w:tcW w:w="952"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w:t>
            </w:r>
          </w:p>
        </w:tc>
        <w:tc>
          <w:tcPr>
            <w:tcW w:w="678" w:type="dxa"/>
            <w:tcBorders>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w:t>
            </w:r>
          </w:p>
        </w:tc>
      </w:tr>
    </w:tbl>
    <w:p w:rsidR="00806828" w:rsidRPr="00B52CAC" w:rsidRDefault="00806828" w:rsidP="00806828">
      <w:pPr>
        <w:jc w:val="cente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8"/>
        <w:gridCol w:w="1984"/>
        <w:gridCol w:w="2410"/>
        <w:gridCol w:w="3205"/>
        <w:gridCol w:w="1275"/>
        <w:gridCol w:w="709"/>
        <w:gridCol w:w="992"/>
        <w:gridCol w:w="851"/>
        <w:gridCol w:w="992"/>
        <w:gridCol w:w="992"/>
        <w:gridCol w:w="993"/>
        <w:gridCol w:w="567"/>
      </w:tblGrid>
      <w:tr w:rsidR="00806828" w:rsidRPr="00B52CAC" w:rsidTr="00CA19C2">
        <w:trPr>
          <w:trHeight w:val="251"/>
          <w:tblHeader/>
          <w:jc w:val="cent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1</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2</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ind w:right="-75"/>
              <w:jc w:val="center"/>
              <w:rPr>
                <w:sz w:val="23"/>
              </w:rPr>
            </w:pPr>
            <w:r w:rsidRPr="00B52CAC">
              <w:rPr>
                <w:sz w:val="23"/>
              </w:rPr>
              <w:t>3</w:t>
            </w: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4</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11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12</w:t>
            </w:r>
          </w:p>
        </w:tc>
      </w:tr>
      <w:tr w:rsidR="00806828" w:rsidRPr="00B52CAC" w:rsidTr="00CA19C2">
        <w:trPr>
          <w:jc w:val="center"/>
        </w:trPr>
        <w:tc>
          <w:tcPr>
            <w:tcW w:w="1553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ind w:left="720"/>
              <w:jc w:val="center"/>
              <w:rPr>
                <w:i/>
                <w:sz w:val="23"/>
              </w:rPr>
            </w:pPr>
            <w:r>
              <w:rPr>
                <w:i/>
                <w:sz w:val="23"/>
              </w:rPr>
              <w:t>Муниципаль</w:t>
            </w:r>
            <w:r w:rsidRPr="00B52CAC">
              <w:rPr>
                <w:i/>
                <w:sz w:val="23"/>
              </w:rPr>
              <w:t xml:space="preserve">ная программа </w:t>
            </w:r>
            <w:r>
              <w:rPr>
                <w:i/>
                <w:sz w:val="23"/>
              </w:rPr>
              <w:t xml:space="preserve">Зерноградского </w:t>
            </w:r>
            <w:r w:rsidR="00975FB9">
              <w:rPr>
                <w:i/>
                <w:sz w:val="23"/>
              </w:rPr>
              <w:t xml:space="preserve"> городского поселения</w:t>
            </w:r>
            <w:r w:rsidRPr="00B52CAC">
              <w:rPr>
                <w:i/>
                <w:sz w:val="23"/>
              </w:rPr>
              <w:t xml:space="preserve"> «Наименование»</w:t>
            </w:r>
          </w:p>
        </w:tc>
      </w:tr>
      <w:tr w:rsidR="00806828" w:rsidRPr="00B52CAC" w:rsidTr="00CA19C2">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бюджет Зерноградского </w:t>
            </w:r>
            <w:r w:rsidR="00975FB9">
              <w:rPr>
                <w:sz w:val="23"/>
              </w:rPr>
              <w:t xml:space="preserve">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федеральный бюджет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областной бюджет &lt;2&gt;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trHeight w:val="312"/>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lastRenderedPageBreak/>
              <w:t>Всего по объектам капитального строительства и реконструкции</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бюджет Зерноградского </w:t>
            </w:r>
            <w:r w:rsidR="00975FB9">
              <w:rPr>
                <w:sz w:val="23"/>
              </w:rPr>
              <w:t xml:space="preserve">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федеральный бюджет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областной бюджет &lt;2&gt;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Всего по объектам капитального ремонта</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бюджет Зерноградского </w:t>
            </w:r>
            <w:r w:rsidR="00975FB9">
              <w:rPr>
                <w:sz w:val="23"/>
              </w:rPr>
              <w:t xml:space="preserve">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федеральный бюджет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областной бюджет &lt;2&gt;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1553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806828">
            <w:pPr>
              <w:widowControl w:val="0"/>
              <w:numPr>
                <w:ilvl w:val="0"/>
                <w:numId w:val="32"/>
              </w:numPr>
              <w:jc w:val="center"/>
              <w:rPr>
                <w:i/>
                <w:sz w:val="23"/>
              </w:rPr>
            </w:pPr>
            <w:r w:rsidRPr="00B52CAC">
              <w:rPr>
                <w:i/>
                <w:sz w:val="23"/>
              </w:rPr>
              <w:t>Структурный элемент «Наименование»</w:t>
            </w:r>
          </w:p>
        </w:tc>
      </w:tr>
      <w:tr w:rsidR="00806828" w:rsidRPr="00B52CAC" w:rsidTr="00CA19C2">
        <w:trPr>
          <w:jc w:val="center"/>
        </w:trPr>
        <w:tc>
          <w:tcPr>
            <w:tcW w:w="1553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806828">
            <w:pPr>
              <w:widowControl w:val="0"/>
              <w:numPr>
                <w:ilvl w:val="1"/>
                <w:numId w:val="32"/>
              </w:numPr>
              <w:jc w:val="center"/>
              <w:rPr>
                <w:i/>
                <w:sz w:val="23"/>
              </w:rPr>
            </w:pPr>
            <w:r w:rsidRPr="00B52CAC">
              <w:rPr>
                <w:i/>
                <w:sz w:val="23"/>
              </w:rPr>
              <w:t xml:space="preserve">Наименование </w:t>
            </w:r>
            <w:r>
              <w:rPr>
                <w:i/>
                <w:sz w:val="23"/>
              </w:rPr>
              <w:t xml:space="preserve">поселения Зерноградского </w:t>
            </w:r>
            <w:r w:rsidR="00975FB9">
              <w:rPr>
                <w:i/>
                <w:sz w:val="23"/>
              </w:rPr>
              <w:t xml:space="preserve"> городского поселения</w:t>
            </w:r>
          </w:p>
        </w:tc>
      </w:tr>
      <w:tr w:rsidR="00806828" w:rsidRPr="00B52CAC" w:rsidTr="00CA19C2">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Х</w:t>
            </w: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бюджет Зерноградского </w:t>
            </w:r>
            <w:r w:rsidR="00975FB9">
              <w:rPr>
                <w:sz w:val="23"/>
              </w:rPr>
              <w:t xml:space="preserve">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федеральный бюджет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областной бюджет &lt;2&gt;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jc w:val="center"/>
              <w:rPr>
                <w:sz w:val="23"/>
              </w:rPr>
            </w:pPr>
            <w:r w:rsidRPr="00B52CAC">
              <w:rPr>
                <w:sz w:val="23"/>
              </w:rPr>
              <w:t>1.1.1.</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Инвестиционный проект</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r w:rsidRPr="00B52CAC">
              <w:rPr>
                <w:sz w:val="23"/>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бюджет Зерноградского </w:t>
            </w:r>
            <w:r w:rsidR="00975FB9">
              <w:rPr>
                <w:sz w:val="23"/>
              </w:rPr>
              <w:t xml:space="preserve">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trHeight w:val="205"/>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федеральный бюджет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 xml:space="preserve">областной бюджет &lt;2&gt;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r w:rsidR="00806828" w:rsidRPr="00B52CAC" w:rsidTr="00CA19C2">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tc>
        <w:tc>
          <w:tcPr>
            <w:tcW w:w="32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48740F" w:rsidRDefault="00806828" w:rsidP="00CA19C2">
            <w:pPr>
              <w:rPr>
                <w:sz w:val="23"/>
              </w:rPr>
            </w:pPr>
            <w:r w:rsidRPr="0048740F">
              <w:rPr>
                <w:sz w:val="23"/>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828" w:rsidRPr="00B52CAC" w:rsidRDefault="00806828" w:rsidP="00CA19C2">
            <w:pPr>
              <w:rPr>
                <w:sz w:val="23"/>
              </w:rPr>
            </w:pPr>
          </w:p>
        </w:tc>
      </w:tr>
    </w:tbl>
    <w:p w:rsidR="00806828" w:rsidRPr="00E13480" w:rsidRDefault="00806828" w:rsidP="00806828">
      <w:pPr>
        <w:widowControl w:val="0"/>
        <w:jc w:val="both"/>
        <w:outlineLvl w:val="2"/>
        <w:rPr>
          <w:sz w:val="20"/>
        </w:rPr>
      </w:pPr>
      <w:r w:rsidRPr="00E13480">
        <w:rPr>
          <w:sz w:val="20"/>
        </w:rPr>
        <w:t>&lt;1</w:t>
      </w:r>
      <w:proofErr w:type="gramStart"/>
      <w:r w:rsidRPr="00E13480">
        <w:rPr>
          <w:sz w:val="20"/>
        </w:rPr>
        <w:t>&gt; В</w:t>
      </w:r>
      <w:proofErr w:type="gramEnd"/>
      <w:r w:rsidRPr="00E13480">
        <w:rPr>
          <w:sz w:val="20"/>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806828" w:rsidRPr="00E13480" w:rsidRDefault="00806828" w:rsidP="00806828">
      <w:pPr>
        <w:widowControl w:val="0"/>
        <w:jc w:val="both"/>
        <w:rPr>
          <w:sz w:val="20"/>
        </w:rPr>
      </w:pPr>
      <w:r w:rsidRPr="00E13480">
        <w:rPr>
          <w:sz w:val="20"/>
        </w:rPr>
        <w:t>&lt;2</w:t>
      </w:r>
      <w:proofErr w:type="gramStart"/>
      <w:r w:rsidRPr="00E13480">
        <w:rPr>
          <w:sz w:val="20"/>
        </w:rPr>
        <w:t>&gt; В</w:t>
      </w:r>
      <w:proofErr w:type="gramEnd"/>
      <w:r w:rsidRPr="00E13480">
        <w:rPr>
          <w:sz w:val="20"/>
        </w:rPr>
        <w:t>ключается в приложение при наличии средств.</w:t>
      </w:r>
    </w:p>
    <w:p w:rsidR="00806828" w:rsidRPr="00B52CAC" w:rsidRDefault="00806828" w:rsidP="00806828">
      <w:pPr>
        <w:widowControl w:val="0"/>
        <w:jc w:val="right"/>
        <w:outlineLvl w:val="2"/>
        <w:rPr>
          <w:sz w:val="24"/>
        </w:rPr>
      </w:pPr>
      <w:r w:rsidRPr="00B52CAC">
        <w:rPr>
          <w:sz w:val="24"/>
        </w:rPr>
        <w:br w:type="page"/>
      </w:r>
      <w:r w:rsidRPr="00B52CAC">
        <w:rPr>
          <w:sz w:val="24"/>
        </w:rPr>
        <w:lastRenderedPageBreak/>
        <w:t>Таблица № 6</w:t>
      </w:r>
    </w:p>
    <w:p w:rsidR="00806828" w:rsidRPr="00B52CAC" w:rsidRDefault="00806828" w:rsidP="00806828">
      <w:pPr>
        <w:widowControl w:val="0"/>
        <w:jc w:val="center"/>
        <w:rPr>
          <w:sz w:val="24"/>
        </w:rPr>
      </w:pPr>
      <w:bookmarkStart w:id="4" w:name="Par1054"/>
      <w:bookmarkEnd w:id="4"/>
      <w:r w:rsidRPr="00B52CAC">
        <w:rPr>
          <w:sz w:val="24"/>
        </w:rPr>
        <w:t xml:space="preserve">Единый аналитический план реализации </w:t>
      </w:r>
      <w:r>
        <w:rPr>
          <w:sz w:val="24"/>
        </w:rPr>
        <w:t>муниципальной</w:t>
      </w:r>
      <w:r w:rsidRPr="00B52CAC">
        <w:rPr>
          <w:sz w:val="24"/>
        </w:rPr>
        <w:t xml:space="preserve"> (комплексной) программы </w:t>
      </w:r>
    </w:p>
    <w:p w:rsidR="00806828" w:rsidRPr="00B52CAC" w:rsidRDefault="00806828" w:rsidP="00806828">
      <w:pPr>
        <w:widowControl w:val="0"/>
        <w:jc w:val="center"/>
        <w:rPr>
          <w:sz w:val="24"/>
        </w:rPr>
      </w:pPr>
      <w:r w:rsidRPr="00B52CAC">
        <w:rPr>
          <w:i/>
          <w:sz w:val="24"/>
        </w:rPr>
        <w:t>«Наименование»</w:t>
      </w:r>
      <w:r w:rsidRPr="00B52CAC">
        <w:rPr>
          <w:sz w:val="24"/>
        </w:rPr>
        <w:t xml:space="preserve"> на _______ год </w:t>
      </w:r>
    </w:p>
    <w:p w:rsidR="00806828" w:rsidRPr="00B52CAC" w:rsidRDefault="00806828" w:rsidP="00806828">
      <w:pPr>
        <w:widowControl w:val="0"/>
        <w:jc w:val="center"/>
        <w:rPr>
          <w:sz w:val="24"/>
        </w:rPr>
      </w:pPr>
    </w:p>
    <w:tbl>
      <w:tblPr>
        <w:tblW w:w="16153" w:type="dxa"/>
        <w:jc w:val="center"/>
        <w:tblLayout w:type="fixed"/>
        <w:tblCellMar>
          <w:left w:w="75" w:type="dxa"/>
          <w:right w:w="75" w:type="dxa"/>
        </w:tblCellMar>
        <w:tblLook w:val="04A0"/>
      </w:tblPr>
      <w:tblGrid>
        <w:gridCol w:w="691"/>
        <w:gridCol w:w="414"/>
        <w:gridCol w:w="4144"/>
        <w:gridCol w:w="1105"/>
        <w:gridCol w:w="1243"/>
        <w:gridCol w:w="1656"/>
        <w:gridCol w:w="805"/>
        <w:gridCol w:w="1276"/>
        <w:gridCol w:w="1276"/>
        <w:gridCol w:w="1338"/>
        <w:gridCol w:w="1105"/>
        <w:gridCol w:w="1100"/>
      </w:tblGrid>
      <w:tr w:rsidR="00806828" w:rsidRPr="00B52CAC" w:rsidTr="00CA19C2">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 xml:space="preserve">№ </w:t>
            </w:r>
            <w:proofErr w:type="spellStart"/>
            <w:proofErr w:type="gramStart"/>
            <w:r w:rsidRPr="00B52CAC">
              <w:rPr>
                <w:sz w:val="24"/>
              </w:rPr>
              <w:t>п</w:t>
            </w:r>
            <w:proofErr w:type="spellEnd"/>
            <w:proofErr w:type="gramEnd"/>
            <w:r w:rsidRPr="00B52CAC">
              <w:rPr>
                <w:sz w:val="24"/>
              </w:rPr>
              <w:t>/</w:t>
            </w:r>
            <w:proofErr w:type="spellStart"/>
            <w:r w:rsidRPr="00B52CAC">
              <w:rPr>
                <w:sz w:val="24"/>
              </w:rPr>
              <w:t>п</w:t>
            </w:r>
            <w:proofErr w:type="spellEnd"/>
          </w:p>
        </w:tc>
        <w:tc>
          <w:tcPr>
            <w:tcW w:w="4558" w:type="dxa"/>
            <w:gridSpan w:val="2"/>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 xml:space="preserve">Наименование структурного элемента </w:t>
            </w:r>
            <w:r>
              <w:rPr>
                <w:sz w:val="24"/>
              </w:rPr>
              <w:t>муниципальной</w:t>
            </w:r>
            <w:r w:rsidRPr="00B52CAC">
              <w:rPr>
                <w:sz w:val="24"/>
              </w:rPr>
              <w:t xml:space="preserve"> (комплексной) программы </w:t>
            </w:r>
            <w:r>
              <w:rPr>
                <w:sz w:val="24"/>
              </w:rPr>
              <w:t xml:space="preserve">Зерноградского </w:t>
            </w:r>
            <w:r w:rsidR="00975FB9">
              <w:rPr>
                <w:sz w:val="24"/>
              </w:rPr>
              <w:t xml:space="preserve"> городского поселения</w:t>
            </w:r>
            <w:r w:rsidRPr="00B52CAC">
              <w:rPr>
                <w:sz w:val="24"/>
              </w:rPr>
              <w:t xml:space="preserve">, мероприятия (результата), контрольной точки </w:t>
            </w:r>
          </w:p>
          <w:p w:rsidR="00806828" w:rsidRPr="00B52CAC" w:rsidRDefault="00806828" w:rsidP="00CA19C2">
            <w:pPr>
              <w:jc w:val="center"/>
              <w:rPr>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ind w:left="-74"/>
              <w:jc w:val="center"/>
              <w:rPr>
                <w:sz w:val="24"/>
              </w:rPr>
            </w:pPr>
            <w:r w:rsidRPr="00B52CAC">
              <w:rPr>
                <w:sz w:val="24"/>
              </w:rPr>
              <w:t>Ответственный исполнитель</w:t>
            </w:r>
          </w:p>
          <w:p w:rsidR="00806828" w:rsidRPr="00B52CAC" w:rsidRDefault="00806828" w:rsidP="00CA19C2">
            <w:pPr>
              <w:ind w:left="-74"/>
              <w:jc w:val="center"/>
              <w:rPr>
                <w:sz w:val="24"/>
              </w:rPr>
            </w:pPr>
            <w:r w:rsidRPr="00B52CAC">
              <w:rPr>
                <w:sz w:val="24"/>
              </w:rPr>
              <w:t>(должность, ФИО)</w:t>
            </w:r>
          </w:p>
        </w:tc>
        <w:tc>
          <w:tcPr>
            <w:tcW w:w="6900" w:type="dxa"/>
            <w:gridSpan w:val="6"/>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r w:rsidRPr="00B52CAC">
              <w:rPr>
                <w:sz w:val="24"/>
              </w:rPr>
              <w:t>Объем расходов, (тыс. рублей) &lt;2&gt;</w:t>
            </w:r>
          </w:p>
        </w:tc>
      </w:tr>
      <w:tr w:rsidR="00806828" w:rsidRPr="00B52CAC" w:rsidTr="00CA19C2">
        <w:trPr>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E87298" w:rsidRDefault="00806828" w:rsidP="00CA19C2">
            <w:pPr>
              <w:jc w:val="center"/>
              <w:rPr>
                <w:sz w:val="24"/>
              </w:rPr>
            </w:pPr>
            <w:r w:rsidRPr="00E87298">
              <w:rPr>
                <w:sz w:val="24"/>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E87298" w:rsidRDefault="00806828" w:rsidP="00CA19C2">
            <w:pPr>
              <w:jc w:val="center"/>
              <w:rPr>
                <w:sz w:val="24"/>
              </w:rPr>
            </w:pPr>
            <w:r w:rsidRPr="00E87298">
              <w:rPr>
                <w:sz w:val="24"/>
              </w:rPr>
              <w:t xml:space="preserve">бюджет Зерноградского </w:t>
            </w:r>
            <w:r w:rsidR="00975FB9">
              <w:rPr>
                <w:sz w:val="24"/>
              </w:rPr>
              <w:t xml:space="preserve">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E87298" w:rsidRDefault="00806828" w:rsidP="00CA19C2">
            <w:pPr>
              <w:jc w:val="center"/>
              <w:rPr>
                <w:sz w:val="24"/>
              </w:rPr>
            </w:pPr>
            <w:r w:rsidRPr="00E87298">
              <w:rPr>
                <w:sz w:val="24"/>
              </w:rPr>
              <w:t>федеральный</w:t>
            </w:r>
            <w:r w:rsidRPr="00E87298">
              <w:rPr>
                <w:sz w:val="24"/>
              </w:rPr>
              <w:br/>
              <w:t xml:space="preserve">бюджет </w:t>
            </w:r>
          </w:p>
        </w:tc>
        <w:tc>
          <w:tcPr>
            <w:tcW w:w="1338" w:type="dxa"/>
            <w:tcBorders>
              <w:top w:val="single" w:sz="6" w:space="0" w:color="000000"/>
              <w:left w:val="single" w:sz="6" w:space="0" w:color="000000"/>
              <w:bottom w:val="single" w:sz="6" w:space="0" w:color="000000"/>
              <w:right w:val="single" w:sz="6" w:space="0" w:color="000000"/>
            </w:tcBorders>
          </w:tcPr>
          <w:p w:rsidR="00806828" w:rsidRPr="00E87298" w:rsidRDefault="00806828" w:rsidP="00CA19C2">
            <w:pPr>
              <w:jc w:val="center"/>
              <w:rPr>
                <w:sz w:val="24"/>
              </w:rPr>
            </w:pPr>
            <w:r w:rsidRPr="00E87298">
              <w:rPr>
                <w:sz w:val="24"/>
              </w:rPr>
              <w:t>областной</w:t>
            </w:r>
            <w:r w:rsidRPr="00E87298">
              <w:rPr>
                <w:sz w:val="24"/>
              </w:rPr>
              <w:br/>
              <w:t>бюджет</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E87298" w:rsidRDefault="00806828" w:rsidP="00CA19C2">
            <w:pPr>
              <w:jc w:val="center"/>
              <w:rPr>
                <w:sz w:val="24"/>
              </w:rPr>
            </w:pPr>
            <w:r w:rsidRPr="00E87298">
              <w:rPr>
                <w:sz w:val="24"/>
              </w:rPr>
              <w:t>бюджет</w:t>
            </w:r>
          </w:p>
          <w:p w:rsidR="00806828" w:rsidRPr="00E87298" w:rsidRDefault="00806828" w:rsidP="00CA19C2">
            <w:pPr>
              <w:jc w:val="center"/>
              <w:rPr>
                <w:sz w:val="24"/>
              </w:rPr>
            </w:pPr>
            <w:r w:rsidRPr="00E87298">
              <w:rPr>
                <w:sz w:val="24"/>
              </w:rPr>
              <w:t>поселения</w:t>
            </w:r>
          </w:p>
          <w:p w:rsidR="00806828" w:rsidRPr="00E87298" w:rsidRDefault="00806828" w:rsidP="00CA19C2">
            <w:pPr>
              <w:jc w:val="center"/>
              <w:rPr>
                <w:sz w:val="24"/>
              </w:rPr>
            </w:pPr>
          </w:p>
          <w:p w:rsidR="00806828" w:rsidRPr="00E87298"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E87298" w:rsidRDefault="00806828" w:rsidP="00CA19C2">
            <w:proofErr w:type="spellStart"/>
            <w:proofErr w:type="gramStart"/>
            <w:r w:rsidRPr="00E87298">
              <w:rPr>
                <w:sz w:val="24"/>
              </w:rPr>
              <w:t>внебюд-жетные</w:t>
            </w:r>
            <w:proofErr w:type="spellEnd"/>
            <w:proofErr w:type="gramEnd"/>
            <w:r w:rsidRPr="00E87298">
              <w:rPr>
                <w:sz w:val="24"/>
              </w:rPr>
              <w:br/>
              <w:t>источники</w:t>
            </w:r>
          </w:p>
        </w:tc>
      </w:tr>
      <w:tr w:rsidR="00806828" w:rsidRPr="00B52CAC" w:rsidTr="00CA19C2">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5</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Pr>
                <w:sz w:val="24"/>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Pr>
                <w:sz w:val="24"/>
              </w:rPr>
              <w:t>7</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Pr>
                <w:sz w:val="24"/>
              </w:rPr>
              <w:t>8</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r>
              <w:rPr>
                <w:sz w:val="24"/>
              </w:rPr>
              <w:t>9</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Pr>
                <w:sz w:val="24"/>
              </w:rPr>
              <w:t>10</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t>11</w:t>
            </w:r>
          </w:p>
        </w:tc>
      </w:tr>
      <w:tr w:rsidR="00806828" w:rsidRPr="00B52CAC" w:rsidTr="00CA19C2">
        <w:trPr>
          <w:trHeight w:val="275"/>
          <w:jc w:val="center"/>
        </w:trPr>
        <w:tc>
          <w:tcPr>
            <w:tcW w:w="1105" w:type="dxa"/>
            <w:gridSpan w:val="2"/>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i/>
                <w:sz w:val="24"/>
              </w:rPr>
            </w:pPr>
          </w:p>
        </w:tc>
        <w:tc>
          <w:tcPr>
            <w:tcW w:w="15048"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r w:rsidRPr="00B52CAC">
              <w:rPr>
                <w:i/>
                <w:sz w:val="24"/>
              </w:rPr>
              <w:t xml:space="preserve">Направление 1 «Наименование» </w:t>
            </w:r>
            <w:r w:rsidRPr="00B52CAC">
              <w:rPr>
                <w:sz w:val="24"/>
              </w:rPr>
              <w:t>&lt;3&gt;</w:t>
            </w:r>
          </w:p>
        </w:tc>
      </w:tr>
      <w:tr w:rsidR="00806828" w:rsidRPr="00B52CAC" w:rsidTr="00CA19C2">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i/>
                <w:sz w:val="24"/>
              </w:rPr>
            </w:pPr>
            <w:r w:rsidRPr="00B52CAC">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39"/>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1.1.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i/>
                <w:sz w:val="24"/>
              </w:rPr>
            </w:pPr>
            <w:r w:rsidRPr="00B52CAC">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r>
      <w:tr w:rsidR="00806828" w:rsidRPr="00B52CAC" w:rsidTr="00CA19C2">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1.1.1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i/>
                <w:sz w:val="24"/>
              </w:rPr>
            </w:pPr>
            <w:r w:rsidRPr="00B52CAC">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r>
      <w:tr w:rsidR="00806828" w:rsidRPr="00B52CAC" w:rsidTr="00CA19C2">
        <w:trPr>
          <w:trHeight w:val="296"/>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i/>
                <w:sz w:val="24"/>
              </w:rPr>
            </w:pPr>
            <w:r w:rsidRPr="00B52CAC">
              <w:rPr>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pPr>
            <w:r w:rsidRPr="00B52CAC">
              <w:rPr>
                <w:sz w:val="24"/>
              </w:rPr>
              <w:t>...</w:t>
            </w:r>
          </w:p>
        </w:tc>
      </w:tr>
      <w:tr w:rsidR="00806828" w:rsidRPr="00B52CAC" w:rsidTr="00CA19C2">
        <w:trPr>
          <w:trHeight w:val="296"/>
          <w:jc w:val="center"/>
        </w:trPr>
        <w:tc>
          <w:tcPr>
            <w:tcW w:w="1105" w:type="dxa"/>
            <w:gridSpan w:val="2"/>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i/>
                <w:sz w:val="24"/>
              </w:rPr>
            </w:pPr>
          </w:p>
        </w:tc>
        <w:tc>
          <w:tcPr>
            <w:tcW w:w="15048"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r w:rsidRPr="00B52CAC">
              <w:rPr>
                <w:i/>
                <w:sz w:val="24"/>
              </w:rPr>
              <w:t>Направление 2 «Наименование»</w:t>
            </w:r>
            <w:r w:rsidRPr="00B52CAC">
              <w:rPr>
                <w:sz w:val="24"/>
              </w:rPr>
              <w:t xml:space="preserve"> &lt;3&gt;</w:t>
            </w:r>
          </w:p>
        </w:tc>
      </w:tr>
      <w:tr w:rsidR="00806828" w:rsidRPr="00B52CAC" w:rsidTr="00CA19C2">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2.</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trike/>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2.1.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rPr>
            </w:pPr>
            <w:r w:rsidRPr="00B52CAC">
              <w:rPr>
                <w:i/>
                <w:sz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rPr>
            </w:pPr>
            <w:r w:rsidRPr="00B52CAC">
              <w:rPr>
                <w:i/>
                <w:sz w:val="24"/>
              </w:rPr>
              <w:t>Х</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i/>
              </w:rPr>
            </w:pPr>
            <w:r w:rsidRPr="00B52CAC">
              <w:rPr>
                <w:i/>
                <w:sz w:val="24"/>
              </w:rPr>
              <w:t>Х</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i/>
                <w:sz w:val="24"/>
              </w:rPr>
              <w:t>Х</w:t>
            </w:r>
          </w:p>
        </w:tc>
      </w:tr>
      <w:tr w:rsidR="00806828" w:rsidRPr="00B52CAC" w:rsidTr="00CA19C2">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2.1.1.</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trike/>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r w:rsidRPr="00B52CAC">
              <w:rPr>
                <w:sz w:val="24"/>
              </w:rPr>
              <w:t>Х</w:t>
            </w:r>
          </w:p>
        </w:tc>
      </w:tr>
      <w:tr w:rsidR="00806828" w:rsidRPr="00B52CAC" w:rsidTr="00CA19C2">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right"/>
              <w:rPr>
                <w:sz w:val="24"/>
              </w:rPr>
            </w:pPr>
            <w:r w:rsidRPr="00B52CAC">
              <w:rPr>
                <w:sz w:val="24"/>
              </w:rPr>
              <w:t>…</w:t>
            </w: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i/>
                <w:sz w:val="24"/>
              </w:rPr>
            </w:pPr>
            <w:r w:rsidRPr="00B52CAC">
              <w:rPr>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pPr>
              <w:jc w:val="center"/>
              <w:rPr>
                <w:sz w:val="24"/>
              </w:rPr>
            </w:pPr>
            <w:r w:rsidRPr="00B52CAC">
              <w:rPr>
                <w:sz w:val="24"/>
              </w:rPr>
              <w:t>...</w:t>
            </w: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806828" w:rsidRPr="00B52CAC" w:rsidRDefault="00806828" w:rsidP="00CA19C2">
            <w:r w:rsidRPr="00B52CAC">
              <w:rPr>
                <w:sz w:val="24"/>
              </w:rPr>
              <w:t>...</w:t>
            </w:r>
          </w:p>
        </w:tc>
      </w:tr>
      <w:tr w:rsidR="00806828" w:rsidRPr="00B52CAC" w:rsidTr="00CA19C2">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right"/>
              <w:rPr>
                <w:sz w:val="24"/>
              </w:rPr>
            </w:pPr>
            <w:r w:rsidRPr="00B52CAC">
              <w:rPr>
                <w:sz w:val="24"/>
              </w:rPr>
              <w:t>3.</w:t>
            </w:r>
          </w:p>
        </w:tc>
        <w:tc>
          <w:tcPr>
            <w:tcW w:w="4558" w:type="dxa"/>
            <w:gridSpan w:val="2"/>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 xml:space="preserve">Итого </w:t>
            </w:r>
            <w:r>
              <w:rPr>
                <w:sz w:val="24"/>
              </w:rPr>
              <w:t>муниципальной</w:t>
            </w:r>
            <w:r w:rsidRPr="00B52CAC">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 xml:space="preserve">ответственный исполнитель </w:t>
            </w:r>
            <w:r>
              <w:rPr>
                <w:sz w:val="24"/>
              </w:rPr>
              <w:t>муниципальной</w:t>
            </w:r>
            <w:r w:rsidRPr="00B52CAC">
              <w:rPr>
                <w:sz w:val="24"/>
              </w:rPr>
              <w:t xml:space="preserve"> программы</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соисполнитель 1</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соисполнитель 2</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участник 1</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4558"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r w:rsidRPr="00B52CAC">
              <w:rPr>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r w:rsidRPr="00B52CAC">
              <w:rPr>
                <w:sz w:val="24"/>
              </w:rPr>
              <w:t>участник 2</w:t>
            </w: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r w:rsidR="00806828" w:rsidRPr="00B52CAC" w:rsidTr="00CA19C2">
        <w:trPr>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p>
        </w:tc>
        <w:tc>
          <w:tcPr>
            <w:tcW w:w="455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pPr>
          </w:p>
        </w:tc>
        <w:tc>
          <w:tcPr>
            <w:tcW w:w="8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338" w:type="dxa"/>
            <w:tcBorders>
              <w:top w:val="single" w:sz="6" w:space="0" w:color="000000"/>
              <w:left w:val="single" w:sz="6" w:space="0" w:color="000000"/>
              <w:bottom w:val="single" w:sz="6" w:space="0" w:color="000000"/>
              <w:right w:val="single" w:sz="6" w:space="0" w:color="000000"/>
            </w:tcBorders>
          </w:tcPr>
          <w:p w:rsidR="00806828" w:rsidRPr="00B52CAC" w:rsidRDefault="00806828" w:rsidP="00CA19C2">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pPr>
              <w:jc w:val="center"/>
              <w:rPr>
                <w:sz w:val="24"/>
              </w:rPr>
            </w:pPr>
          </w:p>
        </w:tc>
        <w:tc>
          <w:tcPr>
            <w:tcW w:w="11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06828" w:rsidRPr="00B52CAC" w:rsidRDefault="00806828" w:rsidP="00CA19C2"/>
        </w:tc>
      </w:tr>
    </w:tbl>
    <w:p w:rsidR="00806828" w:rsidRPr="00B52CAC" w:rsidRDefault="00806828" w:rsidP="00806828">
      <w:pPr>
        <w:widowControl w:val="0"/>
        <w:jc w:val="center"/>
        <w:rPr>
          <w:sz w:val="4"/>
        </w:rPr>
      </w:pPr>
    </w:p>
    <w:p w:rsidR="00806828" w:rsidRPr="0028567D" w:rsidRDefault="00806828" w:rsidP="00806828">
      <w:pPr>
        <w:widowControl w:val="0"/>
        <w:ind w:firstLine="284"/>
        <w:jc w:val="both"/>
        <w:rPr>
          <w:sz w:val="20"/>
        </w:rPr>
      </w:pPr>
      <w:r w:rsidRPr="0028567D">
        <w:rPr>
          <w:sz w:val="20"/>
        </w:rPr>
        <w:t>&lt;1&gt; Дата указывается в формате ДД.ММ</w:t>
      </w:r>
      <w:proofErr w:type="gramStart"/>
      <w:r w:rsidRPr="0028567D">
        <w:rPr>
          <w:sz w:val="20"/>
        </w:rPr>
        <w:t>.Г</w:t>
      </w:r>
      <w:proofErr w:type="gramEnd"/>
      <w:r w:rsidRPr="0028567D">
        <w:rPr>
          <w:sz w:val="20"/>
        </w:rPr>
        <w:t>Г.</w:t>
      </w:r>
    </w:p>
    <w:p w:rsidR="00806828" w:rsidRPr="0028567D" w:rsidRDefault="00806828" w:rsidP="00806828">
      <w:pPr>
        <w:widowControl w:val="0"/>
        <w:ind w:firstLine="284"/>
        <w:jc w:val="both"/>
        <w:rPr>
          <w:sz w:val="20"/>
        </w:rPr>
      </w:pPr>
      <w:r w:rsidRPr="0028567D">
        <w:rPr>
          <w:sz w:val="20"/>
        </w:rPr>
        <w:t xml:space="preserve">&lt;2&gt; Объем расходов приводится на очередной финансовый год. </w:t>
      </w:r>
    </w:p>
    <w:p w:rsidR="00806828" w:rsidRPr="0028567D" w:rsidRDefault="00806828" w:rsidP="008C3C52">
      <w:pPr>
        <w:widowControl w:val="0"/>
        <w:ind w:firstLine="284"/>
        <w:jc w:val="both"/>
        <w:rPr>
          <w:sz w:val="20"/>
        </w:rPr>
      </w:pPr>
      <w:r w:rsidRPr="0028567D">
        <w:rPr>
          <w:sz w:val="20"/>
        </w:rPr>
        <w:t>&lt;3</w:t>
      </w:r>
      <w:proofErr w:type="gramStart"/>
      <w:r w:rsidRPr="0028567D">
        <w:rPr>
          <w:sz w:val="20"/>
        </w:rPr>
        <w:t>&gt; В</w:t>
      </w:r>
      <w:proofErr w:type="gramEnd"/>
      <w:r w:rsidRPr="0028567D">
        <w:rPr>
          <w:sz w:val="20"/>
        </w:rPr>
        <w:t>ключается в случае выделения в рамках муниципальной (комплексной) программы направлений.</w:t>
      </w:r>
    </w:p>
    <w:p w:rsidR="008C3C52" w:rsidRPr="0028567D" w:rsidRDefault="008C3C52" w:rsidP="008C3C52">
      <w:pPr>
        <w:widowControl w:val="0"/>
        <w:ind w:firstLine="284"/>
        <w:jc w:val="both"/>
        <w:rPr>
          <w:sz w:val="20"/>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04E14" w:rsidRDefault="00804E14" w:rsidP="008C3C52">
      <w:pPr>
        <w:widowControl w:val="0"/>
        <w:ind w:firstLine="284"/>
        <w:jc w:val="both"/>
        <w:rPr>
          <w:sz w:val="24"/>
        </w:rPr>
      </w:pPr>
    </w:p>
    <w:p w:rsidR="00804E14" w:rsidRDefault="00804E14" w:rsidP="008C3C52">
      <w:pPr>
        <w:widowControl w:val="0"/>
        <w:ind w:firstLine="284"/>
        <w:jc w:val="both"/>
        <w:rPr>
          <w:sz w:val="24"/>
        </w:rPr>
      </w:pPr>
    </w:p>
    <w:p w:rsidR="00804E14" w:rsidRDefault="00804E14" w:rsidP="008C3C52">
      <w:pPr>
        <w:widowControl w:val="0"/>
        <w:ind w:firstLine="284"/>
        <w:jc w:val="both"/>
        <w:rPr>
          <w:sz w:val="24"/>
        </w:rPr>
      </w:pPr>
    </w:p>
    <w:p w:rsidR="00804E14" w:rsidRDefault="00804E14" w:rsidP="008C3C52">
      <w:pPr>
        <w:widowControl w:val="0"/>
        <w:ind w:firstLine="284"/>
        <w:jc w:val="both"/>
        <w:rPr>
          <w:sz w:val="24"/>
        </w:rPr>
      </w:pPr>
    </w:p>
    <w:p w:rsidR="005A69F0" w:rsidRDefault="005A69F0" w:rsidP="008C3C52">
      <w:pPr>
        <w:widowControl w:val="0"/>
        <w:ind w:firstLine="284"/>
        <w:jc w:val="both"/>
        <w:rPr>
          <w:sz w:val="24"/>
        </w:rPr>
      </w:pPr>
    </w:p>
    <w:p w:rsidR="005A69F0" w:rsidRDefault="005A69F0" w:rsidP="008C3C52">
      <w:pPr>
        <w:widowControl w:val="0"/>
        <w:ind w:firstLine="284"/>
        <w:jc w:val="both"/>
        <w:rPr>
          <w:sz w:val="24"/>
        </w:rPr>
      </w:pPr>
    </w:p>
    <w:p w:rsidR="005A69F0" w:rsidRDefault="005A69F0" w:rsidP="008C3C52">
      <w:pPr>
        <w:widowControl w:val="0"/>
        <w:ind w:firstLine="284"/>
        <w:jc w:val="both"/>
        <w:rPr>
          <w:sz w:val="24"/>
        </w:rPr>
      </w:pPr>
    </w:p>
    <w:p w:rsidR="005A69F0" w:rsidRDefault="005A69F0" w:rsidP="008C3C52">
      <w:pPr>
        <w:widowControl w:val="0"/>
        <w:ind w:firstLine="284"/>
        <w:jc w:val="both"/>
        <w:rPr>
          <w:sz w:val="24"/>
        </w:rPr>
      </w:pPr>
    </w:p>
    <w:p w:rsidR="005A69F0" w:rsidRDefault="005A69F0"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Default="008C3C52" w:rsidP="008C3C52">
      <w:pPr>
        <w:widowControl w:val="0"/>
        <w:ind w:firstLine="284"/>
        <w:jc w:val="both"/>
        <w:rPr>
          <w:sz w:val="24"/>
        </w:rPr>
      </w:pPr>
    </w:p>
    <w:p w:rsidR="008C3C52" w:rsidRPr="00B52CAC" w:rsidRDefault="008C3C52" w:rsidP="008C3C52">
      <w:pPr>
        <w:widowControl w:val="0"/>
        <w:ind w:firstLine="284"/>
        <w:jc w:val="both"/>
        <w:rPr>
          <w:sz w:val="24"/>
        </w:rPr>
      </w:pPr>
    </w:p>
    <w:p w:rsidR="00806828" w:rsidRPr="00B52CAC" w:rsidRDefault="00806828" w:rsidP="00806828">
      <w:pPr>
        <w:widowControl w:val="0"/>
        <w:ind w:left="10773"/>
        <w:jc w:val="right"/>
        <w:outlineLvl w:val="1"/>
      </w:pPr>
      <w:r w:rsidRPr="00B52CAC">
        <w:lastRenderedPageBreak/>
        <w:t>Приложение № 7</w:t>
      </w:r>
    </w:p>
    <w:p w:rsidR="00806828" w:rsidRPr="00B52CAC" w:rsidRDefault="00806828" w:rsidP="00806828">
      <w:pPr>
        <w:widowControl w:val="0"/>
        <w:ind w:left="10773"/>
        <w:jc w:val="right"/>
      </w:pPr>
      <w:r w:rsidRPr="00B52CAC">
        <w:t xml:space="preserve">к Методическим рекомендациям по разработке и реализации </w:t>
      </w:r>
      <w:r>
        <w:t>муниципаль</w:t>
      </w:r>
      <w:r w:rsidRPr="00B52CAC">
        <w:t>ных программ</w:t>
      </w:r>
    </w:p>
    <w:p w:rsidR="00806828" w:rsidRPr="00B52CAC" w:rsidRDefault="00806828" w:rsidP="00806828">
      <w:pPr>
        <w:widowControl w:val="0"/>
        <w:ind w:left="10773"/>
        <w:jc w:val="right"/>
      </w:pPr>
      <w:r>
        <w:t xml:space="preserve">Зерноградского </w:t>
      </w:r>
      <w:r w:rsidR="00975FB9">
        <w:t xml:space="preserve"> городского поселения</w:t>
      </w:r>
    </w:p>
    <w:p w:rsidR="00806828" w:rsidRPr="00B52CAC" w:rsidRDefault="00806828" w:rsidP="00806828">
      <w:pPr>
        <w:widowControl w:val="0"/>
        <w:ind w:left="10773"/>
        <w:jc w:val="right"/>
        <w:rPr>
          <w:sz w:val="24"/>
        </w:rPr>
      </w:pPr>
      <w:r w:rsidRPr="00B52CAC">
        <w:rPr>
          <w:sz w:val="24"/>
        </w:rPr>
        <w:t>Таблица №1</w:t>
      </w:r>
    </w:p>
    <w:p w:rsidR="00806828" w:rsidRPr="00B52CAC" w:rsidRDefault="00806828" w:rsidP="00806828">
      <w:pPr>
        <w:rPr>
          <w:sz w:val="20"/>
        </w:rPr>
      </w:pPr>
    </w:p>
    <w:tbl>
      <w:tblPr>
        <w:tblW w:w="0" w:type="auto"/>
        <w:tblBorders>
          <w:top w:val="nil"/>
          <w:left w:val="nil"/>
          <w:bottom w:val="nil"/>
          <w:right w:val="nil"/>
          <w:insideH w:val="nil"/>
          <w:insideV w:val="nil"/>
        </w:tblBorders>
        <w:tblLayout w:type="fixed"/>
        <w:tblLook w:val="04A0"/>
      </w:tblPr>
      <w:tblGrid>
        <w:gridCol w:w="12866"/>
        <w:gridCol w:w="3118"/>
      </w:tblGrid>
      <w:tr w:rsidR="00806828" w:rsidRPr="00B52CAC" w:rsidTr="00CA19C2">
        <w:trPr>
          <w:trHeight w:val="2693"/>
        </w:trPr>
        <w:tc>
          <w:tcPr>
            <w:tcW w:w="12866" w:type="dxa"/>
            <w:tcBorders>
              <w:top w:val="nil"/>
              <w:left w:val="nil"/>
              <w:bottom w:val="nil"/>
              <w:right w:val="nil"/>
            </w:tcBorders>
          </w:tcPr>
          <w:p w:rsidR="00806828" w:rsidRPr="00B52CAC" w:rsidRDefault="00806828" w:rsidP="00CA19C2">
            <w:pPr>
              <w:jc w:val="right"/>
              <w:rPr>
                <w:sz w:val="20"/>
              </w:rPr>
            </w:pPr>
          </w:p>
        </w:tc>
        <w:tc>
          <w:tcPr>
            <w:tcW w:w="3118" w:type="dxa"/>
            <w:tcBorders>
              <w:top w:val="nil"/>
              <w:left w:val="nil"/>
              <w:bottom w:val="nil"/>
              <w:right w:val="nil"/>
            </w:tcBorders>
          </w:tcPr>
          <w:p w:rsidR="00806828" w:rsidRPr="00B52CAC" w:rsidRDefault="00806828" w:rsidP="00CA19C2">
            <w:pPr>
              <w:jc w:val="center"/>
              <w:rPr>
                <w:sz w:val="20"/>
              </w:rPr>
            </w:pPr>
            <w:r w:rsidRPr="00B52CAC">
              <w:rPr>
                <w:sz w:val="20"/>
              </w:rPr>
              <w:t>УТВЕРЖДЕН</w:t>
            </w:r>
            <w:r w:rsidRPr="00B52CAC">
              <w:rPr>
                <w:sz w:val="20"/>
                <w:vertAlign w:val="superscript"/>
              </w:rPr>
              <w:footnoteReference w:id="5"/>
            </w:r>
          </w:p>
          <w:p w:rsidR="00806828" w:rsidRPr="00B52CAC" w:rsidRDefault="00806828" w:rsidP="00CA19C2">
            <w:pPr>
              <w:jc w:val="center"/>
              <w:rPr>
                <w:sz w:val="20"/>
              </w:rPr>
            </w:pPr>
            <w:r w:rsidRPr="00B52CAC">
              <w:rPr>
                <w:sz w:val="20"/>
              </w:rPr>
              <w:t>__________________________</w:t>
            </w:r>
          </w:p>
          <w:p w:rsidR="00806828" w:rsidRPr="00B52CAC" w:rsidRDefault="00806828" w:rsidP="00CA19C2">
            <w:pPr>
              <w:jc w:val="center"/>
              <w:rPr>
                <w:sz w:val="20"/>
              </w:rPr>
            </w:pPr>
            <w:r w:rsidRPr="00B52CAC">
              <w:rPr>
                <w:sz w:val="20"/>
              </w:rPr>
              <w:t>Фамилия И.О.</w:t>
            </w:r>
          </w:p>
          <w:p w:rsidR="00806828" w:rsidRPr="00B52CAC" w:rsidRDefault="00806828" w:rsidP="00CA19C2">
            <w:pPr>
              <w:jc w:val="center"/>
              <w:rPr>
                <w:sz w:val="20"/>
              </w:rPr>
            </w:pPr>
            <w:r w:rsidRPr="00B52CAC">
              <w:rPr>
                <w:sz w:val="20"/>
              </w:rPr>
              <w:t>_______________________</w:t>
            </w:r>
          </w:p>
          <w:p w:rsidR="00806828" w:rsidRPr="00B52CAC" w:rsidRDefault="00806828" w:rsidP="00CA19C2">
            <w:pPr>
              <w:jc w:val="center"/>
              <w:rPr>
                <w:sz w:val="20"/>
              </w:rPr>
            </w:pPr>
            <w:r w:rsidRPr="00B52CAC">
              <w:rPr>
                <w:sz w:val="20"/>
              </w:rPr>
              <w:t>Должность</w:t>
            </w:r>
          </w:p>
          <w:p w:rsidR="00806828" w:rsidRPr="00B52CAC" w:rsidRDefault="00806828" w:rsidP="00CA19C2">
            <w:pPr>
              <w:rPr>
                <w:sz w:val="20"/>
              </w:rPr>
            </w:pPr>
          </w:p>
          <w:p w:rsidR="00806828" w:rsidRPr="00B52CAC" w:rsidRDefault="00806828" w:rsidP="00CA19C2">
            <w:pPr>
              <w:jc w:val="center"/>
              <w:rPr>
                <w:sz w:val="20"/>
              </w:rPr>
            </w:pPr>
          </w:p>
          <w:p w:rsidR="00806828" w:rsidRPr="00B52CAC" w:rsidRDefault="00806828" w:rsidP="00CA19C2">
            <w:pPr>
              <w:jc w:val="center"/>
              <w:rPr>
                <w:sz w:val="20"/>
              </w:rPr>
            </w:pPr>
          </w:p>
          <w:p w:rsidR="00806828" w:rsidRPr="00B52CAC" w:rsidRDefault="00806828" w:rsidP="00CA19C2">
            <w:pPr>
              <w:jc w:val="center"/>
              <w:rPr>
                <w:sz w:val="20"/>
              </w:rPr>
            </w:pPr>
          </w:p>
          <w:p w:rsidR="00806828" w:rsidRPr="00B52CAC" w:rsidRDefault="00806828" w:rsidP="00CA19C2">
            <w:pPr>
              <w:jc w:val="center"/>
              <w:rPr>
                <w:sz w:val="20"/>
              </w:rPr>
            </w:pPr>
          </w:p>
          <w:p w:rsidR="00806828" w:rsidRPr="00B52CAC" w:rsidRDefault="00806828" w:rsidP="00CA19C2">
            <w:pPr>
              <w:jc w:val="center"/>
              <w:rPr>
                <w:sz w:val="20"/>
              </w:rPr>
            </w:pPr>
            <w:r w:rsidRPr="00B52CAC">
              <w:rPr>
                <w:sz w:val="20"/>
              </w:rPr>
              <w:t>Штамп ЭЦП</w:t>
            </w:r>
          </w:p>
          <w:p w:rsidR="00806828" w:rsidRPr="00B52CAC" w:rsidRDefault="00806828" w:rsidP="00CA19C2">
            <w:pPr>
              <w:rPr>
                <w:sz w:val="20"/>
              </w:rPr>
            </w:pPr>
          </w:p>
        </w:tc>
      </w:tr>
    </w:tbl>
    <w:p w:rsidR="00806828" w:rsidRPr="00B52CAC" w:rsidRDefault="00806828" w:rsidP="00806828">
      <w:pPr>
        <w:jc w:val="right"/>
        <w:rPr>
          <w:sz w:val="20"/>
        </w:rPr>
      </w:pPr>
    </w:p>
    <w:p w:rsidR="00806828" w:rsidRPr="00B52CAC" w:rsidRDefault="00806828" w:rsidP="00806828">
      <w:pPr>
        <w:contextualSpacing/>
        <w:jc w:val="center"/>
        <w:rPr>
          <w:b/>
          <w:sz w:val="20"/>
        </w:rPr>
      </w:pPr>
      <w:r w:rsidRPr="00B52CAC">
        <w:rPr>
          <w:b/>
          <w:sz w:val="20"/>
        </w:rPr>
        <w:t xml:space="preserve">ОТЧЕТ </w:t>
      </w:r>
    </w:p>
    <w:p w:rsidR="00806828" w:rsidRPr="00B52CAC" w:rsidRDefault="00806828" w:rsidP="00806828">
      <w:pPr>
        <w:contextualSpacing/>
        <w:jc w:val="center"/>
        <w:rPr>
          <w:b/>
          <w:sz w:val="20"/>
        </w:rPr>
      </w:pPr>
      <w:r w:rsidRPr="00B52CAC">
        <w:rPr>
          <w:b/>
          <w:sz w:val="20"/>
        </w:rPr>
        <w:t xml:space="preserve">О ХОДЕ РЕАЛИЗАЦИИ </w:t>
      </w:r>
      <w:r>
        <w:rPr>
          <w:b/>
          <w:sz w:val="20"/>
        </w:rPr>
        <w:t>МУНИЦИПАЛЬ</w:t>
      </w:r>
      <w:r w:rsidRPr="00B52CAC">
        <w:rPr>
          <w:b/>
          <w:sz w:val="20"/>
        </w:rPr>
        <w:t>НОЙ (КОМПЛЕКСНОЙ) ПРОГРАММЫ</w:t>
      </w:r>
      <w:r w:rsidRPr="00B52CAC">
        <w:rPr>
          <w:b/>
          <w:sz w:val="20"/>
          <w:vertAlign w:val="superscript"/>
        </w:rPr>
        <w:footnoteReference w:id="6"/>
      </w:r>
    </w:p>
    <w:p w:rsidR="00806828" w:rsidRPr="00B52CAC" w:rsidRDefault="00806828" w:rsidP="00806828">
      <w:pPr>
        <w:contextualSpacing/>
        <w:jc w:val="center"/>
        <w:rPr>
          <w:b/>
          <w:i/>
        </w:rPr>
      </w:pPr>
      <w:r w:rsidRPr="00B52CAC">
        <w:rPr>
          <w:b/>
          <w:i/>
        </w:rPr>
        <w:t>«Наименование»</w:t>
      </w:r>
      <w:r w:rsidRPr="00B52CAC">
        <w:rPr>
          <w:b/>
          <w:i/>
          <w:vertAlign w:val="superscript"/>
        </w:rPr>
        <w:footnoteReference w:id="7"/>
      </w:r>
      <w:r w:rsidRPr="00B52CAC">
        <w:rPr>
          <w:b/>
          <w:i/>
          <w:vertAlign w:val="superscript"/>
        </w:rPr>
        <w:t>,</w:t>
      </w:r>
      <w:bookmarkStart w:id="5" w:name="_Ref138419841"/>
      <w:r w:rsidRPr="00B52CAC">
        <w:rPr>
          <w:b/>
          <w:i/>
          <w:vertAlign w:val="superscript"/>
        </w:rPr>
        <w:footnoteReference w:id="8"/>
      </w:r>
      <w:bookmarkEnd w:id="5"/>
      <w:r w:rsidRPr="00B52CAC">
        <w:rPr>
          <w:b/>
          <w:i/>
        </w:rPr>
        <w:t xml:space="preserve"> </w:t>
      </w:r>
    </w:p>
    <w:p w:rsidR="00806828" w:rsidRPr="00B52CAC" w:rsidRDefault="00806828" w:rsidP="00806828">
      <w:pPr>
        <w:contextualSpacing/>
        <w:jc w:val="center"/>
        <w:rPr>
          <w:b/>
          <w:sz w:val="20"/>
        </w:rPr>
      </w:pPr>
      <w:r w:rsidRPr="00B52CAC">
        <w:rPr>
          <w:b/>
          <w:sz w:val="20"/>
        </w:rPr>
        <w:t xml:space="preserve">ЗА _________ </w:t>
      </w:r>
      <w:r w:rsidRPr="00B52CAC">
        <w:rPr>
          <w:b/>
          <w:sz w:val="20"/>
          <w:vertAlign w:val="superscript"/>
        </w:rPr>
        <w:footnoteReference w:id="9"/>
      </w:r>
    </w:p>
    <w:p w:rsidR="00806828" w:rsidRPr="00B52CAC" w:rsidRDefault="00806828" w:rsidP="00806828">
      <w:pPr>
        <w:ind w:right="536"/>
        <w:contextualSpacing/>
        <w:jc w:val="right"/>
        <w:rPr>
          <w:sz w:val="20"/>
        </w:rPr>
      </w:pPr>
    </w:p>
    <w:p w:rsidR="00806828" w:rsidRPr="00B52CAC" w:rsidRDefault="00806828" w:rsidP="00806828">
      <w:pPr>
        <w:ind w:right="536"/>
        <w:contextualSpacing/>
        <w:jc w:val="center"/>
        <w:rPr>
          <w:sz w:val="20"/>
        </w:rPr>
      </w:pPr>
      <w:r w:rsidRPr="00B52CAC">
        <w:rPr>
          <w:sz w:val="20"/>
        </w:rPr>
        <w:t xml:space="preserve">1. Сведения о достижении показателей </w:t>
      </w:r>
      <w:r>
        <w:rPr>
          <w:sz w:val="20"/>
        </w:rPr>
        <w:t>муниципаль</w:t>
      </w:r>
      <w:r w:rsidRPr="00B52CAC">
        <w:rPr>
          <w:sz w:val="20"/>
        </w:rPr>
        <w:t>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276"/>
        <w:gridCol w:w="2126"/>
        <w:gridCol w:w="1134"/>
        <w:gridCol w:w="1134"/>
        <w:gridCol w:w="993"/>
        <w:gridCol w:w="992"/>
        <w:gridCol w:w="1134"/>
        <w:gridCol w:w="1134"/>
        <w:gridCol w:w="992"/>
        <w:gridCol w:w="992"/>
        <w:gridCol w:w="993"/>
        <w:gridCol w:w="1275"/>
        <w:gridCol w:w="1276"/>
      </w:tblGrid>
      <w:tr w:rsidR="00806828" w:rsidRPr="00B52CAC" w:rsidTr="00CA19C2">
        <w:trPr>
          <w:jc w:val="center"/>
        </w:trPr>
        <w:tc>
          <w:tcPr>
            <w:tcW w:w="456" w:type="dxa"/>
            <w:vAlign w:val="center"/>
          </w:tcPr>
          <w:p w:rsidR="00806828" w:rsidRPr="00B52CAC" w:rsidRDefault="00806828" w:rsidP="00CA19C2">
            <w:pPr>
              <w:jc w:val="center"/>
              <w:rPr>
                <w:sz w:val="16"/>
              </w:rPr>
            </w:pPr>
            <w:r w:rsidRPr="00B52CAC">
              <w:rPr>
                <w:sz w:val="16"/>
              </w:rPr>
              <w:t>№</w:t>
            </w:r>
          </w:p>
        </w:tc>
        <w:tc>
          <w:tcPr>
            <w:tcW w:w="1276" w:type="dxa"/>
            <w:vAlign w:val="center"/>
          </w:tcPr>
          <w:p w:rsidR="00806828" w:rsidRPr="00B52CAC" w:rsidRDefault="00806828" w:rsidP="00CA19C2">
            <w:pPr>
              <w:jc w:val="center"/>
              <w:rPr>
                <w:sz w:val="16"/>
              </w:rPr>
            </w:pPr>
            <w:r w:rsidRPr="00B52CAC">
              <w:rPr>
                <w:sz w:val="16"/>
              </w:rPr>
              <w:t xml:space="preserve">Статус </w:t>
            </w:r>
            <w:r w:rsidRPr="00B52CAC">
              <w:rPr>
                <w:sz w:val="16"/>
              </w:rPr>
              <w:lastRenderedPageBreak/>
              <w:t>фактического/ прогнозного значения за отчетный период</w:t>
            </w:r>
            <w:r w:rsidRPr="00B52CAC">
              <w:rPr>
                <w:sz w:val="16"/>
                <w:vertAlign w:val="superscript"/>
              </w:rPr>
              <w:footnoteReference w:id="10"/>
            </w:r>
          </w:p>
        </w:tc>
        <w:tc>
          <w:tcPr>
            <w:tcW w:w="2126" w:type="dxa"/>
            <w:vAlign w:val="center"/>
          </w:tcPr>
          <w:p w:rsidR="00806828" w:rsidRPr="00B52CAC" w:rsidRDefault="00806828" w:rsidP="00CA19C2">
            <w:pPr>
              <w:jc w:val="center"/>
              <w:rPr>
                <w:sz w:val="16"/>
              </w:rPr>
            </w:pPr>
            <w:r w:rsidRPr="00B52CAC">
              <w:rPr>
                <w:sz w:val="16"/>
              </w:rPr>
              <w:lastRenderedPageBreak/>
              <w:t>Наименование показателя</w:t>
            </w:r>
          </w:p>
        </w:tc>
        <w:tc>
          <w:tcPr>
            <w:tcW w:w="1134" w:type="dxa"/>
            <w:vAlign w:val="center"/>
          </w:tcPr>
          <w:p w:rsidR="00806828" w:rsidRPr="00B52CAC" w:rsidRDefault="00806828" w:rsidP="00CA19C2">
            <w:pPr>
              <w:jc w:val="center"/>
              <w:rPr>
                <w:sz w:val="16"/>
              </w:rPr>
            </w:pPr>
            <w:r w:rsidRPr="00B52CAC">
              <w:rPr>
                <w:sz w:val="16"/>
              </w:rPr>
              <w:t xml:space="preserve">Уровень </w:t>
            </w:r>
            <w:r w:rsidRPr="00B52CAC">
              <w:rPr>
                <w:sz w:val="16"/>
              </w:rPr>
              <w:lastRenderedPageBreak/>
              <w:t>показателя</w:t>
            </w:r>
            <w:bookmarkStart w:id="6" w:name="_Ref129367031"/>
            <w:r w:rsidRPr="00B52CAC">
              <w:rPr>
                <w:sz w:val="16"/>
                <w:vertAlign w:val="superscript"/>
              </w:rPr>
              <w:footnoteReference w:id="11"/>
            </w:r>
            <w:bookmarkEnd w:id="6"/>
          </w:p>
        </w:tc>
        <w:tc>
          <w:tcPr>
            <w:tcW w:w="1134" w:type="dxa"/>
            <w:vAlign w:val="center"/>
          </w:tcPr>
          <w:p w:rsidR="00806828" w:rsidRPr="00B52CAC" w:rsidRDefault="00806828" w:rsidP="00CA19C2">
            <w:pPr>
              <w:jc w:val="center"/>
              <w:rPr>
                <w:sz w:val="16"/>
              </w:rPr>
            </w:pPr>
            <w:r w:rsidRPr="00B52CAC">
              <w:rPr>
                <w:sz w:val="16"/>
              </w:rPr>
              <w:lastRenderedPageBreak/>
              <w:t xml:space="preserve">Признак </w:t>
            </w:r>
            <w:r w:rsidRPr="00B52CAC">
              <w:rPr>
                <w:sz w:val="16"/>
              </w:rPr>
              <w:lastRenderedPageBreak/>
              <w:t>возрастания/ убывания</w:t>
            </w:r>
            <w:r w:rsidRPr="00B52CAC">
              <w:rPr>
                <w:sz w:val="16"/>
                <w:vertAlign w:val="superscript"/>
              </w:rPr>
              <w:footnoteReference w:id="12"/>
            </w:r>
          </w:p>
        </w:tc>
        <w:tc>
          <w:tcPr>
            <w:tcW w:w="993" w:type="dxa"/>
            <w:vAlign w:val="center"/>
          </w:tcPr>
          <w:p w:rsidR="00806828" w:rsidRPr="00B52CAC" w:rsidRDefault="00806828" w:rsidP="00CA19C2">
            <w:pPr>
              <w:jc w:val="center"/>
              <w:rPr>
                <w:sz w:val="16"/>
              </w:rPr>
            </w:pPr>
            <w:r w:rsidRPr="00B52CAC">
              <w:rPr>
                <w:sz w:val="16"/>
              </w:rPr>
              <w:lastRenderedPageBreak/>
              <w:t xml:space="preserve">Единица </w:t>
            </w:r>
            <w:r w:rsidRPr="00B52CAC">
              <w:rPr>
                <w:sz w:val="16"/>
              </w:rPr>
              <w:lastRenderedPageBreak/>
              <w:t>измерения (по ОКЕИ)</w:t>
            </w:r>
            <w:r w:rsidRPr="00B52CAC">
              <w:rPr>
                <w:sz w:val="16"/>
                <w:vertAlign w:val="superscript"/>
              </w:rPr>
              <w:t>7</w:t>
            </w:r>
          </w:p>
        </w:tc>
        <w:tc>
          <w:tcPr>
            <w:tcW w:w="992" w:type="dxa"/>
            <w:vAlign w:val="center"/>
          </w:tcPr>
          <w:p w:rsidR="00806828" w:rsidRPr="00B52CAC" w:rsidRDefault="00806828" w:rsidP="00CA19C2">
            <w:pPr>
              <w:jc w:val="center"/>
              <w:rPr>
                <w:sz w:val="16"/>
              </w:rPr>
            </w:pPr>
            <w:r w:rsidRPr="00B52CAC">
              <w:rPr>
                <w:sz w:val="16"/>
              </w:rPr>
              <w:lastRenderedPageBreak/>
              <w:t xml:space="preserve">Плановое </w:t>
            </w:r>
            <w:r w:rsidRPr="00B52CAC">
              <w:rPr>
                <w:sz w:val="16"/>
              </w:rPr>
              <w:lastRenderedPageBreak/>
              <w:t>значение на конец отчетного периода</w:t>
            </w:r>
            <w:proofErr w:type="gramStart"/>
            <w:r w:rsidRPr="00B52CAC">
              <w:rPr>
                <w:sz w:val="16"/>
                <w:vertAlign w:val="superscript"/>
              </w:rPr>
              <w:t>7</w:t>
            </w:r>
            <w:proofErr w:type="gramEnd"/>
          </w:p>
        </w:tc>
        <w:tc>
          <w:tcPr>
            <w:tcW w:w="1134" w:type="dxa"/>
            <w:vAlign w:val="center"/>
          </w:tcPr>
          <w:p w:rsidR="00806828" w:rsidRPr="00B52CAC" w:rsidRDefault="00806828" w:rsidP="00CA19C2">
            <w:pPr>
              <w:jc w:val="center"/>
              <w:rPr>
                <w:sz w:val="16"/>
              </w:rPr>
            </w:pPr>
            <w:r w:rsidRPr="00B52CAC">
              <w:rPr>
                <w:sz w:val="16"/>
              </w:rPr>
              <w:lastRenderedPageBreak/>
              <w:t xml:space="preserve">Фактическое </w:t>
            </w:r>
            <w:r w:rsidRPr="00B52CAC">
              <w:rPr>
                <w:sz w:val="16"/>
              </w:rPr>
              <w:lastRenderedPageBreak/>
              <w:t>значение на конец отчетного периода</w:t>
            </w:r>
            <w:proofErr w:type="gramStart"/>
            <w:r w:rsidRPr="00B52CAC">
              <w:rPr>
                <w:sz w:val="16"/>
                <w:vertAlign w:val="superscript"/>
              </w:rPr>
              <w:t>9</w:t>
            </w:r>
            <w:proofErr w:type="gramEnd"/>
          </w:p>
        </w:tc>
        <w:tc>
          <w:tcPr>
            <w:tcW w:w="1134" w:type="dxa"/>
            <w:vAlign w:val="center"/>
          </w:tcPr>
          <w:p w:rsidR="00806828" w:rsidRPr="00B52CAC" w:rsidRDefault="00806828" w:rsidP="00CA19C2">
            <w:pPr>
              <w:jc w:val="center"/>
              <w:rPr>
                <w:sz w:val="16"/>
              </w:rPr>
            </w:pPr>
            <w:r w:rsidRPr="00B52CAC">
              <w:rPr>
                <w:sz w:val="16"/>
              </w:rPr>
              <w:lastRenderedPageBreak/>
              <w:t xml:space="preserve">Прогнозное </w:t>
            </w:r>
            <w:r w:rsidRPr="00B52CAC">
              <w:rPr>
                <w:sz w:val="16"/>
              </w:rPr>
              <w:lastRenderedPageBreak/>
              <w:t>значение на конец отчетного периода</w:t>
            </w:r>
            <w:r w:rsidRPr="00B52CAC">
              <w:rPr>
                <w:sz w:val="16"/>
                <w:vertAlign w:val="superscript"/>
              </w:rPr>
              <w:footnoteReference w:id="13"/>
            </w:r>
          </w:p>
        </w:tc>
        <w:tc>
          <w:tcPr>
            <w:tcW w:w="992" w:type="dxa"/>
            <w:vAlign w:val="center"/>
          </w:tcPr>
          <w:p w:rsidR="00806828" w:rsidRPr="00B52CAC" w:rsidRDefault="00806828" w:rsidP="00CA19C2">
            <w:pPr>
              <w:jc w:val="center"/>
              <w:rPr>
                <w:sz w:val="16"/>
              </w:rPr>
            </w:pPr>
            <w:r w:rsidRPr="00B52CAC">
              <w:rPr>
                <w:sz w:val="16"/>
              </w:rPr>
              <w:lastRenderedPageBreak/>
              <w:t>Подтвержд</w:t>
            </w:r>
            <w:r w:rsidRPr="00B52CAC">
              <w:rPr>
                <w:sz w:val="16"/>
              </w:rPr>
              <w:lastRenderedPageBreak/>
              <w:t>ающий документ</w:t>
            </w:r>
          </w:p>
        </w:tc>
        <w:tc>
          <w:tcPr>
            <w:tcW w:w="992" w:type="dxa"/>
            <w:vAlign w:val="center"/>
          </w:tcPr>
          <w:p w:rsidR="00806828" w:rsidRPr="00B52CAC" w:rsidRDefault="00806828" w:rsidP="00CA19C2">
            <w:pPr>
              <w:jc w:val="center"/>
              <w:rPr>
                <w:sz w:val="16"/>
              </w:rPr>
            </w:pPr>
            <w:r w:rsidRPr="00B52CAC">
              <w:rPr>
                <w:sz w:val="16"/>
              </w:rPr>
              <w:lastRenderedPageBreak/>
              <w:t xml:space="preserve">Плановое </w:t>
            </w:r>
            <w:r w:rsidRPr="00B52CAC">
              <w:rPr>
                <w:sz w:val="16"/>
              </w:rPr>
              <w:lastRenderedPageBreak/>
              <w:t>значение на конец текущего года</w:t>
            </w:r>
            <w:bookmarkStart w:id="7" w:name="_Ref129269405"/>
            <w:r w:rsidRPr="00B52CAC">
              <w:rPr>
                <w:sz w:val="16"/>
                <w:vertAlign w:val="superscript"/>
              </w:rPr>
              <w:footnoteReference w:id="14"/>
            </w:r>
            <w:bookmarkEnd w:id="7"/>
          </w:p>
        </w:tc>
        <w:tc>
          <w:tcPr>
            <w:tcW w:w="993" w:type="dxa"/>
            <w:vAlign w:val="center"/>
          </w:tcPr>
          <w:p w:rsidR="00806828" w:rsidRPr="00B52CAC" w:rsidRDefault="00806828" w:rsidP="00CA19C2">
            <w:pPr>
              <w:jc w:val="center"/>
              <w:rPr>
                <w:sz w:val="16"/>
              </w:rPr>
            </w:pPr>
            <w:r w:rsidRPr="00B52CAC">
              <w:rPr>
                <w:sz w:val="16"/>
              </w:rPr>
              <w:lastRenderedPageBreak/>
              <w:t>Прогнозно</w:t>
            </w:r>
            <w:r w:rsidRPr="00B52CAC">
              <w:rPr>
                <w:sz w:val="16"/>
              </w:rPr>
              <w:lastRenderedPageBreak/>
              <w:t xml:space="preserve">е значение на конец </w:t>
            </w:r>
            <w:proofErr w:type="gramStart"/>
            <w:r w:rsidRPr="00B52CAC">
              <w:rPr>
                <w:sz w:val="16"/>
              </w:rPr>
              <w:t>текущего</w:t>
            </w:r>
            <w:proofErr w:type="gramEnd"/>
            <w:r w:rsidRPr="00B52CAC">
              <w:rPr>
                <w:sz w:val="16"/>
              </w:rPr>
              <w:t xml:space="preserve"> года</w:t>
            </w:r>
            <w:r w:rsidRPr="00B52CAC">
              <w:rPr>
                <w:sz w:val="16"/>
                <w:vertAlign w:val="superscript"/>
              </w:rPr>
              <w:t>8</w:t>
            </w:r>
          </w:p>
        </w:tc>
        <w:tc>
          <w:tcPr>
            <w:tcW w:w="1275" w:type="dxa"/>
            <w:vAlign w:val="center"/>
          </w:tcPr>
          <w:p w:rsidR="00806828" w:rsidRPr="00B52CAC" w:rsidRDefault="00806828" w:rsidP="00CA19C2">
            <w:pPr>
              <w:jc w:val="center"/>
              <w:rPr>
                <w:sz w:val="16"/>
              </w:rPr>
            </w:pPr>
            <w:r w:rsidRPr="00B52CAC">
              <w:rPr>
                <w:sz w:val="16"/>
              </w:rPr>
              <w:lastRenderedPageBreak/>
              <w:t>Информацион</w:t>
            </w:r>
            <w:r w:rsidRPr="00B52CAC">
              <w:rPr>
                <w:sz w:val="16"/>
              </w:rPr>
              <w:lastRenderedPageBreak/>
              <w:t>ная система</w:t>
            </w:r>
            <w:bookmarkStart w:id="8" w:name="_Ref141720757"/>
            <w:r w:rsidRPr="00B52CAC">
              <w:rPr>
                <w:sz w:val="16"/>
                <w:vertAlign w:val="superscript"/>
              </w:rPr>
              <w:footnoteReference w:id="15"/>
            </w:r>
            <w:bookmarkEnd w:id="8"/>
          </w:p>
        </w:tc>
        <w:tc>
          <w:tcPr>
            <w:tcW w:w="1276" w:type="dxa"/>
            <w:vAlign w:val="center"/>
          </w:tcPr>
          <w:p w:rsidR="00806828" w:rsidRPr="00B52CAC" w:rsidRDefault="00806828" w:rsidP="00CA19C2">
            <w:pPr>
              <w:jc w:val="center"/>
              <w:rPr>
                <w:sz w:val="16"/>
              </w:rPr>
            </w:pPr>
            <w:r w:rsidRPr="00B52CAC">
              <w:rPr>
                <w:sz w:val="16"/>
              </w:rPr>
              <w:lastRenderedPageBreak/>
              <w:t>Комментарий</w:t>
            </w:r>
            <w:bookmarkStart w:id="9" w:name="_Ref129269215"/>
            <w:r w:rsidRPr="00B52CAC">
              <w:rPr>
                <w:sz w:val="16"/>
                <w:vertAlign w:val="superscript"/>
              </w:rPr>
              <w:footnoteReference w:id="16"/>
            </w:r>
            <w:bookmarkEnd w:id="9"/>
          </w:p>
        </w:tc>
      </w:tr>
      <w:tr w:rsidR="00806828" w:rsidRPr="00B52CAC" w:rsidTr="00CA19C2">
        <w:trPr>
          <w:jc w:val="center"/>
        </w:trPr>
        <w:tc>
          <w:tcPr>
            <w:tcW w:w="456" w:type="dxa"/>
          </w:tcPr>
          <w:p w:rsidR="00806828" w:rsidRPr="00B52CAC" w:rsidRDefault="00806828" w:rsidP="00CA19C2">
            <w:pPr>
              <w:jc w:val="center"/>
              <w:rPr>
                <w:sz w:val="16"/>
              </w:rPr>
            </w:pPr>
            <w:r w:rsidRPr="00B52CAC">
              <w:rPr>
                <w:sz w:val="16"/>
              </w:rPr>
              <w:lastRenderedPageBreak/>
              <w:t>1</w:t>
            </w:r>
          </w:p>
        </w:tc>
        <w:tc>
          <w:tcPr>
            <w:tcW w:w="1276" w:type="dxa"/>
          </w:tcPr>
          <w:p w:rsidR="00806828" w:rsidRPr="00B52CAC" w:rsidRDefault="00806828" w:rsidP="00CA19C2">
            <w:pPr>
              <w:jc w:val="center"/>
              <w:rPr>
                <w:sz w:val="16"/>
              </w:rPr>
            </w:pPr>
            <w:r w:rsidRPr="00B52CAC">
              <w:rPr>
                <w:sz w:val="16"/>
              </w:rPr>
              <w:t>2</w:t>
            </w:r>
          </w:p>
        </w:tc>
        <w:tc>
          <w:tcPr>
            <w:tcW w:w="2126" w:type="dxa"/>
          </w:tcPr>
          <w:p w:rsidR="00806828" w:rsidRPr="00B52CAC" w:rsidRDefault="00806828" w:rsidP="00CA19C2">
            <w:pPr>
              <w:jc w:val="center"/>
              <w:rPr>
                <w:sz w:val="16"/>
              </w:rPr>
            </w:pPr>
            <w:r w:rsidRPr="00B52CAC">
              <w:rPr>
                <w:sz w:val="16"/>
              </w:rPr>
              <w:t>3</w:t>
            </w:r>
          </w:p>
        </w:tc>
        <w:tc>
          <w:tcPr>
            <w:tcW w:w="1134" w:type="dxa"/>
          </w:tcPr>
          <w:p w:rsidR="00806828" w:rsidRPr="00B52CAC" w:rsidRDefault="00806828" w:rsidP="00CA19C2">
            <w:pPr>
              <w:jc w:val="center"/>
              <w:rPr>
                <w:sz w:val="16"/>
              </w:rPr>
            </w:pPr>
            <w:r w:rsidRPr="00B52CAC">
              <w:rPr>
                <w:sz w:val="16"/>
              </w:rPr>
              <w:t>4</w:t>
            </w:r>
          </w:p>
        </w:tc>
        <w:tc>
          <w:tcPr>
            <w:tcW w:w="1134" w:type="dxa"/>
          </w:tcPr>
          <w:p w:rsidR="00806828" w:rsidRPr="00B52CAC" w:rsidRDefault="00806828" w:rsidP="00CA19C2">
            <w:pPr>
              <w:jc w:val="center"/>
              <w:rPr>
                <w:sz w:val="16"/>
              </w:rPr>
            </w:pPr>
            <w:r w:rsidRPr="00B52CAC">
              <w:rPr>
                <w:sz w:val="16"/>
              </w:rPr>
              <w:t>5</w:t>
            </w:r>
          </w:p>
        </w:tc>
        <w:tc>
          <w:tcPr>
            <w:tcW w:w="993" w:type="dxa"/>
          </w:tcPr>
          <w:p w:rsidR="00806828" w:rsidRPr="00B52CAC" w:rsidRDefault="00806828" w:rsidP="00CA19C2">
            <w:pPr>
              <w:jc w:val="center"/>
              <w:rPr>
                <w:sz w:val="16"/>
              </w:rPr>
            </w:pPr>
            <w:r w:rsidRPr="00B52CAC">
              <w:rPr>
                <w:sz w:val="16"/>
              </w:rPr>
              <w:t>6</w:t>
            </w:r>
          </w:p>
        </w:tc>
        <w:tc>
          <w:tcPr>
            <w:tcW w:w="992" w:type="dxa"/>
          </w:tcPr>
          <w:p w:rsidR="00806828" w:rsidRPr="00B52CAC" w:rsidRDefault="00806828" w:rsidP="00CA19C2">
            <w:pPr>
              <w:jc w:val="center"/>
              <w:rPr>
                <w:sz w:val="16"/>
              </w:rPr>
            </w:pPr>
            <w:r w:rsidRPr="00B52CAC">
              <w:rPr>
                <w:sz w:val="16"/>
              </w:rPr>
              <w:t>7</w:t>
            </w:r>
          </w:p>
        </w:tc>
        <w:tc>
          <w:tcPr>
            <w:tcW w:w="1134" w:type="dxa"/>
          </w:tcPr>
          <w:p w:rsidR="00806828" w:rsidRPr="00B52CAC" w:rsidRDefault="00806828" w:rsidP="00CA19C2">
            <w:pPr>
              <w:jc w:val="center"/>
              <w:rPr>
                <w:sz w:val="16"/>
              </w:rPr>
            </w:pPr>
            <w:r w:rsidRPr="00B52CAC">
              <w:rPr>
                <w:sz w:val="16"/>
              </w:rPr>
              <w:t>8</w:t>
            </w:r>
          </w:p>
        </w:tc>
        <w:tc>
          <w:tcPr>
            <w:tcW w:w="1134" w:type="dxa"/>
          </w:tcPr>
          <w:p w:rsidR="00806828" w:rsidRPr="00B52CAC" w:rsidRDefault="00806828" w:rsidP="00CA19C2">
            <w:pPr>
              <w:jc w:val="center"/>
              <w:rPr>
                <w:sz w:val="16"/>
              </w:rPr>
            </w:pPr>
            <w:r w:rsidRPr="00B52CAC">
              <w:rPr>
                <w:sz w:val="16"/>
              </w:rPr>
              <w:t>9</w:t>
            </w:r>
          </w:p>
        </w:tc>
        <w:tc>
          <w:tcPr>
            <w:tcW w:w="992" w:type="dxa"/>
          </w:tcPr>
          <w:p w:rsidR="00806828" w:rsidRPr="00B52CAC" w:rsidRDefault="00806828" w:rsidP="00CA19C2">
            <w:pPr>
              <w:jc w:val="center"/>
              <w:rPr>
                <w:sz w:val="16"/>
              </w:rPr>
            </w:pPr>
            <w:r w:rsidRPr="00B52CAC">
              <w:rPr>
                <w:sz w:val="16"/>
              </w:rPr>
              <w:t>10</w:t>
            </w:r>
          </w:p>
        </w:tc>
        <w:tc>
          <w:tcPr>
            <w:tcW w:w="992" w:type="dxa"/>
          </w:tcPr>
          <w:p w:rsidR="00806828" w:rsidRPr="00B52CAC" w:rsidRDefault="00806828" w:rsidP="00CA19C2">
            <w:pPr>
              <w:jc w:val="center"/>
              <w:rPr>
                <w:sz w:val="16"/>
              </w:rPr>
            </w:pPr>
            <w:r w:rsidRPr="00B52CAC">
              <w:rPr>
                <w:sz w:val="16"/>
              </w:rPr>
              <w:t>11</w:t>
            </w:r>
          </w:p>
        </w:tc>
        <w:tc>
          <w:tcPr>
            <w:tcW w:w="993" w:type="dxa"/>
          </w:tcPr>
          <w:p w:rsidR="00806828" w:rsidRPr="00B52CAC" w:rsidRDefault="00806828" w:rsidP="00CA19C2">
            <w:pPr>
              <w:jc w:val="center"/>
              <w:rPr>
                <w:sz w:val="16"/>
              </w:rPr>
            </w:pPr>
            <w:r w:rsidRPr="00B52CAC">
              <w:rPr>
                <w:sz w:val="16"/>
              </w:rPr>
              <w:t>12</w:t>
            </w:r>
          </w:p>
        </w:tc>
        <w:tc>
          <w:tcPr>
            <w:tcW w:w="1275" w:type="dxa"/>
          </w:tcPr>
          <w:p w:rsidR="00806828" w:rsidRPr="00B52CAC" w:rsidRDefault="00806828" w:rsidP="00CA19C2">
            <w:pPr>
              <w:jc w:val="center"/>
              <w:rPr>
                <w:sz w:val="16"/>
              </w:rPr>
            </w:pPr>
            <w:r w:rsidRPr="00B52CAC">
              <w:rPr>
                <w:sz w:val="16"/>
              </w:rPr>
              <w:t>13</w:t>
            </w:r>
          </w:p>
        </w:tc>
        <w:tc>
          <w:tcPr>
            <w:tcW w:w="1276" w:type="dxa"/>
          </w:tcPr>
          <w:p w:rsidR="00806828" w:rsidRPr="00B52CAC" w:rsidRDefault="00806828" w:rsidP="00CA19C2">
            <w:pPr>
              <w:jc w:val="center"/>
              <w:rPr>
                <w:sz w:val="16"/>
              </w:rPr>
            </w:pPr>
            <w:r w:rsidRPr="00B52CAC">
              <w:rPr>
                <w:sz w:val="16"/>
              </w:rPr>
              <w:t>14</w:t>
            </w:r>
          </w:p>
        </w:tc>
      </w:tr>
      <w:tr w:rsidR="00806828" w:rsidRPr="00B52CAC" w:rsidTr="00CA19C2">
        <w:trPr>
          <w:jc w:val="center"/>
        </w:trPr>
        <w:tc>
          <w:tcPr>
            <w:tcW w:w="15907" w:type="dxa"/>
            <w:gridSpan w:val="14"/>
          </w:tcPr>
          <w:p w:rsidR="00806828" w:rsidRPr="00B52CAC" w:rsidRDefault="00806828" w:rsidP="00CA19C2">
            <w:pPr>
              <w:rPr>
                <w:sz w:val="16"/>
              </w:rPr>
            </w:pPr>
            <w:r w:rsidRPr="00B52CAC">
              <w:rPr>
                <w:i/>
                <w:sz w:val="16"/>
              </w:rPr>
              <w:t xml:space="preserve">N Цель </w:t>
            </w:r>
            <w:r>
              <w:rPr>
                <w:i/>
                <w:sz w:val="16"/>
              </w:rPr>
              <w:t>муниципаль</w:t>
            </w:r>
            <w:r w:rsidRPr="00B52CAC">
              <w:rPr>
                <w:i/>
                <w:sz w:val="16"/>
              </w:rPr>
              <w:t>ной программы «Наименование»</w:t>
            </w:r>
          </w:p>
        </w:tc>
      </w:tr>
      <w:tr w:rsidR="00806828" w:rsidRPr="00B52CAC" w:rsidTr="00CA19C2">
        <w:trPr>
          <w:jc w:val="center"/>
        </w:trPr>
        <w:tc>
          <w:tcPr>
            <w:tcW w:w="456" w:type="dxa"/>
          </w:tcPr>
          <w:p w:rsidR="00806828" w:rsidRPr="00B52CAC" w:rsidRDefault="00806828" w:rsidP="00CA19C2">
            <w:pPr>
              <w:jc w:val="center"/>
              <w:rPr>
                <w:sz w:val="16"/>
              </w:rPr>
            </w:pPr>
            <w:r w:rsidRPr="00B52CAC">
              <w:rPr>
                <w:sz w:val="16"/>
              </w:rPr>
              <w:t>1.</w:t>
            </w:r>
          </w:p>
        </w:tc>
        <w:tc>
          <w:tcPr>
            <w:tcW w:w="1276" w:type="dxa"/>
          </w:tcPr>
          <w:p w:rsidR="00806828" w:rsidRPr="00B52CAC" w:rsidRDefault="00806828" w:rsidP="00CA19C2">
            <w:pPr>
              <w:jc w:val="center"/>
              <w:rPr>
                <w:sz w:val="16"/>
              </w:rPr>
            </w:pPr>
          </w:p>
        </w:tc>
        <w:tc>
          <w:tcPr>
            <w:tcW w:w="2126" w:type="dxa"/>
            <w:vAlign w:val="center"/>
          </w:tcPr>
          <w:p w:rsidR="00806828" w:rsidRPr="00B52CAC" w:rsidRDefault="00806828" w:rsidP="00CA19C2">
            <w:pPr>
              <w:rPr>
                <w:sz w:val="16"/>
              </w:rPr>
            </w:pPr>
            <w:r w:rsidRPr="00B52CAC">
              <w:rPr>
                <w:sz w:val="16"/>
              </w:rPr>
              <w:t>Показатель 1</w:t>
            </w: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1275" w:type="dxa"/>
          </w:tcPr>
          <w:p w:rsidR="00806828" w:rsidRPr="00B52CAC" w:rsidRDefault="00806828" w:rsidP="00CA19C2">
            <w:pPr>
              <w:jc w:val="center"/>
              <w:rPr>
                <w:sz w:val="16"/>
              </w:rPr>
            </w:pPr>
          </w:p>
        </w:tc>
        <w:tc>
          <w:tcPr>
            <w:tcW w:w="1276" w:type="dxa"/>
          </w:tcPr>
          <w:p w:rsidR="00806828" w:rsidRPr="00B52CAC" w:rsidRDefault="00806828" w:rsidP="00CA19C2">
            <w:pPr>
              <w:jc w:val="center"/>
              <w:rPr>
                <w:sz w:val="16"/>
              </w:rPr>
            </w:pPr>
          </w:p>
        </w:tc>
      </w:tr>
      <w:tr w:rsidR="00806828" w:rsidRPr="00B52CAC" w:rsidTr="00CA19C2">
        <w:trPr>
          <w:jc w:val="center"/>
        </w:trPr>
        <w:tc>
          <w:tcPr>
            <w:tcW w:w="456" w:type="dxa"/>
          </w:tcPr>
          <w:p w:rsidR="00806828" w:rsidRPr="00B52CAC" w:rsidRDefault="00806828" w:rsidP="00CA19C2">
            <w:pPr>
              <w:jc w:val="center"/>
              <w:rPr>
                <w:sz w:val="16"/>
              </w:rPr>
            </w:pPr>
            <w:r w:rsidRPr="00B52CAC">
              <w:rPr>
                <w:sz w:val="16"/>
              </w:rPr>
              <w:t>…</w:t>
            </w:r>
          </w:p>
        </w:tc>
        <w:tc>
          <w:tcPr>
            <w:tcW w:w="1276" w:type="dxa"/>
          </w:tcPr>
          <w:p w:rsidR="00806828" w:rsidRPr="00B52CAC" w:rsidRDefault="00806828" w:rsidP="00CA19C2">
            <w:pPr>
              <w:jc w:val="center"/>
              <w:rPr>
                <w:sz w:val="16"/>
              </w:rPr>
            </w:pPr>
          </w:p>
        </w:tc>
        <w:tc>
          <w:tcPr>
            <w:tcW w:w="2126"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1275" w:type="dxa"/>
          </w:tcPr>
          <w:p w:rsidR="00806828" w:rsidRPr="00B52CAC" w:rsidRDefault="00806828" w:rsidP="00CA19C2">
            <w:pPr>
              <w:jc w:val="center"/>
              <w:rPr>
                <w:sz w:val="16"/>
              </w:rPr>
            </w:pPr>
          </w:p>
        </w:tc>
        <w:tc>
          <w:tcPr>
            <w:tcW w:w="1276" w:type="dxa"/>
          </w:tcPr>
          <w:p w:rsidR="00806828" w:rsidRPr="00B52CAC" w:rsidRDefault="00806828" w:rsidP="00CA19C2">
            <w:pPr>
              <w:jc w:val="center"/>
              <w:rPr>
                <w:sz w:val="16"/>
              </w:rPr>
            </w:pPr>
          </w:p>
        </w:tc>
      </w:tr>
      <w:tr w:rsidR="00806828" w:rsidRPr="00B52CAC" w:rsidTr="00CA19C2">
        <w:trPr>
          <w:jc w:val="center"/>
        </w:trPr>
        <w:tc>
          <w:tcPr>
            <w:tcW w:w="456" w:type="dxa"/>
          </w:tcPr>
          <w:p w:rsidR="00806828" w:rsidRPr="00B52CAC" w:rsidRDefault="00806828" w:rsidP="00CA19C2">
            <w:pPr>
              <w:jc w:val="center"/>
              <w:rPr>
                <w:sz w:val="16"/>
              </w:rPr>
            </w:pPr>
            <w:proofErr w:type="spellStart"/>
            <w:r w:rsidRPr="00B52CAC">
              <w:rPr>
                <w:sz w:val="16"/>
              </w:rPr>
              <w:t>n</w:t>
            </w:r>
            <w:proofErr w:type="spellEnd"/>
            <w:r w:rsidRPr="00B52CAC">
              <w:rPr>
                <w:sz w:val="16"/>
              </w:rPr>
              <w:t>.</w:t>
            </w:r>
          </w:p>
        </w:tc>
        <w:tc>
          <w:tcPr>
            <w:tcW w:w="1276" w:type="dxa"/>
          </w:tcPr>
          <w:p w:rsidR="00806828" w:rsidRPr="00B52CAC" w:rsidRDefault="00806828" w:rsidP="00CA19C2">
            <w:pPr>
              <w:jc w:val="center"/>
              <w:rPr>
                <w:sz w:val="16"/>
              </w:rPr>
            </w:pPr>
          </w:p>
        </w:tc>
        <w:tc>
          <w:tcPr>
            <w:tcW w:w="2126" w:type="dxa"/>
            <w:vAlign w:val="center"/>
          </w:tcPr>
          <w:p w:rsidR="00806828" w:rsidRPr="00B52CAC" w:rsidRDefault="00806828" w:rsidP="00CA19C2">
            <w:pPr>
              <w:rPr>
                <w:sz w:val="16"/>
              </w:rPr>
            </w:pPr>
            <w:r w:rsidRPr="00B52CAC">
              <w:rPr>
                <w:sz w:val="16"/>
              </w:rPr>
              <w:t>Показатель N</w:t>
            </w: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1275" w:type="dxa"/>
          </w:tcPr>
          <w:p w:rsidR="00806828" w:rsidRPr="00B52CAC" w:rsidRDefault="00806828" w:rsidP="00CA19C2">
            <w:pPr>
              <w:jc w:val="center"/>
              <w:rPr>
                <w:sz w:val="16"/>
              </w:rPr>
            </w:pPr>
          </w:p>
        </w:tc>
        <w:tc>
          <w:tcPr>
            <w:tcW w:w="1276" w:type="dxa"/>
          </w:tcPr>
          <w:p w:rsidR="00806828" w:rsidRPr="00B52CAC" w:rsidRDefault="00806828" w:rsidP="00CA19C2">
            <w:pPr>
              <w:jc w:val="center"/>
              <w:rPr>
                <w:sz w:val="16"/>
              </w:rPr>
            </w:pPr>
          </w:p>
        </w:tc>
      </w:tr>
    </w:tbl>
    <w:p w:rsidR="00806828" w:rsidRDefault="00806828" w:rsidP="00806828">
      <w:pPr>
        <w:ind w:right="536"/>
        <w:contextualSpacing/>
        <w:jc w:val="center"/>
        <w:rPr>
          <w:sz w:val="20"/>
        </w:rPr>
      </w:pPr>
    </w:p>
    <w:p w:rsidR="00806828" w:rsidRPr="00B52CAC" w:rsidRDefault="00806828" w:rsidP="00806828">
      <w:pPr>
        <w:spacing w:line="264" w:lineRule="auto"/>
        <w:jc w:val="center"/>
        <w:rPr>
          <w:sz w:val="20"/>
        </w:rPr>
      </w:pPr>
      <w:r w:rsidRPr="00B52CAC">
        <w:rPr>
          <w:sz w:val="20"/>
        </w:rPr>
        <w:t xml:space="preserve">2. Сведения о помесячном достижении показателей </w:t>
      </w:r>
      <w:r>
        <w:rPr>
          <w:sz w:val="20"/>
        </w:rPr>
        <w:t>муниципаль</w:t>
      </w:r>
      <w:r w:rsidRPr="00B52CAC">
        <w:rPr>
          <w:sz w:val="20"/>
        </w:rPr>
        <w:t xml:space="preserve">ной программы в </w:t>
      </w:r>
      <w:r w:rsidRPr="00B52CAC">
        <w:rPr>
          <w:i/>
          <w:sz w:val="20"/>
        </w:rPr>
        <w:t>(указывается год)</w:t>
      </w:r>
      <w:r w:rsidRPr="00B52CAC">
        <w:rPr>
          <w:sz w:val="20"/>
        </w:rPr>
        <w:t xml:space="preserve"> году</w:t>
      </w:r>
      <w:r w:rsidRPr="00B52CAC">
        <w:rPr>
          <w:sz w:val="20"/>
          <w:vertAlign w:val="superscript"/>
        </w:rPr>
        <w:footnoteReference w:id="17"/>
      </w:r>
    </w:p>
    <w:p w:rsidR="00806828" w:rsidRPr="00B52CAC" w:rsidRDefault="00806828" w:rsidP="00806828">
      <w:pPr>
        <w:spacing w:line="264" w:lineRule="auto"/>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0"/>
        <w:gridCol w:w="4953"/>
        <w:gridCol w:w="1397"/>
        <w:gridCol w:w="631"/>
        <w:gridCol w:w="631"/>
        <w:gridCol w:w="631"/>
        <w:gridCol w:w="631"/>
        <w:gridCol w:w="631"/>
        <w:gridCol w:w="631"/>
        <w:gridCol w:w="631"/>
        <w:gridCol w:w="631"/>
        <w:gridCol w:w="631"/>
        <w:gridCol w:w="631"/>
        <w:gridCol w:w="637"/>
        <w:gridCol w:w="1827"/>
      </w:tblGrid>
      <w:tr w:rsidR="00806828" w:rsidRPr="00B52CAC" w:rsidTr="00CA19C2">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 xml:space="preserve">№ </w:t>
            </w:r>
            <w:proofErr w:type="spellStart"/>
            <w:proofErr w:type="gramStart"/>
            <w:r w:rsidRPr="00B52CAC">
              <w:rPr>
                <w:sz w:val="16"/>
              </w:rPr>
              <w:t>п</w:t>
            </w:r>
            <w:proofErr w:type="spellEnd"/>
            <w:proofErr w:type="gramEnd"/>
            <w:r w:rsidRPr="00B52CAC">
              <w:rPr>
                <w:sz w:val="16"/>
              </w:rPr>
              <w:t>/</w:t>
            </w:r>
            <w:proofErr w:type="spellStart"/>
            <w:r w:rsidRPr="00B52CAC">
              <w:rPr>
                <w:sz w:val="16"/>
              </w:rPr>
              <w:t>п</w:t>
            </w:r>
            <w:proofErr w:type="spellEnd"/>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r w:rsidRPr="00B52CAC">
              <w:rPr>
                <w:sz w:val="16"/>
              </w:rPr>
              <w:t>Показатели государственной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r w:rsidRPr="00B52CAC">
              <w:rPr>
                <w:sz w:val="16"/>
              </w:rPr>
              <w:t>Уровень показателя</w:t>
            </w:r>
            <w:proofErr w:type="gramStart"/>
            <w:r w:rsidRPr="00B52CAC">
              <w:rPr>
                <w:sz w:val="16"/>
                <w:vertAlign w:val="superscript"/>
              </w:rPr>
              <w:t>7</w:t>
            </w:r>
            <w:proofErr w:type="gram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b/>
                <w:sz w:val="16"/>
              </w:rPr>
            </w:pPr>
            <w:r w:rsidRPr="00B52CAC">
              <w:rPr>
                <w:b/>
                <w:sz w:val="16"/>
              </w:rPr>
              <w:t xml:space="preserve">На конец </w:t>
            </w:r>
            <w:r w:rsidRPr="00B52CAC">
              <w:rPr>
                <w:b/>
                <w:i/>
                <w:sz w:val="16"/>
              </w:rPr>
              <w:t>(указывается год)</w:t>
            </w:r>
            <w:r w:rsidRPr="00B52CAC">
              <w:rPr>
                <w:b/>
                <w:sz w:val="16"/>
              </w:rPr>
              <w:t xml:space="preserve"> года</w:t>
            </w:r>
          </w:p>
        </w:tc>
      </w:tr>
      <w:tr w:rsidR="00806828" w:rsidRPr="00B52CAC" w:rsidTr="00CA19C2">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proofErr w:type="spellStart"/>
            <w:r w:rsidRPr="00B52CAC">
              <w:rPr>
                <w:sz w:val="16"/>
              </w:rPr>
              <w:t>фев</w:t>
            </w:r>
            <w:proofErr w:type="spellEnd"/>
            <w:r w:rsidRPr="00B52CAC">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b/>
                <w:sz w:val="16"/>
              </w:rPr>
            </w:pPr>
            <w:r w:rsidRPr="00B52CAC">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b/>
                <w:sz w:val="16"/>
              </w:rPr>
            </w:pPr>
            <w:r w:rsidRPr="00B52CAC">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b/>
                <w:sz w:val="16"/>
              </w:rPr>
            </w:pPr>
            <w:r w:rsidRPr="00B52CAC">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r>
      <w:tr w:rsidR="00806828" w:rsidRPr="00B52CAC" w:rsidTr="00CA19C2">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16"/>
              </w:rPr>
            </w:pPr>
            <w:r w:rsidRPr="00B52CAC">
              <w:rPr>
                <w:sz w:val="16"/>
              </w:rPr>
              <w:t>15</w:t>
            </w:r>
          </w:p>
        </w:tc>
      </w:tr>
      <w:tr w:rsidR="00806828" w:rsidRPr="00B52CAC" w:rsidTr="00CA19C2">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sz w:val="16"/>
              </w:rPr>
            </w:pPr>
            <w:r w:rsidRPr="00B52CAC">
              <w:rPr>
                <w:i/>
                <w:sz w:val="16"/>
                <w:u w:color="000000"/>
              </w:rPr>
              <w:t>(наименование цели)</w:t>
            </w:r>
          </w:p>
        </w:tc>
      </w:tr>
      <w:tr w:rsidR="00806828" w:rsidRPr="00B52CAC" w:rsidTr="00CA19C2">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16"/>
              </w:rPr>
            </w:pPr>
            <w:r w:rsidRPr="00B52CAC">
              <w:rPr>
                <w:sz w:val="16"/>
              </w:rPr>
              <w:lastRenderedPageBreak/>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i/>
                <w:sz w:val="16"/>
                <w:u w:color="000000"/>
              </w:rPr>
            </w:pPr>
            <w:r w:rsidRPr="00B52CAC">
              <w:rPr>
                <w:i/>
                <w:sz w:val="16"/>
                <w:u w:color="000000"/>
              </w:rPr>
              <w:t>(наименование показателя), единица измерения по ОКЕИ</w:t>
            </w:r>
          </w:p>
        </w:tc>
      </w:tr>
      <w:tr w:rsidR="00806828" w:rsidRPr="00B52CAC" w:rsidTr="00CA19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ind w:left="259"/>
              <w:rPr>
                <w:i/>
                <w:sz w:val="16"/>
                <w:u w:color="000000"/>
              </w:rPr>
            </w:pPr>
            <w:r w:rsidRPr="00B52CAC">
              <w:rPr>
                <w:i/>
                <w:sz w:val="16"/>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i/>
                <w:sz w:val="16"/>
                <w:u w:color="000000"/>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r>
      <w:tr w:rsidR="00806828" w:rsidRPr="00B52CAC" w:rsidTr="00CA19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ind w:left="259"/>
              <w:rPr>
                <w:i/>
                <w:sz w:val="16"/>
                <w:u w:color="000000"/>
              </w:rPr>
            </w:pPr>
            <w:r w:rsidRPr="00B52CAC">
              <w:rPr>
                <w:i/>
                <w:sz w:val="16"/>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16"/>
              </w:rPr>
            </w:pPr>
          </w:p>
        </w:tc>
      </w:tr>
    </w:tbl>
    <w:p w:rsidR="00806828" w:rsidRPr="00B52CAC" w:rsidRDefault="00806828" w:rsidP="00806828">
      <w:pPr>
        <w:spacing w:after="160" w:line="264" w:lineRule="auto"/>
        <w:rPr>
          <w:sz w:val="20"/>
        </w:rPr>
      </w:pPr>
    </w:p>
    <w:p w:rsidR="00806828" w:rsidRPr="00B52CAC" w:rsidRDefault="00806828" w:rsidP="00806828">
      <w:pPr>
        <w:spacing w:line="264" w:lineRule="auto"/>
        <w:ind w:left="357" w:right="539"/>
        <w:jc w:val="right"/>
        <w:rPr>
          <w:sz w:val="20"/>
        </w:rPr>
      </w:pPr>
      <w:r w:rsidRPr="00B52CAC">
        <w:rPr>
          <w:sz w:val="20"/>
        </w:rPr>
        <w:t xml:space="preserve">3. Сведения об исполнении бюджетных ассигнований, предусмотренных на финансовое обеспечение реализации </w:t>
      </w:r>
      <w:r>
        <w:rPr>
          <w:sz w:val="20"/>
        </w:rPr>
        <w:t>муниципаль</w:t>
      </w:r>
      <w:r w:rsidRPr="00B52CAC">
        <w:rPr>
          <w:sz w:val="20"/>
        </w:rPr>
        <w:t>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2"/>
        <w:gridCol w:w="1283"/>
        <w:gridCol w:w="981"/>
        <w:gridCol w:w="1096"/>
        <w:gridCol w:w="1167"/>
        <w:gridCol w:w="1119"/>
        <w:gridCol w:w="1773"/>
        <w:gridCol w:w="2998"/>
      </w:tblGrid>
      <w:tr w:rsidR="00806828" w:rsidRPr="00B52CAC" w:rsidTr="00CA19C2">
        <w:trPr>
          <w:trHeight w:val="462"/>
          <w:jc w:val="center"/>
        </w:trPr>
        <w:tc>
          <w:tcPr>
            <w:tcW w:w="5262" w:type="dxa"/>
            <w:vMerge w:val="restart"/>
            <w:vAlign w:val="center"/>
          </w:tcPr>
          <w:p w:rsidR="00806828" w:rsidRPr="00B52CAC" w:rsidRDefault="00806828" w:rsidP="00CA19C2">
            <w:pPr>
              <w:contextualSpacing/>
              <w:jc w:val="center"/>
              <w:rPr>
                <w:sz w:val="16"/>
              </w:rPr>
            </w:pPr>
            <w:r w:rsidRPr="00B52CAC">
              <w:rPr>
                <w:sz w:val="16"/>
              </w:rPr>
              <w:t xml:space="preserve">Наименование </w:t>
            </w:r>
            <w:r>
              <w:rPr>
                <w:sz w:val="16"/>
              </w:rPr>
              <w:t>муниципаль</w:t>
            </w:r>
            <w:r w:rsidRPr="00B52CAC">
              <w:rPr>
                <w:sz w:val="16"/>
              </w:rPr>
              <w:t>ной программы, структурного элемента и источника финансового обеспечения</w:t>
            </w:r>
          </w:p>
        </w:tc>
        <w:tc>
          <w:tcPr>
            <w:tcW w:w="3360" w:type="dxa"/>
            <w:gridSpan w:val="3"/>
            <w:vAlign w:val="center"/>
          </w:tcPr>
          <w:p w:rsidR="00806828" w:rsidRPr="00B52CAC" w:rsidRDefault="00806828" w:rsidP="00CA19C2">
            <w:pPr>
              <w:contextualSpacing/>
              <w:jc w:val="center"/>
              <w:rPr>
                <w:sz w:val="16"/>
              </w:rPr>
            </w:pPr>
            <w:r w:rsidRPr="00B52CAC">
              <w:rPr>
                <w:sz w:val="16"/>
              </w:rPr>
              <w:t>Объем финансового обеспечения,</w:t>
            </w:r>
          </w:p>
          <w:p w:rsidR="00806828" w:rsidRPr="00B52CAC" w:rsidRDefault="00806828" w:rsidP="00CA19C2">
            <w:pPr>
              <w:contextualSpacing/>
              <w:jc w:val="center"/>
              <w:rPr>
                <w:sz w:val="16"/>
              </w:rPr>
            </w:pPr>
            <w:r w:rsidRPr="00B52CAC">
              <w:rPr>
                <w:sz w:val="16"/>
              </w:rPr>
              <w:t>тыс. рублей</w:t>
            </w:r>
          </w:p>
        </w:tc>
        <w:tc>
          <w:tcPr>
            <w:tcW w:w="2286" w:type="dxa"/>
            <w:gridSpan w:val="2"/>
            <w:vAlign w:val="center"/>
          </w:tcPr>
          <w:p w:rsidR="00806828" w:rsidRPr="00B52CAC" w:rsidRDefault="00806828" w:rsidP="00CA19C2">
            <w:pPr>
              <w:contextualSpacing/>
              <w:jc w:val="center"/>
              <w:rPr>
                <w:sz w:val="16"/>
              </w:rPr>
            </w:pPr>
            <w:r w:rsidRPr="00B52CAC">
              <w:rPr>
                <w:sz w:val="16"/>
              </w:rPr>
              <w:t>Исполнение, тыс. рублей</w:t>
            </w:r>
          </w:p>
        </w:tc>
        <w:tc>
          <w:tcPr>
            <w:tcW w:w="1773" w:type="dxa"/>
            <w:vMerge w:val="restart"/>
            <w:vAlign w:val="center"/>
          </w:tcPr>
          <w:p w:rsidR="00806828" w:rsidRPr="00B52CAC" w:rsidRDefault="00806828" w:rsidP="00CA19C2">
            <w:pPr>
              <w:contextualSpacing/>
              <w:jc w:val="center"/>
              <w:rPr>
                <w:sz w:val="16"/>
              </w:rPr>
            </w:pPr>
            <w:r w:rsidRPr="00B52CAC">
              <w:rPr>
                <w:sz w:val="16"/>
              </w:rPr>
              <w:t>Процент исполнения, (6)/(3)*100</w:t>
            </w:r>
            <w:bookmarkStart w:id="10" w:name="_Ref129269830"/>
            <w:r w:rsidRPr="00B52CAC">
              <w:rPr>
                <w:sz w:val="16"/>
                <w:vertAlign w:val="superscript"/>
              </w:rPr>
              <w:footnoteReference w:id="18"/>
            </w:r>
            <w:bookmarkEnd w:id="10"/>
          </w:p>
        </w:tc>
        <w:tc>
          <w:tcPr>
            <w:tcW w:w="2998" w:type="dxa"/>
            <w:vMerge w:val="restart"/>
            <w:vAlign w:val="center"/>
          </w:tcPr>
          <w:p w:rsidR="00806828" w:rsidRPr="00B52CAC" w:rsidRDefault="00806828" w:rsidP="00CA19C2">
            <w:pPr>
              <w:contextualSpacing/>
              <w:jc w:val="center"/>
              <w:rPr>
                <w:sz w:val="16"/>
              </w:rPr>
            </w:pPr>
            <w:r w:rsidRPr="00B52CAC">
              <w:rPr>
                <w:sz w:val="16"/>
              </w:rPr>
              <w:t>Комментарий</w:t>
            </w:r>
          </w:p>
          <w:p w:rsidR="00806828" w:rsidRPr="00B52CAC" w:rsidRDefault="00806828" w:rsidP="00CA19C2">
            <w:pPr>
              <w:contextualSpacing/>
              <w:jc w:val="center"/>
              <w:rPr>
                <w:sz w:val="16"/>
              </w:rPr>
            </w:pPr>
          </w:p>
        </w:tc>
      </w:tr>
      <w:tr w:rsidR="00806828" w:rsidRPr="00B52CAC" w:rsidTr="00CA19C2">
        <w:trPr>
          <w:trHeight w:val="652"/>
          <w:jc w:val="center"/>
        </w:trPr>
        <w:tc>
          <w:tcPr>
            <w:tcW w:w="5262" w:type="dxa"/>
            <w:vMerge/>
            <w:vAlign w:val="center"/>
          </w:tcPr>
          <w:p w:rsidR="00806828" w:rsidRPr="00B52CAC" w:rsidRDefault="00806828" w:rsidP="00CA19C2"/>
        </w:tc>
        <w:tc>
          <w:tcPr>
            <w:tcW w:w="1283" w:type="dxa"/>
            <w:vAlign w:val="center"/>
          </w:tcPr>
          <w:p w:rsidR="00806828" w:rsidRPr="00B52CAC" w:rsidRDefault="00806828" w:rsidP="00CA19C2">
            <w:pPr>
              <w:contextualSpacing/>
              <w:jc w:val="center"/>
              <w:rPr>
                <w:sz w:val="16"/>
              </w:rPr>
            </w:pPr>
            <w:r w:rsidRPr="00B52CAC">
              <w:rPr>
                <w:sz w:val="16"/>
              </w:rPr>
              <w:t>Предусмотрено паспортом</w:t>
            </w:r>
          </w:p>
        </w:tc>
        <w:tc>
          <w:tcPr>
            <w:tcW w:w="981" w:type="dxa"/>
            <w:vAlign w:val="center"/>
          </w:tcPr>
          <w:p w:rsidR="00806828" w:rsidRPr="00B52CAC" w:rsidRDefault="00806828" w:rsidP="00CA19C2">
            <w:pPr>
              <w:contextualSpacing/>
              <w:jc w:val="center"/>
              <w:rPr>
                <w:sz w:val="16"/>
              </w:rPr>
            </w:pPr>
            <w:r w:rsidRPr="00B52CAC">
              <w:rPr>
                <w:sz w:val="16"/>
              </w:rPr>
              <w:t>Сводная бюджетная роспись</w:t>
            </w:r>
          </w:p>
        </w:tc>
        <w:tc>
          <w:tcPr>
            <w:tcW w:w="1096" w:type="dxa"/>
            <w:shd w:val="clear" w:color="auto" w:fill="auto"/>
            <w:vAlign w:val="center"/>
          </w:tcPr>
          <w:p w:rsidR="00806828" w:rsidRPr="00B92719" w:rsidRDefault="00806828" w:rsidP="00CA19C2">
            <w:pPr>
              <w:jc w:val="center"/>
              <w:rPr>
                <w:sz w:val="16"/>
                <w:szCs w:val="16"/>
              </w:rPr>
            </w:pPr>
            <w:r w:rsidRPr="00B92719">
              <w:rPr>
                <w:sz w:val="16"/>
                <w:szCs w:val="16"/>
              </w:rPr>
              <w:t>Лимиты бюджетных обязательств</w:t>
            </w:r>
            <w:r w:rsidRPr="00B92719">
              <w:rPr>
                <w:sz w:val="16"/>
                <w:szCs w:val="16"/>
              </w:rPr>
              <w:footnoteReference w:id="19"/>
            </w:r>
          </w:p>
        </w:tc>
        <w:tc>
          <w:tcPr>
            <w:tcW w:w="1167" w:type="dxa"/>
            <w:shd w:val="clear" w:color="auto" w:fill="auto"/>
            <w:vAlign w:val="center"/>
          </w:tcPr>
          <w:p w:rsidR="00806828" w:rsidRPr="00B92719" w:rsidRDefault="00806828" w:rsidP="00CA19C2">
            <w:pPr>
              <w:jc w:val="center"/>
              <w:rPr>
                <w:sz w:val="16"/>
                <w:szCs w:val="16"/>
              </w:rPr>
            </w:pPr>
            <w:r w:rsidRPr="00B92719">
              <w:rPr>
                <w:sz w:val="16"/>
                <w:szCs w:val="16"/>
              </w:rPr>
              <w:t>Принятые бюджетные обязательства</w:t>
            </w:r>
            <w:r w:rsidRPr="00B92719">
              <w:rPr>
                <w:sz w:val="16"/>
                <w:szCs w:val="16"/>
              </w:rPr>
              <w:footnoteReference w:id="20"/>
            </w:r>
          </w:p>
        </w:tc>
        <w:tc>
          <w:tcPr>
            <w:tcW w:w="1119" w:type="dxa"/>
            <w:vAlign w:val="center"/>
          </w:tcPr>
          <w:p w:rsidR="00806828" w:rsidRPr="00B52CAC" w:rsidRDefault="00806828" w:rsidP="00CA19C2">
            <w:pPr>
              <w:contextualSpacing/>
              <w:jc w:val="center"/>
              <w:rPr>
                <w:sz w:val="16"/>
              </w:rPr>
            </w:pPr>
            <w:r w:rsidRPr="00B52CAC">
              <w:rPr>
                <w:sz w:val="16"/>
              </w:rPr>
              <w:t>Кассовое исполнение</w:t>
            </w:r>
          </w:p>
        </w:tc>
        <w:tc>
          <w:tcPr>
            <w:tcW w:w="1773" w:type="dxa"/>
            <w:vMerge/>
            <w:vAlign w:val="center"/>
          </w:tcPr>
          <w:p w:rsidR="00806828" w:rsidRPr="00B52CAC" w:rsidRDefault="00806828" w:rsidP="00CA19C2"/>
        </w:tc>
        <w:tc>
          <w:tcPr>
            <w:tcW w:w="2998" w:type="dxa"/>
            <w:vMerge/>
            <w:vAlign w:val="center"/>
          </w:tcPr>
          <w:p w:rsidR="00806828" w:rsidRPr="00B52CAC" w:rsidRDefault="00806828" w:rsidP="00CA19C2"/>
        </w:tc>
      </w:tr>
      <w:tr w:rsidR="00806828" w:rsidRPr="00B52CAC" w:rsidTr="00CA19C2">
        <w:trPr>
          <w:trHeight w:val="216"/>
          <w:jc w:val="center"/>
        </w:trPr>
        <w:tc>
          <w:tcPr>
            <w:tcW w:w="5262" w:type="dxa"/>
          </w:tcPr>
          <w:p w:rsidR="00806828" w:rsidRPr="00B52CAC" w:rsidRDefault="00806828" w:rsidP="00CA19C2">
            <w:pPr>
              <w:contextualSpacing/>
              <w:jc w:val="center"/>
              <w:rPr>
                <w:sz w:val="16"/>
              </w:rPr>
            </w:pPr>
            <w:r w:rsidRPr="00B52CAC">
              <w:rPr>
                <w:sz w:val="16"/>
              </w:rPr>
              <w:t>1</w:t>
            </w:r>
          </w:p>
        </w:tc>
        <w:tc>
          <w:tcPr>
            <w:tcW w:w="1283" w:type="dxa"/>
          </w:tcPr>
          <w:p w:rsidR="00806828" w:rsidRPr="00B52CAC" w:rsidRDefault="00806828" w:rsidP="00CA19C2">
            <w:pPr>
              <w:contextualSpacing/>
              <w:jc w:val="center"/>
              <w:rPr>
                <w:sz w:val="16"/>
              </w:rPr>
            </w:pPr>
            <w:r w:rsidRPr="00B52CAC">
              <w:rPr>
                <w:sz w:val="16"/>
              </w:rPr>
              <w:t>2</w:t>
            </w:r>
          </w:p>
        </w:tc>
        <w:tc>
          <w:tcPr>
            <w:tcW w:w="981" w:type="dxa"/>
          </w:tcPr>
          <w:p w:rsidR="00806828" w:rsidRPr="00B52CAC" w:rsidRDefault="00806828" w:rsidP="00CA19C2">
            <w:pPr>
              <w:contextualSpacing/>
              <w:jc w:val="center"/>
              <w:rPr>
                <w:sz w:val="16"/>
              </w:rPr>
            </w:pPr>
            <w:r w:rsidRPr="00B52CAC">
              <w:rPr>
                <w:sz w:val="16"/>
              </w:rPr>
              <w:t>3</w:t>
            </w:r>
          </w:p>
        </w:tc>
        <w:tc>
          <w:tcPr>
            <w:tcW w:w="1096" w:type="dxa"/>
          </w:tcPr>
          <w:p w:rsidR="00806828" w:rsidRPr="00B52CAC" w:rsidRDefault="00806828" w:rsidP="00CA19C2">
            <w:pPr>
              <w:contextualSpacing/>
              <w:jc w:val="center"/>
              <w:rPr>
                <w:sz w:val="16"/>
              </w:rPr>
            </w:pPr>
            <w:r w:rsidRPr="00B52CAC">
              <w:rPr>
                <w:sz w:val="16"/>
              </w:rPr>
              <w:t>4</w:t>
            </w:r>
          </w:p>
        </w:tc>
        <w:tc>
          <w:tcPr>
            <w:tcW w:w="1167" w:type="dxa"/>
          </w:tcPr>
          <w:p w:rsidR="00806828" w:rsidRPr="00B52CAC" w:rsidRDefault="00806828" w:rsidP="00CA19C2">
            <w:pPr>
              <w:contextualSpacing/>
              <w:jc w:val="center"/>
              <w:rPr>
                <w:sz w:val="16"/>
              </w:rPr>
            </w:pPr>
            <w:r w:rsidRPr="00B52CAC">
              <w:rPr>
                <w:sz w:val="16"/>
              </w:rPr>
              <w:t>5</w:t>
            </w:r>
          </w:p>
        </w:tc>
        <w:tc>
          <w:tcPr>
            <w:tcW w:w="1119" w:type="dxa"/>
          </w:tcPr>
          <w:p w:rsidR="00806828" w:rsidRPr="00B52CAC" w:rsidRDefault="00806828" w:rsidP="00CA19C2">
            <w:pPr>
              <w:contextualSpacing/>
              <w:jc w:val="center"/>
              <w:rPr>
                <w:sz w:val="16"/>
              </w:rPr>
            </w:pPr>
            <w:r w:rsidRPr="00B52CAC">
              <w:rPr>
                <w:sz w:val="16"/>
              </w:rPr>
              <w:t>6</w:t>
            </w:r>
          </w:p>
        </w:tc>
        <w:tc>
          <w:tcPr>
            <w:tcW w:w="1773" w:type="dxa"/>
          </w:tcPr>
          <w:p w:rsidR="00806828" w:rsidRPr="00B52CAC" w:rsidRDefault="00806828" w:rsidP="00CA19C2">
            <w:pPr>
              <w:contextualSpacing/>
              <w:jc w:val="center"/>
              <w:rPr>
                <w:sz w:val="16"/>
              </w:rPr>
            </w:pPr>
            <w:r w:rsidRPr="00B52CAC">
              <w:rPr>
                <w:sz w:val="16"/>
              </w:rPr>
              <w:t>7</w:t>
            </w:r>
          </w:p>
        </w:tc>
        <w:tc>
          <w:tcPr>
            <w:tcW w:w="2998" w:type="dxa"/>
          </w:tcPr>
          <w:p w:rsidR="00806828" w:rsidRPr="00B52CAC" w:rsidRDefault="00806828" w:rsidP="00CA19C2">
            <w:pPr>
              <w:contextualSpacing/>
              <w:jc w:val="center"/>
              <w:rPr>
                <w:sz w:val="16"/>
              </w:rPr>
            </w:pPr>
            <w:r w:rsidRPr="00B52CAC">
              <w:rPr>
                <w:sz w:val="16"/>
              </w:rPr>
              <w:t>8</w:t>
            </w:r>
          </w:p>
        </w:tc>
      </w:tr>
      <w:tr w:rsidR="00806828" w:rsidRPr="00B52CAC" w:rsidTr="00CA19C2">
        <w:trPr>
          <w:jc w:val="center"/>
        </w:trPr>
        <w:tc>
          <w:tcPr>
            <w:tcW w:w="5262" w:type="dxa"/>
            <w:vAlign w:val="center"/>
          </w:tcPr>
          <w:p w:rsidR="00806828" w:rsidRPr="00B52CAC" w:rsidRDefault="00806828" w:rsidP="00CA19C2">
            <w:pPr>
              <w:contextualSpacing/>
              <w:rPr>
                <w:i/>
                <w:sz w:val="16"/>
              </w:rPr>
            </w:pPr>
            <w:r>
              <w:rPr>
                <w:i/>
                <w:sz w:val="16"/>
              </w:rPr>
              <w:t>Муниципаль</w:t>
            </w:r>
            <w:r w:rsidRPr="00B52CAC">
              <w:rPr>
                <w:i/>
                <w:sz w:val="16"/>
              </w:rPr>
              <w:t xml:space="preserve">ная программа (всего), </w:t>
            </w:r>
            <w:r w:rsidRPr="00B52CAC">
              <w:rPr>
                <w:i/>
                <w:sz w:val="16"/>
              </w:rPr>
              <w:br/>
              <w:t>в том числе:</w:t>
            </w:r>
          </w:p>
        </w:tc>
        <w:tc>
          <w:tcPr>
            <w:tcW w:w="1283" w:type="dxa"/>
          </w:tcPr>
          <w:p w:rsidR="00806828" w:rsidRPr="00B52CAC" w:rsidRDefault="00806828" w:rsidP="00CA19C2">
            <w:pPr>
              <w:contextualSpacing/>
              <w:jc w:val="center"/>
              <w:rPr>
                <w:sz w:val="16"/>
              </w:rPr>
            </w:pPr>
          </w:p>
        </w:tc>
        <w:tc>
          <w:tcPr>
            <w:tcW w:w="981" w:type="dxa"/>
          </w:tcPr>
          <w:p w:rsidR="00806828" w:rsidRPr="00B52CAC" w:rsidRDefault="00806828" w:rsidP="00CA19C2">
            <w:pPr>
              <w:contextualSpacing/>
              <w:jc w:val="center"/>
              <w:rPr>
                <w:sz w:val="16"/>
              </w:rPr>
            </w:pPr>
          </w:p>
        </w:tc>
        <w:tc>
          <w:tcPr>
            <w:tcW w:w="1096" w:type="dxa"/>
          </w:tcPr>
          <w:p w:rsidR="00806828" w:rsidRPr="00B52CAC" w:rsidRDefault="00806828" w:rsidP="00CA19C2">
            <w:pPr>
              <w:contextualSpacing/>
              <w:jc w:val="center"/>
              <w:rPr>
                <w:sz w:val="16"/>
              </w:rPr>
            </w:pPr>
          </w:p>
        </w:tc>
        <w:tc>
          <w:tcPr>
            <w:tcW w:w="1167" w:type="dxa"/>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trHeight w:val="247"/>
          <w:jc w:val="center"/>
        </w:trPr>
        <w:tc>
          <w:tcPr>
            <w:tcW w:w="5262" w:type="dxa"/>
            <w:tcMar>
              <w:top w:w="0" w:type="dxa"/>
              <w:left w:w="108" w:type="dxa"/>
              <w:bottom w:w="0" w:type="dxa"/>
              <w:right w:w="108" w:type="dxa"/>
            </w:tcMar>
            <w:vAlign w:val="center"/>
          </w:tcPr>
          <w:p w:rsidR="00806828" w:rsidRPr="008C4FCA" w:rsidRDefault="00806828" w:rsidP="00CA19C2">
            <w:pPr>
              <w:contextualSpacing/>
              <w:rPr>
                <w:i/>
                <w:sz w:val="16"/>
              </w:rPr>
            </w:pPr>
            <w:r w:rsidRPr="008C4FCA">
              <w:rPr>
                <w:i/>
                <w:sz w:val="16"/>
              </w:rPr>
              <w:t xml:space="preserve">Бюджет Зерноградского </w:t>
            </w:r>
            <w:r w:rsidR="00975FB9">
              <w:rPr>
                <w:i/>
                <w:sz w:val="16"/>
              </w:rPr>
              <w:t xml:space="preserve"> городского поселения</w:t>
            </w:r>
            <w:r w:rsidRPr="008C4FCA">
              <w:rPr>
                <w:i/>
                <w:sz w:val="16"/>
              </w:rPr>
              <w:t xml:space="preserve"> (всего), из них:</w:t>
            </w:r>
          </w:p>
        </w:tc>
        <w:tc>
          <w:tcPr>
            <w:tcW w:w="1283" w:type="dxa"/>
          </w:tcPr>
          <w:p w:rsidR="00806828" w:rsidRPr="00B52CAC" w:rsidRDefault="00806828" w:rsidP="00CA19C2">
            <w:pPr>
              <w:contextualSpacing/>
              <w:jc w:val="center"/>
              <w:rPr>
                <w:sz w:val="16"/>
              </w:rPr>
            </w:pPr>
          </w:p>
        </w:tc>
        <w:tc>
          <w:tcPr>
            <w:tcW w:w="981" w:type="dxa"/>
          </w:tcPr>
          <w:p w:rsidR="00806828" w:rsidRPr="00B52CAC" w:rsidRDefault="00806828" w:rsidP="00CA19C2">
            <w:pPr>
              <w:contextualSpacing/>
              <w:jc w:val="center"/>
              <w:rPr>
                <w:sz w:val="16"/>
              </w:rPr>
            </w:pPr>
          </w:p>
        </w:tc>
        <w:tc>
          <w:tcPr>
            <w:tcW w:w="1096" w:type="dxa"/>
          </w:tcPr>
          <w:p w:rsidR="00806828" w:rsidRPr="00B52CAC" w:rsidRDefault="00806828" w:rsidP="00CA19C2">
            <w:pPr>
              <w:contextualSpacing/>
              <w:jc w:val="center"/>
              <w:rPr>
                <w:sz w:val="16"/>
              </w:rPr>
            </w:pPr>
          </w:p>
        </w:tc>
        <w:tc>
          <w:tcPr>
            <w:tcW w:w="1167" w:type="dxa"/>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trHeight w:val="247"/>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 xml:space="preserve">безвозмездные поступления в бюджет Зерноградского </w:t>
            </w:r>
            <w:r w:rsidR="00975FB9">
              <w:rPr>
                <w:sz w:val="16"/>
                <w:szCs w:val="16"/>
              </w:rPr>
              <w:t xml:space="preserve"> городского поселения</w:t>
            </w:r>
            <w:r w:rsidRPr="008C4FCA">
              <w:rPr>
                <w:sz w:val="16"/>
                <w:szCs w:val="16"/>
              </w:rPr>
              <w:t>, в том числе за счет средств:</w:t>
            </w:r>
          </w:p>
        </w:tc>
        <w:tc>
          <w:tcPr>
            <w:tcW w:w="1283" w:type="dxa"/>
          </w:tcPr>
          <w:p w:rsidR="00806828" w:rsidRPr="00B52CAC" w:rsidRDefault="00806828" w:rsidP="00CA19C2">
            <w:pPr>
              <w:contextualSpacing/>
              <w:jc w:val="center"/>
              <w:rPr>
                <w:sz w:val="16"/>
              </w:rPr>
            </w:pPr>
          </w:p>
        </w:tc>
        <w:tc>
          <w:tcPr>
            <w:tcW w:w="981" w:type="dxa"/>
          </w:tcPr>
          <w:p w:rsidR="00806828" w:rsidRPr="00B52CAC" w:rsidRDefault="00806828" w:rsidP="00CA19C2">
            <w:pPr>
              <w:contextualSpacing/>
              <w:jc w:val="center"/>
              <w:rPr>
                <w:sz w:val="16"/>
              </w:rPr>
            </w:pPr>
          </w:p>
        </w:tc>
        <w:tc>
          <w:tcPr>
            <w:tcW w:w="1096" w:type="dxa"/>
          </w:tcPr>
          <w:p w:rsidR="00806828" w:rsidRPr="00B52CAC" w:rsidRDefault="00806828" w:rsidP="00CA19C2">
            <w:pPr>
              <w:contextualSpacing/>
              <w:jc w:val="center"/>
              <w:rPr>
                <w:sz w:val="16"/>
              </w:rPr>
            </w:pPr>
          </w:p>
        </w:tc>
        <w:tc>
          <w:tcPr>
            <w:tcW w:w="1167" w:type="dxa"/>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trHeight w:val="247"/>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федерального бюджета</w:t>
            </w:r>
          </w:p>
        </w:tc>
        <w:tc>
          <w:tcPr>
            <w:tcW w:w="1283" w:type="dxa"/>
          </w:tcPr>
          <w:p w:rsidR="00806828" w:rsidRPr="00B52CAC" w:rsidRDefault="00806828" w:rsidP="00CA19C2">
            <w:pPr>
              <w:contextualSpacing/>
              <w:jc w:val="center"/>
              <w:rPr>
                <w:sz w:val="16"/>
              </w:rPr>
            </w:pPr>
          </w:p>
        </w:tc>
        <w:tc>
          <w:tcPr>
            <w:tcW w:w="981" w:type="dxa"/>
          </w:tcPr>
          <w:p w:rsidR="00806828" w:rsidRPr="00B52CAC" w:rsidRDefault="00806828" w:rsidP="00CA19C2">
            <w:pPr>
              <w:contextualSpacing/>
              <w:jc w:val="center"/>
              <w:rPr>
                <w:sz w:val="16"/>
              </w:rPr>
            </w:pPr>
          </w:p>
        </w:tc>
        <w:tc>
          <w:tcPr>
            <w:tcW w:w="1096" w:type="dxa"/>
          </w:tcPr>
          <w:p w:rsidR="00806828" w:rsidRPr="00B52CAC" w:rsidRDefault="00806828" w:rsidP="00CA19C2">
            <w:pPr>
              <w:contextualSpacing/>
              <w:jc w:val="center"/>
              <w:rPr>
                <w:sz w:val="16"/>
              </w:rPr>
            </w:pPr>
          </w:p>
        </w:tc>
        <w:tc>
          <w:tcPr>
            <w:tcW w:w="1167" w:type="dxa"/>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trHeight w:val="247"/>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областного бюджета</w:t>
            </w:r>
          </w:p>
        </w:tc>
        <w:tc>
          <w:tcPr>
            <w:tcW w:w="1283" w:type="dxa"/>
          </w:tcPr>
          <w:p w:rsidR="00806828" w:rsidRPr="00B52CAC" w:rsidRDefault="00806828" w:rsidP="00CA19C2">
            <w:pPr>
              <w:contextualSpacing/>
              <w:jc w:val="center"/>
              <w:rPr>
                <w:sz w:val="16"/>
              </w:rPr>
            </w:pPr>
          </w:p>
        </w:tc>
        <w:tc>
          <w:tcPr>
            <w:tcW w:w="981" w:type="dxa"/>
          </w:tcPr>
          <w:p w:rsidR="00806828" w:rsidRPr="00B52CAC" w:rsidRDefault="00806828" w:rsidP="00CA19C2">
            <w:pPr>
              <w:contextualSpacing/>
              <w:jc w:val="center"/>
              <w:rPr>
                <w:sz w:val="16"/>
              </w:rPr>
            </w:pPr>
          </w:p>
        </w:tc>
        <w:tc>
          <w:tcPr>
            <w:tcW w:w="1096" w:type="dxa"/>
          </w:tcPr>
          <w:p w:rsidR="00806828" w:rsidRPr="00B52CAC" w:rsidRDefault="00806828" w:rsidP="00CA19C2">
            <w:pPr>
              <w:contextualSpacing/>
              <w:jc w:val="center"/>
              <w:rPr>
                <w:sz w:val="16"/>
              </w:rPr>
            </w:pPr>
          </w:p>
        </w:tc>
        <w:tc>
          <w:tcPr>
            <w:tcW w:w="1167" w:type="dxa"/>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vAlign w:val="center"/>
          </w:tcPr>
          <w:p w:rsidR="00806828" w:rsidRPr="008C4FCA" w:rsidRDefault="00806828" w:rsidP="00CA19C2">
            <w:pPr>
              <w:contextualSpacing/>
              <w:rPr>
                <w:sz w:val="16"/>
              </w:rPr>
            </w:pPr>
            <w:r w:rsidRPr="008C4FCA">
              <w:rPr>
                <w:sz w:val="16"/>
              </w:rPr>
              <w:t>Внебюджетные источники</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r w:rsidRPr="00B52CAC">
              <w:rPr>
                <w:sz w:val="16"/>
              </w:rPr>
              <w:t>-</w:t>
            </w:r>
          </w:p>
        </w:tc>
        <w:tc>
          <w:tcPr>
            <w:tcW w:w="1096" w:type="dxa"/>
            <w:vAlign w:val="center"/>
          </w:tcPr>
          <w:p w:rsidR="00806828" w:rsidRPr="00B52CAC" w:rsidRDefault="00806828" w:rsidP="00CA19C2">
            <w:pPr>
              <w:contextualSpacing/>
              <w:jc w:val="center"/>
              <w:rPr>
                <w:sz w:val="16"/>
              </w:rPr>
            </w:pPr>
            <w:r w:rsidRPr="00B52CAC">
              <w:rPr>
                <w:sz w:val="16"/>
              </w:rPr>
              <w:t>-</w:t>
            </w:r>
          </w:p>
        </w:tc>
        <w:tc>
          <w:tcPr>
            <w:tcW w:w="1167" w:type="dxa"/>
            <w:vAlign w:val="center"/>
          </w:tcPr>
          <w:p w:rsidR="00806828" w:rsidRPr="00B52CAC" w:rsidRDefault="00806828" w:rsidP="00CA19C2">
            <w:pPr>
              <w:contextualSpacing/>
              <w:jc w:val="center"/>
              <w:rPr>
                <w:sz w:val="16"/>
              </w:rPr>
            </w:pPr>
            <w:r w:rsidRPr="00B52CAC">
              <w:rPr>
                <w:sz w:val="16"/>
              </w:rPr>
              <w:t>-</w:t>
            </w: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tcPr>
          <w:p w:rsidR="00806828" w:rsidRPr="00B52CAC" w:rsidRDefault="00806828" w:rsidP="00CA19C2">
            <w:pPr>
              <w:contextualSpacing/>
              <w:rPr>
                <w:sz w:val="16"/>
              </w:rPr>
            </w:pPr>
            <w:r w:rsidRPr="00B52CAC">
              <w:rPr>
                <w:i/>
                <w:sz w:val="16"/>
              </w:rPr>
              <w:t>Структурный элемент «Наименование» (всего),</w:t>
            </w:r>
            <w:r w:rsidRPr="00B52CAC">
              <w:rPr>
                <w:i/>
                <w:sz w:val="16"/>
              </w:rPr>
              <w:br/>
              <w:t>в том числе:</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tcMar>
              <w:top w:w="0" w:type="dxa"/>
              <w:left w:w="108" w:type="dxa"/>
              <w:bottom w:w="0" w:type="dxa"/>
              <w:right w:w="108" w:type="dxa"/>
            </w:tcMar>
            <w:vAlign w:val="center"/>
          </w:tcPr>
          <w:p w:rsidR="00806828" w:rsidRPr="008C4FCA" w:rsidRDefault="00806828" w:rsidP="00CA19C2">
            <w:pPr>
              <w:contextualSpacing/>
              <w:rPr>
                <w:i/>
                <w:sz w:val="16"/>
              </w:rPr>
            </w:pPr>
            <w:r w:rsidRPr="008C4FCA">
              <w:rPr>
                <w:i/>
                <w:sz w:val="16"/>
              </w:rPr>
              <w:t xml:space="preserve">Бюджет Зерноградского </w:t>
            </w:r>
            <w:r w:rsidR="00975FB9">
              <w:rPr>
                <w:i/>
                <w:sz w:val="16"/>
              </w:rPr>
              <w:t xml:space="preserve"> городского поселения</w:t>
            </w:r>
            <w:r w:rsidRPr="008C4FCA">
              <w:rPr>
                <w:i/>
                <w:sz w:val="16"/>
              </w:rPr>
              <w:t xml:space="preserve"> (всего), из них:</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 xml:space="preserve">безвозмездные поступления в бюджет Зерноградского </w:t>
            </w:r>
            <w:r w:rsidR="00975FB9">
              <w:rPr>
                <w:sz w:val="16"/>
                <w:szCs w:val="16"/>
              </w:rPr>
              <w:t xml:space="preserve"> городского поселения</w:t>
            </w:r>
            <w:r w:rsidRPr="008C4FCA">
              <w:rPr>
                <w:sz w:val="16"/>
                <w:szCs w:val="16"/>
              </w:rPr>
              <w:t>, в том числе за счет средств:</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федерального бюджета</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shd w:val="clear" w:color="auto" w:fill="auto"/>
            <w:tcMar>
              <w:top w:w="0" w:type="dxa"/>
              <w:left w:w="108" w:type="dxa"/>
              <w:bottom w:w="0" w:type="dxa"/>
              <w:right w:w="108" w:type="dxa"/>
            </w:tcMar>
          </w:tcPr>
          <w:p w:rsidR="00806828" w:rsidRPr="008C4FCA" w:rsidRDefault="00806828" w:rsidP="00CA19C2">
            <w:pPr>
              <w:rPr>
                <w:sz w:val="16"/>
                <w:szCs w:val="16"/>
              </w:rPr>
            </w:pPr>
            <w:r w:rsidRPr="008C4FCA">
              <w:rPr>
                <w:sz w:val="16"/>
                <w:szCs w:val="16"/>
              </w:rPr>
              <w:t>областного бюджета</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r w:rsidR="00806828" w:rsidRPr="00B52CAC" w:rsidTr="00CA19C2">
        <w:trPr>
          <w:jc w:val="center"/>
        </w:trPr>
        <w:tc>
          <w:tcPr>
            <w:tcW w:w="5262" w:type="dxa"/>
            <w:vAlign w:val="center"/>
          </w:tcPr>
          <w:p w:rsidR="00806828" w:rsidRPr="008C4FCA" w:rsidRDefault="00806828" w:rsidP="00CA19C2">
            <w:pPr>
              <w:contextualSpacing/>
              <w:rPr>
                <w:sz w:val="16"/>
              </w:rPr>
            </w:pPr>
            <w:r w:rsidRPr="008C4FCA">
              <w:rPr>
                <w:sz w:val="16"/>
              </w:rPr>
              <w:t>Внебюджетные источники</w:t>
            </w:r>
          </w:p>
        </w:tc>
        <w:tc>
          <w:tcPr>
            <w:tcW w:w="1283" w:type="dxa"/>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r w:rsidRPr="00B52CAC">
              <w:rPr>
                <w:sz w:val="16"/>
              </w:rPr>
              <w:t>-</w:t>
            </w:r>
          </w:p>
        </w:tc>
        <w:tc>
          <w:tcPr>
            <w:tcW w:w="1096" w:type="dxa"/>
            <w:vAlign w:val="center"/>
          </w:tcPr>
          <w:p w:rsidR="00806828" w:rsidRPr="00B52CAC" w:rsidRDefault="00806828" w:rsidP="00CA19C2">
            <w:pPr>
              <w:contextualSpacing/>
              <w:jc w:val="center"/>
              <w:rPr>
                <w:sz w:val="16"/>
              </w:rPr>
            </w:pPr>
            <w:r w:rsidRPr="00B52CAC">
              <w:rPr>
                <w:sz w:val="16"/>
              </w:rPr>
              <w:t>-</w:t>
            </w:r>
          </w:p>
        </w:tc>
        <w:tc>
          <w:tcPr>
            <w:tcW w:w="1167" w:type="dxa"/>
            <w:vAlign w:val="center"/>
          </w:tcPr>
          <w:p w:rsidR="00806828" w:rsidRPr="00B52CAC" w:rsidRDefault="00806828" w:rsidP="00CA19C2">
            <w:pPr>
              <w:contextualSpacing/>
              <w:jc w:val="center"/>
              <w:rPr>
                <w:sz w:val="16"/>
              </w:rPr>
            </w:pPr>
            <w:r w:rsidRPr="00B52CAC">
              <w:rPr>
                <w:sz w:val="16"/>
              </w:rPr>
              <w:t>-</w:t>
            </w:r>
          </w:p>
        </w:tc>
        <w:tc>
          <w:tcPr>
            <w:tcW w:w="1119" w:type="dxa"/>
          </w:tcPr>
          <w:p w:rsidR="00806828" w:rsidRPr="00B52CAC" w:rsidRDefault="00806828" w:rsidP="00CA19C2">
            <w:pPr>
              <w:contextualSpacing/>
              <w:jc w:val="center"/>
              <w:rPr>
                <w:sz w:val="16"/>
              </w:rPr>
            </w:pPr>
          </w:p>
        </w:tc>
        <w:tc>
          <w:tcPr>
            <w:tcW w:w="1773" w:type="dxa"/>
          </w:tcPr>
          <w:p w:rsidR="00806828" w:rsidRPr="00B52CAC" w:rsidRDefault="00806828" w:rsidP="00CA19C2">
            <w:pPr>
              <w:contextualSpacing/>
              <w:jc w:val="center"/>
              <w:rPr>
                <w:sz w:val="16"/>
              </w:rPr>
            </w:pPr>
          </w:p>
        </w:tc>
        <w:tc>
          <w:tcPr>
            <w:tcW w:w="2998" w:type="dxa"/>
          </w:tcPr>
          <w:p w:rsidR="00806828" w:rsidRPr="00B52CAC" w:rsidRDefault="00806828" w:rsidP="00CA19C2">
            <w:pPr>
              <w:contextualSpacing/>
              <w:jc w:val="center"/>
              <w:rPr>
                <w:sz w:val="16"/>
              </w:rPr>
            </w:pPr>
          </w:p>
        </w:tc>
      </w:tr>
    </w:tbl>
    <w:p w:rsidR="00806828" w:rsidRPr="00B52CAC" w:rsidRDefault="00806828" w:rsidP="00806828">
      <w:pPr>
        <w:sectPr w:rsidR="00806828" w:rsidRPr="00B52CAC" w:rsidSect="007F4D37">
          <w:headerReference w:type="default" r:id="rId18"/>
          <w:headerReference w:type="first" r:id="rId19"/>
          <w:footerReference w:type="first" r:id="rId20"/>
          <w:pgSz w:w="16838" w:h="11906" w:orient="landscape"/>
          <w:pgMar w:top="426" w:right="567" w:bottom="284" w:left="567" w:header="709" w:footer="0" w:gutter="0"/>
          <w:cols w:space="720"/>
        </w:sectPr>
      </w:pPr>
    </w:p>
    <w:p w:rsidR="00806828" w:rsidRDefault="00806828" w:rsidP="00806828">
      <w:pPr>
        <w:spacing w:line="264" w:lineRule="auto"/>
        <w:ind w:left="360" w:right="536"/>
        <w:jc w:val="center"/>
        <w:rPr>
          <w:sz w:val="20"/>
        </w:rPr>
      </w:pPr>
      <w:r w:rsidRPr="00B52CAC">
        <w:rPr>
          <w:sz w:val="20"/>
        </w:rPr>
        <w:lastRenderedPageBreak/>
        <w:t xml:space="preserve">3.1. Сведения об исполнении бюджетных ассигнований на реализацию </w:t>
      </w:r>
      <w:r>
        <w:rPr>
          <w:sz w:val="20"/>
        </w:rPr>
        <w:t>муниципаль</w:t>
      </w:r>
      <w:r w:rsidRPr="00B52CAC">
        <w:rPr>
          <w:sz w:val="20"/>
        </w:rPr>
        <w:t>ной программы по источникам финансирования</w:t>
      </w:r>
    </w:p>
    <w:p w:rsidR="00806828" w:rsidRDefault="00806828" w:rsidP="00806828">
      <w:pPr>
        <w:spacing w:line="264" w:lineRule="auto"/>
        <w:ind w:left="360" w:right="536"/>
        <w:jc w:val="center"/>
        <w:rPr>
          <w:sz w:val="20"/>
        </w:rPr>
      </w:pPr>
      <w:r w:rsidRPr="00B52CAC">
        <w:rPr>
          <w:sz w:val="20"/>
        </w:rPr>
        <w:t xml:space="preserve"> дефицита бюджета</w:t>
      </w:r>
      <w:r>
        <w:rPr>
          <w:sz w:val="20"/>
        </w:rPr>
        <w:t xml:space="preserve"> Зерноградского </w:t>
      </w:r>
      <w:r w:rsidR="00975FB9">
        <w:rPr>
          <w:sz w:val="20"/>
        </w:rPr>
        <w:t xml:space="preserve"> городского поселения</w:t>
      </w:r>
      <w:r w:rsidRPr="00B52CAC">
        <w:rPr>
          <w:sz w:val="20"/>
          <w:vertAlign w:val="superscript"/>
        </w:rPr>
        <w:footnoteReference w:id="21"/>
      </w:r>
    </w:p>
    <w:p w:rsidR="00806828" w:rsidRPr="00B52CAC" w:rsidRDefault="00806828" w:rsidP="00806828">
      <w:pPr>
        <w:spacing w:line="264" w:lineRule="auto"/>
        <w:ind w:left="360" w:right="536"/>
        <w:jc w:val="cente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6"/>
        <w:gridCol w:w="1843"/>
        <w:gridCol w:w="1843"/>
        <w:gridCol w:w="1559"/>
        <w:gridCol w:w="1559"/>
        <w:gridCol w:w="3606"/>
      </w:tblGrid>
      <w:tr w:rsidR="00806828" w:rsidRPr="00B52CAC" w:rsidTr="00CA19C2">
        <w:trPr>
          <w:trHeight w:val="305"/>
        </w:trPr>
        <w:tc>
          <w:tcPr>
            <w:tcW w:w="5466" w:type="dxa"/>
            <w:vMerge w:val="restart"/>
            <w:vAlign w:val="center"/>
          </w:tcPr>
          <w:p w:rsidR="00806828" w:rsidRPr="00B52CAC" w:rsidRDefault="00806828" w:rsidP="00CA19C2">
            <w:pPr>
              <w:widowControl w:val="0"/>
              <w:jc w:val="center"/>
              <w:rPr>
                <w:sz w:val="16"/>
              </w:rPr>
            </w:pPr>
            <w:r w:rsidRPr="00B52CAC">
              <w:rPr>
                <w:sz w:val="16"/>
              </w:rPr>
              <w:t xml:space="preserve">Наименование структурного элемента </w:t>
            </w:r>
          </w:p>
        </w:tc>
        <w:tc>
          <w:tcPr>
            <w:tcW w:w="5245" w:type="dxa"/>
            <w:gridSpan w:val="3"/>
            <w:vAlign w:val="center"/>
          </w:tcPr>
          <w:p w:rsidR="00806828" w:rsidRPr="00B52CAC" w:rsidRDefault="00806828" w:rsidP="00CA19C2">
            <w:pPr>
              <w:widowControl w:val="0"/>
              <w:jc w:val="center"/>
              <w:rPr>
                <w:sz w:val="16"/>
              </w:rPr>
            </w:pPr>
            <w:r w:rsidRPr="00B52CAC">
              <w:rPr>
                <w:sz w:val="16"/>
              </w:rPr>
              <w:t>Объем финансового обеспечения, тыс. рублей</w:t>
            </w:r>
          </w:p>
        </w:tc>
        <w:tc>
          <w:tcPr>
            <w:tcW w:w="1559" w:type="dxa"/>
            <w:vMerge w:val="restart"/>
            <w:vAlign w:val="center"/>
          </w:tcPr>
          <w:p w:rsidR="00806828" w:rsidRPr="00B52CAC" w:rsidRDefault="00806828" w:rsidP="00CA19C2">
            <w:pPr>
              <w:widowControl w:val="0"/>
              <w:jc w:val="center"/>
              <w:rPr>
                <w:sz w:val="16"/>
              </w:rPr>
            </w:pPr>
            <w:r w:rsidRPr="00B52CAC">
              <w:rPr>
                <w:sz w:val="16"/>
              </w:rPr>
              <w:t>Процент исполнения, (4)/(3)*100</w:t>
            </w:r>
          </w:p>
        </w:tc>
        <w:tc>
          <w:tcPr>
            <w:tcW w:w="3606" w:type="dxa"/>
            <w:vMerge w:val="restart"/>
            <w:vAlign w:val="center"/>
          </w:tcPr>
          <w:p w:rsidR="00806828" w:rsidRPr="00B52CAC" w:rsidRDefault="00806828" w:rsidP="00CA19C2">
            <w:pPr>
              <w:widowControl w:val="0"/>
              <w:jc w:val="center"/>
              <w:rPr>
                <w:sz w:val="16"/>
              </w:rPr>
            </w:pPr>
            <w:r w:rsidRPr="00B52CAC">
              <w:rPr>
                <w:sz w:val="16"/>
              </w:rPr>
              <w:t>Комментарий</w:t>
            </w:r>
          </w:p>
        </w:tc>
      </w:tr>
      <w:tr w:rsidR="00806828" w:rsidRPr="00B52CAC" w:rsidTr="00CA19C2">
        <w:trPr>
          <w:trHeight w:val="463"/>
        </w:trPr>
        <w:tc>
          <w:tcPr>
            <w:tcW w:w="5466" w:type="dxa"/>
            <w:vMerge/>
            <w:vAlign w:val="center"/>
          </w:tcPr>
          <w:p w:rsidR="00806828" w:rsidRPr="00B52CAC" w:rsidRDefault="00806828" w:rsidP="00CA19C2"/>
        </w:tc>
        <w:tc>
          <w:tcPr>
            <w:tcW w:w="1843" w:type="dxa"/>
            <w:vAlign w:val="center"/>
          </w:tcPr>
          <w:p w:rsidR="00806828" w:rsidRPr="00B52CAC" w:rsidRDefault="00806828" w:rsidP="00CA19C2">
            <w:pPr>
              <w:widowControl w:val="0"/>
              <w:jc w:val="center"/>
              <w:rPr>
                <w:sz w:val="16"/>
              </w:rPr>
            </w:pPr>
            <w:r w:rsidRPr="00B52CAC">
              <w:rPr>
                <w:sz w:val="16"/>
              </w:rPr>
              <w:t>Предусмотрено паспортом</w:t>
            </w:r>
          </w:p>
        </w:tc>
        <w:tc>
          <w:tcPr>
            <w:tcW w:w="1843" w:type="dxa"/>
            <w:vAlign w:val="center"/>
          </w:tcPr>
          <w:p w:rsidR="00806828" w:rsidRPr="00B52CAC" w:rsidRDefault="00806828" w:rsidP="00CA19C2">
            <w:pPr>
              <w:widowControl w:val="0"/>
              <w:jc w:val="center"/>
              <w:rPr>
                <w:sz w:val="16"/>
              </w:rPr>
            </w:pPr>
            <w:r w:rsidRPr="00B52CAC">
              <w:rPr>
                <w:sz w:val="16"/>
              </w:rPr>
              <w:t>Сводная бюджетная роспись</w:t>
            </w:r>
          </w:p>
        </w:tc>
        <w:tc>
          <w:tcPr>
            <w:tcW w:w="1559" w:type="dxa"/>
            <w:vAlign w:val="center"/>
          </w:tcPr>
          <w:p w:rsidR="00806828" w:rsidRPr="00B52CAC" w:rsidRDefault="00806828" w:rsidP="00CA19C2">
            <w:pPr>
              <w:widowControl w:val="0"/>
              <w:jc w:val="center"/>
              <w:rPr>
                <w:sz w:val="16"/>
              </w:rPr>
            </w:pPr>
            <w:r w:rsidRPr="00B52CAC">
              <w:rPr>
                <w:sz w:val="16"/>
              </w:rPr>
              <w:t>Кассовое исполнение</w:t>
            </w:r>
          </w:p>
        </w:tc>
        <w:tc>
          <w:tcPr>
            <w:tcW w:w="1559" w:type="dxa"/>
            <w:vMerge/>
            <w:vAlign w:val="center"/>
          </w:tcPr>
          <w:p w:rsidR="00806828" w:rsidRPr="00B52CAC" w:rsidRDefault="00806828" w:rsidP="00CA19C2"/>
        </w:tc>
        <w:tc>
          <w:tcPr>
            <w:tcW w:w="3606" w:type="dxa"/>
            <w:vMerge/>
            <w:vAlign w:val="center"/>
          </w:tcPr>
          <w:p w:rsidR="00806828" w:rsidRPr="00B52CAC" w:rsidRDefault="00806828" w:rsidP="00CA19C2"/>
        </w:tc>
      </w:tr>
      <w:tr w:rsidR="00806828" w:rsidRPr="00B52CAC" w:rsidTr="00CA19C2">
        <w:trPr>
          <w:trHeight w:val="271"/>
        </w:trPr>
        <w:tc>
          <w:tcPr>
            <w:tcW w:w="5466" w:type="dxa"/>
          </w:tcPr>
          <w:p w:rsidR="00806828" w:rsidRPr="00B52CAC" w:rsidRDefault="00806828" w:rsidP="00CA19C2">
            <w:pPr>
              <w:widowControl w:val="0"/>
              <w:jc w:val="center"/>
              <w:rPr>
                <w:sz w:val="16"/>
              </w:rPr>
            </w:pPr>
            <w:r w:rsidRPr="00B52CAC">
              <w:rPr>
                <w:sz w:val="16"/>
              </w:rPr>
              <w:t>1</w:t>
            </w:r>
          </w:p>
        </w:tc>
        <w:tc>
          <w:tcPr>
            <w:tcW w:w="1843" w:type="dxa"/>
          </w:tcPr>
          <w:p w:rsidR="00806828" w:rsidRPr="00B52CAC" w:rsidRDefault="00806828" w:rsidP="00CA19C2">
            <w:pPr>
              <w:widowControl w:val="0"/>
              <w:jc w:val="center"/>
              <w:rPr>
                <w:sz w:val="16"/>
              </w:rPr>
            </w:pPr>
            <w:r w:rsidRPr="00B52CAC">
              <w:rPr>
                <w:sz w:val="16"/>
              </w:rPr>
              <w:t>2</w:t>
            </w:r>
          </w:p>
        </w:tc>
        <w:tc>
          <w:tcPr>
            <w:tcW w:w="1843" w:type="dxa"/>
          </w:tcPr>
          <w:p w:rsidR="00806828" w:rsidRPr="00B52CAC" w:rsidRDefault="00806828" w:rsidP="00CA19C2">
            <w:pPr>
              <w:widowControl w:val="0"/>
              <w:jc w:val="center"/>
              <w:rPr>
                <w:sz w:val="16"/>
              </w:rPr>
            </w:pPr>
            <w:r w:rsidRPr="00B52CAC">
              <w:rPr>
                <w:sz w:val="16"/>
              </w:rPr>
              <w:t>3</w:t>
            </w:r>
          </w:p>
        </w:tc>
        <w:tc>
          <w:tcPr>
            <w:tcW w:w="1559" w:type="dxa"/>
          </w:tcPr>
          <w:p w:rsidR="00806828" w:rsidRPr="00B52CAC" w:rsidRDefault="00806828" w:rsidP="00CA19C2">
            <w:pPr>
              <w:widowControl w:val="0"/>
              <w:jc w:val="center"/>
              <w:rPr>
                <w:sz w:val="16"/>
              </w:rPr>
            </w:pPr>
            <w:r w:rsidRPr="00B52CAC">
              <w:rPr>
                <w:sz w:val="16"/>
              </w:rPr>
              <w:t>4</w:t>
            </w:r>
          </w:p>
        </w:tc>
        <w:tc>
          <w:tcPr>
            <w:tcW w:w="1559" w:type="dxa"/>
          </w:tcPr>
          <w:p w:rsidR="00806828" w:rsidRPr="00B52CAC" w:rsidRDefault="00806828" w:rsidP="00CA19C2">
            <w:pPr>
              <w:widowControl w:val="0"/>
              <w:jc w:val="center"/>
              <w:rPr>
                <w:sz w:val="16"/>
              </w:rPr>
            </w:pPr>
            <w:r w:rsidRPr="00B52CAC">
              <w:rPr>
                <w:sz w:val="16"/>
              </w:rPr>
              <w:t>5</w:t>
            </w:r>
          </w:p>
        </w:tc>
        <w:tc>
          <w:tcPr>
            <w:tcW w:w="3606" w:type="dxa"/>
          </w:tcPr>
          <w:p w:rsidR="00806828" w:rsidRPr="00B52CAC" w:rsidRDefault="00806828" w:rsidP="00CA19C2">
            <w:pPr>
              <w:widowControl w:val="0"/>
              <w:jc w:val="center"/>
              <w:rPr>
                <w:sz w:val="16"/>
              </w:rPr>
            </w:pPr>
            <w:r w:rsidRPr="00B52CAC">
              <w:rPr>
                <w:sz w:val="16"/>
              </w:rPr>
              <w:t>6</w:t>
            </w:r>
          </w:p>
        </w:tc>
      </w:tr>
      <w:tr w:rsidR="00806828" w:rsidRPr="00B52CAC" w:rsidTr="00CA19C2">
        <w:trPr>
          <w:trHeight w:val="598"/>
        </w:trPr>
        <w:tc>
          <w:tcPr>
            <w:tcW w:w="5466" w:type="dxa"/>
          </w:tcPr>
          <w:p w:rsidR="00806828" w:rsidRPr="00B52CAC" w:rsidRDefault="00806828" w:rsidP="00CA19C2">
            <w:pPr>
              <w:jc w:val="both"/>
              <w:rPr>
                <w:sz w:val="16"/>
              </w:rPr>
            </w:pPr>
            <w:r>
              <w:rPr>
                <w:sz w:val="16"/>
              </w:rPr>
              <w:t>Муниципаль</w:t>
            </w:r>
            <w:r w:rsidRPr="00B52CAC">
              <w:rPr>
                <w:sz w:val="16"/>
              </w:rPr>
              <w:t>ная программа «Наименование» (всего) за счет бюджетных ассигнований по источникам финансирования дефицита бюджета</w:t>
            </w:r>
            <w:r>
              <w:rPr>
                <w:sz w:val="16"/>
              </w:rPr>
              <w:t xml:space="preserve"> Зерноградского </w:t>
            </w:r>
            <w:r w:rsidR="00975FB9">
              <w:rPr>
                <w:sz w:val="16"/>
              </w:rPr>
              <w:t xml:space="preserve"> городского поселения</w:t>
            </w:r>
            <w:r w:rsidRPr="00B52CAC">
              <w:rPr>
                <w:sz w:val="16"/>
              </w:rPr>
              <w:t>, всего, в том числе:</w:t>
            </w:r>
          </w:p>
        </w:tc>
        <w:tc>
          <w:tcPr>
            <w:tcW w:w="1843" w:type="dxa"/>
          </w:tcPr>
          <w:p w:rsidR="00806828" w:rsidRPr="00B52CAC" w:rsidRDefault="00806828" w:rsidP="00CA19C2">
            <w:pPr>
              <w:widowControl w:val="0"/>
              <w:jc w:val="center"/>
              <w:rPr>
                <w:sz w:val="16"/>
              </w:rPr>
            </w:pPr>
          </w:p>
        </w:tc>
        <w:tc>
          <w:tcPr>
            <w:tcW w:w="1843" w:type="dxa"/>
          </w:tcPr>
          <w:p w:rsidR="00806828" w:rsidRPr="00B52CAC" w:rsidRDefault="00806828" w:rsidP="00CA19C2">
            <w:pPr>
              <w:widowControl w:val="0"/>
              <w:jc w:val="center"/>
              <w:rPr>
                <w:sz w:val="16"/>
              </w:rPr>
            </w:pPr>
          </w:p>
        </w:tc>
        <w:tc>
          <w:tcPr>
            <w:tcW w:w="1559" w:type="dxa"/>
          </w:tcPr>
          <w:p w:rsidR="00806828" w:rsidRPr="00B52CAC" w:rsidRDefault="00806828" w:rsidP="00CA19C2">
            <w:pPr>
              <w:widowControl w:val="0"/>
              <w:jc w:val="center"/>
              <w:rPr>
                <w:sz w:val="16"/>
              </w:rPr>
            </w:pPr>
          </w:p>
        </w:tc>
        <w:tc>
          <w:tcPr>
            <w:tcW w:w="1559" w:type="dxa"/>
          </w:tcPr>
          <w:p w:rsidR="00806828" w:rsidRPr="00B52CAC" w:rsidRDefault="00806828" w:rsidP="00CA19C2">
            <w:pPr>
              <w:widowControl w:val="0"/>
              <w:jc w:val="center"/>
              <w:rPr>
                <w:sz w:val="16"/>
              </w:rPr>
            </w:pPr>
          </w:p>
        </w:tc>
        <w:tc>
          <w:tcPr>
            <w:tcW w:w="3606" w:type="dxa"/>
          </w:tcPr>
          <w:p w:rsidR="00806828" w:rsidRPr="00B52CAC" w:rsidRDefault="00806828" w:rsidP="00CA19C2">
            <w:pPr>
              <w:widowControl w:val="0"/>
              <w:jc w:val="center"/>
              <w:rPr>
                <w:sz w:val="16"/>
              </w:rPr>
            </w:pPr>
          </w:p>
        </w:tc>
      </w:tr>
      <w:tr w:rsidR="00806828" w:rsidRPr="00B52CAC" w:rsidTr="00CA19C2">
        <w:trPr>
          <w:trHeight w:val="323"/>
        </w:trPr>
        <w:tc>
          <w:tcPr>
            <w:tcW w:w="5466" w:type="dxa"/>
          </w:tcPr>
          <w:p w:rsidR="00806828" w:rsidRPr="00B52CAC" w:rsidRDefault="00806828" w:rsidP="00CA19C2">
            <w:pPr>
              <w:jc w:val="both"/>
              <w:rPr>
                <w:sz w:val="16"/>
              </w:rPr>
            </w:pPr>
            <w:r w:rsidRPr="00B52CAC">
              <w:rPr>
                <w:sz w:val="16"/>
              </w:rPr>
              <w:t xml:space="preserve">Структурный элемент </w:t>
            </w:r>
            <w:r>
              <w:rPr>
                <w:sz w:val="16"/>
              </w:rPr>
              <w:t>муниципаль</w:t>
            </w:r>
            <w:r w:rsidRPr="00B52CAC">
              <w:rPr>
                <w:sz w:val="16"/>
              </w:rPr>
              <w:t>ной программы «Наименование»</w:t>
            </w:r>
          </w:p>
        </w:tc>
        <w:tc>
          <w:tcPr>
            <w:tcW w:w="1843" w:type="dxa"/>
          </w:tcPr>
          <w:p w:rsidR="00806828" w:rsidRPr="00B52CAC" w:rsidRDefault="00806828" w:rsidP="00CA19C2">
            <w:pPr>
              <w:widowControl w:val="0"/>
              <w:jc w:val="center"/>
              <w:rPr>
                <w:sz w:val="16"/>
              </w:rPr>
            </w:pPr>
          </w:p>
        </w:tc>
        <w:tc>
          <w:tcPr>
            <w:tcW w:w="1843" w:type="dxa"/>
          </w:tcPr>
          <w:p w:rsidR="00806828" w:rsidRPr="00B52CAC" w:rsidRDefault="00806828" w:rsidP="00CA19C2">
            <w:pPr>
              <w:widowControl w:val="0"/>
              <w:jc w:val="center"/>
              <w:rPr>
                <w:sz w:val="16"/>
              </w:rPr>
            </w:pPr>
          </w:p>
        </w:tc>
        <w:tc>
          <w:tcPr>
            <w:tcW w:w="1559" w:type="dxa"/>
          </w:tcPr>
          <w:p w:rsidR="00806828" w:rsidRPr="00B52CAC" w:rsidRDefault="00806828" w:rsidP="00CA19C2">
            <w:pPr>
              <w:widowControl w:val="0"/>
              <w:jc w:val="center"/>
              <w:rPr>
                <w:sz w:val="16"/>
              </w:rPr>
            </w:pPr>
          </w:p>
        </w:tc>
        <w:tc>
          <w:tcPr>
            <w:tcW w:w="1559" w:type="dxa"/>
          </w:tcPr>
          <w:p w:rsidR="00806828" w:rsidRPr="00B52CAC" w:rsidRDefault="00806828" w:rsidP="00CA19C2">
            <w:pPr>
              <w:widowControl w:val="0"/>
              <w:jc w:val="center"/>
              <w:rPr>
                <w:sz w:val="16"/>
              </w:rPr>
            </w:pPr>
          </w:p>
        </w:tc>
        <w:tc>
          <w:tcPr>
            <w:tcW w:w="3606" w:type="dxa"/>
          </w:tcPr>
          <w:p w:rsidR="00806828" w:rsidRPr="00B52CAC" w:rsidRDefault="00806828" w:rsidP="00CA19C2">
            <w:pPr>
              <w:widowControl w:val="0"/>
              <w:jc w:val="center"/>
              <w:rPr>
                <w:sz w:val="16"/>
              </w:rPr>
            </w:pPr>
          </w:p>
        </w:tc>
      </w:tr>
    </w:tbl>
    <w:p w:rsidR="00806828" w:rsidRPr="00B52CAC" w:rsidRDefault="00806828" w:rsidP="00806828">
      <w:pPr>
        <w:spacing w:after="160" w:line="264" w:lineRule="auto"/>
        <w:rPr>
          <w:sz w:val="20"/>
        </w:rPr>
      </w:pPr>
    </w:p>
    <w:p w:rsidR="00806828" w:rsidRPr="00B52CAC" w:rsidRDefault="00806828" w:rsidP="00806828">
      <w:pPr>
        <w:widowControl w:val="0"/>
        <w:spacing w:before="220"/>
        <w:ind w:firstLine="540"/>
        <w:jc w:val="center"/>
        <w:rPr>
          <w:sz w:val="20"/>
        </w:rPr>
      </w:pPr>
      <w:r w:rsidRPr="00B52CAC">
        <w:rPr>
          <w:sz w:val="20"/>
        </w:rPr>
        <w:t xml:space="preserve">4. Информация о рисках </w:t>
      </w:r>
      <w:r>
        <w:rPr>
          <w:sz w:val="20"/>
        </w:rPr>
        <w:t>муниципаль</w:t>
      </w:r>
      <w:r w:rsidRPr="00B52CAC">
        <w:rPr>
          <w:sz w:val="20"/>
        </w:rPr>
        <w:t>ной программы</w:t>
      </w:r>
    </w:p>
    <w:p w:rsidR="00806828" w:rsidRPr="00B52CAC" w:rsidRDefault="00806828" w:rsidP="00806828">
      <w:pPr>
        <w:widowControl w:val="0"/>
        <w:spacing w:before="22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218"/>
        <w:gridCol w:w="1962"/>
        <w:gridCol w:w="1962"/>
        <w:gridCol w:w="1962"/>
        <w:gridCol w:w="1962"/>
        <w:gridCol w:w="1962"/>
        <w:gridCol w:w="1962"/>
      </w:tblGrid>
      <w:tr w:rsidR="00806828" w:rsidRPr="00B52CAC" w:rsidTr="00CA19C2">
        <w:tc>
          <w:tcPr>
            <w:tcW w:w="704" w:type="dxa"/>
          </w:tcPr>
          <w:p w:rsidR="00806828" w:rsidRPr="00B52CAC" w:rsidRDefault="00806828" w:rsidP="00CA19C2">
            <w:pPr>
              <w:widowControl w:val="0"/>
              <w:jc w:val="center"/>
              <w:rPr>
                <w:sz w:val="20"/>
              </w:rPr>
            </w:pPr>
            <w:r w:rsidRPr="00B52CAC">
              <w:rPr>
                <w:sz w:val="16"/>
              </w:rPr>
              <w:t xml:space="preserve">№ </w:t>
            </w:r>
            <w:proofErr w:type="spellStart"/>
            <w:proofErr w:type="gramStart"/>
            <w:r w:rsidRPr="00B52CAC">
              <w:rPr>
                <w:sz w:val="16"/>
              </w:rPr>
              <w:t>п</w:t>
            </w:r>
            <w:proofErr w:type="spellEnd"/>
            <w:proofErr w:type="gramEnd"/>
            <w:r w:rsidRPr="00B52CAC">
              <w:rPr>
                <w:sz w:val="16"/>
              </w:rPr>
              <w:t>/</w:t>
            </w:r>
            <w:proofErr w:type="spellStart"/>
            <w:r w:rsidRPr="00B52CAC">
              <w:rPr>
                <w:sz w:val="16"/>
              </w:rPr>
              <w:t>п</w:t>
            </w:r>
            <w:proofErr w:type="spellEnd"/>
          </w:p>
        </w:tc>
        <w:tc>
          <w:tcPr>
            <w:tcW w:w="3218" w:type="dxa"/>
          </w:tcPr>
          <w:p w:rsidR="00806828" w:rsidRPr="00B52CAC" w:rsidRDefault="00806828" w:rsidP="00CA19C2">
            <w:pPr>
              <w:widowControl w:val="0"/>
              <w:jc w:val="center"/>
              <w:rPr>
                <w:sz w:val="20"/>
              </w:rPr>
            </w:pPr>
            <w:r w:rsidRPr="00B52CAC">
              <w:rPr>
                <w:sz w:val="20"/>
              </w:rPr>
              <w:t>Наименование показателя</w:t>
            </w:r>
          </w:p>
        </w:tc>
        <w:tc>
          <w:tcPr>
            <w:tcW w:w="1962" w:type="dxa"/>
          </w:tcPr>
          <w:p w:rsidR="00806828" w:rsidRPr="00B52CAC" w:rsidRDefault="00806828" w:rsidP="00CA19C2">
            <w:pPr>
              <w:widowControl w:val="0"/>
              <w:jc w:val="center"/>
              <w:rPr>
                <w:sz w:val="20"/>
              </w:rPr>
            </w:pPr>
            <w:r w:rsidRPr="00B52CAC">
              <w:rPr>
                <w:sz w:val="20"/>
              </w:rPr>
              <w:t>Описание риска</w:t>
            </w:r>
          </w:p>
        </w:tc>
        <w:tc>
          <w:tcPr>
            <w:tcW w:w="1962" w:type="dxa"/>
          </w:tcPr>
          <w:p w:rsidR="00806828" w:rsidRPr="00B52CAC" w:rsidRDefault="00806828" w:rsidP="00CA19C2">
            <w:pPr>
              <w:widowControl w:val="0"/>
              <w:jc w:val="center"/>
              <w:rPr>
                <w:sz w:val="20"/>
              </w:rPr>
            </w:pPr>
            <w:r w:rsidRPr="00B52CAC">
              <w:rPr>
                <w:sz w:val="20"/>
              </w:rPr>
              <w:t>Оценка возможных последствий риска</w:t>
            </w:r>
          </w:p>
        </w:tc>
        <w:tc>
          <w:tcPr>
            <w:tcW w:w="1962" w:type="dxa"/>
          </w:tcPr>
          <w:p w:rsidR="00806828" w:rsidRPr="00B52CAC" w:rsidRDefault="00806828" w:rsidP="00CA19C2">
            <w:pPr>
              <w:widowControl w:val="0"/>
              <w:jc w:val="center"/>
              <w:rPr>
                <w:sz w:val="20"/>
              </w:rPr>
            </w:pPr>
            <w:r w:rsidRPr="00B52CAC">
              <w:rPr>
                <w:sz w:val="20"/>
              </w:rPr>
              <w:t>Уровень риска</w:t>
            </w:r>
          </w:p>
        </w:tc>
        <w:tc>
          <w:tcPr>
            <w:tcW w:w="1962" w:type="dxa"/>
          </w:tcPr>
          <w:p w:rsidR="00806828" w:rsidRPr="00B52CAC" w:rsidRDefault="00806828" w:rsidP="00CA19C2">
            <w:pPr>
              <w:widowControl w:val="0"/>
              <w:jc w:val="center"/>
              <w:rPr>
                <w:sz w:val="20"/>
              </w:rPr>
            </w:pPr>
            <w:r w:rsidRPr="00B52CAC">
              <w:rPr>
                <w:sz w:val="20"/>
              </w:rPr>
              <w:t>Планируемые меры реагирования</w:t>
            </w:r>
          </w:p>
        </w:tc>
        <w:tc>
          <w:tcPr>
            <w:tcW w:w="1962" w:type="dxa"/>
          </w:tcPr>
          <w:p w:rsidR="00806828" w:rsidRPr="00B52CAC" w:rsidRDefault="00806828" w:rsidP="00CA19C2">
            <w:pPr>
              <w:widowControl w:val="0"/>
              <w:jc w:val="center"/>
              <w:rPr>
                <w:sz w:val="20"/>
              </w:rPr>
            </w:pPr>
            <w:r w:rsidRPr="00B52CAC">
              <w:rPr>
                <w:sz w:val="20"/>
              </w:rPr>
              <w:t>Срок выполнения меры реагирования</w:t>
            </w:r>
          </w:p>
        </w:tc>
        <w:tc>
          <w:tcPr>
            <w:tcW w:w="1962" w:type="dxa"/>
          </w:tcPr>
          <w:p w:rsidR="00806828" w:rsidRPr="00B52CAC" w:rsidRDefault="00806828" w:rsidP="00CA19C2">
            <w:pPr>
              <w:widowControl w:val="0"/>
              <w:jc w:val="center"/>
              <w:rPr>
                <w:sz w:val="20"/>
              </w:rPr>
            </w:pPr>
            <w:proofErr w:type="gramStart"/>
            <w:r w:rsidRPr="00B52CAC">
              <w:rPr>
                <w:sz w:val="20"/>
              </w:rPr>
              <w:t>Ответственный</w:t>
            </w:r>
            <w:proofErr w:type="gramEnd"/>
            <w:r w:rsidRPr="00B52CAC">
              <w:rPr>
                <w:sz w:val="20"/>
              </w:rPr>
              <w:t xml:space="preserve"> за принятие мер реагирования (ФИО, должность, организация)</w:t>
            </w:r>
          </w:p>
        </w:tc>
      </w:tr>
      <w:tr w:rsidR="00806828" w:rsidRPr="00B52CAC" w:rsidTr="00CA19C2">
        <w:tc>
          <w:tcPr>
            <w:tcW w:w="704" w:type="dxa"/>
          </w:tcPr>
          <w:p w:rsidR="00806828" w:rsidRPr="00B52CAC" w:rsidRDefault="00806828" w:rsidP="00CA19C2">
            <w:pPr>
              <w:widowControl w:val="0"/>
              <w:jc w:val="center"/>
              <w:rPr>
                <w:sz w:val="20"/>
              </w:rPr>
            </w:pPr>
          </w:p>
        </w:tc>
        <w:tc>
          <w:tcPr>
            <w:tcW w:w="3218"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c>
          <w:tcPr>
            <w:tcW w:w="1962" w:type="dxa"/>
          </w:tcPr>
          <w:p w:rsidR="00806828" w:rsidRPr="00B52CAC" w:rsidRDefault="00806828" w:rsidP="00CA19C2">
            <w:pPr>
              <w:widowControl w:val="0"/>
              <w:jc w:val="center"/>
              <w:rPr>
                <w:sz w:val="20"/>
              </w:rPr>
            </w:pPr>
          </w:p>
        </w:tc>
      </w:tr>
    </w:tbl>
    <w:p w:rsidR="00806828" w:rsidRPr="00B52CAC" w:rsidRDefault="00806828" w:rsidP="00806828">
      <w:pPr>
        <w:widowControl w:val="0"/>
        <w:ind w:firstLine="539"/>
        <w:jc w:val="center"/>
        <w:rPr>
          <w:sz w:val="20"/>
        </w:rPr>
      </w:pPr>
    </w:p>
    <w:p w:rsidR="00806828" w:rsidRPr="00B52CAC" w:rsidRDefault="00806828" w:rsidP="00806828">
      <w:pPr>
        <w:widowControl w:val="0"/>
        <w:spacing w:before="220"/>
        <w:ind w:firstLine="540"/>
        <w:jc w:val="center"/>
        <w:rPr>
          <w:sz w:val="20"/>
        </w:rPr>
      </w:pPr>
      <w:r>
        <w:rPr>
          <w:sz w:val="20"/>
        </w:rPr>
        <w:t>5</w:t>
      </w:r>
      <w:r w:rsidRPr="00B52CAC">
        <w:rPr>
          <w:sz w:val="20"/>
        </w:rPr>
        <w:t>. Дополнительная информация</w:t>
      </w:r>
    </w:p>
    <w:p w:rsidR="00806828" w:rsidRPr="00B52CAC" w:rsidRDefault="00806828" w:rsidP="00806828">
      <w:pPr>
        <w:widowControl w:val="0"/>
        <w:spacing w:before="22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0"/>
      </w:tblGrid>
      <w:tr w:rsidR="00806828" w:rsidRPr="00B52CAC" w:rsidTr="00CA19C2">
        <w:trPr>
          <w:trHeight w:val="775"/>
        </w:trPr>
        <w:tc>
          <w:tcPr>
            <w:tcW w:w="15730" w:type="dxa"/>
          </w:tcPr>
          <w:p w:rsidR="00806828" w:rsidRPr="00B52CAC" w:rsidRDefault="00806828" w:rsidP="00CA19C2">
            <w:pPr>
              <w:widowControl w:val="0"/>
              <w:spacing w:before="220"/>
              <w:jc w:val="center"/>
              <w:rPr>
                <w:sz w:val="20"/>
              </w:rPr>
            </w:pPr>
            <w:r w:rsidRPr="00B52CAC">
              <w:rPr>
                <w:sz w:val="20"/>
              </w:rPr>
              <w:t xml:space="preserve">Дополнительная информация о ходе реализации </w:t>
            </w:r>
            <w:r>
              <w:rPr>
                <w:sz w:val="20"/>
              </w:rPr>
              <w:t>муниципаль</w:t>
            </w:r>
            <w:r w:rsidRPr="00B52CAC">
              <w:rPr>
                <w:sz w:val="20"/>
              </w:rPr>
              <w:t>ной программы</w:t>
            </w:r>
            <w:r w:rsidRPr="00B52CAC">
              <w:rPr>
                <w:sz w:val="20"/>
                <w:vertAlign w:val="superscript"/>
              </w:rPr>
              <w:footnoteReference w:id="22"/>
            </w:r>
          </w:p>
        </w:tc>
      </w:tr>
      <w:tr w:rsidR="00806828" w:rsidRPr="00B52CAC" w:rsidTr="00CA19C2">
        <w:trPr>
          <w:trHeight w:val="565"/>
        </w:trPr>
        <w:tc>
          <w:tcPr>
            <w:tcW w:w="15730" w:type="dxa"/>
          </w:tcPr>
          <w:p w:rsidR="00806828" w:rsidRPr="00B52CAC" w:rsidRDefault="00806828" w:rsidP="00CA19C2">
            <w:pPr>
              <w:widowControl w:val="0"/>
              <w:spacing w:before="220"/>
              <w:jc w:val="center"/>
              <w:rPr>
                <w:sz w:val="20"/>
              </w:rPr>
            </w:pPr>
          </w:p>
        </w:tc>
      </w:tr>
    </w:tbl>
    <w:p w:rsidR="00806828" w:rsidRPr="00B52CAC" w:rsidRDefault="00806828" w:rsidP="00806828">
      <w:pPr>
        <w:widowControl w:val="0"/>
        <w:ind w:left="8505" w:firstLine="709"/>
        <w:jc w:val="center"/>
        <w:outlineLvl w:val="0"/>
        <w:rPr>
          <w:sz w:val="20"/>
        </w:rPr>
      </w:pPr>
    </w:p>
    <w:p w:rsidR="00806828" w:rsidRPr="00B52CAC" w:rsidRDefault="00806828" w:rsidP="00492FC0">
      <w:pPr>
        <w:spacing w:after="160" w:line="264" w:lineRule="auto"/>
        <w:sectPr w:rsidR="00806828" w:rsidRPr="00B52CAC">
          <w:headerReference w:type="default" r:id="rId21"/>
          <w:headerReference w:type="first" r:id="rId22"/>
          <w:footerReference w:type="first" r:id="rId23"/>
          <w:pgSz w:w="16838" w:h="11906" w:orient="landscape"/>
          <w:pgMar w:top="426" w:right="567" w:bottom="284" w:left="567" w:header="709" w:footer="0" w:gutter="0"/>
          <w:cols w:space="720"/>
        </w:sectPr>
      </w:pPr>
    </w:p>
    <w:p w:rsidR="00806828" w:rsidRPr="00B52CAC" w:rsidRDefault="00806828" w:rsidP="00806828">
      <w:pPr>
        <w:jc w:val="right"/>
      </w:pPr>
      <w:r w:rsidRPr="00B52CAC">
        <w:lastRenderedPageBreak/>
        <w:t>Таблица №2</w:t>
      </w:r>
    </w:p>
    <w:p w:rsidR="00806828" w:rsidRPr="00B52CAC" w:rsidRDefault="00806828" w:rsidP="00806828">
      <w:pPr>
        <w:jc w:val="right"/>
        <w:rPr>
          <w:sz w:val="20"/>
        </w:rPr>
      </w:pPr>
    </w:p>
    <w:tbl>
      <w:tblPr>
        <w:tblW w:w="0" w:type="auto"/>
        <w:tblBorders>
          <w:top w:val="nil"/>
          <w:left w:val="nil"/>
          <w:bottom w:val="nil"/>
          <w:right w:val="nil"/>
          <w:insideH w:val="nil"/>
          <w:insideV w:val="nil"/>
        </w:tblBorders>
        <w:tblLayout w:type="fixed"/>
        <w:tblLook w:val="04A0"/>
      </w:tblPr>
      <w:tblGrid>
        <w:gridCol w:w="12866"/>
        <w:gridCol w:w="3118"/>
      </w:tblGrid>
      <w:tr w:rsidR="00806828" w:rsidRPr="00B52CAC" w:rsidTr="00CA19C2">
        <w:trPr>
          <w:trHeight w:val="2339"/>
        </w:trPr>
        <w:tc>
          <w:tcPr>
            <w:tcW w:w="12866" w:type="dxa"/>
            <w:tcBorders>
              <w:top w:val="nil"/>
              <w:left w:val="nil"/>
              <w:bottom w:val="nil"/>
              <w:right w:val="nil"/>
            </w:tcBorders>
          </w:tcPr>
          <w:p w:rsidR="00806828" w:rsidRPr="00B52CAC" w:rsidRDefault="00806828" w:rsidP="00CA19C2">
            <w:pPr>
              <w:jc w:val="right"/>
              <w:rPr>
                <w:sz w:val="20"/>
              </w:rPr>
            </w:pPr>
          </w:p>
        </w:tc>
        <w:tc>
          <w:tcPr>
            <w:tcW w:w="3118" w:type="dxa"/>
            <w:tcBorders>
              <w:top w:val="nil"/>
              <w:left w:val="nil"/>
              <w:bottom w:val="nil"/>
              <w:right w:val="nil"/>
            </w:tcBorders>
          </w:tcPr>
          <w:p w:rsidR="00806828" w:rsidRPr="00B52CAC" w:rsidRDefault="00806828" w:rsidP="00CA19C2">
            <w:pPr>
              <w:jc w:val="center"/>
              <w:rPr>
                <w:sz w:val="20"/>
              </w:rPr>
            </w:pPr>
            <w:r w:rsidRPr="00B52CAC">
              <w:rPr>
                <w:sz w:val="20"/>
              </w:rPr>
              <w:t>УТВЕРЖДЕН</w:t>
            </w:r>
            <w:r w:rsidRPr="00B52CAC">
              <w:rPr>
                <w:sz w:val="20"/>
                <w:vertAlign w:val="superscript"/>
              </w:rPr>
              <w:footnoteReference w:id="23"/>
            </w:r>
          </w:p>
          <w:p w:rsidR="00806828" w:rsidRPr="00B52CAC" w:rsidRDefault="00806828" w:rsidP="00CA19C2">
            <w:pPr>
              <w:jc w:val="center"/>
              <w:rPr>
                <w:sz w:val="20"/>
              </w:rPr>
            </w:pPr>
            <w:r w:rsidRPr="00B52CAC">
              <w:rPr>
                <w:sz w:val="20"/>
              </w:rPr>
              <w:t>__________________________</w:t>
            </w:r>
          </w:p>
          <w:p w:rsidR="00806828" w:rsidRPr="00B52CAC" w:rsidRDefault="00806828" w:rsidP="00CA19C2">
            <w:pPr>
              <w:jc w:val="center"/>
              <w:rPr>
                <w:sz w:val="20"/>
              </w:rPr>
            </w:pPr>
            <w:r w:rsidRPr="00B52CAC">
              <w:rPr>
                <w:sz w:val="20"/>
              </w:rPr>
              <w:t>Фамилия И.О.</w:t>
            </w:r>
          </w:p>
          <w:p w:rsidR="00806828" w:rsidRPr="00B52CAC" w:rsidRDefault="00806828" w:rsidP="00CA19C2">
            <w:pPr>
              <w:jc w:val="center"/>
              <w:rPr>
                <w:sz w:val="20"/>
              </w:rPr>
            </w:pPr>
          </w:p>
          <w:p w:rsidR="00806828" w:rsidRPr="00B52CAC" w:rsidRDefault="00806828" w:rsidP="00CA19C2">
            <w:pPr>
              <w:jc w:val="center"/>
              <w:rPr>
                <w:sz w:val="20"/>
              </w:rPr>
            </w:pPr>
            <w:r w:rsidRPr="00B52CAC">
              <w:rPr>
                <w:sz w:val="20"/>
              </w:rPr>
              <w:t>__________________________</w:t>
            </w:r>
          </w:p>
          <w:p w:rsidR="00806828" w:rsidRPr="00B52CAC" w:rsidRDefault="00806828" w:rsidP="00CA19C2">
            <w:pPr>
              <w:jc w:val="center"/>
              <w:rPr>
                <w:sz w:val="20"/>
              </w:rPr>
            </w:pPr>
            <w:r w:rsidRPr="00B52CAC">
              <w:rPr>
                <w:sz w:val="20"/>
              </w:rPr>
              <w:t>Должность</w:t>
            </w:r>
          </w:p>
          <w:p w:rsidR="00806828" w:rsidRPr="00B52CAC" w:rsidRDefault="00806828" w:rsidP="00CA19C2">
            <w:pPr>
              <w:jc w:val="center"/>
              <w:rPr>
                <w:sz w:val="20"/>
              </w:rPr>
            </w:pPr>
          </w:p>
          <w:p w:rsidR="00806828" w:rsidRPr="00B52CAC" w:rsidRDefault="00806828" w:rsidP="00CA19C2">
            <w:pPr>
              <w:jc w:val="center"/>
              <w:rPr>
                <w:sz w:val="20"/>
              </w:rPr>
            </w:pPr>
          </w:p>
          <w:p w:rsidR="00806828" w:rsidRPr="00B52CAC" w:rsidRDefault="00806828" w:rsidP="00CA19C2">
            <w:pPr>
              <w:jc w:val="center"/>
              <w:rPr>
                <w:sz w:val="20"/>
              </w:rPr>
            </w:pPr>
          </w:p>
          <w:p w:rsidR="00806828" w:rsidRPr="00B52CAC" w:rsidRDefault="00806828" w:rsidP="00CA19C2">
            <w:pPr>
              <w:jc w:val="center"/>
              <w:rPr>
                <w:sz w:val="20"/>
              </w:rPr>
            </w:pPr>
            <w:r w:rsidRPr="00B52CAC">
              <w:rPr>
                <w:sz w:val="20"/>
              </w:rPr>
              <w:t>Штамп ЭЦП</w:t>
            </w:r>
          </w:p>
          <w:p w:rsidR="00806828" w:rsidRPr="00B52CAC" w:rsidRDefault="00806828" w:rsidP="00CA19C2">
            <w:pPr>
              <w:rPr>
                <w:sz w:val="20"/>
              </w:rPr>
            </w:pPr>
          </w:p>
        </w:tc>
      </w:tr>
    </w:tbl>
    <w:p w:rsidR="00806828" w:rsidRPr="00B52CAC" w:rsidRDefault="00806828" w:rsidP="00806828">
      <w:pPr>
        <w:jc w:val="right"/>
        <w:rPr>
          <w:sz w:val="20"/>
        </w:rPr>
      </w:pPr>
    </w:p>
    <w:p w:rsidR="00806828" w:rsidRPr="00B52CAC" w:rsidRDefault="00806828" w:rsidP="00806828">
      <w:pPr>
        <w:contextualSpacing/>
        <w:jc w:val="center"/>
        <w:rPr>
          <w:b/>
          <w:sz w:val="20"/>
        </w:rPr>
      </w:pPr>
      <w:r w:rsidRPr="00B52CAC">
        <w:rPr>
          <w:b/>
          <w:sz w:val="20"/>
        </w:rPr>
        <w:t xml:space="preserve">ОТЧЕТ </w:t>
      </w:r>
    </w:p>
    <w:p w:rsidR="00806828" w:rsidRPr="00B52CAC" w:rsidRDefault="00806828" w:rsidP="00806828">
      <w:pPr>
        <w:contextualSpacing/>
        <w:jc w:val="center"/>
        <w:rPr>
          <w:b/>
          <w:sz w:val="20"/>
        </w:rPr>
      </w:pPr>
      <w:r w:rsidRPr="00B52CAC">
        <w:rPr>
          <w:b/>
          <w:sz w:val="20"/>
        </w:rPr>
        <w:t xml:space="preserve">О ХОДЕ РЕАЛИЗАЦИИ </w:t>
      </w:r>
    </w:p>
    <w:p w:rsidR="00806828" w:rsidRPr="00B52CAC" w:rsidRDefault="00806828" w:rsidP="00806828">
      <w:pPr>
        <w:contextualSpacing/>
        <w:jc w:val="center"/>
        <w:rPr>
          <w:b/>
          <w:sz w:val="20"/>
        </w:rPr>
      </w:pPr>
      <w:r w:rsidRPr="00B52CAC">
        <w:rPr>
          <w:b/>
          <w:sz w:val="20"/>
        </w:rPr>
        <w:t>КОМПЛЕКСА ПРОЦЕССНЫХ МЕРОПРИЯТИЙ</w:t>
      </w:r>
    </w:p>
    <w:p w:rsidR="00806828" w:rsidRPr="00B52CAC" w:rsidRDefault="00806828" w:rsidP="00806828">
      <w:pPr>
        <w:contextualSpacing/>
        <w:jc w:val="center"/>
        <w:rPr>
          <w:b/>
          <w:sz w:val="20"/>
        </w:rPr>
      </w:pPr>
      <w:r w:rsidRPr="00B52CAC">
        <w:rPr>
          <w:b/>
          <w:sz w:val="20"/>
        </w:rPr>
        <w:t xml:space="preserve"> «</w:t>
      </w:r>
      <w:r w:rsidRPr="00B52CAC">
        <w:rPr>
          <w:b/>
          <w:i/>
          <w:sz w:val="24"/>
        </w:rPr>
        <w:t>Наименование</w:t>
      </w:r>
      <w:r w:rsidRPr="00B52CAC">
        <w:rPr>
          <w:b/>
          <w:sz w:val="20"/>
        </w:rPr>
        <w:t>»</w:t>
      </w:r>
      <w:r w:rsidRPr="00B52CAC">
        <w:rPr>
          <w:b/>
          <w:sz w:val="20"/>
          <w:vertAlign w:val="superscript"/>
        </w:rPr>
        <w:footnoteReference w:id="24"/>
      </w:r>
      <w:r w:rsidRPr="00B52CAC">
        <w:rPr>
          <w:b/>
          <w:sz w:val="20"/>
          <w:vertAlign w:val="superscript"/>
        </w:rPr>
        <w:t>,</w:t>
      </w:r>
      <w:r w:rsidRPr="00B52CAC">
        <w:rPr>
          <w:b/>
          <w:sz w:val="20"/>
          <w:vertAlign w:val="superscript"/>
        </w:rPr>
        <w:footnoteReference w:id="25"/>
      </w:r>
      <w:r w:rsidRPr="00B52CAC">
        <w:rPr>
          <w:b/>
          <w:sz w:val="20"/>
        </w:rPr>
        <w:t xml:space="preserve"> </w:t>
      </w:r>
    </w:p>
    <w:p w:rsidR="00806828" w:rsidRPr="00B52CAC" w:rsidRDefault="00806828" w:rsidP="00806828">
      <w:pPr>
        <w:contextualSpacing/>
        <w:jc w:val="center"/>
        <w:rPr>
          <w:b/>
          <w:sz w:val="20"/>
        </w:rPr>
      </w:pPr>
    </w:p>
    <w:p w:rsidR="00806828" w:rsidRPr="00B52CAC" w:rsidRDefault="00806828" w:rsidP="00806828">
      <w:pPr>
        <w:contextualSpacing/>
        <w:jc w:val="center"/>
        <w:rPr>
          <w:b/>
          <w:sz w:val="20"/>
        </w:rPr>
      </w:pPr>
      <w:r w:rsidRPr="00B52CAC">
        <w:rPr>
          <w:b/>
          <w:sz w:val="20"/>
        </w:rPr>
        <w:t>ЗА _________</w:t>
      </w:r>
      <w:r w:rsidRPr="00B52CAC">
        <w:rPr>
          <w:b/>
          <w:sz w:val="20"/>
          <w:vertAlign w:val="superscript"/>
        </w:rPr>
        <w:footnoteReference w:id="26"/>
      </w:r>
    </w:p>
    <w:p w:rsidR="00806828" w:rsidRPr="00B52CAC" w:rsidRDefault="00806828" w:rsidP="00806828">
      <w:pPr>
        <w:ind w:right="536"/>
        <w:contextualSpacing/>
        <w:jc w:val="center"/>
        <w:rPr>
          <w:sz w:val="20"/>
        </w:rPr>
      </w:pPr>
      <w:r w:rsidRPr="00B52CAC">
        <w:rPr>
          <w:sz w:val="20"/>
        </w:rPr>
        <w:t>1.Сведения о достижении показателей комплекса процессных мероприятий</w:t>
      </w:r>
      <w:r w:rsidRPr="00B52CAC">
        <w:rPr>
          <w:sz w:val="20"/>
          <w:vertAlign w:val="superscript"/>
        </w:rPr>
        <w:footnoteReference w:id="2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1275"/>
        <w:gridCol w:w="993"/>
        <w:gridCol w:w="1134"/>
        <w:gridCol w:w="993"/>
        <w:gridCol w:w="992"/>
        <w:gridCol w:w="1134"/>
        <w:gridCol w:w="1134"/>
        <w:gridCol w:w="993"/>
        <w:gridCol w:w="992"/>
        <w:gridCol w:w="991"/>
        <w:gridCol w:w="1134"/>
        <w:gridCol w:w="2268"/>
      </w:tblGrid>
      <w:tr w:rsidR="00806828" w:rsidRPr="00B52CAC" w:rsidTr="00CA19C2">
        <w:trPr>
          <w:jc w:val="center"/>
        </w:trPr>
        <w:tc>
          <w:tcPr>
            <w:tcW w:w="567" w:type="dxa"/>
            <w:vAlign w:val="center"/>
          </w:tcPr>
          <w:p w:rsidR="00806828" w:rsidRPr="00B52CAC" w:rsidRDefault="00806828" w:rsidP="00CA19C2">
            <w:pPr>
              <w:jc w:val="center"/>
              <w:rPr>
                <w:sz w:val="16"/>
              </w:rPr>
            </w:pPr>
            <w:r w:rsidRPr="00B52CAC">
              <w:rPr>
                <w:sz w:val="16"/>
              </w:rPr>
              <w:t xml:space="preserve">№ </w:t>
            </w:r>
            <w:proofErr w:type="spellStart"/>
            <w:proofErr w:type="gramStart"/>
            <w:r w:rsidRPr="00B52CAC">
              <w:rPr>
                <w:sz w:val="16"/>
              </w:rPr>
              <w:t>п</w:t>
            </w:r>
            <w:proofErr w:type="spellEnd"/>
            <w:proofErr w:type="gramEnd"/>
            <w:r w:rsidRPr="00B52CAC">
              <w:rPr>
                <w:sz w:val="16"/>
              </w:rPr>
              <w:t>/</w:t>
            </w:r>
            <w:proofErr w:type="spellStart"/>
            <w:r w:rsidRPr="00B52CAC">
              <w:rPr>
                <w:sz w:val="16"/>
              </w:rPr>
              <w:t>п</w:t>
            </w:r>
            <w:proofErr w:type="spellEnd"/>
          </w:p>
        </w:tc>
        <w:tc>
          <w:tcPr>
            <w:tcW w:w="1276" w:type="dxa"/>
            <w:vAlign w:val="center"/>
          </w:tcPr>
          <w:p w:rsidR="00806828" w:rsidRPr="00B52CAC" w:rsidRDefault="00806828" w:rsidP="00CA19C2">
            <w:pPr>
              <w:jc w:val="center"/>
              <w:rPr>
                <w:sz w:val="16"/>
              </w:rPr>
            </w:pPr>
            <w:r w:rsidRPr="00B52CAC">
              <w:rPr>
                <w:sz w:val="16"/>
              </w:rPr>
              <w:t xml:space="preserve">Статус фактического/ прогнозного значения за отчетный </w:t>
            </w:r>
            <w:r w:rsidRPr="00B52CAC">
              <w:rPr>
                <w:sz w:val="16"/>
              </w:rPr>
              <w:lastRenderedPageBreak/>
              <w:t>период</w:t>
            </w:r>
          </w:p>
        </w:tc>
        <w:tc>
          <w:tcPr>
            <w:tcW w:w="1275" w:type="dxa"/>
            <w:vAlign w:val="center"/>
          </w:tcPr>
          <w:p w:rsidR="00806828" w:rsidRPr="00B52CAC" w:rsidRDefault="00806828" w:rsidP="00CA19C2">
            <w:pPr>
              <w:jc w:val="center"/>
              <w:rPr>
                <w:sz w:val="16"/>
              </w:rPr>
            </w:pPr>
            <w:r w:rsidRPr="00B52CAC">
              <w:rPr>
                <w:sz w:val="16"/>
              </w:rPr>
              <w:lastRenderedPageBreak/>
              <w:t>Наименование показателя</w:t>
            </w:r>
            <w:r w:rsidRPr="00B52CAC">
              <w:rPr>
                <w:sz w:val="16"/>
                <w:vertAlign w:val="superscript"/>
              </w:rPr>
              <w:footnoteReference w:id="28"/>
            </w:r>
          </w:p>
        </w:tc>
        <w:tc>
          <w:tcPr>
            <w:tcW w:w="993" w:type="dxa"/>
            <w:vAlign w:val="center"/>
          </w:tcPr>
          <w:p w:rsidR="00806828" w:rsidRPr="00B52CAC" w:rsidRDefault="00806828" w:rsidP="00CA19C2">
            <w:pPr>
              <w:jc w:val="center"/>
              <w:rPr>
                <w:sz w:val="16"/>
              </w:rPr>
            </w:pPr>
            <w:r w:rsidRPr="00B52CAC">
              <w:rPr>
                <w:sz w:val="16"/>
              </w:rPr>
              <w:t>Уровень показател</w:t>
            </w:r>
            <w:bookmarkStart w:id="11" w:name="_Ref129366428"/>
            <w:r w:rsidRPr="00B52CAC">
              <w:rPr>
                <w:sz w:val="16"/>
              </w:rPr>
              <w:t>я</w:t>
            </w:r>
            <w:r w:rsidRPr="00B52CAC">
              <w:rPr>
                <w:sz w:val="16"/>
                <w:vertAlign w:val="superscript"/>
              </w:rPr>
              <w:footnoteReference w:id="29"/>
            </w:r>
            <w:bookmarkEnd w:id="11"/>
          </w:p>
        </w:tc>
        <w:tc>
          <w:tcPr>
            <w:tcW w:w="1134" w:type="dxa"/>
            <w:vAlign w:val="center"/>
          </w:tcPr>
          <w:p w:rsidR="00806828" w:rsidRPr="00B52CAC" w:rsidRDefault="00806828" w:rsidP="00CA19C2">
            <w:pPr>
              <w:jc w:val="center"/>
              <w:rPr>
                <w:sz w:val="16"/>
              </w:rPr>
            </w:pPr>
            <w:r w:rsidRPr="00B52CAC">
              <w:rPr>
                <w:sz w:val="16"/>
              </w:rPr>
              <w:t>Признак возрастания/ убывания</w:t>
            </w:r>
            <w:r w:rsidRPr="00B52CAC">
              <w:rPr>
                <w:sz w:val="16"/>
                <w:vertAlign w:val="superscript"/>
              </w:rPr>
              <w:footnoteReference w:id="30"/>
            </w:r>
          </w:p>
        </w:tc>
        <w:tc>
          <w:tcPr>
            <w:tcW w:w="993" w:type="dxa"/>
            <w:vAlign w:val="center"/>
          </w:tcPr>
          <w:p w:rsidR="00806828" w:rsidRPr="00B52CAC" w:rsidRDefault="00806828" w:rsidP="00CA19C2">
            <w:pPr>
              <w:jc w:val="center"/>
              <w:rPr>
                <w:sz w:val="16"/>
              </w:rPr>
            </w:pPr>
            <w:r w:rsidRPr="00B52CAC">
              <w:rPr>
                <w:sz w:val="16"/>
              </w:rPr>
              <w:t>Единица измерения (по ОКЕИ)</w:t>
            </w:r>
            <w:r w:rsidRPr="00B52CAC">
              <w:rPr>
                <w:sz w:val="16"/>
                <w:vertAlign w:val="superscript"/>
              </w:rPr>
              <w:t>44</w:t>
            </w:r>
          </w:p>
        </w:tc>
        <w:tc>
          <w:tcPr>
            <w:tcW w:w="992" w:type="dxa"/>
            <w:vAlign w:val="center"/>
          </w:tcPr>
          <w:p w:rsidR="00806828" w:rsidRPr="00B52CAC" w:rsidRDefault="00806828" w:rsidP="00CA19C2">
            <w:pPr>
              <w:jc w:val="center"/>
              <w:rPr>
                <w:sz w:val="16"/>
              </w:rPr>
            </w:pPr>
            <w:r w:rsidRPr="00B52CAC">
              <w:rPr>
                <w:sz w:val="16"/>
              </w:rPr>
              <w:t xml:space="preserve">Плановое значение на конец </w:t>
            </w:r>
            <w:proofErr w:type="gramStart"/>
            <w:r w:rsidRPr="00B52CAC">
              <w:rPr>
                <w:sz w:val="16"/>
              </w:rPr>
              <w:t>отчетного</w:t>
            </w:r>
            <w:proofErr w:type="gramEnd"/>
            <w:r w:rsidRPr="00B52CAC">
              <w:rPr>
                <w:sz w:val="16"/>
              </w:rPr>
              <w:t xml:space="preserve"> периода</w:t>
            </w:r>
            <w:r w:rsidRPr="00B52CAC">
              <w:rPr>
                <w:sz w:val="16"/>
                <w:vertAlign w:val="superscript"/>
              </w:rPr>
              <w:t>44</w:t>
            </w:r>
          </w:p>
        </w:tc>
        <w:tc>
          <w:tcPr>
            <w:tcW w:w="1134" w:type="dxa"/>
            <w:vAlign w:val="center"/>
          </w:tcPr>
          <w:p w:rsidR="00806828" w:rsidRPr="00B52CAC" w:rsidRDefault="00806828" w:rsidP="00CA19C2">
            <w:pPr>
              <w:jc w:val="center"/>
              <w:rPr>
                <w:sz w:val="16"/>
              </w:rPr>
            </w:pPr>
            <w:r w:rsidRPr="00B52CAC">
              <w:rPr>
                <w:sz w:val="16"/>
              </w:rPr>
              <w:t xml:space="preserve">Фактическое значение на конец </w:t>
            </w:r>
            <w:proofErr w:type="gramStart"/>
            <w:r w:rsidRPr="00B52CAC">
              <w:rPr>
                <w:sz w:val="16"/>
              </w:rPr>
              <w:t>отчетного</w:t>
            </w:r>
            <w:proofErr w:type="gramEnd"/>
            <w:r w:rsidRPr="00B52CAC">
              <w:rPr>
                <w:sz w:val="16"/>
              </w:rPr>
              <w:t xml:space="preserve"> периода</w:t>
            </w:r>
            <w:r w:rsidRPr="00B52CAC">
              <w:rPr>
                <w:sz w:val="16"/>
                <w:vertAlign w:val="superscript"/>
              </w:rPr>
              <w:t>46</w:t>
            </w:r>
          </w:p>
        </w:tc>
        <w:tc>
          <w:tcPr>
            <w:tcW w:w="1134" w:type="dxa"/>
            <w:vAlign w:val="center"/>
          </w:tcPr>
          <w:p w:rsidR="00806828" w:rsidRPr="00B52CAC" w:rsidRDefault="00806828" w:rsidP="00CA19C2">
            <w:pPr>
              <w:jc w:val="center"/>
              <w:rPr>
                <w:sz w:val="16"/>
              </w:rPr>
            </w:pPr>
            <w:r w:rsidRPr="00B52CAC">
              <w:rPr>
                <w:sz w:val="16"/>
              </w:rPr>
              <w:t>Прогнозное значение на конец отчетного периода</w:t>
            </w:r>
            <w:r w:rsidRPr="00B52CAC">
              <w:rPr>
                <w:sz w:val="16"/>
                <w:vertAlign w:val="superscript"/>
              </w:rPr>
              <w:footnoteReference w:id="31"/>
            </w:r>
          </w:p>
        </w:tc>
        <w:tc>
          <w:tcPr>
            <w:tcW w:w="993" w:type="dxa"/>
            <w:vAlign w:val="center"/>
          </w:tcPr>
          <w:p w:rsidR="00806828" w:rsidRPr="00B52CAC" w:rsidRDefault="00806828" w:rsidP="00CA19C2">
            <w:pPr>
              <w:jc w:val="center"/>
              <w:rPr>
                <w:sz w:val="16"/>
              </w:rPr>
            </w:pPr>
            <w:r w:rsidRPr="00B52CAC">
              <w:rPr>
                <w:sz w:val="16"/>
              </w:rPr>
              <w:t>Подтверждающий документ</w:t>
            </w:r>
          </w:p>
        </w:tc>
        <w:tc>
          <w:tcPr>
            <w:tcW w:w="992" w:type="dxa"/>
            <w:vAlign w:val="center"/>
          </w:tcPr>
          <w:p w:rsidR="00806828" w:rsidRPr="00B52CAC" w:rsidRDefault="00806828" w:rsidP="00CA19C2">
            <w:pPr>
              <w:jc w:val="center"/>
              <w:rPr>
                <w:sz w:val="16"/>
              </w:rPr>
            </w:pPr>
            <w:r w:rsidRPr="00B52CAC">
              <w:rPr>
                <w:sz w:val="16"/>
              </w:rPr>
              <w:t>Плановое значение на конец текущего года</w:t>
            </w:r>
            <w:bookmarkStart w:id="12" w:name="_Ref129272782"/>
            <w:r w:rsidRPr="00B52CAC">
              <w:rPr>
                <w:sz w:val="16"/>
                <w:vertAlign w:val="superscript"/>
              </w:rPr>
              <w:footnoteReference w:id="32"/>
            </w:r>
            <w:bookmarkEnd w:id="12"/>
          </w:p>
        </w:tc>
        <w:tc>
          <w:tcPr>
            <w:tcW w:w="991" w:type="dxa"/>
            <w:vAlign w:val="center"/>
          </w:tcPr>
          <w:p w:rsidR="00806828" w:rsidRPr="00B52CAC" w:rsidRDefault="00806828" w:rsidP="00CA19C2">
            <w:pPr>
              <w:jc w:val="center"/>
              <w:rPr>
                <w:sz w:val="16"/>
              </w:rPr>
            </w:pPr>
            <w:r w:rsidRPr="00B52CAC">
              <w:rPr>
                <w:sz w:val="16"/>
              </w:rPr>
              <w:t>Информационная система</w:t>
            </w:r>
            <w:r w:rsidRPr="00B52CAC">
              <w:rPr>
                <w:sz w:val="16"/>
                <w:vertAlign w:val="superscript"/>
              </w:rPr>
              <w:footnoteReference w:id="33"/>
            </w:r>
          </w:p>
        </w:tc>
        <w:tc>
          <w:tcPr>
            <w:tcW w:w="1134" w:type="dxa"/>
            <w:vAlign w:val="center"/>
          </w:tcPr>
          <w:p w:rsidR="00806828" w:rsidRPr="00B52CAC" w:rsidRDefault="00806828" w:rsidP="00CA19C2">
            <w:pPr>
              <w:jc w:val="center"/>
              <w:rPr>
                <w:sz w:val="16"/>
              </w:rPr>
            </w:pPr>
            <w:r w:rsidRPr="00B52CAC">
              <w:rPr>
                <w:sz w:val="16"/>
              </w:rPr>
              <w:t xml:space="preserve">Прогнозное значение на конец </w:t>
            </w:r>
            <w:proofErr w:type="gramStart"/>
            <w:r w:rsidRPr="00B52CAC">
              <w:rPr>
                <w:sz w:val="16"/>
              </w:rPr>
              <w:t>текущего</w:t>
            </w:r>
            <w:proofErr w:type="gramEnd"/>
            <w:r w:rsidRPr="00B52CAC">
              <w:rPr>
                <w:sz w:val="16"/>
              </w:rPr>
              <w:t xml:space="preserve"> года</w:t>
            </w:r>
            <w:r w:rsidRPr="00B52CAC">
              <w:rPr>
                <w:sz w:val="16"/>
                <w:vertAlign w:val="superscript"/>
              </w:rPr>
              <w:t>45</w:t>
            </w:r>
          </w:p>
        </w:tc>
        <w:tc>
          <w:tcPr>
            <w:tcW w:w="2268" w:type="dxa"/>
            <w:vAlign w:val="center"/>
          </w:tcPr>
          <w:p w:rsidR="00806828" w:rsidRPr="00B52CAC" w:rsidRDefault="00806828" w:rsidP="00CA19C2">
            <w:pPr>
              <w:jc w:val="center"/>
              <w:rPr>
                <w:sz w:val="16"/>
              </w:rPr>
            </w:pPr>
            <w:r w:rsidRPr="00B52CAC">
              <w:rPr>
                <w:sz w:val="16"/>
              </w:rPr>
              <w:t>Комментарий</w:t>
            </w:r>
            <w:bookmarkStart w:id="13" w:name="_Ref129272804"/>
            <w:r w:rsidRPr="00B52CAC">
              <w:rPr>
                <w:sz w:val="16"/>
                <w:vertAlign w:val="superscript"/>
              </w:rPr>
              <w:footnoteReference w:id="34"/>
            </w:r>
            <w:bookmarkEnd w:id="13"/>
          </w:p>
        </w:tc>
      </w:tr>
      <w:tr w:rsidR="00806828" w:rsidRPr="00B52CAC" w:rsidTr="00CA19C2">
        <w:trPr>
          <w:jc w:val="center"/>
        </w:trPr>
        <w:tc>
          <w:tcPr>
            <w:tcW w:w="567" w:type="dxa"/>
          </w:tcPr>
          <w:p w:rsidR="00806828" w:rsidRPr="00B52CAC" w:rsidRDefault="00806828" w:rsidP="00CA19C2">
            <w:pPr>
              <w:jc w:val="center"/>
              <w:rPr>
                <w:sz w:val="16"/>
              </w:rPr>
            </w:pPr>
            <w:r w:rsidRPr="00B52CAC">
              <w:rPr>
                <w:sz w:val="16"/>
              </w:rPr>
              <w:lastRenderedPageBreak/>
              <w:t>1</w:t>
            </w:r>
          </w:p>
        </w:tc>
        <w:tc>
          <w:tcPr>
            <w:tcW w:w="1276" w:type="dxa"/>
          </w:tcPr>
          <w:p w:rsidR="00806828" w:rsidRPr="00B52CAC" w:rsidRDefault="00806828" w:rsidP="00CA19C2">
            <w:pPr>
              <w:jc w:val="center"/>
              <w:rPr>
                <w:sz w:val="16"/>
              </w:rPr>
            </w:pPr>
            <w:r w:rsidRPr="00B52CAC">
              <w:rPr>
                <w:sz w:val="16"/>
              </w:rPr>
              <w:t>2</w:t>
            </w:r>
          </w:p>
        </w:tc>
        <w:tc>
          <w:tcPr>
            <w:tcW w:w="1275" w:type="dxa"/>
          </w:tcPr>
          <w:p w:rsidR="00806828" w:rsidRPr="00B52CAC" w:rsidRDefault="00806828" w:rsidP="00CA19C2">
            <w:pPr>
              <w:jc w:val="center"/>
              <w:rPr>
                <w:sz w:val="16"/>
              </w:rPr>
            </w:pPr>
            <w:r w:rsidRPr="00B52CAC">
              <w:rPr>
                <w:sz w:val="16"/>
              </w:rPr>
              <w:t>3</w:t>
            </w:r>
          </w:p>
        </w:tc>
        <w:tc>
          <w:tcPr>
            <w:tcW w:w="993" w:type="dxa"/>
          </w:tcPr>
          <w:p w:rsidR="00806828" w:rsidRPr="00B52CAC" w:rsidRDefault="00806828" w:rsidP="00CA19C2">
            <w:pPr>
              <w:jc w:val="center"/>
              <w:rPr>
                <w:sz w:val="16"/>
              </w:rPr>
            </w:pPr>
            <w:r w:rsidRPr="00B52CAC">
              <w:rPr>
                <w:sz w:val="16"/>
              </w:rPr>
              <w:t>4</w:t>
            </w:r>
          </w:p>
        </w:tc>
        <w:tc>
          <w:tcPr>
            <w:tcW w:w="1134" w:type="dxa"/>
          </w:tcPr>
          <w:p w:rsidR="00806828" w:rsidRPr="00B52CAC" w:rsidRDefault="00806828" w:rsidP="00CA19C2">
            <w:pPr>
              <w:jc w:val="center"/>
              <w:rPr>
                <w:sz w:val="16"/>
              </w:rPr>
            </w:pPr>
            <w:r w:rsidRPr="00B52CAC">
              <w:rPr>
                <w:sz w:val="16"/>
              </w:rPr>
              <w:t>5</w:t>
            </w:r>
          </w:p>
        </w:tc>
        <w:tc>
          <w:tcPr>
            <w:tcW w:w="993" w:type="dxa"/>
          </w:tcPr>
          <w:p w:rsidR="00806828" w:rsidRPr="00B52CAC" w:rsidRDefault="00806828" w:rsidP="00CA19C2">
            <w:pPr>
              <w:jc w:val="center"/>
              <w:rPr>
                <w:sz w:val="16"/>
              </w:rPr>
            </w:pPr>
            <w:r w:rsidRPr="00B52CAC">
              <w:rPr>
                <w:sz w:val="16"/>
              </w:rPr>
              <w:t>6</w:t>
            </w:r>
          </w:p>
        </w:tc>
        <w:tc>
          <w:tcPr>
            <w:tcW w:w="992" w:type="dxa"/>
          </w:tcPr>
          <w:p w:rsidR="00806828" w:rsidRPr="00B52CAC" w:rsidRDefault="00806828" w:rsidP="00CA19C2">
            <w:pPr>
              <w:jc w:val="center"/>
              <w:rPr>
                <w:sz w:val="16"/>
              </w:rPr>
            </w:pPr>
            <w:r w:rsidRPr="00B52CAC">
              <w:rPr>
                <w:sz w:val="16"/>
              </w:rPr>
              <w:t>7</w:t>
            </w:r>
          </w:p>
        </w:tc>
        <w:tc>
          <w:tcPr>
            <w:tcW w:w="1134" w:type="dxa"/>
          </w:tcPr>
          <w:p w:rsidR="00806828" w:rsidRPr="00B52CAC" w:rsidRDefault="00806828" w:rsidP="00CA19C2">
            <w:pPr>
              <w:jc w:val="center"/>
              <w:rPr>
                <w:sz w:val="16"/>
              </w:rPr>
            </w:pPr>
            <w:r w:rsidRPr="00B52CAC">
              <w:rPr>
                <w:sz w:val="16"/>
              </w:rPr>
              <w:t>8</w:t>
            </w:r>
          </w:p>
        </w:tc>
        <w:tc>
          <w:tcPr>
            <w:tcW w:w="1134" w:type="dxa"/>
          </w:tcPr>
          <w:p w:rsidR="00806828" w:rsidRPr="00B52CAC" w:rsidRDefault="00806828" w:rsidP="00CA19C2">
            <w:pPr>
              <w:jc w:val="center"/>
              <w:rPr>
                <w:sz w:val="16"/>
              </w:rPr>
            </w:pPr>
            <w:r w:rsidRPr="00B52CAC">
              <w:rPr>
                <w:sz w:val="16"/>
              </w:rPr>
              <w:t>9</w:t>
            </w:r>
          </w:p>
        </w:tc>
        <w:tc>
          <w:tcPr>
            <w:tcW w:w="993" w:type="dxa"/>
          </w:tcPr>
          <w:p w:rsidR="00806828" w:rsidRPr="00B52CAC" w:rsidRDefault="00806828" w:rsidP="00CA19C2">
            <w:pPr>
              <w:jc w:val="center"/>
              <w:rPr>
                <w:sz w:val="16"/>
              </w:rPr>
            </w:pPr>
            <w:r w:rsidRPr="00B52CAC">
              <w:rPr>
                <w:sz w:val="16"/>
              </w:rPr>
              <w:t>10</w:t>
            </w:r>
          </w:p>
        </w:tc>
        <w:tc>
          <w:tcPr>
            <w:tcW w:w="992" w:type="dxa"/>
          </w:tcPr>
          <w:p w:rsidR="00806828" w:rsidRPr="00B52CAC" w:rsidRDefault="00806828" w:rsidP="00CA19C2">
            <w:pPr>
              <w:jc w:val="center"/>
              <w:rPr>
                <w:sz w:val="16"/>
              </w:rPr>
            </w:pPr>
            <w:r w:rsidRPr="00B52CAC">
              <w:rPr>
                <w:sz w:val="16"/>
              </w:rPr>
              <w:t>11</w:t>
            </w:r>
          </w:p>
        </w:tc>
        <w:tc>
          <w:tcPr>
            <w:tcW w:w="991" w:type="dxa"/>
          </w:tcPr>
          <w:p w:rsidR="00806828" w:rsidRPr="00B52CAC" w:rsidRDefault="00806828" w:rsidP="00CA19C2">
            <w:pPr>
              <w:jc w:val="center"/>
              <w:rPr>
                <w:sz w:val="16"/>
              </w:rPr>
            </w:pPr>
            <w:r w:rsidRPr="00B52CAC">
              <w:rPr>
                <w:sz w:val="16"/>
              </w:rPr>
              <w:t>12</w:t>
            </w:r>
          </w:p>
        </w:tc>
        <w:tc>
          <w:tcPr>
            <w:tcW w:w="1134" w:type="dxa"/>
          </w:tcPr>
          <w:p w:rsidR="00806828" w:rsidRPr="00B52CAC" w:rsidRDefault="00806828" w:rsidP="00CA19C2">
            <w:pPr>
              <w:jc w:val="center"/>
              <w:rPr>
                <w:sz w:val="16"/>
              </w:rPr>
            </w:pPr>
            <w:r w:rsidRPr="00B52CAC">
              <w:rPr>
                <w:sz w:val="16"/>
              </w:rPr>
              <w:t>13</w:t>
            </w:r>
          </w:p>
        </w:tc>
        <w:tc>
          <w:tcPr>
            <w:tcW w:w="2268" w:type="dxa"/>
          </w:tcPr>
          <w:p w:rsidR="00806828" w:rsidRPr="00B52CAC" w:rsidRDefault="00806828" w:rsidP="00CA19C2">
            <w:pPr>
              <w:jc w:val="center"/>
              <w:rPr>
                <w:sz w:val="16"/>
              </w:rPr>
            </w:pPr>
            <w:r w:rsidRPr="00B52CAC">
              <w:rPr>
                <w:sz w:val="16"/>
              </w:rPr>
              <w:t>14</w:t>
            </w:r>
          </w:p>
        </w:tc>
      </w:tr>
      <w:tr w:rsidR="00806828" w:rsidRPr="00B52CAC" w:rsidTr="00CA19C2">
        <w:trPr>
          <w:jc w:val="center"/>
        </w:trPr>
        <w:tc>
          <w:tcPr>
            <w:tcW w:w="567" w:type="dxa"/>
          </w:tcPr>
          <w:p w:rsidR="00806828" w:rsidRPr="00B52CAC" w:rsidRDefault="00806828" w:rsidP="00CA19C2">
            <w:pPr>
              <w:jc w:val="center"/>
              <w:rPr>
                <w:sz w:val="16"/>
              </w:rPr>
            </w:pPr>
            <w:r w:rsidRPr="00B52CAC">
              <w:rPr>
                <w:sz w:val="16"/>
              </w:rPr>
              <w:t>1.</w:t>
            </w:r>
          </w:p>
        </w:tc>
        <w:tc>
          <w:tcPr>
            <w:tcW w:w="1276" w:type="dxa"/>
          </w:tcPr>
          <w:p w:rsidR="00806828" w:rsidRPr="00B52CAC" w:rsidRDefault="00806828" w:rsidP="00CA19C2">
            <w:pPr>
              <w:jc w:val="center"/>
              <w:rPr>
                <w:i/>
                <w:sz w:val="16"/>
              </w:rPr>
            </w:pPr>
          </w:p>
        </w:tc>
        <w:tc>
          <w:tcPr>
            <w:tcW w:w="14033" w:type="dxa"/>
            <w:gridSpan w:val="12"/>
          </w:tcPr>
          <w:p w:rsidR="00806828" w:rsidRPr="00B52CAC" w:rsidRDefault="00806828" w:rsidP="00CA19C2">
            <w:pPr>
              <w:jc w:val="center"/>
              <w:rPr>
                <w:i/>
                <w:sz w:val="16"/>
              </w:rPr>
            </w:pPr>
            <w:r w:rsidRPr="00B52CAC">
              <w:rPr>
                <w:i/>
                <w:sz w:val="16"/>
              </w:rPr>
              <w:t>Задача комплекса процессных мероприятий «Наименование»</w:t>
            </w:r>
          </w:p>
        </w:tc>
      </w:tr>
      <w:tr w:rsidR="00806828" w:rsidRPr="00B52CAC" w:rsidTr="00CA19C2">
        <w:trPr>
          <w:jc w:val="center"/>
        </w:trPr>
        <w:tc>
          <w:tcPr>
            <w:tcW w:w="567" w:type="dxa"/>
          </w:tcPr>
          <w:p w:rsidR="00806828" w:rsidRPr="00B52CAC" w:rsidRDefault="00806828" w:rsidP="00CA19C2">
            <w:pPr>
              <w:jc w:val="center"/>
              <w:rPr>
                <w:sz w:val="16"/>
              </w:rPr>
            </w:pPr>
            <w:r w:rsidRPr="00B52CAC">
              <w:rPr>
                <w:sz w:val="16"/>
              </w:rPr>
              <w:t>1.1</w:t>
            </w:r>
          </w:p>
        </w:tc>
        <w:tc>
          <w:tcPr>
            <w:tcW w:w="1276" w:type="dxa"/>
          </w:tcPr>
          <w:p w:rsidR="00806828" w:rsidRPr="00B52CAC" w:rsidRDefault="00806828" w:rsidP="00CA19C2">
            <w:pPr>
              <w:jc w:val="center"/>
              <w:rPr>
                <w:sz w:val="16"/>
              </w:rPr>
            </w:pPr>
          </w:p>
        </w:tc>
        <w:tc>
          <w:tcPr>
            <w:tcW w:w="1275" w:type="dxa"/>
            <w:vAlign w:val="center"/>
          </w:tcPr>
          <w:p w:rsidR="00806828" w:rsidRPr="00B52CAC" w:rsidRDefault="00806828" w:rsidP="00CA19C2">
            <w:pPr>
              <w:rPr>
                <w:i/>
                <w:sz w:val="16"/>
              </w:rPr>
            </w:pPr>
            <w:r w:rsidRPr="00B52CAC">
              <w:rPr>
                <w:i/>
                <w:sz w:val="16"/>
              </w:rPr>
              <w:t>Наименование показателя</w:t>
            </w:r>
          </w:p>
        </w:tc>
        <w:tc>
          <w:tcPr>
            <w:tcW w:w="993"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1"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2268" w:type="dxa"/>
          </w:tcPr>
          <w:p w:rsidR="00806828" w:rsidRPr="00B52CAC" w:rsidRDefault="00806828" w:rsidP="00CA19C2">
            <w:pPr>
              <w:jc w:val="center"/>
              <w:rPr>
                <w:sz w:val="16"/>
              </w:rPr>
            </w:pPr>
          </w:p>
        </w:tc>
      </w:tr>
      <w:tr w:rsidR="00806828" w:rsidRPr="00B52CAC" w:rsidTr="00CA19C2">
        <w:trPr>
          <w:trHeight w:val="70"/>
          <w:jc w:val="center"/>
        </w:trPr>
        <w:tc>
          <w:tcPr>
            <w:tcW w:w="567" w:type="dxa"/>
          </w:tcPr>
          <w:p w:rsidR="00806828" w:rsidRPr="00B52CAC" w:rsidRDefault="00806828" w:rsidP="00CA19C2">
            <w:pPr>
              <w:jc w:val="center"/>
              <w:rPr>
                <w:sz w:val="16"/>
              </w:rPr>
            </w:pPr>
            <w:r w:rsidRPr="00B52CAC">
              <w:rPr>
                <w:sz w:val="16"/>
              </w:rPr>
              <w:t>1.N.</w:t>
            </w:r>
          </w:p>
        </w:tc>
        <w:tc>
          <w:tcPr>
            <w:tcW w:w="1276" w:type="dxa"/>
          </w:tcPr>
          <w:p w:rsidR="00806828" w:rsidRPr="00B52CAC" w:rsidRDefault="00806828" w:rsidP="00CA19C2">
            <w:pPr>
              <w:jc w:val="center"/>
              <w:rPr>
                <w:sz w:val="16"/>
              </w:rPr>
            </w:pPr>
          </w:p>
        </w:tc>
        <w:tc>
          <w:tcPr>
            <w:tcW w:w="1275" w:type="dxa"/>
            <w:vAlign w:val="center"/>
          </w:tcPr>
          <w:p w:rsidR="00806828" w:rsidRPr="00B52CAC" w:rsidRDefault="00806828" w:rsidP="00CA19C2">
            <w:pPr>
              <w:rPr>
                <w:i/>
                <w:sz w:val="16"/>
              </w:rPr>
            </w:pPr>
            <w:r w:rsidRPr="00B52CAC">
              <w:rPr>
                <w:i/>
                <w:sz w:val="16"/>
              </w:rPr>
              <w:t>…</w:t>
            </w:r>
          </w:p>
        </w:tc>
        <w:tc>
          <w:tcPr>
            <w:tcW w:w="993"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1"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2268" w:type="dxa"/>
          </w:tcPr>
          <w:p w:rsidR="00806828" w:rsidRPr="00B52CAC" w:rsidRDefault="00806828" w:rsidP="00CA19C2">
            <w:pPr>
              <w:jc w:val="center"/>
              <w:rPr>
                <w:sz w:val="16"/>
              </w:rPr>
            </w:pPr>
          </w:p>
        </w:tc>
      </w:tr>
      <w:tr w:rsidR="00806828" w:rsidRPr="00B52CAC" w:rsidTr="00CA19C2">
        <w:trPr>
          <w:trHeight w:val="70"/>
          <w:jc w:val="center"/>
        </w:trPr>
        <w:tc>
          <w:tcPr>
            <w:tcW w:w="567" w:type="dxa"/>
          </w:tcPr>
          <w:p w:rsidR="00806828" w:rsidRPr="00B52CAC" w:rsidRDefault="00806828" w:rsidP="00CA19C2">
            <w:pPr>
              <w:jc w:val="center"/>
              <w:rPr>
                <w:sz w:val="16"/>
              </w:rPr>
            </w:pPr>
            <w:r w:rsidRPr="00B52CAC">
              <w:rPr>
                <w:sz w:val="16"/>
              </w:rPr>
              <w:t>N</w:t>
            </w:r>
          </w:p>
        </w:tc>
        <w:tc>
          <w:tcPr>
            <w:tcW w:w="1276" w:type="dxa"/>
          </w:tcPr>
          <w:p w:rsidR="00806828" w:rsidRPr="00B52CAC" w:rsidRDefault="00806828" w:rsidP="00CA19C2">
            <w:pPr>
              <w:jc w:val="center"/>
              <w:rPr>
                <w:i/>
                <w:sz w:val="16"/>
              </w:rPr>
            </w:pPr>
          </w:p>
        </w:tc>
        <w:tc>
          <w:tcPr>
            <w:tcW w:w="14033" w:type="dxa"/>
            <w:gridSpan w:val="12"/>
          </w:tcPr>
          <w:p w:rsidR="00806828" w:rsidRPr="00B52CAC" w:rsidRDefault="00806828" w:rsidP="00CA19C2">
            <w:pPr>
              <w:jc w:val="center"/>
              <w:rPr>
                <w:i/>
                <w:sz w:val="16"/>
              </w:rPr>
            </w:pPr>
            <w:r w:rsidRPr="00B52CAC">
              <w:rPr>
                <w:i/>
                <w:sz w:val="16"/>
              </w:rPr>
              <w:t>Задача комплекса процессных мероприятий «Наименование»</w:t>
            </w:r>
          </w:p>
        </w:tc>
      </w:tr>
      <w:tr w:rsidR="00806828" w:rsidRPr="00B52CAC" w:rsidTr="00CA19C2">
        <w:trPr>
          <w:trHeight w:val="70"/>
          <w:jc w:val="center"/>
        </w:trPr>
        <w:tc>
          <w:tcPr>
            <w:tcW w:w="567" w:type="dxa"/>
          </w:tcPr>
          <w:p w:rsidR="00806828" w:rsidRPr="00B52CAC" w:rsidRDefault="00806828" w:rsidP="00CA19C2">
            <w:pPr>
              <w:jc w:val="center"/>
              <w:rPr>
                <w:sz w:val="16"/>
              </w:rPr>
            </w:pPr>
            <w:r w:rsidRPr="00B52CAC">
              <w:rPr>
                <w:sz w:val="16"/>
              </w:rPr>
              <w:t>N.1</w:t>
            </w:r>
          </w:p>
        </w:tc>
        <w:tc>
          <w:tcPr>
            <w:tcW w:w="1276" w:type="dxa"/>
          </w:tcPr>
          <w:p w:rsidR="00806828" w:rsidRPr="00B52CAC" w:rsidRDefault="00806828" w:rsidP="00CA19C2">
            <w:pPr>
              <w:jc w:val="center"/>
              <w:rPr>
                <w:sz w:val="16"/>
              </w:rPr>
            </w:pPr>
          </w:p>
        </w:tc>
        <w:tc>
          <w:tcPr>
            <w:tcW w:w="1275" w:type="dxa"/>
            <w:vAlign w:val="center"/>
          </w:tcPr>
          <w:p w:rsidR="00806828" w:rsidRPr="00B52CAC" w:rsidRDefault="00806828" w:rsidP="00CA19C2">
            <w:pPr>
              <w:rPr>
                <w:i/>
                <w:sz w:val="16"/>
              </w:rPr>
            </w:pPr>
            <w:r w:rsidRPr="00B52CAC">
              <w:rPr>
                <w:i/>
                <w:sz w:val="16"/>
              </w:rPr>
              <w:t>Наименование показателя</w:t>
            </w:r>
          </w:p>
        </w:tc>
        <w:tc>
          <w:tcPr>
            <w:tcW w:w="993"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1"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2268" w:type="dxa"/>
          </w:tcPr>
          <w:p w:rsidR="00806828" w:rsidRPr="00B52CAC" w:rsidRDefault="00806828" w:rsidP="00CA19C2">
            <w:pPr>
              <w:jc w:val="center"/>
              <w:rPr>
                <w:sz w:val="16"/>
              </w:rPr>
            </w:pPr>
          </w:p>
        </w:tc>
      </w:tr>
      <w:tr w:rsidR="00806828" w:rsidRPr="00B52CAC" w:rsidTr="00CA19C2">
        <w:trPr>
          <w:trHeight w:val="70"/>
          <w:jc w:val="center"/>
        </w:trPr>
        <w:tc>
          <w:tcPr>
            <w:tcW w:w="567" w:type="dxa"/>
          </w:tcPr>
          <w:p w:rsidR="00806828" w:rsidRPr="00B52CAC" w:rsidRDefault="00806828" w:rsidP="00CA19C2">
            <w:pPr>
              <w:jc w:val="center"/>
              <w:rPr>
                <w:sz w:val="16"/>
              </w:rPr>
            </w:pPr>
            <w:proofErr w:type="spellStart"/>
            <w:r w:rsidRPr="00B52CAC">
              <w:rPr>
                <w:sz w:val="16"/>
              </w:rPr>
              <w:t>N.n</w:t>
            </w:r>
            <w:proofErr w:type="spellEnd"/>
            <w:r w:rsidRPr="00B52CAC">
              <w:rPr>
                <w:sz w:val="16"/>
              </w:rPr>
              <w:t>.</w:t>
            </w:r>
          </w:p>
        </w:tc>
        <w:tc>
          <w:tcPr>
            <w:tcW w:w="1276" w:type="dxa"/>
          </w:tcPr>
          <w:p w:rsidR="00806828" w:rsidRPr="00B52CAC" w:rsidRDefault="00806828" w:rsidP="00CA19C2">
            <w:pPr>
              <w:jc w:val="center"/>
              <w:rPr>
                <w:sz w:val="16"/>
              </w:rPr>
            </w:pPr>
          </w:p>
        </w:tc>
        <w:tc>
          <w:tcPr>
            <w:tcW w:w="1275" w:type="dxa"/>
            <w:vAlign w:val="center"/>
          </w:tcPr>
          <w:p w:rsidR="00806828" w:rsidRPr="00B52CAC" w:rsidRDefault="00806828" w:rsidP="00CA19C2">
            <w:pPr>
              <w:rPr>
                <w:i/>
                <w:sz w:val="16"/>
              </w:rPr>
            </w:pPr>
            <w:r w:rsidRPr="00B52CAC">
              <w:rPr>
                <w:i/>
                <w:sz w:val="16"/>
              </w:rPr>
              <w:t>…</w:t>
            </w:r>
          </w:p>
        </w:tc>
        <w:tc>
          <w:tcPr>
            <w:tcW w:w="993"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993" w:type="dxa"/>
          </w:tcPr>
          <w:p w:rsidR="00806828" w:rsidRPr="00B52CAC" w:rsidRDefault="00806828" w:rsidP="00CA19C2">
            <w:pPr>
              <w:jc w:val="center"/>
              <w:rPr>
                <w:sz w:val="16"/>
              </w:rPr>
            </w:pPr>
          </w:p>
        </w:tc>
        <w:tc>
          <w:tcPr>
            <w:tcW w:w="992" w:type="dxa"/>
          </w:tcPr>
          <w:p w:rsidR="00806828" w:rsidRPr="00B52CAC" w:rsidRDefault="00806828" w:rsidP="00CA19C2">
            <w:pPr>
              <w:jc w:val="center"/>
              <w:rPr>
                <w:sz w:val="16"/>
              </w:rPr>
            </w:pPr>
          </w:p>
        </w:tc>
        <w:tc>
          <w:tcPr>
            <w:tcW w:w="991" w:type="dxa"/>
          </w:tcPr>
          <w:p w:rsidR="00806828" w:rsidRPr="00B52CAC" w:rsidRDefault="00806828" w:rsidP="00CA19C2">
            <w:pPr>
              <w:jc w:val="center"/>
              <w:rPr>
                <w:sz w:val="16"/>
              </w:rPr>
            </w:pPr>
          </w:p>
        </w:tc>
        <w:tc>
          <w:tcPr>
            <w:tcW w:w="1134" w:type="dxa"/>
          </w:tcPr>
          <w:p w:rsidR="00806828" w:rsidRPr="00B52CAC" w:rsidRDefault="00806828" w:rsidP="00CA19C2">
            <w:pPr>
              <w:jc w:val="center"/>
              <w:rPr>
                <w:sz w:val="16"/>
              </w:rPr>
            </w:pPr>
          </w:p>
        </w:tc>
        <w:tc>
          <w:tcPr>
            <w:tcW w:w="2268" w:type="dxa"/>
          </w:tcPr>
          <w:p w:rsidR="00806828" w:rsidRPr="00B52CAC" w:rsidRDefault="00806828" w:rsidP="00CA19C2">
            <w:pPr>
              <w:jc w:val="center"/>
              <w:rPr>
                <w:sz w:val="16"/>
              </w:rPr>
            </w:pPr>
          </w:p>
        </w:tc>
      </w:tr>
    </w:tbl>
    <w:p w:rsidR="00806828" w:rsidRDefault="00806828" w:rsidP="00806828">
      <w:pPr>
        <w:ind w:right="536"/>
        <w:contextualSpacing/>
        <w:jc w:val="center"/>
        <w:rPr>
          <w:sz w:val="20"/>
        </w:rPr>
      </w:pPr>
    </w:p>
    <w:p w:rsidR="00806828" w:rsidRPr="00B52CAC" w:rsidRDefault="00806828" w:rsidP="00806828">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B52CAC">
        <w:rPr>
          <w:i/>
          <w:sz w:val="20"/>
        </w:rPr>
        <w:t>(указывается год)</w:t>
      </w:r>
      <w:r w:rsidRPr="00B52CAC">
        <w:rPr>
          <w:sz w:val="20"/>
        </w:rPr>
        <w:t xml:space="preserve"> году</w:t>
      </w:r>
      <w:r w:rsidRPr="00B52CAC">
        <w:rPr>
          <w:sz w:val="20"/>
          <w:vertAlign w:val="superscript"/>
        </w:rPr>
        <w:footnoteReference w:id="35"/>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88"/>
        <w:gridCol w:w="4501"/>
        <w:gridCol w:w="1095"/>
        <w:gridCol w:w="703"/>
        <w:gridCol w:w="703"/>
        <w:gridCol w:w="703"/>
        <w:gridCol w:w="703"/>
        <w:gridCol w:w="703"/>
        <w:gridCol w:w="703"/>
        <w:gridCol w:w="703"/>
        <w:gridCol w:w="703"/>
        <w:gridCol w:w="703"/>
        <w:gridCol w:w="703"/>
        <w:gridCol w:w="713"/>
        <w:gridCol w:w="1767"/>
      </w:tblGrid>
      <w:tr w:rsidR="00806828" w:rsidRPr="00B52CAC" w:rsidTr="00CA19C2">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 xml:space="preserve">№ </w:t>
            </w:r>
            <w:proofErr w:type="spellStart"/>
            <w:proofErr w:type="gramStart"/>
            <w:r w:rsidRPr="00B52CAC">
              <w:rPr>
                <w:sz w:val="20"/>
              </w:rPr>
              <w:t>п</w:t>
            </w:r>
            <w:proofErr w:type="spellEnd"/>
            <w:proofErr w:type="gramEnd"/>
            <w:r w:rsidRPr="00B52CAC">
              <w:rPr>
                <w:sz w:val="20"/>
              </w:rPr>
              <w:t>/</w:t>
            </w:r>
            <w:proofErr w:type="spellStart"/>
            <w:r w:rsidRPr="00B52CAC">
              <w:rPr>
                <w:sz w:val="20"/>
              </w:rPr>
              <w:t>п</w:t>
            </w:r>
            <w:proofErr w:type="spellEnd"/>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r w:rsidRPr="00B52CAC">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r w:rsidRPr="00B52CAC">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r w:rsidRPr="00B52CAC">
              <w:rPr>
                <w:sz w:val="20"/>
              </w:rPr>
              <w:t xml:space="preserve">На конец </w:t>
            </w:r>
            <w:r w:rsidRPr="00B52CAC">
              <w:rPr>
                <w:i/>
                <w:sz w:val="20"/>
              </w:rPr>
              <w:t>(указывается год)</w:t>
            </w:r>
            <w:r w:rsidRPr="00B52CAC">
              <w:rPr>
                <w:sz w:val="20"/>
              </w:rPr>
              <w:t xml:space="preserve"> года</w:t>
            </w:r>
          </w:p>
        </w:tc>
      </w:tr>
      <w:tr w:rsidR="00806828" w:rsidRPr="00B52CAC" w:rsidTr="00CA19C2">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proofErr w:type="spellStart"/>
            <w:r w:rsidRPr="00B52CAC">
              <w:rPr>
                <w:sz w:val="20"/>
              </w:rPr>
              <w:t>фев</w:t>
            </w:r>
            <w:proofErr w:type="spellEnd"/>
            <w:r w:rsidRPr="00B52CAC">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r>
      <w:tr w:rsidR="00806828" w:rsidRPr="00B52CAC" w:rsidTr="00CA19C2">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jc w:val="center"/>
              <w:rPr>
                <w:sz w:val="20"/>
              </w:rPr>
            </w:pPr>
            <w:r w:rsidRPr="00B52CAC">
              <w:rPr>
                <w:sz w:val="20"/>
              </w:rPr>
              <w:t>15</w:t>
            </w:r>
          </w:p>
        </w:tc>
      </w:tr>
      <w:tr w:rsidR="00806828" w:rsidRPr="00B52CAC" w:rsidTr="00CA19C2">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before="60" w:after="60" w:line="240" w:lineRule="atLeast"/>
              <w:jc w:val="center"/>
              <w:rPr>
                <w:sz w:val="20"/>
              </w:rPr>
            </w:pPr>
            <w:r w:rsidRPr="00B52CAC">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sz w:val="20"/>
              </w:rPr>
            </w:pPr>
            <w:r w:rsidRPr="00B52CAC">
              <w:rPr>
                <w:i/>
                <w:sz w:val="20"/>
                <w:u w:color="000000"/>
              </w:rPr>
              <w:t>(наименование задачи)</w:t>
            </w:r>
          </w:p>
        </w:tc>
      </w:tr>
      <w:tr w:rsidR="00806828" w:rsidRPr="00B52CAC" w:rsidTr="00CA19C2">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r w:rsidRPr="00B52CAC">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sz w:val="20"/>
              </w:rPr>
            </w:pPr>
            <w:r w:rsidRPr="00B52CAC">
              <w:rPr>
                <w:i/>
                <w:sz w:val="20"/>
                <w:u w:color="000000"/>
              </w:rPr>
              <w:t>(наименование показателя), единица измерения по ОКЕИ</w:t>
            </w:r>
          </w:p>
        </w:tc>
      </w:tr>
      <w:tr w:rsidR="00806828" w:rsidRPr="00B52CAC" w:rsidTr="00CA19C2">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ind w:left="259"/>
              <w:rPr>
                <w:i/>
                <w:sz w:val="20"/>
                <w:u w:color="000000"/>
              </w:rPr>
            </w:pPr>
            <w:r w:rsidRPr="00B52CAC">
              <w:rPr>
                <w:i/>
                <w:sz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rPr>
                <w:i/>
                <w:sz w:val="20"/>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r>
      <w:tr w:rsidR="00806828" w:rsidRPr="00B52CAC" w:rsidTr="00CA19C2">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ind w:left="259"/>
              <w:rPr>
                <w:i/>
                <w:sz w:val="20"/>
                <w:u w:color="000000"/>
              </w:rPr>
            </w:pPr>
            <w:r w:rsidRPr="00B52CAC">
              <w:rPr>
                <w:i/>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806828" w:rsidRPr="00B52CAC" w:rsidRDefault="00806828" w:rsidP="00CA19C2">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06828" w:rsidRPr="00B52CAC" w:rsidRDefault="00806828" w:rsidP="00CA19C2">
            <w:pPr>
              <w:spacing w:after="160" w:line="240" w:lineRule="atLeast"/>
              <w:jc w:val="center"/>
              <w:rPr>
                <w:sz w:val="20"/>
              </w:rPr>
            </w:pPr>
          </w:p>
        </w:tc>
      </w:tr>
    </w:tbl>
    <w:p w:rsidR="00806828" w:rsidRPr="00B52CAC" w:rsidRDefault="00806828" w:rsidP="00806828">
      <w:pPr>
        <w:ind w:right="536"/>
        <w:contextualSpacing/>
        <w:jc w:val="center"/>
        <w:rPr>
          <w:sz w:val="20"/>
        </w:rPr>
      </w:pPr>
    </w:p>
    <w:p w:rsidR="00806828" w:rsidRPr="00B52CAC" w:rsidRDefault="00B83A7D" w:rsidP="00806828">
      <w:pPr>
        <w:spacing w:after="160" w:line="264" w:lineRule="auto"/>
        <w:ind w:left="360"/>
        <w:jc w:val="center"/>
        <w:rPr>
          <w:sz w:val="20"/>
        </w:rPr>
      </w:pPr>
      <w:r>
        <w:rPr>
          <w:sz w:val="20"/>
        </w:rPr>
        <w:t>3</w:t>
      </w:r>
      <w:r w:rsidR="00806828"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335" w:type="dxa"/>
        <w:tblInd w:w="-176" w:type="dxa"/>
        <w:tblLayout w:type="fixed"/>
        <w:tblLook w:val="04A0"/>
      </w:tblPr>
      <w:tblGrid>
        <w:gridCol w:w="568"/>
        <w:gridCol w:w="1417"/>
        <w:gridCol w:w="711"/>
        <w:gridCol w:w="1067"/>
        <w:gridCol w:w="916"/>
        <w:gridCol w:w="992"/>
        <w:gridCol w:w="992"/>
        <w:gridCol w:w="1134"/>
        <w:gridCol w:w="992"/>
        <w:gridCol w:w="993"/>
        <w:gridCol w:w="992"/>
        <w:gridCol w:w="1134"/>
        <w:gridCol w:w="1134"/>
        <w:gridCol w:w="992"/>
        <w:gridCol w:w="1065"/>
        <w:gridCol w:w="69"/>
        <w:gridCol w:w="167"/>
      </w:tblGrid>
      <w:tr w:rsidR="00806828" w:rsidRPr="00B52CAC" w:rsidTr="00CA19C2">
        <w:trPr>
          <w:trHeight w:val="986"/>
        </w:trPr>
        <w:tc>
          <w:tcPr>
            <w:tcW w:w="568"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lastRenderedPageBreak/>
              <w:t xml:space="preserve">№ </w:t>
            </w:r>
            <w:proofErr w:type="spellStart"/>
            <w:proofErr w:type="gramStart"/>
            <w:r w:rsidRPr="00B52CAC">
              <w:rPr>
                <w:sz w:val="16"/>
              </w:rPr>
              <w:t>п</w:t>
            </w:r>
            <w:proofErr w:type="spellEnd"/>
            <w:proofErr w:type="gramEnd"/>
            <w:r w:rsidRPr="00B52CAC">
              <w:rPr>
                <w:sz w:val="16"/>
              </w:rPr>
              <w:t>/</w:t>
            </w:r>
            <w:proofErr w:type="spellStart"/>
            <w:r w:rsidRPr="00B52CAC">
              <w:rPr>
                <w:sz w:val="16"/>
              </w:rPr>
              <w:t>п</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Наименование мероприятия (результата) / контрольной точки</w:t>
            </w:r>
          </w:p>
        </w:tc>
        <w:tc>
          <w:tcPr>
            <w:tcW w:w="711"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jc w:val="center"/>
              <w:rPr>
                <w:sz w:val="16"/>
              </w:rPr>
            </w:pPr>
            <w:r w:rsidRPr="00B52CAC">
              <w:rPr>
                <w:sz w:val="16"/>
              </w:rPr>
              <w:t xml:space="preserve">Единица измерения </w:t>
            </w:r>
            <w:r w:rsidRPr="00B52CAC">
              <w:rPr>
                <w:sz w:val="16"/>
              </w:rPr>
              <w:br/>
              <w:t>(по ОКЕИ)</w:t>
            </w:r>
          </w:p>
        </w:tc>
        <w:tc>
          <w:tcPr>
            <w:tcW w:w="1067"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jc w:val="center"/>
              <w:rPr>
                <w:sz w:val="16"/>
              </w:rPr>
            </w:pPr>
            <w:r w:rsidRPr="00B52CAC">
              <w:rPr>
                <w:sz w:val="16"/>
              </w:rPr>
              <w:t>Уровень соответствия</w:t>
            </w:r>
          </w:p>
          <w:p w:rsidR="00806828" w:rsidRPr="00B52CAC" w:rsidRDefault="00806828" w:rsidP="00CA19C2">
            <w:pPr>
              <w:jc w:val="center"/>
              <w:rPr>
                <w:sz w:val="16"/>
              </w:rPr>
            </w:pPr>
            <w:r w:rsidRPr="00B52CAC">
              <w:rPr>
                <w:sz w:val="16"/>
              </w:rPr>
              <w:t>Декомпозированного мероприятия</w:t>
            </w:r>
          </w:p>
          <w:p w:rsidR="00806828" w:rsidRPr="00B52CAC" w:rsidRDefault="00806828" w:rsidP="00CA19C2">
            <w:pPr>
              <w:contextualSpacing/>
              <w:jc w:val="center"/>
              <w:rPr>
                <w:sz w:val="16"/>
              </w:rPr>
            </w:pPr>
            <w:r w:rsidRPr="00B52CAC">
              <w:rPr>
                <w:sz w:val="16"/>
              </w:rPr>
              <w:t>(результата)</w:t>
            </w:r>
          </w:p>
        </w:tc>
        <w:tc>
          <w:tcPr>
            <w:tcW w:w="916"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Фактическое значение на конец отчетного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Прогнозное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36"/>
            </w:r>
          </w:p>
        </w:tc>
        <w:tc>
          <w:tcPr>
            <w:tcW w:w="993"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37"/>
            </w:r>
          </w:p>
        </w:tc>
        <w:tc>
          <w:tcPr>
            <w:tcW w:w="1134"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 xml:space="preserve">Прогнозная дата наступления </w:t>
            </w:r>
            <w:proofErr w:type="gramStart"/>
            <w:r w:rsidRPr="00B52CAC">
              <w:rPr>
                <w:sz w:val="16"/>
              </w:rPr>
              <w:t>контрольной</w:t>
            </w:r>
            <w:proofErr w:type="gramEnd"/>
            <w:r w:rsidRPr="00B52CAC">
              <w:rPr>
                <w:sz w:val="16"/>
              </w:rPr>
              <w:t xml:space="preserve"> точки</w:t>
            </w:r>
            <w:r w:rsidRPr="00B52CAC">
              <w:rPr>
                <w:sz w:val="16"/>
                <w:vertAlign w:val="superscript"/>
              </w:rPr>
              <w:t>56</w:t>
            </w:r>
          </w:p>
        </w:tc>
        <w:tc>
          <w:tcPr>
            <w:tcW w:w="1134"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Ответственный исполнитель (Фамилия И.О., 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proofErr w:type="spellStart"/>
            <w:proofErr w:type="gramStart"/>
            <w:r w:rsidRPr="00B52CAC">
              <w:rPr>
                <w:sz w:val="16"/>
              </w:rPr>
              <w:t>Подтверж-дающий</w:t>
            </w:r>
            <w:proofErr w:type="spellEnd"/>
            <w:proofErr w:type="gramEnd"/>
            <w:r w:rsidRPr="00B52CAC">
              <w:rPr>
                <w:sz w:val="16"/>
              </w:rPr>
              <w:t xml:space="preserve"> документ</w:t>
            </w:r>
            <w:r w:rsidRPr="00B52CAC">
              <w:rPr>
                <w:sz w:val="16"/>
                <w:vertAlign w:val="superscript"/>
              </w:rPr>
              <w:footnoteReference w:id="38"/>
            </w:r>
          </w:p>
        </w:tc>
        <w:tc>
          <w:tcPr>
            <w:tcW w:w="1065" w:type="dxa"/>
            <w:tcBorders>
              <w:top w:val="single" w:sz="4" w:space="0" w:color="auto"/>
              <w:left w:val="single" w:sz="4" w:space="0" w:color="auto"/>
              <w:bottom w:val="single" w:sz="4" w:space="0" w:color="auto"/>
              <w:right w:val="single" w:sz="4" w:space="0" w:color="auto"/>
            </w:tcBorders>
            <w:vAlign w:val="center"/>
          </w:tcPr>
          <w:p w:rsidR="00806828" w:rsidRPr="00B52CAC" w:rsidRDefault="00806828" w:rsidP="00CA19C2">
            <w:pPr>
              <w:contextualSpacing/>
              <w:jc w:val="center"/>
              <w:rPr>
                <w:sz w:val="16"/>
              </w:rPr>
            </w:pPr>
            <w:r w:rsidRPr="00B52CAC">
              <w:rPr>
                <w:sz w:val="16"/>
              </w:rPr>
              <w:t>Комментарий</w:t>
            </w:r>
            <w:r w:rsidRPr="00B52CAC">
              <w:rPr>
                <w:sz w:val="16"/>
                <w:vertAlign w:val="superscript"/>
              </w:rPr>
              <w:footnoteReference w:id="39"/>
            </w:r>
          </w:p>
        </w:tc>
        <w:tc>
          <w:tcPr>
            <w:tcW w:w="236" w:type="dxa"/>
            <w:gridSpan w:val="2"/>
            <w:tcBorders>
              <w:left w:val="single" w:sz="4" w:space="0" w:color="auto"/>
            </w:tcBorders>
          </w:tcPr>
          <w:p w:rsidR="00806828" w:rsidRPr="00B52CAC" w:rsidRDefault="00806828" w:rsidP="00CA19C2"/>
        </w:tc>
      </w:tr>
      <w:tr w:rsidR="00806828" w:rsidRPr="00B52CAC" w:rsidTr="00CA19C2">
        <w:trPr>
          <w:trHeight w:val="181"/>
        </w:trPr>
        <w:tc>
          <w:tcPr>
            <w:tcW w:w="568"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w:t>
            </w:r>
          </w:p>
        </w:tc>
        <w:tc>
          <w:tcPr>
            <w:tcW w:w="141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2</w:t>
            </w:r>
          </w:p>
        </w:tc>
        <w:tc>
          <w:tcPr>
            <w:tcW w:w="711"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3</w:t>
            </w:r>
          </w:p>
        </w:tc>
        <w:tc>
          <w:tcPr>
            <w:tcW w:w="106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4</w:t>
            </w:r>
          </w:p>
        </w:tc>
        <w:tc>
          <w:tcPr>
            <w:tcW w:w="916"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8</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13</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14</w:t>
            </w:r>
          </w:p>
        </w:tc>
        <w:tc>
          <w:tcPr>
            <w:tcW w:w="1065"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15</w:t>
            </w:r>
          </w:p>
        </w:tc>
        <w:tc>
          <w:tcPr>
            <w:tcW w:w="236" w:type="dxa"/>
            <w:gridSpan w:val="2"/>
            <w:tcBorders>
              <w:left w:val="single" w:sz="4" w:space="0" w:color="auto"/>
            </w:tcBorders>
          </w:tcPr>
          <w:p w:rsidR="00806828" w:rsidRPr="00B52CAC" w:rsidRDefault="00806828" w:rsidP="00CA19C2"/>
        </w:tc>
      </w:tr>
      <w:tr w:rsidR="00806828" w:rsidRPr="00B52CAC" w:rsidTr="00CA19C2">
        <w:trPr>
          <w:gridAfter w:val="1"/>
          <w:wAfter w:w="167" w:type="dxa"/>
          <w:trHeight w:val="170"/>
        </w:trPr>
        <w:tc>
          <w:tcPr>
            <w:tcW w:w="568"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w:t>
            </w:r>
          </w:p>
        </w:tc>
        <w:tc>
          <w:tcPr>
            <w:tcW w:w="14600" w:type="dxa"/>
            <w:gridSpan w:val="15"/>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i/>
                <w:sz w:val="16"/>
              </w:rPr>
            </w:pPr>
            <w:r w:rsidRPr="00B52CAC">
              <w:rPr>
                <w:i/>
                <w:sz w:val="16"/>
              </w:rPr>
              <w:t>Наименование задачи комплекса процессных мероприятий</w:t>
            </w:r>
          </w:p>
        </w:tc>
      </w:tr>
      <w:tr w:rsidR="00806828" w:rsidRPr="00B52CAC" w:rsidTr="00CA19C2">
        <w:trPr>
          <w:trHeight w:val="363"/>
        </w:trPr>
        <w:tc>
          <w:tcPr>
            <w:tcW w:w="568"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1.1</w:t>
            </w:r>
          </w:p>
        </w:tc>
        <w:tc>
          <w:tcPr>
            <w:tcW w:w="141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Мероприятие (результат) «Наименование»</w:t>
            </w:r>
          </w:p>
        </w:tc>
        <w:tc>
          <w:tcPr>
            <w:tcW w:w="711"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06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16"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3"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065"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236" w:type="dxa"/>
            <w:gridSpan w:val="2"/>
            <w:tcBorders>
              <w:left w:val="single" w:sz="4" w:space="0" w:color="auto"/>
            </w:tcBorders>
          </w:tcPr>
          <w:p w:rsidR="00806828" w:rsidRPr="00B52CAC" w:rsidRDefault="00806828" w:rsidP="00CA19C2"/>
        </w:tc>
      </w:tr>
      <w:tr w:rsidR="00806828" w:rsidRPr="00B52CAC" w:rsidTr="00CA19C2">
        <w:trPr>
          <w:trHeight w:val="352"/>
        </w:trPr>
        <w:tc>
          <w:tcPr>
            <w:tcW w:w="568"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1.1.1</w:t>
            </w:r>
          </w:p>
        </w:tc>
        <w:tc>
          <w:tcPr>
            <w:tcW w:w="141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Контрольная точка «Наименование»</w:t>
            </w:r>
          </w:p>
        </w:tc>
        <w:tc>
          <w:tcPr>
            <w:tcW w:w="711"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067"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16"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r w:rsidRPr="00B52CAC">
              <w:rPr>
                <w:sz w:val="16"/>
              </w:rPr>
              <w:t>-</w:t>
            </w:r>
          </w:p>
        </w:tc>
        <w:tc>
          <w:tcPr>
            <w:tcW w:w="993"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1065" w:type="dxa"/>
            <w:tcBorders>
              <w:top w:val="single" w:sz="4" w:space="0" w:color="auto"/>
              <w:left w:val="single" w:sz="4" w:space="0" w:color="auto"/>
              <w:bottom w:val="single" w:sz="4" w:space="0" w:color="auto"/>
              <w:right w:val="single" w:sz="4" w:space="0" w:color="auto"/>
            </w:tcBorders>
          </w:tcPr>
          <w:p w:rsidR="00806828" w:rsidRPr="00B52CAC" w:rsidRDefault="00806828" w:rsidP="00CA19C2">
            <w:pPr>
              <w:contextualSpacing/>
              <w:jc w:val="center"/>
              <w:rPr>
                <w:sz w:val="16"/>
              </w:rPr>
            </w:pPr>
          </w:p>
        </w:tc>
        <w:tc>
          <w:tcPr>
            <w:tcW w:w="236" w:type="dxa"/>
            <w:gridSpan w:val="2"/>
            <w:tcBorders>
              <w:left w:val="single" w:sz="4" w:space="0" w:color="auto"/>
            </w:tcBorders>
          </w:tcPr>
          <w:p w:rsidR="00806828" w:rsidRPr="00B52CAC" w:rsidRDefault="00806828" w:rsidP="00CA19C2"/>
        </w:tc>
      </w:tr>
    </w:tbl>
    <w:p w:rsidR="00806828" w:rsidRPr="00B52CAC" w:rsidRDefault="00806828" w:rsidP="00806828">
      <w:pPr>
        <w:spacing w:after="160" w:line="264" w:lineRule="auto"/>
        <w:rPr>
          <w:sz w:val="20"/>
        </w:rPr>
      </w:pPr>
    </w:p>
    <w:p w:rsidR="00806828" w:rsidRPr="00904C7D" w:rsidRDefault="00B83A7D" w:rsidP="00806828">
      <w:pPr>
        <w:pStyle w:val="af8"/>
        <w:spacing w:after="160" w:line="264" w:lineRule="auto"/>
        <w:ind w:right="536"/>
        <w:jc w:val="center"/>
        <w:rPr>
          <w:rFonts w:ascii="Times New Roman" w:hAnsi="Times New Roman"/>
          <w:sz w:val="20"/>
        </w:rPr>
      </w:pPr>
      <w:r>
        <w:rPr>
          <w:rFonts w:ascii="Times New Roman" w:hAnsi="Times New Roman"/>
          <w:sz w:val="20"/>
        </w:rPr>
        <w:t>4</w:t>
      </w:r>
      <w:r w:rsidR="00806828">
        <w:rPr>
          <w:rFonts w:ascii="Times New Roman" w:hAnsi="Times New Roman"/>
          <w:sz w:val="20"/>
        </w:rPr>
        <w:t xml:space="preserve">. </w:t>
      </w:r>
      <w:r w:rsidR="00806828" w:rsidRPr="00904C7D">
        <w:rPr>
          <w:rFonts w:ascii="Times New Roman" w:hAnsi="Times New Roman"/>
          <w:sz w:val="20"/>
        </w:rPr>
        <w:t xml:space="preserve">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8"/>
        <w:gridCol w:w="1283"/>
        <w:gridCol w:w="981"/>
        <w:gridCol w:w="1096"/>
        <w:gridCol w:w="1167"/>
        <w:gridCol w:w="1088"/>
        <w:gridCol w:w="1711"/>
        <w:gridCol w:w="1761"/>
      </w:tblGrid>
      <w:tr w:rsidR="00806828" w:rsidRPr="00B52CAC" w:rsidTr="00CA19C2">
        <w:trPr>
          <w:trHeight w:val="411"/>
          <w:jc w:val="center"/>
        </w:trPr>
        <w:tc>
          <w:tcPr>
            <w:tcW w:w="6358" w:type="dxa"/>
            <w:vMerge w:val="restart"/>
            <w:vAlign w:val="center"/>
          </w:tcPr>
          <w:p w:rsidR="00806828" w:rsidRPr="00B52CAC" w:rsidRDefault="00806828" w:rsidP="00CA19C2">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rsidR="00806828" w:rsidRPr="00B52CAC" w:rsidRDefault="00806828" w:rsidP="00CA19C2">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rsidR="00806828" w:rsidRPr="00B52CAC" w:rsidRDefault="00806828" w:rsidP="00CA19C2">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rsidR="00806828" w:rsidRPr="00B52CAC" w:rsidRDefault="00806828" w:rsidP="00CA19C2">
            <w:pPr>
              <w:contextualSpacing/>
              <w:jc w:val="center"/>
              <w:rPr>
                <w:sz w:val="16"/>
              </w:rPr>
            </w:pPr>
            <w:r w:rsidRPr="00B52CAC">
              <w:rPr>
                <w:sz w:val="16"/>
              </w:rPr>
              <w:t>Процент исполнения, (6)/(3)*100</w:t>
            </w:r>
            <w:bookmarkStart w:id="14" w:name="_Ref129274543"/>
            <w:r w:rsidRPr="00B52CAC">
              <w:rPr>
                <w:sz w:val="16"/>
                <w:vertAlign w:val="superscript"/>
              </w:rPr>
              <w:footnoteReference w:id="40"/>
            </w:r>
            <w:bookmarkEnd w:id="14"/>
          </w:p>
        </w:tc>
        <w:tc>
          <w:tcPr>
            <w:tcW w:w="1761" w:type="dxa"/>
            <w:vMerge w:val="restart"/>
            <w:vAlign w:val="center"/>
          </w:tcPr>
          <w:p w:rsidR="00806828" w:rsidRPr="00B52CAC" w:rsidRDefault="00806828" w:rsidP="00CA19C2">
            <w:pPr>
              <w:contextualSpacing/>
              <w:jc w:val="center"/>
              <w:rPr>
                <w:sz w:val="16"/>
              </w:rPr>
            </w:pPr>
            <w:r w:rsidRPr="00B52CAC">
              <w:rPr>
                <w:sz w:val="16"/>
              </w:rPr>
              <w:t>Комментарий</w:t>
            </w:r>
          </w:p>
        </w:tc>
      </w:tr>
      <w:tr w:rsidR="00806828" w:rsidRPr="00B52CAC" w:rsidTr="00CA19C2">
        <w:trPr>
          <w:trHeight w:val="603"/>
          <w:jc w:val="center"/>
        </w:trPr>
        <w:tc>
          <w:tcPr>
            <w:tcW w:w="6358" w:type="dxa"/>
            <w:vMerge/>
            <w:vAlign w:val="center"/>
          </w:tcPr>
          <w:p w:rsidR="00806828" w:rsidRPr="00B52CAC" w:rsidRDefault="00806828" w:rsidP="00CA19C2"/>
        </w:tc>
        <w:tc>
          <w:tcPr>
            <w:tcW w:w="1283" w:type="dxa"/>
            <w:vAlign w:val="center"/>
          </w:tcPr>
          <w:p w:rsidR="00806828" w:rsidRPr="00B52CAC" w:rsidRDefault="00806828" w:rsidP="00CA19C2">
            <w:pPr>
              <w:contextualSpacing/>
              <w:jc w:val="center"/>
              <w:rPr>
                <w:sz w:val="16"/>
              </w:rPr>
            </w:pPr>
            <w:r w:rsidRPr="00B52CAC">
              <w:rPr>
                <w:sz w:val="16"/>
              </w:rPr>
              <w:t>Предусмотрено паспортом</w:t>
            </w:r>
          </w:p>
        </w:tc>
        <w:tc>
          <w:tcPr>
            <w:tcW w:w="981" w:type="dxa"/>
            <w:vAlign w:val="center"/>
          </w:tcPr>
          <w:p w:rsidR="00806828" w:rsidRPr="00B52CAC" w:rsidRDefault="00806828" w:rsidP="00CA19C2">
            <w:pPr>
              <w:contextualSpacing/>
              <w:jc w:val="center"/>
              <w:rPr>
                <w:sz w:val="16"/>
              </w:rPr>
            </w:pPr>
            <w:r w:rsidRPr="00B52CAC">
              <w:rPr>
                <w:sz w:val="16"/>
              </w:rPr>
              <w:t>Сводная бюджетная роспись</w:t>
            </w:r>
          </w:p>
        </w:tc>
        <w:tc>
          <w:tcPr>
            <w:tcW w:w="1096" w:type="dxa"/>
            <w:vAlign w:val="center"/>
          </w:tcPr>
          <w:p w:rsidR="00806828" w:rsidRPr="005A23B0" w:rsidRDefault="00806828" w:rsidP="00CA19C2">
            <w:pPr>
              <w:jc w:val="center"/>
              <w:rPr>
                <w:sz w:val="16"/>
                <w:szCs w:val="16"/>
              </w:rPr>
            </w:pPr>
            <w:r w:rsidRPr="005A23B0">
              <w:rPr>
                <w:sz w:val="16"/>
                <w:szCs w:val="16"/>
              </w:rPr>
              <w:t>Лимиты бюджетных обязательств</w:t>
            </w:r>
            <w:r w:rsidRPr="005A23B0">
              <w:rPr>
                <w:sz w:val="16"/>
                <w:szCs w:val="16"/>
              </w:rPr>
              <w:footnoteReference w:id="41"/>
            </w:r>
          </w:p>
        </w:tc>
        <w:tc>
          <w:tcPr>
            <w:tcW w:w="1167" w:type="dxa"/>
            <w:vAlign w:val="center"/>
          </w:tcPr>
          <w:p w:rsidR="00806828" w:rsidRPr="005A23B0" w:rsidRDefault="00806828" w:rsidP="00CA19C2">
            <w:pPr>
              <w:jc w:val="center"/>
              <w:rPr>
                <w:sz w:val="16"/>
                <w:szCs w:val="16"/>
              </w:rPr>
            </w:pPr>
            <w:r w:rsidRPr="005A23B0">
              <w:rPr>
                <w:sz w:val="16"/>
                <w:szCs w:val="16"/>
              </w:rPr>
              <w:t>Принятые бюджетные обязательства</w:t>
            </w:r>
            <w:r w:rsidRPr="005A23B0">
              <w:rPr>
                <w:sz w:val="16"/>
                <w:szCs w:val="16"/>
              </w:rPr>
              <w:footnoteReference w:id="42"/>
            </w:r>
          </w:p>
        </w:tc>
        <w:tc>
          <w:tcPr>
            <w:tcW w:w="1088" w:type="dxa"/>
            <w:vAlign w:val="center"/>
          </w:tcPr>
          <w:p w:rsidR="00806828" w:rsidRPr="00B52CAC" w:rsidRDefault="00806828" w:rsidP="00CA19C2">
            <w:pPr>
              <w:contextualSpacing/>
              <w:jc w:val="center"/>
              <w:rPr>
                <w:sz w:val="16"/>
              </w:rPr>
            </w:pPr>
            <w:r w:rsidRPr="00B52CAC">
              <w:rPr>
                <w:sz w:val="16"/>
              </w:rPr>
              <w:t>Кассовое исполнение</w:t>
            </w:r>
          </w:p>
        </w:tc>
        <w:tc>
          <w:tcPr>
            <w:tcW w:w="1711" w:type="dxa"/>
            <w:vMerge/>
            <w:vAlign w:val="center"/>
          </w:tcPr>
          <w:p w:rsidR="00806828" w:rsidRPr="00B52CAC" w:rsidRDefault="00806828" w:rsidP="00CA19C2"/>
        </w:tc>
        <w:tc>
          <w:tcPr>
            <w:tcW w:w="1761" w:type="dxa"/>
            <w:vMerge/>
            <w:vAlign w:val="center"/>
          </w:tcPr>
          <w:p w:rsidR="00806828" w:rsidRPr="00B52CAC" w:rsidRDefault="00806828" w:rsidP="00CA19C2"/>
        </w:tc>
      </w:tr>
      <w:tr w:rsidR="00806828" w:rsidRPr="00B52CAC" w:rsidTr="00CA19C2">
        <w:trPr>
          <w:trHeight w:val="218"/>
          <w:jc w:val="center"/>
        </w:trPr>
        <w:tc>
          <w:tcPr>
            <w:tcW w:w="6358" w:type="dxa"/>
            <w:vAlign w:val="center"/>
          </w:tcPr>
          <w:p w:rsidR="00806828" w:rsidRPr="00B52CAC" w:rsidRDefault="00806828" w:rsidP="00CA19C2">
            <w:pPr>
              <w:contextualSpacing/>
              <w:jc w:val="center"/>
              <w:rPr>
                <w:sz w:val="16"/>
              </w:rPr>
            </w:pPr>
            <w:r w:rsidRPr="00B52CAC">
              <w:rPr>
                <w:sz w:val="16"/>
              </w:rPr>
              <w:t>1</w:t>
            </w:r>
          </w:p>
        </w:tc>
        <w:tc>
          <w:tcPr>
            <w:tcW w:w="1283" w:type="dxa"/>
            <w:vAlign w:val="center"/>
          </w:tcPr>
          <w:p w:rsidR="00806828" w:rsidRPr="00B52CAC" w:rsidRDefault="00806828" w:rsidP="00CA19C2">
            <w:pPr>
              <w:contextualSpacing/>
              <w:jc w:val="center"/>
              <w:rPr>
                <w:sz w:val="16"/>
              </w:rPr>
            </w:pPr>
            <w:r w:rsidRPr="00B52CAC">
              <w:rPr>
                <w:sz w:val="16"/>
              </w:rPr>
              <w:t>2</w:t>
            </w:r>
          </w:p>
        </w:tc>
        <w:tc>
          <w:tcPr>
            <w:tcW w:w="981" w:type="dxa"/>
            <w:vAlign w:val="center"/>
          </w:tcPr>
          <w:p w:rsidR="00806828" w:rsidRPr="00B52CAC" w:rsidRDefault="00806828" w:rsidP="00CA19C2">
            <w:pPr>
              <w:contextualSpacing/>
              <w:jc w:val="center"/>
              <w:rPr>
                <w:sz w:val="16"/>
              </w:rPr>
            </w:pPr>
            <w:r w:rsidRPr="00B52CAC">
              <w:rPr>
                <w:sz w:val="16"/>
              </w:rPr>
              <w:t>3</w:t>
            </w:r>
          </w:p>
        </w:tc>
        <w:tc>
          <w:tcPr>
            <w:tcW w:w="1096" w:type="dxa"/>
            <w:vAlign w:val="center"/>
          </w:tcPr>
          <w:p w:rsidR="00806828" w:rsidRPr="00B52CAC" w:rsidRDefault="00806828" w:rsidP="00CA19C2">
            <w:pPr>
              <w:contextualSpacing/>
              <w:jc w:val="center"/>
              <w:rPr>
                <w:sz w:val="16"/>
              </w:rPr>
            </w:pPr>
            <w:r w:rsidRPr="00B52CAC">
              <w:rPr>
                <w:sz w:val="16"/>
              </w:rPr>
              <w:t>4</w:t>
            </w:r>
          </w:p>
        </w:tc>
        <w:tc>
          <w:tcPr>
            <w:tcW w:w="1167" w:type="dxa"/>
            <w:vAlign w:val="center"/>
          </w:tcPr>
          <w:p w:rsidR="00806828" w:rsidRPr="00B52CAC" w:rsidRDefault="00806828" w:rsidP="00CA19C2">
            <w:pPr>
              <w:contextualSpacing/>
              <w:jc w:val="center"/>
              <w:rPr>
                <w:sz w:val="16"/>
              </w:rPr>
            </w:pPr>
            <w:r w:rsidRPr="00B52CAC">
              <w:rPr>
                <w:sz w:val="16"/>
              </w:rPr>
              <w:t>5</w:t>
            </w:r>
          </w:p>
        </w:tc>
        <w:tc>
          <w:tcPr>
            <w:tcW w:w="1088" w:type="dxa"/>
            <w:vAlign w:val="center"/>
          </w:tcPr>
          <w:p w:rsidR="00806828" w:rsidRPr="00B52CAC" w:rsidRDefault="00806828" w:rsidP="00CA19C2">
            <w:pPr>
              <w:contextualSpacing/>
              <w:jc w:val="center"/>
              <w:rPr>
                <w:sz w:val="16"/>
              </w:rPr>
            </w:pPr>
            <w:r w:rsidRPr="00B52CAC">
              <w:rPr>
                <w:sz w:val="16"/>
              </w:rPr>
              <w:t>6</w:t>
            </w:r>
          </w:p>
        </w:tc>
        <w:tc>
          <w:tcPr>
            <w:tcW w:w="1711" w:type="dxa"/>
            <w:vAlign w:val="center"/>
          </w:tcPr>
          <w:p w:rsidR="00806828" w:rsidRPr="00B52CAC" w:rsidRDefault="00806828" w:rsidP="00CA19C2">
            <w:pPr>
              <w:contextualSpacing/>
              <w:jc w:val="center"/>
              <w:rPr>
                <w:sz w:val="16"/>
              </w:rPr>
            </w:pPr>
            <w:r w:rsidRPr="00B52CAC">
              <w:rPr>
                <w:sz w:val="16"/>
              </w:rPr>
              <w:t>7</w:t>
            </w:r>
          </w:p>
        </w:tc>
        <w:tc>
          <w:tcPr>
            <w:tcW w:w="1761" w:type="dxa"/>
            <w:vAlign w:val="center"/>
          </w:tcPr>
          <w:p w:rsidR="00806828" w:rsidRPr="00B52CAC" w:rsidRDefault="00806828" w:rsidP="00CA19C2">
            <w:pPr>
              <w:contextualSpacing/>
              <w:jc w:val="center"/>
              <w:rPr>
                <w:sz w:val="16"/>
              </w:rPr>
            </w:pPr>
            <w:r w:rsidRPr="00B52CAC">
              <w:rPr>
                <w:sz w:val="16"/>
              </w:rPr>
              <w:t>8</w:t>
            </w:r>
          </w:p>
        </w:tc>
      </w:tr>
      <w:tr w:rsidR="00806828" w:rsidRPr="00B52CAC" w:rsidTr="00CA19C2">
        <w:trPr>
          <w:trHeight w:val="262"/>
          <w:jc w:val="center"/>
        </w:trPr>
        <w:tc>
          <w:tcPr>
            <w:tcW w:w="6358" w:type="dxa"/>
            <w:vAlign w:val="center"/>
          </w:tcPr>
          <w:p w:rsidR="00806828" w:rsidRPr="002F3B9D" w:rsidRDefault="00806828" w:rsidP="00CA19C2">
            <w:pPr>
              <w:rPr>
                <w:sz w:val="16"/>
                <w:szCs w:val="16"/>
                <w:highlight w:val="yellow"/>
              </w:rPr>
            </w:pPr>
            <w:r w:rsidRPr="002F3B9D">
              <w:rPr>
                <w:sz w:val="16"/>
                <w:szCs w:val="16"/>
              </w:rPr>
              <w:t xml:space="preserve">Комплекс процессных мероприятий (всего), </w:t>
            </w:r>
            <w:r w:rsidRPr="002F3B9D">
              <w:rPr>
                <w:sz w:val="16"/>
                <w:szCs w:val="16"/>
              </w:rPr>
              <w:br/>
              <w:t>в том числе:</w:t>
            </w:r>
          </w:p>
        </w:tc>
        <w:tc>
          <w:tcPr>
            <w:tcW w:w="1283" w:type="dxa"/>
            <w:vAlign w:val="center"/>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088" w:type="dxa"/>
            <w:vAlign w:val="center"/>
          </w:tcPr>
          <w:p w:rsidR="00806828" w:rsidRPr="00B52CAC" w:rsidRDefault="00806828" w:rsidP="00CA19C2">
            <w:pPr>
              <w:contextualSpacing/>
              <w:jc w:val="center"/>
              <w:rPr>
                <w:sz w:val="16"/>
              </w:rPr>
            </w:pPr>
          </w:p>
        </w:tc>
        <w:tc>
          <w:tcPr>
            <w:tcW w:w="1711" w:type="dxa"/>
            <w:vAlign w:val="center"/>
          </w:tcPr>
          <w:p w:rsidR="00806828" w:rsidRPr="00B52CAC" w:rsidRDefault="00806828" w:rsidP="00CA19C2">
            <w:pPr>
              <w:contextualSpacing/>
              <w:jc w:val="center"/>
              <w:rPr>
                <w:sz w:val="16"/>
              </w:rPr>
            </w:pPr>
          </w:p>
        </w:tc>
        <w:tc>
          <w:tcPr>
            <w:tcW w:w="1761" w:type="dxa"/>
            <w:vAlign w:val="center"/>
          </w:tcPr>
          <w:p w:rsidR="00806828" w:rsidRPr="00B52CAC" w:rsidRDefault="00806828" w:rsidP="00CA19C2">
            <w:pPr>
              <w:contextualSpacing/>
              <w:jc w:val="center"/>
              <w:rPr>
                <w:sz w:val="16"/>
              </w:rPr>
            </w:pPr>
          </w:p>
        </w:tc>
      </w:tr>
      <w:tr w:rsidR="00806828" w:rsidRPr="00B52CAC" w:rsidTr="00CA19C2">
        <w:trPr>
          <w:trHeight w:val="262"/>
          <w:jc w:val="center"/>
        </w:trPr>
        <w:tc>
          <w:tcPr>
            <w:tcW w:w="6358" w:type="dxa"/>
            <w:vAlign w:val="center"/>
          </w:tcPr>
          <w:p w:rsidR="00806828" w:rsidRPr="00BF36B3" w:rsidRDefault="00806828" w:rsidP="00CA19C2">
            <w:pPr>
              <w:rPr>
                <w:sz w:val="16"/>
                <w:szCs w:val="16"/>
              </w:rPr>
            </w:pPr>
            <w:r w:rsidRPr="00BF36B3">
              <w:rPr>
                <w:sz w:val="16"/>
                <w:szCs w:val="16"/>
              </w:rPr>
              <w:t xml:space="preserve">Бюджет Зерноградского </w:t>
            </w:r>
            <w:r w:rsidR="00975FB9">
              <w:rPr>
                <w:sz w:val="16"/>
                <w:szCs w:val="16"/>
              </w:rPr>
              <w:t xml:space="preserve"> городского поселения</w:t>
            </w:r>
            <w:r w:rsidRPr="00BF36B3">
              <w:rPr>
                <w:sz w:val="16"/>
                <w:szCs w:val="16"/>
              </w:rPr>
              <w:t xml:space="preserve"> (всего), из них:</w:t>
            </w:r>
          </w:p>
        </w:tc>
        <w:tc>
          <w:tcPr>
            <w:tcW w:w="1283" w:type="dxa"/>
            <w:vAlign w:val="center"/>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088" w:type="dxa"/>
            <w:vAlign w:val="center"/>
          </w:tcPr>
          <w:p w:rsidR="00806828" w:rsidRPr="00B52CAC" w:rsidRDefault="00806828" w:rsidP="00CA19C2">
            <w:pPr>
              <w:contextualSpacing/>
              <w:jc w:val="center"/>
              <w:rPr>
                <w:sz w:val="16"/>
              </w:rPr>
            </w:pPr>
          </w:p>
        </w:tc>
        <w:tc>
          <w:tcPr>
            <w:tcW w:w="1711" w:type="dxa"/>
            <w:vAlign w:val="center"/>
          </w:tcPr>
          <w:p w:rsidR="00806828" w:rsidRPr="00B52CAC" w:rsidRDefault="00806828" w:rsidP="00CA19C2">
            <w:pPr>
              <w:contextualSpacing/>
              <w:jc w:val="center"/>
              <w:rPr>
                <w:sz w:val="16"/>
              </w:rPr>
            </w:pPr>
          </w:p>
        </w:tc>
        <w:tc>
          <w:tcPr>
            <w:tcW w:w="1761" w:type="dxa"/>
            <w:vAlign w:val="center"/>
          </w:tcPr>
          <w:p w:rsidR="00806828" w:rsidRPr="00B52CAC" w:rsidRDefault="00806828" w:rsidP="00CA19C2">
            <w:pPr>
              <w:contextualSpacing/>
              <w:jc w:val="center"/>
              <w:rPr>
                <w:sz w:val="16"/>
              </w:rPr>
            </w:pPr>
          </w:p>
        </w:tc>
      </w:tr>
      <w:tr w:rsidR="00806828" w:rsidRPr="00B52CAC" w:rsidTr="00CA19C2">
        <w:trPr>
          <w:trHeight w:val="262"/>
          <w:jc w:val="center"/>
        </w:trPr>
        <w:tc>
          <w:tcPr>
            <w:tcW w:w="6358" w:type="dxa"/>
            <w:shd w:val="clear" w:color="auto" w:fill="auto"/>
            <w:tcMar>
              <w:top w:w="0" w:type="dxa"/>
              <w:left w:w="108" w:type="dxa"/>
              <w:bottom w:w="0" w:type="dxa"/>
              <w:right w:w="108" w:type="dxa"/>
            </w:tcMar>
          </w:tcPr>
          <w:p w:rsidR="00806828" w:rsidRPr="00BF36B3" w:rsidRDefault="00806828" w:rsidP="00CA19C2">
            <w:pPr>
              <w:rPr>
                <w:sz w:val="16"/>
                <w:szCs w:val="16"/>
              </w:rPr>
            </w:pPr>
            <w:r w:rsidRPr="00BF36B3">
              <w:rPr>
                <w:sz w:val="16"/>
                <w:szCs w:val="16"/>
              </w:rPr>
              <w:t xml:space="preserve">безвозмездные поступления в бюджет Зерноградского </w:t>
            </w:r>
            <w:r w:rsidR="00975FB9">
              <w:rPr>
                <w:sz w:val="16"/>
                <w:szCs w:val="16"/>
              </w:rPr>
              <w:t xml:space="preserve"> городского поселения</w:t>
            </w:r>
            <w:r w:rsidRPr="00BF36B3">
              <w:rPr>
                <w:sz w:val="16"/>
                <w:szCs w:val="16"/>
              </w:rPr>
              <w:t>, в том числе за счет средств:</w:t>
            </w:r>
          </w:p>
        </w:tc>
        <w:tc>
          <w:tcPr>
            <w:tcW w:w="1283" w:type="dxa"/>
            <w:vAlign w:val="center"/>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088" w:type="dxa"/>
            <w:vAlign w:val="center"/>
          </w:tcPr>
          <w:p w:rsidR="00806828" w:rsidRPr="00B52CAC" w:rsidRDefault="00806828" w:rsidP="00CA19C2">
            <w:pPr>
              <w:contextualSpacing/>
              <w:jc w:val="center"/>
              <w:rPr>
                <w:sz w:val="16"/>
              </w:rPr>
            </w:pPr>
          </w:p>
        </w:tc>
        <w:tc>
          <w:tcPr>
            <w:tcW w:w="1711" w:type="dxa"/>
            <w:vAlign w:val="center"/>
          </w:tcPr>
          <w:p w:rsidR="00806828" w:rsidRPr="00B52CAC" w:rsidRDefault="00806828" w:rsidP="00CA19C2">
            <w:pPr>
              <w:contextualSpacing/>
              <w:jc w:val="center"/>
              <w:rPr>
                <w:sz w:val="16"/>
              </w:rPr>
            </w:pPr>
          </w:p>
        </w:tc>
        <w:tc>
          <w:tcPr>
            <w:tcW w:w="1761" w:type="dxa"/>
            <w:vAlign w:val="center"/>
          </w:tcPr>
          <w:p w:rsidR="00806828" w:rsidRPr="00B52CAC" w:rsidRDefault="00806828" w:rsidP="00CA19C2">
            <w:pPr>
              <w:contextualSpacing/>
              <w:jc w:val="center"/>
              <w:rPr>
                <w:sz w:val="16"/>
              </w:rPr>
            </w:pPr>
          </w:p>
        </w:tc>
      </w:tr>
      <w:tr w:rsidR="00806828" w:rsidRPr="00B52CAC" w:rsidTr="00CA19C2">
        <w:trPr>
          <w:trHeight w:val="262"/>
          <w:jc w:val="center"/>
        </w:trPr>
        <w:tc>
          <w:tcPr>
            <w:tcW w:w="6358" w:type="dxa"/>
            <w:shd w:val="clear" w:color="auto" w:fill="auto"/>
            <w:tcMar>
              <w:top w:w="0" w:type="dxa"/>
              <w:left w:w="108" w:type="dxa"/>
              <w:bottom w:w="0" w:type="dxa"/>
              <w:right w:w="108" w:type="dxa"/>
            </w:tcMar>
          </w:tcPr>
          <w:p w:rsidR="00806828" w:rsidRPr="00BF36B3" w:rsidRDefault="00806828" w:rsidP="00CA19C2">
            <w:pPr>
              <w:rPr>
                <w:sz w:val="16"/>
                <w:szCs w:val="16"/>
              </w:rPr>
            </w:pPr>
            <w:r w:rsidRPr="00BF36B3">
              <w:rPr>
                <w:sz w:val="16"/>
                <w:szCs w:val="16"/>
              </w:rPr>
              <w:t>федерального бюджета</w:t>
            </w:r>
          </w:p>
        </w:tc>
        <w:tc>
          <w:tcPr>
            <w:tcW w:w="1283" w:type="dxa"/>
            <w:vAlign w:val="center"/>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088" w:type="dxa"/>
            <w:vAlign w:val="center"/>
          </w:tcPr>
          <w:p w:rsidR="00806828" w:rsidRPr="00B52CAC" w:rsidRDefault="00806828" w:rsidP="00CA19C2">
            <w:pPr>
              <w:contextualSpacing/>
              <w:jc w:val="center"/>
              <w:rPr>
                <w:sz w:val="16"/>
              </w:rPr>
            </w:pPr>
          </w:p>
        </w:tc>
        <w:tc>
          <w:tcPr>
            <w:tcW w:w="1711" w:type="dxa"/>
            <w:vAlign w:val="center"/>
          </w:tcPr>
          <w:p w:rsidR="00806828" w:rsidRPr="00B52CAC" w:rsidRDefault="00806828" w:rsidP="00CA19C2">
            <w:pPr>
              <w:contextualSpacing/>
              <w:jc w:val="center"/>
              <w:rPr>
                <w:sz w:val="16"/>
              </w:rPr>
            </w:pPr>
          </w:p>
        </w:tc>
        <w:tc>
          <w:tcPr>
            <w:tcW w:w="1761" w:type="dxa"/>
            <w:vAlign w:val="center"/>
          </w:tcPr>
          <w:p w:rsidR="00806828" w:rsidRPr="00B52CAC" w:rsidRDefault="00806828" w:rsidP="00CA19C2">
            <w:pPr>
              <w:contextualSpacing/>
              <w:jc w:val="center"/>
              <w:rPr>
                <w:sz w:val="16"/>
              </w:rPr>
            </w:pPr>
          </w:p>
        </w:tc>
      </w:tr>
      <w:tr w:rsidR="00806828" w:rsidRPr="00B52CAC" w:rsidTr="00CA19C2">
        <w:trPr>
          <w:trHeight w:val="262"/>
          <w:jc w:val="center"/>
        </w:trPr>
        <w:tc>
          <w:tcPr>
            <w:tcW w:w="6358" w:type="dxa"/>
            <w:shd w:val="clear" w:color="auto" w:fill="auto"/>
            <w:tcMar>
              <w:top w:w="0" w:type="dxa"/>
              <w:left w:w="108" w:type="dxa"/>
              <w:bottom w:w="0" w:type="dxa"/>
              <w:right w:w="108" w:type="dxa"/>
            </w:tcMar>
          </w:tcPr>
          <w:p w:rsidR="00806828" w:rsidRPr="00BF36B3" w:rsidRDefault="00806828" w:rsidP="00CA19C2">
            <w:pPr>
              <w:rPr>
                <w:sz w:val="16"/>
                <w:szCs w:val="16"/>
              </w:rPr>
            </w:pPr>
            <w:r w:rsidRPr="00BF36B3">
              <w:rPr>
                <w:sz w:val="16"/>
                <w:szCs w:val="16"/>
              </w:rPr>
              <w:lastRenderedPageBreak/>
              <w:t>областного бюджета</w:t>
            </w:r>
          </w:p>
        </w:tc>
        <w:tc>
          <w:tcPr>
            <w:tcW w:w="1283" w:type="dxa"/>
            <w:vAlign w:val="center"/>
          </w:tcPr>
          <w:p w:rsidR="00806828" w:rsidRPr="00B52CAC" w:rsidRDefault="00806828" w:rsidP="00CA19C2">
            <w:pPr>
              <w:contextualSpacing/>
              <w:jc w:val="center"/>
              <w:rPr>
                <w:sz w:val="16"/>
              </w:rPr>
            </w:pPr>
          </w:p>
        </w:tc>
        <w:tc>
          <w:tcPr>
            <w:tcW w:w="981" w:type="dxa"/>
            <w:vAlign w:val="center"/>
          </w:tcPr>
          <w:p w:rsidR="00806828" w:rsidRPr="00B52CAC" w:rsidRDefault="00806828" w:rsidP="00CA19C2">
            <w:pPr>
              <w:contextualSpacing/>
              <w:jc w:val="center"/>
              <w:rPr>
                <w:sz w:val="16"/>
              </w:rPr>
            </w:pPr>
          </w:p>
        </w:tc>
        <w:tc>
          <w:tcPr>
            <w:tcW w:w="1096" w:type="dxa"/>
            <w:vAlign w:val="center"/>
          </w:tcPr>
          <w:p w:rsidR="00806828" w:rsidRPr="00B52CAC" w:rsidRDefault="00806828" w:rsidP="00CA19C2">
            <w:pPr>
              <w:contextualSpacing/>
              <w:jc w:val="center"/>
              <w:rPr>
                <w:sz w:val="16"/>
              </w:rPr>
            </w:pPr>
          </w:p>
        </w:tc>
        <w:tc>
          <w:tcPr>
            <w:tcW w:w="1167" w:type="dxa"/>
            <w:vAlign w:val="center"/>
          </w:tcPr>
          <w:p w:rsidR="00806828" w:rsidRPr="00B52CAC" w:rsidRDefault="00806828" w:rsidP="00CA19C2">
            <w:pPr>
              <w:contextualSpacing/>
              <w:jc w:val="center"/>
              <w:rPr>
                <w:sz w:val="16"/>
              </w:rPr>
            </w:pPr>
          </w:p>
        </w:tc>
        <w:tc>
          <w:tcPr>
            <w:tcW w:w="1088" w:type="dxa"/>
            <w:vAlign w:val="center"/>
          </w:tcPr>
          <w:p w:rsidR="00806828" w:rsidRPr="00B52CAC" w:rsidRDefault="00806828" w:rsidP="00CA19C2">
            <w:pPr>
              <w:contextualSpacing/>
              <w:jc w:val="center"/>
              <w:rPr>
                <w:sz w:val="16"/>
              </w:rPr>
            </w:pPr>
          </w:p>
        </w:tc>
        <w:tc>
          <w:tcPr>
            <w:tcW w:w="1711" w:type="dxa"/>
            <w:vAlign w:val="center"/>
          </w:tcPr>
          <w:p w:rsidR="00806828" w:rsidRPr="00B52CAC" w:rsidRDefault="00806828" w:rsidP="00CA19C2">
            <w:pPr>
              <w:contextualSpacing/>
              <w:jc w:val="center"/>
              <w:rPr>
                <w:sz w:val="16"/>
              </w:rPr>
            </w:pPr>
          </w:p>
        </w:tc>
        <w:tc>
          <w:tcPr>
            <w:tcW w:w="1761" w:type="dxa"/>
            <w:vAlign w:val="center"/>
          </w:tcPr>
          <w:p w:rsidR="00806828" w:rsidRPr="00B52CAC" w:rsidRDefault="00806828" w:rsidP="00CA19C2">
            <w:pPr>
              <w:contextualSpacing/>
              <w:jc w:val="center"/>
              <w:rPr>
                <w:sz w:val="16"/>
              </w:rPr>
            </w:pPr>
          </w:p>
        </w:tc>
      </w:tr>
      <w:tr w:rsidR="00806828" w:rsidRPr="00B52CAC" w:rsidTr="00CA19C2">
        <w:trPr>
          <w:trHeight w:val="123"/>
          <w:jc w:val="center"/>
        </w:trPr>
        <w:tc>
          <w:tcPr>
            <w:tcW w:w="6358" w:type="dxa"/>
            <w:vAlign w:val="center"/>
          </w:tcPr>
          <w:p w:rsidR="00806828" w:rsidRPr="00BF36B3" w:rsidRDefault="00806828" w:rsidP="00CA19C2">
            <w:pPr>
              <w:rPr>
                <w:sz w:val="16"/>
                <w:szCs w:val="16"/>
              </w:rPr>
            </w:pPr>
            <w:r w:rsidRPr="00BF36B3">
              <w:rPr>
                <w:sz w:val="16"/>
                <w:szCs w:val="16"/>
              </w:rPr>
              <w:t>Внебюджетные источники</w:t>
            </w:r>
          </w:p>
        </w:tc>
        <w:tc>
          <w:tcPr>
            <w:tcW w:w="1283" w:type="dxa"/>
            <w:vAlign w:val="center"/>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r w:rsidRPr="00B52CAC">
              <w:rPr>
                <w:sz w:val="18"/>
              </w:rPr>
              <w:t>-</w:t>
            </w:r>
          </w:p>
        </w:tc>
        <w:tc>
          <w:tcPr>
            <w:tcW w:w="1096" w:type="dxa"/>
            <w:vAlign w:val="center"/>
          </w:tcPr>
          <w:p w:rsidR="00806828" w:rsidRPr="00B52CAC" w:rsidRDefault="00806828" w:rsidP="00CA19C2">
            <w:pPr>
              <w:contextualSpacing/>
              <w:jc w:val="center"/>
              <w:rPr>
                <w:sz w:val="18"/>
              </w:rPr>
            </w:pPr>
            <w:r w:rsidRPr="00B52CAC">
              <w:rPr>
                <w:sz w:val="18"/>
              </w:rPr>
              <w:t>-</w:t>
            </w:r>
          </w:p>
        </w:tc>
        <w:tc>
          <w:tcPr>
            <w:tcW w:w="1167" w:type="dxa"/>
            <w:vAlign w:val="center"/>
          </w:tcPr>
          <w:p w:rsidR="00806828" w:rsidRPr="00B52CAC" w:rsidRDefault="00806828" w:rsidP="00CA19C2">
            <w:pPr>
              <w:contextualSpacing/>
              <w:jc w:val="center"/>
              <w:rPr>
                <w:sz w:val="18"/>
              </w:rPr>
            </w:pPr>
            <w:r w:rsidRPr="00B52CAC">
              <w:rPr>
                <w:sz w:val="18"/>
              </w:rPr>
              <w:t>-</w:t>
            </w: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9"/>
          <w:jc w:val="center"/>
        </w:trPr>
        <w:tc>
          <w:tcPr>
            <w:tcW w:w="6358" w:type="dxa"/>
            <w:vAlign w:val="center"/>
          </w:tcPr>
          <w:p w:rsidR="00806828" w:rsidRPr="00BF36B3" w:rsidRDefault="00806828" w:rsidP="00CA19C2">
            <w:pPr>
              <w:rPr>
                <w:sz w:val="16"/>
                <w:szCs w:val="16"/>
              </w:rPr>
            </w:pPr>
            <w:r w:rsidRPr="00BF36B3">
              <w:rPr>
                <w:sz w:val="16"/>
                <w:szCs w:val="16"/>
              </w:rPr>
              <w:t>Мероприятие (результат) «Наименование» N, всего, в том числе:</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p>
        </w:tc>
        <w:tc>
          <w:tcPr>
            <w:tcW w:w="1096" w:type="dxa"/>
            <w:vAlign w:val="center"/>
          </w:tcPr>
          <w:p w:rsidR="00806828" w:rsidRPr="00B52CAC" w:rsidRDefault="00806828" w:rsidP="00CA19C2">
            <w:pPr>
              <w:contextualSpacing/>
              <w:jc w:val="center"/>
              <w:rPr>
                <w:sz w:val="18"/>
              </w:rPr>
            </w:pPr>
          </w:p>
        </w:tc>
        <w:tc>
          <w:tcPr>
            <w:tcW w:w="1167" w:type="dxa"/>
            <w:vAlign w:val="center"/>
          </w:tcPr>
          <w:p w:rsidR="00806828" w:rsidRPr="00B52CAC" w:rsidRDefault="00806828" w:rsidP="00CA19C2">
            <w:pPr>
              <w:contextualSpacing/>
              <w:jc w:val="center"/>
              <w:rPr>
                <w:sz w:val="18"/>
              </w:rPr>
            </w:pP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9"/>
          <w:jc w:val="center"/>
        </w:trPr>
        <w:tc>
          <w:tcPr>
            <w:tcW w:w="6358" w:type="dxa"/>
            <w:tcMar>
              <w:top w:w="0" w:type="dxa"/>
              <w:left w:w="108" w:type="dxa"/>
              <w:bottom w:w="0" w:type="dxa"/>
              <w:right w:w="108" w:type="dxa"/>
            </w:tcMar>
            <w:vAlign w:val="center"/>
          </w:tcPr>
          <w:p w:rsidR="00806828" w:rsidRPr="00BF36B3" w:rsidRDefault="00806828" w:rsidP="00CA19C2">
            <w:pPr>
              <w:rPr>
                <w:sz w:val="16"/>
                <w:szCs w:val="16"/>
              </w:rPr>
            </w:pPr>
            <w:r w:rsidRPr="00BF36B3">
              <w:rPr>
                <w:sz w:val="16"/>
                <w:szCs w:val="16"/>
              </w:rPr>
              <w:t xml:space="preserve">Бюджет Зерноградского </w:t>
            </w:r>
            <w:r w:rsidR="00975FB9">
              <w:rPr>
                <w:sz w:val="16"/>
                <w:szCs w:val="16"/>
              </w:rPr>
              <w:t xml:space="preserve"> городского поселения</w:t>
            </w:r>
            <w:r w:rsidRPr="00BF36B3">
              <w:rPr>
                <w:sz w:val="16"/>
                <w:szCs w:val="16"/>
              </w:rPr>
              <w:t xml:space="preserve"> (всего), из них:</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p>
        </w:tc>
        <w:tc>
          <w:tcPr>
            <w:tcW w:w="1096" w:type="dxa"/>
            <w:vAlign w:val="center"/>
          </w:tcPr>
          <w:p w:rsidR="00806828" w:rsidRPr="00B52CAC" w:rsidRDefault="00806828" w:rsidP="00CA19C2">
            <w:pPr>
              <w:contextualSpacing/>
              <w:jc w:val="center"/>
              <w:rPr>
                <w:sz w:val="18"/>
              </w:rPr>
            </w:pPr>
          </w:p>
        </w:tc>
        <w:tc>
          <w:tcPr>
            <w:tcW w:w="1167" w:type="dxa"/>
            <w:vAlign w:val="center"/>
          </w:tcPr>
          <w:p w:rsidR="00806828" w:rsidRPr="00B52CAC" w:rsidRDefault="00806828" w:rsidP="00CA19C2">
            <w:pPr>
              <w:contextualSpacing/>
              <w:jc w:val="center"/>
              <w:rPr>
                <w:sz w:val="18"/>
              </w:rPr>
            </w:pP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7"/>
          <w:jc w:val="center"/>
        </w:trPr>
        <w:tc>
          <w:tcPr>
            <w:tcW w:w="6358" w:type="dxa"/>
          </w:tcPr>
          <w:p w:rsidR="00806828" w:rsidRPr="00BF36B3" w:rsidRDefault="00806828" w:rsidP="00CA19C2">
            <w:pPr>
              <w:rPr>
                <w:sz w:val="16"/>
                <w:szCs w:val="16"/>
              </w:rPr>
            </w:pPr>
            <w:r w:rsidRPr="00BF36B3">
              <w:rPr>
                <w:sz w:val="16"/>
                <w:szCs w:val="16"/>
              </w:rPr>
              <w:t xml:space="preserve">безвозмездные поступления в бюджет Зерноградского </w:t>
            </w:r>
            <w:r w:rsidR="00975FB9">
              <w:rPr>
                <w:sz w:val="16"/>
                <w:szCs w:val="16"/>
              </w:rPr>
              <w:t xml:space="preserve"> городского поселения</w:t>
            </w:r>
            <w:r w:rsidRPr="00BF36B3">
              <w:rPr>
                <w:sz w:val="16"/>
                <w:szCs w:val="16"/>
              </w:rPr>
              <w:t>, в том числе за счет средств:</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p>
        </w:tc>
        <w:tc>
          <w:tcPr>
            <w:tcW w:w="1096" w:type="dxa"/>
            <w:vAlign w:val="center"/>
          </w:tcPr>
          <w:p w:rsidR="00806828" w:rsidRPr="00B52CAC" w:rsidRDefault="00806828" w:rsidP="00CA19C2">
            <w:pPr>
              <w:contextualSpacing/>
              <w:jc w:val="center"/>
              <w:rPr>
                <w:sz w:val="18"/>
              </w:rPr>
            </w:pPr>
          </w:p>
        </w:tc>
        <w:tc>
          <w:tcPr>
            <w:tcW w:w="1167" w:type="dxa"/>
            <w:vAlign w:val="center"/>
          </w:tcPr>
          <w:p w:rsidR="00806828" w:rsidRPr="00B52CAC" w:rsidRDefault="00806828" w:rsidP="00CA19C2">
            <w:pPr>
              <w:contextualSpacing/>
              <w:jc w:val="center"/>
              <w:rPr>
                <w:sz w:val="18"/>
              </w:rPr>
            </w:pP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9"/>
          <w:jc w:val="center"/>
        </w:trPr>
        <w:tc>
          <w:tcPr>
            <w:tcW w:w="6358" w:type="dxa"/>
          </w:tcPr>
          <w:p w:rsidR="00806828" w:rsidRPr="00BF36B3" w:rsidRDefault="00806828" w:rsidP="00CA19C2">
            <w:pPr>
              <w:rPr>
                <w:sz w:val="16"/>
                <w:szCs w:val="16"/>
              </w:rPr>
            </w:pPr>
            <w:r w:rsidRPr="00BF36B3">
              <w:rPr>
                <w:sz w:val="16"/>
                <w:szCs w:val="16"/>
              </w:rPr>
              <w:t>федерального бюджета</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p>
        </w:tc>
        <w:tc>
          <w:tcPr>
            <w:tcW w:w="1096" w:type="dxa"/>
            <w:vAlign w:val="center"/>
          </w:tcPr>
          <w:p w:rsidR="00806828" w:rsidRPr="00B52CAC" w:rsidRDefault="00806828" w:rsidP="00CA19C2">
            <w:pPr>
              <w:contextualSpacing/>
              <w:jc w:val="center"/>
              <w:rPr>
                <w:sz w:val="18"/>
              </w:rPr>
            </w:pPr>
          </w:p>
        </w:tc>
        <w:tc>
          <w:tcPr>
            <w:tcW w:w="1167" w:type="dxa"/>
            <w:vAlign w:val="center"/>
          </w:tcPr>
          <w:p w:rsidR="00806828" w:rsidRPr="00B52CAC" w:rsidRDefault="00806828" w:rsidP="00CA19C2">
            <w:pPr>
              <w:contextualSpacing/>
              <w:jc w:val="center"/>
              <w:rPr>
                <w:sz w:val="18"/>
              </w:rPr>
            </w:pP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9"/>
          <w:jc w:val="center"/>
        </w:trPr>
        <w:tc>
          <w:tcPr>
            <w:tcW w:w="6358" w:type="dxa"/>
          </w:tcPr>
          <w:p w:rsidR="00806828" w:rsidRPr="00BF36B3" w:rsidRDefault="00806828" w:rsidP="00CA19C2">
            <w:pPr>
              <w:rPr>
                <w:sz w:val="16"/>
                <w:szCs w:val="16"/>
              </w:rPr>
            </w:pPr>
            <w:r w:rsidRPr="00BF36B3">
              <w:rPr>
                <w:sz w:val="16"/>
                <w:szCs w:val="16"/>
              </w:rPr>
              <w:t>областного бюджета</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p>
        </w:tc>
        <w:tc>
          <w:tcPr>
            <w:tcW w:w="1096" w:type="dxa"/>
            <w:vAlign w:val="center"/>
          </w:tcPr>
          <w:p w:rsidR="00806828" w:rsidRPr="00B52CAC" w:rsidRDefault="00806828" w:rsidP="00CA19C2">
            <w:pPr>
              <w:contextualSpacing/>
              <w:jc w:val="center"/>
              <w:rPr>
                <w:sz w:val="18"/>
              </w:rPr>
            </w:pPr>
          </w:p>
        </w:tc>
        <w:tc>
          <w:tcPr>
            <w:tcW w:w="1167" w:type="dxa"/>
            <w:vAlign w:val="center"/>
          </w:tcPr>
          <w:p w:rsidR="00806828" w:rsidRPr="00B52CAC" w:rsidRDefault="00806828" w:rsidP="00CA19C2">
            <w:pPr>
              <w:contextualSpacing/>
              <w:jc w:val="center"/>
              <w:rPr>
                <w:sz w:val="18"/>
              </w:rPr>
            </w:pP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r w:rsidR="00806828" w:rsidRPr="00B52CAC" w:rsidTr="00CA19C2">
        <w:trPr>
          <w:trHeight w:val="469"/>
          <w:jc w:val="center"/>
        </w:trPr>
        <w:tc>
          <w:tcPr>
            <w:tcW w:w="6358" w:type="dxa"/>
            <w:vAlign w:val="center"/>
          </w:tcPr>
          <w:p w:rsidR="00806828" w:rsidRPr="00B52CAC" w:rsidRDefault="00806828" w:rsidP="00CA19C2">
            <w:pPr>
              <w:contextualSpacing/>
              <w:rPr>
                <w:sz w:val="16"/>
              </w:rPr>
            </w:pPr>
            <w:r w:rsidRPr="00B52CAC">
              <w:rPr>
                <w:sz w:val="16"/>
              </w:rPr>
              <w:t>Внебюджетные источники</w:t>
            </w:r>
          </w:p>
        </w:tc>
        <w:tc>
          <w:tcPr>
            <w:tcW w:w="1283" w:type="dxa"/>
          </w:tcPr>
          <w:p w:rsidR="00806828" w:rsidRPr="00B52CAC" w:rsidRDefault="00806828" w:rsidP="00CA19C2">
            <w:pPr>
              <w:contextualSpacing/>
              <w:jc w:val="center"/>
              <w:rPr>
                <w:sz w:val="18"/>
              </w:rPr>
            </w:pPr>
          </w:p>
        </w:tc>
        <w:tc>
          <w:tcPr>
            <w:tcW w:w="981" w:type="dxa"/>
            <w:vAlign w:val="center"/>
          </w:tcPr>
          <w:p w:rsidR="00806828" w:rsidRPr="00B52CAC" w:rsidRDefault="00806828" w:rsidP="00CA19C2">
            <w:pPr>
              <w:contextualSpacing/>
              <w:jc w:val="center"/>
              <w:rPr>
                <w:sz w:val="18"/>
              </w:rPr>
            </w:pPr>
            <w:r w:rsidRPr="00B52CAC">
              <w:rPr>
                <w:sz w:val="18"/>
              </w:rPr>
              <w:t>-</w:t>
            </w:r>
          </w:p>
        </w:tc>
        <w:tc>
          <w:tcPr>
            <w:tcW w:w="1096" w:type="dxa"/>
            <w:vAlign w:val="center"/>
          </w:tcPr>
          <w:p w:rsidR="00806828" w:rsidRPr="00B52CAC" w:rsidRDefault="00806828" w:rsidP="00CA19C2">
            <w:pPr>
              <w:contextualSpacing/>
              <w:jc w:val="center"/>
              <w:rPr>
                <w:sz w:val="18"/>
              </w:rPr>
            </w:pPr>
            <w:r w:rsidRPr="00B52CAC">
              <w:rPr>
                <w:sz w:val="18"/>
              </w:rPr>
              <w:t>-</w:t>
            </w:r>
          </w:p>
        </w:tc>
        <w:tc>
          <w:tcPr>
            <w:tcW w:w="1167" w:type="dxa"/>
            <w:vAlign w:val="center"/>
          </w:tcPr>
          <w:p w:rsidR="00806828" w:rsidRPr="00B52CAC" w:rsidRDefault="00806828" w:rsidP="00CA19C2">
            <w:pPr>
              <w:contextualSpacing/>
              <w:jc w:val="center"/>
              <w:rPr>
                <w:sz w:val="18"/>
              </w:rPr>
            </w:pPr>
            <w:r w:rsidRPr="00B52CAC">
              <w:rPr>
                <w:sz w:val="18"/>
              </w:rPr>
              <w:t>-</w:t>
            </w:r>
          </w:p>
        </w:tc>
        <w:tc>
          <w:tcPr>
            <w:tcW w:w="1088" w:type="dxa"/>
            <w:vAlign w:val="center"/>
          </w:tcPr>
          <w:p w:rsidR="00806828" w:rsidRPr="00B52CAC" w:rsidRDefault="00806828" w:rsidP="00CA19C2">
            <w:pPr>
              <w:contextualSpacing/>
              <w:jc w:val="center"/>
              <w:rPr>
                <w:sz w:val="18"/>
              </w:rPr>
            </w:pPr>
          </w:p>
        </w:tc>
        <w:tc>
          <w:tcPr>
            <w:tcW w:w="1711" w:type="dxa"/>
            <w:vAlign w:val="center"/>
          </w:tcPr>
          <w:p w:rsidR="00806828" w:rsidRPr="00B52CAC" w:rsidRDefault="00806828" w:rsidP="00CA19C2">
            <w:pPr>
              <w:contextualSpacing/>
              <w:jc w:val="center"/>
              <w:rPr>
                <w:sz w:val="18"/>
              </w:rPr>
            </w:pPr>
          </w:p>
        </w:tc>
        <w:tc>
          <w:tcPr>
            <w:tcW w:w="1761" w:type="dxa"/>
            <w:vAlign w:val="center"/>
          </w:tcPr>
          <w:p w:rsidR="00806828" w:rsidRPr="00B52CAC" w:rsidRDefault="00806828" w:rsidP="00CA19C2">
            <w:pPr>
              <w:contextualSpacing/>
              <w:jc w:val="center"/>
              <w:rPr>
                <w:sz w:val="18"/>
              </w:rPr>
            </w:pPr>
          </w:p>
        </w:tc>
      </w:tr>
    </w:tbl>
    <w:p w:rsidR="00806828" w:rsidRDefault="00806828" w:rsidP="00806828">
      <w:pPr>
        <w:spacing w:line="264" w:lineRule="auto"/>
        <w:ind w:left="360" w:right="536"/>
        <w:jc w:val="center"/>
        <w:rPr>
          <w:sz w:val="20"/>
        </w:rPr>
      </w:pPr>
    </w:p>
    <w:p w:rsidR="00806828" w:rsidRDefault="00806828" w:rsidP="00806828">
      <w:pPr>
        <w:spacing w:line="264" w:lineRule="auto"/>
        <w:ind w:left="360" w:right="536"/>
        <w:jc w:val="center"/>
        <w:rPr>
          <w:sz w:val="20"/>
        </w:rPr>
      </w:pPr>
    </w:p>
    <w:p w:rsidR="00806828" w:rsidRDefault="00806828" w:rsidP="00806828">
      <w:pPr>
        <w:spacing w:line="264" w:lineRule="auto"/>
        <w:ind w:left="360" w:right="536"/>
        <w:jc w:val="center"/>
        <w:rPr>
          <w:sz w:val="20"/>
        </w:rPr>
      </w:pPr>
    </w:p>
    <w:p w:rsidR="00806828" w:rsidRDefault="00806828" w:rsidP="00806828">
      <w:pPr>
        <w:spacing w:line="264" w:lineRule="auto"/>
        <w:ind w:left="360" w:right="536"/>
        <w:jc w:val="center"/>
        <w:rPr>
          <w:sz w:val="20"/>
        </w:rPr>
      </w:pPr>
      <w:r w:rsidRPr="00B52CAC">
        <w:rPr>
          <w:sz w:val="20"/>
        </w:rPr>
        <w:t xml:space="preserve">5. Сведения об использовании бюджетных ассигнований на реализацию комплекса процессных мероприятий по источникам финансирования </w:t>
      </w:r>
    </w:p>
    <w:p w:rsidR="00806828" w:rsidRDefault="00806828" w:rsidP="00806828">
      <w:pPr>
        <w:spacing w:line="264" w:lineRule="auto"/>
        <w:ind w:left="360" w:right="536"/>
        <w:jc w:val="center"/>
        <w:rPr>
          <w:sz w:val="20"/>
        </w:rPr>
      </w:pPr>
      <w:r w:rsidRPr="00B52CAC">
        <w:rPr>
          <w:sz w:val="20"/>
        </w:rPr>
        <w:t xml:space="preserve">дефицита бюджета </w:t>
      </w:r>
      <w:r>
        <w:rPr>
          <w:sz w:val="20"/>
        </w:rPr>
        <w:t xml:space="preserve">Зерноградского </w:t>
      </w:r>
      <w:r w:rsidR="00975FB9">
        <w:rPr>
          <w:sz w:val="20"/>
        </w:rPr>
        <w:t xml:space="preserve"> городского поселения</w:t>
      </w:r>
    </w:p>
    <w:p w:rsidR="00806828" w:rsidRPr="00B52CAC" w:rsidRDefault="00806828" w:rsidP="00806828">
      <w:pPr>
        <w:spacing w:line="264" w:lineRule="auto"/>
        <w:ind w:left="360" w:right="536"/>
        <w:jc w:val="cente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9"/>
        <w:gridCol w:w="1776"/>
        <w:gridCol w:w="1776"/>
        <w:gridCol w:w="1504"/>
        <w:gridCol w:w="1503"/>
        <w:gridCol w:w="3476"/>
      </w:tblGrid>
      <w:tr w:rsidR="00806828" w:rsidRPr="00B52CAC" w:rsidTr="00CA19C2">
        <w:trPr>
          <w:trHeight w:val="272"/>
        </w:trPr>
        <w:tc>
          <w:tcPr>
            <w:tcW w:w="5269" w:type="dxa"/>
            <w:vMerge w:val="restart"/>
            <w:vAlign w:val="center"/>
          </w:tcPr>
          <w:p w:rsidR="00806828" w:rsidRPr="00B52CAC" w:rsidRDefault="00806828" w:rsidP="00CA19C2">
            <w:pPr>
              <w:widowControl w:val="0"/>
              <w:jc w:val="center"/>
              <w:rPr>
                <w:sz w:val="16"/>
              </w:rPr>
            </w:pPr>
            <w:r w:rsidRPr="00B52CAC">
              <w:rPr>
                <w:sz w:val="16"/>
              </w:rPr>
              <w:t xml:space="preserve">Наименование комплекса процессных мероприятий </w:t>
            </w:r>
          </w:p>
        </w:tc>
        <w:tc>
          <w:tcPr>
            <w:tcW w:w="5056" w:type="dxa"/>
            <w:gridSpan w:val="3"/>
            <w:vAlign w:val="center"/>
          </w:tcPr>
          <w:p w:rsidR="00806828" w:rsidRPr="00B52CAC" w:rsidRDefault="00806828" w:rsidP="00CA19C2">
            <w:pPr>
              <w:widowControl w:val="0"/>
              <w:jc w:val="center"/>
              <w:rPr>
                <w:sz w:val="16"/>
              </w:rPr>
            </w:pPr>
            <w:r w:rsidRPr="00B52CAC">
              <w:rPr>
                <w:sz w:val="16"/>
              </w:rPr>
              <w:t>Объем финансового обеспечения, тыс. рублей</w:t>
            </w:r>
          </w:p>
        </w:tc>
        <w:tc>
          <w:tcPr>
            <w:tcW w:w="1503" w:type="dxa"/>
            <w:vMerge w:val="restart"/>
            <w:vAlign w:val="center"/>
          </w:tcPr>
          <w:p w:rsidR="00806828" w:rsidRPr="00B52CAC" w:rsidRDefault="00806828" w:rsidP="00CA19C2">
            <w:pPr>
              <w:widowControl w:val="0"/>
              <w:jc w:val="center"/>
              <w:rPr>
                <w:sz w:val="16"/>
              </w:rPr>
            </w:pPr>
            <w:r w:rsidRPr="00B52CAC">
              <w:rPr>
                <w:sz w:val="16"/>
              </w:rPr>
              <w:t>Процент исполнения, (4)/(3)*100</w:t>
            </w:r>
          </w:p>
        </w:tc>
        <w:tc>
          <w:tcPr>
            <w:tcW w:w="3476" w:type="dxa"/>
            <w:vMerge w:val="restart"/>
            <w:vAlign w:val="center"/>
          </w:tcPr>
          <w:p w:rsidR="00806828" w:rsidRPr="00B52CAC" w:rsidRDefault="00806828" w:rsidP="00CA19C2">
            <w:pPr>
              <w:widowControl w:val="0"/>
              <w:jc w:val="center"/>
              <w:rPr>
                <w:sz w:val="16"/>
              </w:rPr>
            </w:pPr>
            <w:r w:rsidRPr="00B52CAC">
              <w:rPr>
                <w:sz w:val="16"/>
              </w:rPr>
              <w:t>Комментарий</w:t>
            </w:r>
          </w:p>
        </w:tc>
      </w:tr>
      <w:tr w:rsidR="00806828" w:rsidRPr="00B52CAC" w:rsidTr="00CA19C2">
        <w:trPr>
          <w:trHeight w:val="413"/>
        </w:trPr>
        <w:tc>
          <w:tcPr>
            <w:tcW w:w="5269" w:type="dxa"/>
            <w:vMerge/>
            <w:vAlign w:val="center"/>
          </w:tcPr>
          <w:p w:rsidR="00806828" w:rsidRPr="00B52CAC" w:rsidRDefault="00806828" w:rsidP="00CA19C2"/>
        </w:tc>
        <w:tc>
          <w:tcPr>
            <w:tcW w:w="1776" w:type="dxa"/>
            <w:vAlign w:val="center"/>
          </w:tcPr>
          <w:p w:rsidR="00806828" w:rsidRPr="00B52CAC" w:rsidRDefault="00806828" w:rsidP="00CA19C2">
            <w:pPr>
              <w:widowControl w:val="0"/>
              <w:jc w:val="center"/>
              <w:rPr>
                <w:sz w:val="16"/>
              </w:rPr>
            </w:pPr>
            <w:r w:rsidRPr="00B52CAC">
              <w:rPr>
                <w:sz w:val="16"/>
              </w:rPr>
              <w:t>Предусмотрено паспортом</w:t>
            </w:r>
          </w:p>
        </w:tc>
        <w:tc>
          <w:tcPr>
            <w:tcW w:w="1776" w:type="dxa"/>
            <w:vAlign w:val="center"/>
          </w:tcPr>
          <w:p w:rsidR="00806828" w:rsidRPr="00B52CAC" w:rsidRDefault="00806828" w:rsidP="00CA19C2">
            <w:pPr>
              <w:widowControl w:val="0"/>
              <w:jc w:val="center"/>
              <w:rPr>
                <w:sz w:val="16"/>
              </w:rPr>
            </w:pPr>
            <w:r w:rsidRPr="00B52CAC">
              <w:rPr>
                <w:sz w:val="16"/>
              </w:rPr>
              <w:t>Сводная бюджетная роспись</w:t>
            </w:r>
          </w:p>
        </w:tc>
        <w:tc>
          <w:tcPr>
            <w:tcW w:w="1504" w:type="dxa"/>
            <w:vAlign w:val="center"/>
          </w:tcPr>
          <w:p w:rsidR="00806828" w:rsidRPr="00B52CAC" w:rsidRDefault="00806828" w:rsidP="00CA19C2">
            <w:pPr>
              <w:widowControl w:val="0"/>
              <w:jc w:val="center"/>
              <w:rPr>
                <w:sz w:val="16"/>
              </w:rPr>
            </w:pPr>
            <w:r w:rsidRPr="00B52CAC">
              <w:rPr>
                <w:sz w:val="16"/>
              </w:rPr>
              <w:t>Кассовое исполнение</w:t>
            </w:r>
          </w:p>
        </w:tc>
        <w:tc>
          <w:tcPr>
            <w:tcW w:w="1503" w:type="dxa"/>
            <w:vMerge/>
            <w:vAlign w:val="center"/>
          </w:tcPr>
          <w:p w:rsidR="00806828" w:rsidRPr="00B52CAC" w:rsidRDefault="00806828" w:rsidP="00CA19C2"/>
        </w:tc>
        <w:tc>
          <w:tcPr>
            <w:tcW w:w="3476" w:type="dxa"/>
            <w:vMerge/>
            <w:vAlign w:val="center"/>
          </w:tcPr>
          <w:p w:rsidR="00806828" w:rsidRPr="00B52CAC" w:rsidRDefault="00806828" w:rsidP="00CA19C2"/>
        </w:tc>
      </w:tr>
      <w:tr w:rsidR="00806828" w:rsidRPr="00B52CAC" w:rsidTr="00CA19C2">
        <w:trPr>
          <w:trHeight w:val="241"/>
        </w:trPr>
        <w:tc>
          <w:tcPr>
            <w:tcW w:w="5269" w:type="dxa"/>
          </w:tcPr>
          <w:p w:rsidR="00806828" w:rsidRPr="00B52CAC" w:rsidRDefault="00806828" w:rsidP="00CA19C2">
            <w:pPr>
              <w:widowControl w:val="0"/>
              <w:jc w:val="center"/>
              <w:rPr>
                <w:sz w:val="16"/>
              </w:rPr>
            </w:pPr>
            <w:r w:rsidRPr="00B52CAC">
              <w:rPr>
                <w:sz w:val="16"/>
              </w:rPr>
              <w:t>1</w:t>
            </w:r>
          </w:p>
        </w:tc>
        <w:tc>
          <w:tcPr>
            <w:tcW w:w="1776" w:type="dxa"/>
          </w:tcPr>
          <w:p w:rsidR="00806828" w:rsidRPr="00B52CAC" w:rsidRDefault="00806828" w:rsidP="00CA19C2">
            <w:pPr>
              <w:widowControl w:val="0"/>
              <w:jc w:val="center"/>
              <w:rPr>
                <w:sz w:val="16"/>
              </w:rPr>
            </w:pPr>
            <w:r w:rsidRPr="00B52CAC">
              <w:rPr>
                <w:sz w:val="16"/>
              </w:rPr>
              <w:t>2</w:t>
            </w:r>
          </w:p>
        </w:tc>
        <w:tc>
          <w:tcPr>
            <w:tcW w:w="1776" w:type="dxa"/>
          </w:tcPr>
          <w:p w:rsidR="00806828" w:rsidRPr="00B52CAC" w:rsidRDefault="00806828" w:rsidP="00CA19C2">
            <w:pPr>
              <w:widowControl w:val="0"/>
              <w:jc w:val="center"/>
              <w:rPr>
                <w:sz w:val="16"/>
              </w:rPr>
            </w:pPr>
            <w:r w:rsidRPr="00B52CAC">
              <w:rPr>
                <w:sz w:val="16"/>
              </w:rPr>
              <w:t>3</w:t>
            </w:r>
          </w:p>
        </w:tc>
        <w:tc>
          <w:tcPr>
            <w:tcW w:w="1504" w:type="dxa"/>
          </w:tcPr>
          <w:p w:rsidR="00806828" w:rsidRPr="00B52CAC" w:rsidRDefault="00806828" w:rsidP="00CA19C2">
            <w:pPr>
              <w:widowControl w:val="0"/>
              <w:jc w:val="center"/>
              <w:rPr>
                <w:sz w:val="16"/>
              </w:rPr>
            </w:pPr>
            <w:r w:rsidRPr="00B52CAC">
              <w:rPr>
                <w:sz w:val="16"/>
              </w:rPr>
              <w:t>4</w:t>
            </w:r>
          </w:p>
        </w:tc>
        <w:tc>
          <w:tcPr>
            <w:tcW w:w="1503" w:type="dxa"/>
          </w:tcPr>
          <w:p w:rsidR="00806828" w:rsidRPr="00B52CAC" w:rsidRDefault="00806828" w:rsidP="00CA19C2">
            <w:pPr>
              <w:widowControl w:val="0"/>
              <w:jc w:val="center"/>
              <w:rPr>
                <w:sz w:val="16"/>
              </w:rPr>
            </w:pPr>
            <w:r w:rsidRPr="00B52CAC">
              <w:rPr>
                <w:sz w:val="16"/>
              </w:rPr>
              <w:t>5</w:t>
            </w:r>
          </w:p>
        </w:tc>
        <w:tc>
          <w:tcPr>
            <w:tcW w:w="3476" w:type="dxa"/>
          </w:tcPr>
          <w:p w:rsidR="00806828" w:rsidRPr="00B52CAC" w:rsidRDefault="00806828" w:rsidP="00CA19C2">
            <w:pPr>
              <w:widowControl w:val="0"/>
              <w:jc w:val="center"/>
              <w:rPr>
                <w:sz w:val="16"/>
              </w:rPr>
            </w:pPr>
            <w:r w:rsidRPr="00B52CAC">
              <w:rPr>
                <w:sz w:val="16"/>
              </w:rPr>
              <w:t>6</w:t>
            </w:r>
          </w:p>
        </w:tc>
      </w:tr>
      <w:tr w:rsidR="00806828" w:rsidRPr="00B52CAC" w:rsidTr="00CA19C2">
        <w:trPr>
          <w:trHeight w:val="275"/>
        </w:trPr>
        <w:tc>
          <w:tcPr>
            <w:tcW w:w="5269" w:type="dxa"/>
          </w:tcPr>
          <w:p w:rsidR="00806828" w:rsidRPr="00B52CAC" w:rsidRDefault="00806828" w:rsidP="00CA19C2">
            <w:pPr>
              <w:jc w:val="both"/>
              <w:rPr>
                <w:i/>
                <w:sz w:val="16"/>
              </w:rPr>
            </w:pPr>
            <w:r w:rsidRPr="00B52CAC">
              <w:rPr>
                <w:sz w:val="16"/>
              </w:rPr>
              <w:t>Комплекс процессных мероприятий «Наименование» (всего)</w:t>
            </w:r>
          </w:p>
        </w:tc>
        <w:tc>
          <w:tcPr>
            <w:tcW w:w="1776" w:type="dxa"/>
          </w:tcPr>
          <w:p w:rsidR="00806828" w:rsidRPr="00B52CAC" w:rsidRDefault="00806828" w:rsidP="00CA19C2">
            <w:pPr>
              <w:widowControl w:val="0"/>
              <w:jc w:val="center"/>
              <w:rPr>
                <w:sz w:val="16"/>
              </w:rPr>
            </w:pPr>
          </w:p>
        </w:tc>
        <w:tc>
          <w:tcPr>
            <w:tcW w:w="1776" w:type="dxa"/>
          </w:tcPr>
          <w:p w:rsidR="00806828" w:rsidRPr="00B52CAC" w:rsidRDefault="00806828" w:rsidP="00CA19C2">
            <w:pPr>
              <w:widowControl w:val="0"/>
              <w:jc w:val="center"/>
              <w:rPr>
                <w:sz w:val="16"/>
              </w:rPr>
            </w:pPr>
          </w:p>
        </w:tc>
        <w:tc>
          <w:tcPr>
            <w:tcW w:w="1504" w:type="dxa"/>
          </w:tcPr>
          <w:p w:rsidR="00806828" w:rsidRPr="00B52CAC" w:rsidRDefault="00806828" w:rsidP="00CA19C2">
            <w:pPr>
              <w:widowControl w:val="0"/>
              <w:jc w:val="center"/>
              <w:rPr>
                <w:sz w:val="16"/>
              </w:rPr>
            </w:pPr>
          </w:p>
        </w:tc>
        <w:tc>
          <w:tcPr>
            <w:tcW w:w="1503" w:type="dxa"/>
          </w:tcPr>
          <w:p w:rsidR="00806828" w:rsidRPr="00B52CAC" w:rsidRDefault="00806828" w:rsidP="00CA19C2">
            <w:pPr>
              <w:widowControl w:val="0"/>
              <w:jc w:val="center"/>
              <w:rPr>
                <w:sz w:val="16"/>
              </w:rPr>
            </w:pPr>
          </w:p>
        </w:tc>
        <w:tc>
          <w:tcPr>
            <w:tcW w:w="3476" w:type="dxa"/>
          </w:tcPr>
          <w:p w:rsidR="00806828" w:rsidRPr="00B52CAC" w:rsidRDefault="00806828" w:rsidP="00CA19C2">
            <w:pPr>
              <w:widowControl w:val="0"/>
              <w:jc w:val="center"/>
              <w:rPr>
                <w:sz w:val="16"/>
              </w:rPr>
            </w:pPr>
          </w:p>
        </w:tc>
      </w:tr>
    </w:tbl>
    <w:p w:rsidR="00806828" w:rsidRPr="00B52CAC" w:rsidRDefault="00806828" w:rsidP="00806828">
      <w:pPr>
        <w:widowControl w:val="0"/>
        <w:spacing w:before="220"/>
        <w:ind w:firstLine="540"/>
        <w:jc w:val="center"/>
        <w:rPr>
          <w:sz w:val="20"/>
        </w:rPr>
      </w:pPr>
    </w:p>
    <w:p w:rsidR="00806828" w:rsidRPr="00B52CAC" w:rsidRDefault="00806828" w:rsidP="00806828">
      <w:pPr>
        <w:widowControl w:val="0"/>
        <w:spacing w:before="220"/>
        <w:ind w:right="-315" w:firstLine="540"/>
        <w:jc w:val="center"/>
        <w:rPr>
          <w:sz w:val="20"/>
        </w:rPr>
      </w:pPr>
      <w:r w:rsidRPr="00B52CAC">
        <w:rPr>
          <w:sz w:val="20"/>
        </w:rPr>
        <w:t>6. Информация о рисках комплекса процессных мероприятий</w:t>
      </w:r>
    </w:p>
    <w:p w:rsidR="00806828" w:rsidRPr="00B52CAC" w:rsidRDefault="00806828" w:rsidP="00806828">
      <w:pPr>
        <w:widowControl w:val="0"/>
        <w:spacing w:before="22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978"/>
        <w:gridCol w:w="1838"/>
        <w:gridCol w:w="1869"/>
        <w:gridCol w:w="1822"/>
        <w:gridCol w:w="1885"/>
        <w:gridCol w:w="1881"/>
        <w:gridCol w:w="1903"/>
      </w:tblGrid>
      <w:tr w:rsidR="00806828" w:rsidTr="00CA19C2">
        <w:tc>
          <w:tcPr>
            <w:tcW w:w="667" w:type="dxa"/>
          </w:tcPr>
          <w:p w:rsidR="00806828" w:rsidRPr="00B52CAC" w:rsidRDefault="00806828" w:rsidP="00CA19C2">
            <w:pPr>
              <w:widowControl w:val="0"/>
              <w:jc w:val="center"/>
              <w:rPr>
                <w:sz w:val="20"/>
              </w:rPr>
            </w:pPr>
            <w:r w:rsidRPr="00B52CAC">
              <w:rPr>
                <w:sz w:val="16"/>
              </w:rPr>
              <w:t xml:space="preserve">№ </w:t>
            </w:r>
            <w:proofErr w:type="spellStart"/>
            <w:proofErr w:type="gramStart"/>
            <w:r w:rsidRPr="00B52CAC">
              <w:rPr>
                <w:sz w:val="16"/>
              </w:rPr>
              <w:t>п</w:t>
            </w:r>
            <w:proofErr w:type="spellEnd"/>
            <w:proofErr w:type="gramEnd"/>
            <w:r w:rsidRPr="00B52CAC">
              <w:rPr>
                <w:sz w:val="16"/>
              </w:rPr>
              <w:t>/</w:t>
            </w:r>
            <w:proofErr w:type="spellStart"/>
            <w:r w:rsidRPr="00B52CAC">
              <w:rPr>
                <w:sz w:val="16"/>
              </w:rPr>
              <w:t>п</w:t>
            </w:r>
            <w:proofErr w:type="spellEnd"/>
          </w:p>
        </w:tc>
        <w:tc>
          <w:tcPr>
            <w:tcW w:w="2978" w:type="dxa"/>
          </w:tcPr>
          <w:p w:rsidR="00806828" w:rsidRPr="00B52CAC" w:rsidRDefault="00806828" w:rsidP="00CA19C2">
            <w:pPr>
              <w:widowControl w:val="0"/>
              <w:jc w:val="center"/>
              <w:rPr>
                <w:sz w:val="20"/>
              </w:rPr>
            </w:pPr>
            <w:r w:rsidRPr="00B52CAC">
              <w:rPr>
                <w:sz w:val="20"/>
              </w:rPr>
              <w:t>Наименование показателя задачи, мероприятия (результата)</w:t>
            </w:r>
          </w:p>
        </w:tc>
        <w:tc>
          <w:tcPr>
            <w:tcW w:w="1838" w:type="dxa"/>
          </w:tcPr>
          <w:p w:rsidR="00806828" w:rsidRPr="00B52CAC" w:rsidRDefault="00806828" w:rsidP="00CA19C2">
            <w:pPr>
              <w:widowControl w:val="0"/>
              <w:jc w:val="center"/>
              <w:rPr>
                <w:sz w:val="20"/>
              </w:rPr>
            </w:pPr>
            <w:r w:rsidRPr="00B52CAC">
              <w:rPr>
                <w:sz w:val="20"/>
              </w:rPr>
              <w:t>Описание риска</w:t>
            </w:r>
          </w:p>
        </w:tc>
        <w:tc>
          <w:tcPr>
            <w:tcW w:w="1869" w:type="dxa"/>
          </w:tcPr>
          <w:p w:rsidR="00806828" w:rsidRPr="00B52CAC" w:rsidRDefault="00806828" w:rsidP="00CA19C2">
            <w:pPr>
              <w:widowControl w:val="0"/>
              <w:jc w:val="center"/>
              <w:rPr>
                <w:sz w:val="20"/>
              </w:rPr>
            </w:pPr>
            <w:r w:rsidRPr="00B52CAC">
              <w:rPr>
                <w:sz w:val="20"/>
              </w:rPr>
              <w:t>Оценка возможных последствий риска</w:t>
            </w:r>
          </w:p>
        </w:tc>
        <w:tc>
          <w:tcPr>
            <w:tcW w:w="1822" w:type="dxa"/>
          </w:tcPr>
          <w:p w:rsidR="00806828" w:rsidRPr="00B52CAC" w:rsidRDefault="00806828" w:rsidP="00CA19C2">
            <w:pPr>
              <w:widowControl w:val="0"/>
              <w:jc w:val="center"/>
              <w:rPr>
                <w:sz w:val="20"/>
              </w:rPr>
            </w:pPr>
            <w:r w:rsidRPr="00B52CAC">
              <w:rPr>
                <w:sz w:val="20"/>
              </w:rPr>
              <w:t>Уровень риска</w:t>
            </w:r>
          </w:p>
        </w:tc>
        <w:tc>
          <w:tcPr>
            <w:tcW w:w="1885" w:type="dxa"/>
          </w:tcPr>
          <w:p w:rsidR="00806828" w:rsidRPr="00B52CAC" w:rsidRDefault="00806828" w:rsidP="00CA19C2">
            <w:pPr>
              <w:widowControl w:val="0"/>
              <w:jc w:val="center"/>
              <w:rPr>
                <w:sz w:val="20"/>
              </w:rPr>
            </w:pPr>
            <w:r w:rsidRPr="00B52CAC">
              <w:rPr>
                <w:sz w:val="20"/>
              </w:rPr>
              <w:t>Планируемые меры реагирования</w:t>
            </w:r>
          </w:p>
        </w:tc>
        <w:tc>
          <w:tcPr>
            <w:tcW w:w="1881" w:type="dxa"/>
          </w:tcPr>
          <w:p w:rsidR="00806828" w:rsidRPr="00B52CAC" w:rsidRDefault="00806828" w:rsidP="00CA19C2">
            <w:pPr>
              <w:widowControl w:val="0"/>
              <w:jc w:val="center"/>
              <w:rPr>
                <w:sz w:val="20"/>
              </w:rPr>
            </w:pPr>
            <w:r w:rsidRPr="00B52CAC">
              <w:rPr>
                <w:sz w:val="20"/>
              </w:rPr>
              <w:t>Срок выполнения меры реагирования</w:t>
            </w:r>
          </w:p>
        </w:tc>
        <w:tc>
          <w:tcPr>
            <w:tcW w:w="1903" w:type="dxa"/>
          </w:tcPr>
          <w:p w:rsidR="00806828" w:rsidRDefault="00806828" w:rsidP="00CA19C2">
            <w:pPr>
              <w:widowControl w:val="0"/>
              <w:jc w:val="center"/>
              <w:rPr>
                <w:sz w:val="20"/>
              </w:rPr>
            </w:pPr>
            <w:proofErr w:type="gramStart"/>
            <w:r w:rsidRPr="00B52CAC">
              <w:rPr>
                <w:sz w:val="20"/>
              </w:rPr>
              <w:t>Ответственный</w:t>
            </w:r>
            <w:proofErr w:type="gramEnd"/>
            <w:r w:rsidRPr="00B52CAC">
              <w:rPr>
                <w:sz w:val="20"/>
              </w:rPr>
              <w:t xml:space="preserve"> за принятие мер реагирования (ФИО, должность, организация)</w:t>
            </w:r>
          </w:p>
        </w:tc>
      </w:tr>
      <w:tr w:rsidR="00806828" w:rsidTr="00CA19C2">
        <w:tc>
          <w:tcPr>
            <w:tcW w:w="667" w:type="dxa"/>
          </w:tcPr>
          <w:p w:rsidR="00806828" w:rsidRDefault="00806828" w:rsidP="00CA19C2">
            <w:pPr>
              <w:widowControl w:val="0"/>
              <w:jc w:val="center"/>
              <w:rPr>
                <w:sz w:val="20"/>
              </w:rPr>
            </w:pPr>
          </w:p>
        </w:tc>
        <w:tc>
          <w:tcPr>
            <w:tcW w:w="2978" w:type="dxa"/>
          </w:tcPr>
          <w:p w:rsidR="00806828" w:rsidRDefault="00806828" w:rsidP="00CA19C2">
            <w:pPr>
              <w:widowControl w:val="0"/>
              <w:jc w:val="center"/>
              <w:rPr>
                <w:sz w:val="20"/>
              </w:rPr>
            </w:pPr>
          </w:p>
        </w:tc>
        <w:tc>
          <w:tcPr>
            <w:tcW w:w="1838" w:type="dxa"/>
          </w:tcPr>
          <w:p w:rsidR="00806828" w:rsidRDefault="00806828" w:rsidP="00CA19C2">
            <w:pPr>
              <w:widowControl w:val="0"/>
              <w:jc w:val="center"/>
              <w:rPr>
                <w:sz w:val="20"/>
              </w:rPr>
            </w:pPr>
          </w:p>
        </w:tc>
        <w:tc>
          <w:tcPr>
            <w:tcW w:w="1869" w:type="dxa"/>
          </w:tcPr>
          <w:p w:rsidR="00806828" w:rsidRDefault="00806828" w:rsidP="00CA19C2">
            <w:pPr>
              <w:widowControl w:val="0"/>
              <w:jc w:val="center"/>
              <w:rPr>
                <w:sz w:val="20"/>
              </w:rPr>
            </w:pPr>
          </w:p>
        </w:tc>
        <w:tc>
          <w:tcPr>
            <w:tcW w:w="1822" w:type="dxa"/>
          </w:tcPr>
          <w:p w:rsidR="00806828" w:rsidRDefault="00806828" w:rsidP="00CA19C2">
            <w:pPr>
              <w:widowControl w:val="0"/>
              <w:jc w:val="center"/>
              <w:rPr>
                <w:sz w:val="20"/>
              </w:rPr>
            </w:pPr>
          </w:p>
        </w:tc>
        <w:tc>
          <w:tcPr>
            <w:tcW w:w="1885" w:type="dxa"/>
          </w:tcPr>
          <w:p w:rsidR="00806828" w:rsidRDefault="00806828" w:rsidP="00CA19C2">
            <w:pPr>
              <w:widowControl w:val="0"/>
              <w:jc w:val="center"/>
              <w:rPr>
                <w:sz w:val="20"/>
              </w:rPr>
            </w:pPr>
          </w:p>
        </w:tc>
        <w:tc>
          <w:tcPr>
            <w:tcW w:w="1881" w:type="dxa"/>
          </w:tcPr>
          <w:p w:rsidR="00806828" w:rsidRDefault="00806828" w:rsidP="00CA19C2">
            <w:pPr>
              <w:widowControl w:val="0"/>
              <w:jc w:val="center"/>
              <w:rPr>
                <w:sz w:val="20"/>
              </w:rPr>
            </w:pPr>
          </w:p>
        </w:tc>
        <w:tc>
          <w:tcPr>
            <w:tcW w:w="1903" w:type="dxa"/>
          </w:tcPr>
          <w:p w:rsidR="00806828" w:rsidRDefault="00806828" w:rsidP="00CA19C2">
            <w:pPr>
              <w:widowControl w:val="0"/>
              <w:jc w:val="center"/>
              <w:rPr>
                <w:sz w:val="20"/>
              </w:rPr>
            </w:pPr>
          </w:p>
        </w:tc>
      </w:tr>
    </w:tbl>
    <w:p w:rsidR="00806828" w:rsidRPr="00371B74" w:rsidRDefault="00806828" w:rsidP="00806828">
      <w:pPr>
        <w:rPr>
          <w:sz w:val="24"/>
        </w:rPr>
      </w:pPr>
    </w:p>
    <w:p w:rsidR="00806828" w:rsidRDefault="00806828" w:rsidP="00806828">
      <w:pPr>
        <w:widowControl w:val="0"/>
        <w:jc w:val="both"/>
        <w:sectPr w:rsidR="00806828" w:rsidSect="00CA19C2">
          <w:headerReference w:type="default" r:id="rId24"/>
          <w:headerReference w:type="first" r:id="rId25"/>
          <w:pgSz w:w="16838" w:h="11905" w:orient="landscape"/>
          <w:pgMar w:top="568" w:right="851" w:bottom="851" w:left="1134" w:header="720" w:footer="187" w:gutter="0"/>
          <w:pgNumType w:start="18"/>
          <w:cols w:space="720"/>
          <w:titlePg/>
        </w:sectPr>
      </w:pPr>
    </w:p>
    <w:tbl>
      <w:tblPr>
        <w:tblW w:w="10719" w:type="dxa"/>
        <w:tblLayout w:type="fixed"/>
        <w:tblLook w:val="04A0"/>
      </w:tblPr>
      <w:tblGrid>
        <w:gridCol w:w="4644"/>
        <w:gridCol w:w="6075"/>
      </w:tblGrid>
      <w:tr w:rsidR="00806828" w:rsidTr="00DF3F63">
        <w:trPr>
          <w:trHeight w:val="1120"/>
        </w:trPr>
        <w:tc>
          <w:tcPr>
            <w:tcW w:w="4644" w:type="dxa"/>
            <w:shd w:val="clear" w:color="auto" w:fill="auto"/>
          </w:tcPr>
          <w:p w:rsidR="00806828" w:rsidRDefault="00806828" w:rsidP="00CA19C2">
            <w:pPr>
              <w:widowControl w:val="0"/>
              <w:jc w:val="both"/>
            </w:pPr>
          </w:p>
        </w:tc>
        <w:tc>
          <w:tcPr>
            <w:tcW w:w="6075" w:type="dxa"/>
            <w:shd w:val="clear" w:color="auto" w:fill="auto"/>
          </w:tcPr>
          <w:p w:rsidR="00806828" w:rsidRDefault="00806828" w:rsidP="00CA19C2">
            <w:pPr>
              <w:widowControl w:val="0"/>
              <w:jc w:val="center"/>
            </w:pPr>
            <w:r>
              <w:t xml:space="preserve">Приложение № 8 </w:t>
            </w:r>
          </w:p>
          <w:p w:rsidR="00806828" w:rsidRDefault="00806828" w:rsidP="00CA19C2">
            <w:pPr>
              <w:widowControl w:val="0"/>
              <w:jc w:val="center"/>
            </w:pPr>
            <w:r>
              <w:t xml:space="preserve">к Методическим рекомендациям </w:t>
            </w:r>
          </w:p>
          <w:p w:rsidR="00806828" w:rsidRDefault="00806828" w:rsidP="00CA19C2">
            <w:pPr>
              <w:widowControl w:val="0"/>
              <w:jc w:val="center"/>
            </w:pPr>
            <w:r>
              <w:t xml:space="preserve">по разработке и реализации муниципальных программ Зерноградского </w:t>
            </w:r>
            <w:r w:rsidR="00975FB9">
              <w:t xml:space="preserve"> городского поселения</w:t>
            </w:r>
          </w:p>
        </w:tc>
      </w:tr>
    </w:tbl>
    <w:p w:rsidR="00806828" w:rsidRPr="00B52CAC" w:rsidRDefault="00806828" w:rsidP="001C4E51">
      <w:pPr>
        <w:jc w:val="center"/>
      </w:pPr>
      <w:r w:rsidRPr="00B52CAC">
        <w:t xml:space="preserve">Типовая форма пояснительной информация к отчету о ходе реализации </w:t>
      </w:r>
      <w:r>
        <w:t>муниципаль</w:t>
      </w:r>
      <w:r w:rsidRPr="00B52CAC">
        <w:t xml:space="preserve">ной (комплексной) программы по итогам первого  полугодия </w:t>
      </w: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tblGrid>
      <w:tr w:rsidR="00806828" w:rsidRPr="00B52CAC" w:rsidTr="00CA19C2">
        <w:trPr>
          <w:trHeight w:val="136"/>
        </w:trPr>
        <w:tc>
          <w:tcPr>
            <w:tcW w:w="2943" w:type="dxa"/>
            <w:tcBorders>
              <w:top w:val="nil"/>
              <w:left w:val="nil"/>
              <w:bottom w:val="nil"/>
              <w:right w:val="nil"/>
            </w:tcBorders>
            <w:shd w:val="clear" w:color="auto" w:fill="auto"/>
          </w:tcPr>
          <w:p w:rsidR="00806828" w:rsidRPr="00B52CAC" w:rsidRDefault="00806828" w:rsidP="00CA19C2">
            <w:pPr>
              <w:jc w:val="center"/>
              <w:rPr>
                <w:i/>
                <w:sz w:val="16"/>
              </w:rPr>
            </w:pPr>
            <w:r w:rsidRPr="00B52CAC">
              <w:rPr>
                <w:i/>
                <w:sz w:val="16"/>
              </w:rPr>
              <w:t>наименование</w:t>
            </w:r>
          </w:p>
        </w:tc>
      </w:tr>
    </w:tbl>
    <w:p w:rsidR="00806828" w:rsidRPr="00B52CAC" w:rsidRDefault="00806828" w:rsidP="00806828">
      <w:pPr>
        <w:jc w:val="center"/>
      </w:pPr>
      <w:r w:rsidRPr="00B52CAC">
        <w:t xml:space="preserve">Пояснительная информация к отчету о ходе реализации </w:t>
      </w:r>
      <w:r>
        <w:t>муниципаль</w:t>
      </w:r>
      <w:r w:rsidRPr="00B52CAC">
        <w:t xml:space="preserve">ной (комплексной) программы </w:t>
      </w:r>
      <w:r>
        <w:t xml:space="preserve">Зерноградского </w:t>
      </w:r>
      <w:r w:rsidR="00975FB9">
        <w:t xml:space="preserve"> городского поселения</w:t>
      </w:r>
      <w:r w:rsidRPr="00B52CAC">
        <w:t xml:space="preserve"> «__________________»</w:t>
      </w:r>
    </w:p>
    <w:p w:rsidR="00806828" w:rsidRPr="00B52CAC" w:rsidRDefault="00806828" w:rsidP="00806828">
      <w:pPr>
        <w:jc w:val="center"/>
      </w:pPr>
      <w:r w:rsidRPr="00B52CAC">
        <w:t xml:space="preserve"> </w:t>
      </w:r>
    </w:p>
    <w:p w:rsidR="00806828" w:rsidRPr="00B52CAC" w:rsidRDefault="00806828" w:rsidP="00806828">
      <w:r w:rsidRPr="00B52CAC">
        <w:t>на 20__ год по итогам ______________ 20__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2"/>
        <w:gridCol w:w="2126"/>
        <w:gridCol w:w="1276"/>
      </w:tblGrid>
      <w:tr w:rsidR="00806828" w:rsidRPr="00B52CAC" w:rsidTr="00CA19C2">
        <w:tc>
          <w:tcPr>
            <w:tcW w:w="1134" w:type="dxa"/>
            <w:tcBorders>
              <w:top w:val="nil"/>
              <w:left w:val="nil"/>
              <w:bottom w:val="nil"/>
              <w:right w:val="nil"/>
            </w:tcBorders>
            <w:shd w:val="clear" w:color="auto" w:fill="auto"/>
          </w:tcPr>
          <w:p w:rsidR="00806828" w:rsidRPr="00B52CAC" w:rsidRDefault="00806828" w:rsidP="00CA19C2">
            <w:pPr>
              <w:jc w:val="center"/>
              <w:rPr>
                <w:i/>
                <w:sz w:val="16"/>
              </w:rPr>
            </w:pPr>
            <w:r w:rsidRPr="00B52CAC">
              <w:rPr>
                <w:i/>
                <w:sz w:val="16"/>
              </w:rPr>
              <w:t>текущий год</w:t>
            </w:r>
          </w:p>
        </w:tc>
        <w:tc>
          <w:tcPr>
            <w:tcW w:w="992" w:type="dxa"/>
            <w:tcBorders>
              <w:top w:val="nil"/>
              <w:left w:val="nil"/>
              <w:bottom w:val="nil"/>
              <w:right w:val="nil"/>
            </w:tcBorders>
            <w:shd w:val="clear" w:color="auto" w:fill="auto"/>
          </w:tcPr>
          <w:p w:rsidR="00806828" w:rsidRPr="00B52CAC" w:rsidRDefault="00806828" w:rsidP="00CA19C2">
            <w:pPr>
              <w:jc w:val="center"/>
              <w:rPr>
                <w:i/>
                <w:sz w:val="16"/>
              </w:rPr>
            </w:pPr>
          </w:p>
        </w:tc>
        <w:tc>
          <w:tcPr>
            <w:tcW w:w="2126" w:type="dxa"/>
            <w:tcBorders>
              <w:top w:val="nil"/>
              <w:left w:val="nil"/>
              <w:bottom w:val="nil"/>
              <w:right w:val="nil"/>
            </w:tcBorders>
            <w:shd w:val="clear" w:color="auto" w:fill="auto"/>
          </w:tcPr>
          <w:p w:rsidR="00806828" w:rsidRPr="00B52CAC" w:rsidRDefault="00806828" w:rsidP="00CA19C2">
            <w:pPr>
              <w:jc w:val="center"/>
              <w:rPr>
                <w:i/>
                <w:sz w:val="16"/>
              </w:rPr>
            </w:pPr>
            <w:r w:rsidRPr="00B52CAC">
              <w:rPr>
                <w:i/>
                <w:sz w:val="16"/>
              </w:rPr>
              <w:t>I полугодия/9 месяцев</w:t>
            </w:r>
          </w:p>
        </w:tc>
        <w:tc>
          <w:tcPr>
            <w:tcW w:w="1276" w:type="dxa"/>
            <w:tcBorders>
              <w:top w:val="nil"/>
              <w:left w:val="nil"/>
              <w:bottom w:val="nil"/>
              <w:right w:val="nil"/>
            </w:tcBorders>
            <w:shd w:val="clear" w:color="auto" w:fill="auto"/>
          </w:tcPr>
          <w:p w:rsidR="00806828" w:rsidRPr="00B52CAC" w:rsidRDefault="00806828" w:rsidP="00CA19C2">
            <w:pPr>
              <w:rPr>
                <w:i/>
                <w:sz w:val="16"/>
              </w:rPr>
            </w:pPr>
            <w:r w:rsidRPr="00B52CAC">
              <w:rPr>
                <w:i/>
                <w:sz w:val="16"/>
              </w:rPr>
              <w:t>текущий год</w:t>
            </w:r>
          </w:p>
        </w:tc>
      </w:tr>
    </w:tbl>
    <w:p w:rsidR="00806828" w:rsidRPr="00B52CAC" w:rsidRDefault="00806828" w:rsidP="00806828">
      <w:pPr>
        <w:jc w:val="center"/>
      </w:pPr>
    </w:p>
    <w:p w:rsidR="00806828" w:rsidRPr="00B52CAC" w:rsidRDefault="00806828" w:rsidP="00806828">
      <w:pPr>
        <w:jc w:val="both"/>
      </w:pPr>
      <w:r w:rsidRPr="00B52CAC">
        <w:tab/>
      </w:r>
      <w:r>
        <w:t>Муниципаль</w:t>
      </w:r>
      <w:r w:rsidRPr="00B52CAC">
        <w:t xml:space="preserve">ная (комплексная) программа </w:t>
      </w:r>
      <w:r>
        <w:t xml:space="preserve">Зерноградского </w:t>
      </w:r>
      <w:r w:rsidR="00975FB9">
        <w:t xml:space="preserve"> городского поселения</w:t>
      </w:r>
      <w:r w:rsidRPr="00B52CAC">
        <w:t xml:space="preserve"> «____________________» (далее – </w:t>
      </w:r>
      <w:r>
        <w:t>муниципаль</w:t>
      </w:r>
      <w:r w:rsidRPr="00B52CAC">
        <w:t>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806828" w:rsidRPr="00B52CAC" w:rsidTr="00CA19C2">
        <w:tc>
          <w:tcPr>
            <w:tcW w:w="2657" w:type="dxa"/>
            <w:tcBorders>
              <w:top w:val="nil"/>
              <w:left w:val="nil"/>
              <w:bottom w:val="nil"/>
              <w:right w:val="nil"/>
            </w:tcBorders>
            <w:shd w:val="clear" w:color="auto" w:fill="auto"/>
          </w:tcPr>
          <w:p w:rsidR="00806828" w:rsidRPr="00B52CAC" w:rsidRDefault="00806828" w:rsidP="00CA19C2">
            <w:pPr>
              <w:jc w:val="center"/>
              <w:rPr>
                <w:i/>
                <w:sz w:val="16"/>
              </w:rPr>
            </w:pPr>
            <w:r w:rsidRPr="00B52CAC">
              <w:rPr>
                <w:i/>
                <w:sz w:val="16"/>
              </w:rPr>
              <w:t>наименование</w:t>
            </w:r>
          </w:p>
        </w:tc>
      </w:tr>
    </w:tbl>
    <w:p w:rsidR="00806828" w:rsidRDefault="00806828" w:rsidP="00806828">
      <w:pPr>
        <w:jc w:val="both"/>
      </w:pPr>
      <w:r w:rsidRPr="00B52CAC">
        <w:t xml:space="preserve">постановлением </w:t>
      </w:r>
      <w:r>
        <w:t xml:space="preserve">Администрации Зерноградского </w:t>
      </w:r>
      <w:r w:rsidR="00975FB9">
        <w:t xml:space="preserve"> городского поселения</w:t>
      </w:r>
      <w:r w:rsidRPr="00B52CAC">
        <w:t xml:space="preserve"> </w:t>
      </w:r>
      <w:proofErr w:type="gramStart"/>
      <w:r w:rsidRPr="00B52CAC">
        <w:t>от</w:t>
      </w:r>
      <w:proofErr w:type="gramEnd"/>
      <w:r w:rsidRPr="00B52CAC">
        <w:t xml:space="preserve"> __________ № ___. </w:t>
      </w:r>
    </w:p>
    <w:p w:rsidR="00806828" w:rsidRDefault="00806828" w:rsidP="00806828">
      <w:pPr>
        <w:jc w:val="both"/>
      </w:pPr>
      <w:r>
        <w:rPr>
          <w:i/>
          <w:sz w:val="16"/>
        </w:rPr>
        <w:t xml:space="preserve">                                                                                                                                                                                          </w:t>
      </w:r>
      <w:r w:rsidRPr="00B52CAC">
        <w:rPr>
          <w:i/>
          <w:sz w:val="16"/>
        </w:rPr>
        <w:t>реквизиты</w:t>
      </w:r>
    </w:p>
    <w:p w:rsidR="00806828" w:rsidRPr="00B52CAC" w:rsidRDefault="00806828" w:rsidP="00806828">
      <w:pPr>
        <w:jc w:val="both"/>
        <w:rPr>
          <w:sz w:val="2"/>
        </w:rPr>
      </w:pPr>
      <w:r w:rsidRPr="00B52CAC">
        <w:t xml:space="preserve">На реализацию </w:t>
      </w:r>
      <w:r>
        <w:t>муниципаль</w:t>
      </w:r>
      <w:r w:rsidRPr="00B52CAC">
        <w:t>ной программы</w:t>
      </w:r>
      <w:r w:rsidRPr="00B52CAC">
        <w:br/>
      </w:r>
    </w:p>
    <w:p w:rsidR="00806828" w:rsidRPr="00B52CAC" w:rsidRDefault="00806828" w:rsidP="00806828">
      <w:r w:rsidRPr="00B52CAC">
        <w:t>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w:t>
      </w:r>
      <w:r>
        <w:t xml:space="preserve"> </w:t>
      </w:r>
      <w:r w:rsidRPr="00B52CAC">
        <w:rPr>
          <w:i/>
        </w:rPr>
        <w:t>(в случае необходимости фактическое освоение средств можно отразить в разрезе соисполнителей и участников)</w:t>
      </w:r>
      <w:r w:rsidRPr="00B52CAC">
        <w:t>.</w:t>
      </w:r>
    </w:p>
    <w:p w:rsidR="00806828" w:rsidRPr="00B52CAC" w:rsidRDefault="00806828" w:rsidP="00806828">
      <w:pPr>
        <w:jc w:val="both"/>
      </w:pPr>
      <w:r w:rsidRPr="00B52CAC">
        <w:tab/>
      </w:r>
      <w:r>
        <w:t>Муниципальная</w:t>
      </w:r>
      <w:r w:rsidRPr="00B52CAC">
        <w:t xml:space="preserve"> (комплексная) программа </w:t>
      </w:r>
      <w:r>
        <w:t xml:space="preserve">Зерноградского </w:t>
      </w:r>
      <w:r w:rsidR="00975FB9">
        <w:t xml:space="preserve"> городского поселения</w:t>
      </w:r>
      <w:r>
        <w:t xml:space="preserve"> </w:t>
      </w:r>
      <w:r w:rsidRPr="00B52CAC">
        <w:t>«….» включает в себя следующие структурные элементы:</w:t>
      </w:r>
    </w:p>
    <w:p w:rsidR="00806828" w:rsidRPr="00B52CAC" w:rsidRDefault="00806828" w:rsidP="00806828">
      <w:pPr>
        <w:ind w:firstLine="709"/>
        <w:jc w:val="both"/>
      </w:pPr>
      <w:r>
        <w:t>Муниципаль</w:t>
      </w:r>
      <w:r w:rsidRPr="00B52CAC">
        <w:t>ный проект</w:t>
      </w:r>
      <w:proofErr w:type="gramStart"/>
      <w:r w:rsidRPr="00B52CAC">
        <w:t xml:space="preserve">  – «______________________»;</w:t>
      </w:r>
      <w:proofErr w:type="gramEnd"/>
    </w:p>
    <w:p w:rsidR="00806828" w:rsidRPr="00B52CAC" w:rsidRDefault="00806828" w:rsidP="00806828">
      <w:pPr>
        <w:ind w:firstLine="709"/>
        <w:jc w:val="both"/>
      </w:pPr>
      <w:r w:rsidRPr="00B52CAC">
        <w:t>Ведомственный проект</w:t>
      </w:r>
      <w:proofErr w:type="gramStart"/>
      <w:r w:rsidRPr="00B52CAC">
        <w:t xml:space="preserve">  – «______________________»;</w:t>
      </w:r>
      <w:proofErr w:type="gramEnd"/>
    </w:p>
    <w:p w:rsidR="00806828" w:rsidRPr="00B52CAC" w:rsidRDefault="00806828" w:rsidP="00806828">
      <w:pPr>
        <w:ind w:firstLine="709"/>
        <w:jc w:val="both"/>
      </w:pPr>
      <w:r w:rsidRPr="00B52CAC">
        <w:t xml:space="preserve">Комплекс процессных мероприятий – «______________________» </w:t>
      </w:r>
    </w:p>
    <w:p w:rsidR="00806828" w:rsidRPr="00B52CAC" w:rsidRDefault="00806828" w:rsidP="00806828">
      <w:pPr>
        <w:ind w:firstLine="709"/>
        <w:jc w:val="both"/>
      </w:pPr>
      <w:r w:rsidRPr="00B52CAC">
        <w:t xml:space="preserve">………..В рамках </w:t>
      </w:r>
      <w:r>
        <w:t>муниципаль</w:t>
      </w:r>
      <w:r w:rsidRPr="00B52CAC">
        <w:t xml:space="preserve">ной (комплексной) программы </w:t>
      </w:r>
      <w:r>
        <w:t xml:space="preserve">Зерноградского </w:t>
      </w:r>
      <w:r w:rsidR="00975FB9">
        <w:t xml:space="preserve"> городского поселения</w:t>
      </w:r>
      <w:proofErr w:type="gramStart"/>
      <w:r w:rsidRPr="00B52CAC">
        <w:t xml:space="preserve"> «..»   </w:t>
      </w:r>
      <w:r w:rsidRPr="00B52CAC">
        <w:br/>
      </w:r>
      <w:proofErr w:type="gramEnd"/>
      <w:r w:rsidRPr="00B52CAC">
        <w:t xml:space="preserve">в 20__ году предусмотрено достижение ___ показателей </w:t>
      </w:r>
      <w:r>
        <w:t>муниципаль</w:t>
      </w:r>
      <w:r w:rsidRPr="00B52CAC">
        <w:t xml:space="preserve">ной (комплексной) программы. </w:t>
      </w:r>
    </w:p>
    <w:p w:rsidR="00806828" w:rsidRPr="00B52CAC" w:rsidRDefault="00806828" w:rsidP="00806828">
      <w:pPr>
        <w:ind w:firstLine="709"/>
        <w:jc w:val="both"/>
      </w:pPr>
      <w:r w:rsidRPr="00B52CAC">
        <w:t xml:space="preserve">По итогам _________ 20__ года достигнуты плановые значения ____ показателей </w:t>
      </w:r>
      <w:r>
        <w:t>муниципаль</w:t>
      </w:r>
      <w:r w:rsidRPr="00B52CAC">
        <w:t xml:space="preserve">ной (комплексной) программы, из них: в срок ___, раньше запланированного срока – ___, с нарушением установленного срока – ___ </w:t>
      </w:r>
      <w:r w:rsidRPr="00B52CAC">
        <w:rPr>
          <w:i/>
        </w:rPr>
        <w:t xml:space="preserve">(если достижение показателей запланировано на конец года, то указывается </w:t>
      </w:r>
      <w:proofErr w:type="gramStart"/>
      <w:r w:rsidRPr="00B52CAC">
        <w:rPr>
          <w:i/>
        </w:rPr>
        <w:t>информация</w:t>
      </w:r>
      <w:proofErr w:type="gramEnd"/>
      <w:r w:rsidRPr="00B52CAC">
        <w:rPr>
          <w:i/>
        </w:rPr>
        <w:t xml:space="preserve"> будут ли они достигнуты по итогам года и возможные риски, проблемы при их достижении).</w:t>
      </w:r>
    </w:p>
    <w:p w:rsidR="00806828" w:rsidRPr="00B52CAC" w:rsidRDefault="00806828" w:rsidP="00806828">
      <w:pPr>
        <w:jc w:val="both"/>
      </w:pPr>
      <w:r w:rsidRPr="00B52CAC">
        <w:tab/>
        <w:t xml:space="preserve">На реализацию мероприятий (результатов) </w:t>
      </w:r>
      <w:r>
        <w:t>муниципал</w:t>
      </w:r>
      <w:r w:rsidRPr="00B52CAC">
        <w:t>ьного проекта</w:t>
      </w:r>
      <w:proofErr w:type="gramStart"/>
      <w:r w:rsidRPr="00B52CAC">
        <w:t xml:space="preserve"> «..»</w:t>
      </w:r>
      <w:r w:rsidRPr="00B52CAC">
        <w:br/>
      </w:r>
      <w:proofErr w:type="gramEnd"/>
      <w:r w:rsidRPr="00B52CAC">
        <w:t xml:space="preserve">в 20__ году </w:t>
      </w:r>
      <w:r>
        <w:t>муниципаль</w:t>
      </w:r>
      <w:r w:rsidRPr="00B52CAC">
        <w:t xml:space="preserve">ной программой предусмотрено _________ тыс. рублей, </w:t>
      </w:r>
      <w:r w:rsidRPr="00B52CAC">
        <w:lastRenderedPageBreak/>
        <w:t>сводной бюджетной росписью – ________ тыс. рублей. Фактическое освоение средств по итогам _________ 20__ года составило _________ тыс. рублей или ____ процентов.</w:t>
      </w:r>
    </w:p>
    <w:p w:rsidR="00806828" w:rsidRPr="00B52CAC" w:rsidRDefault="00806828" w:rsidP="00806828">
      <w:pPr>
        <w:jc w:val="both"/>
        <w:rPr>
          <w:i/>
        </w:rPr>
      </w:pPr>
      <w:r w:rsidRPr="00B52CAC">
        <w:tab/>
        <w:t xml:space="preserve">В рамках </w:t>
      </w:r>
      <w:r>
        <w:t>муниципа</w:t>
      </w:r>
      <w:r w:rsidRPr="00B52CAC">
        <w:t xml:space="preserve">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52CAC">
        <w:rPr>
          <w:i/>
        </w:rPr>
        <w:t>(если завершение мероприятий</w:t>
      </w:r>
      <w:r>
        <w:rPr>
          <w:i/>
        </w:rPr>
        <w:t xml:space="preserve"> </w:t>
      </w:r>
      <w:r w:rsidRPr="00B52CAC">
        <w:rPr>
          <w:i/>
        </w:rPr>
        <w:t xml:space="preserve">(результатов) запланировано на конец года, то указывается </w:t>
      </w:r>
      <w:proofErr w:type="gramStart"/>
      <w:r w:rsidRPr="00B52CAC">
        <w:rPr>
          <w:i/>
        </w:rPr>
        <w:t>информация</w:t>
      </w:r>
      <w:proofErr w:type="gramEnd"/>
      <w:r w:rsidRPr="00B52CAC">
        <w:rPr>
          <w:i/>
        </w:rPr>
        <w:t xml:space="preserve"> будут ли они выполнены по итогам года и возможные риски, проблемы при их выполнении).</w:t>
      </w:r>
    </w:p>
    <w:p w:rsidR="00806828" w:rsidRPr="00B52CAC" w:rsidRDefault="00806828" w:rsidP="00806828">
      <w:pPr>
        <w:jc w:val="both"/>
        <w:rPr>
          <w:i/>
        </w:rPr>
      </w:pPr>
      <w:r w:rsidRPr="00B52CAC">
        <w:rPr>
          <w:i/>
        </w:rPr>
        <w:tab/>
        <w:t>Далее по каждому завершенному мероприятию (результату) указываются фактические результаты.</w:t>
      </w:r>
    </w:p>
    <w:p w:rsidR="00806828" w:rsidRPr="00B52CAC" w:rsidRDefault="00806828" w:rsidP="00806828">
      <w:pPr>
        <w:jc w:val="both"/>
      </w:pPr>
      <w:r w:rsidRPr="00B52CAC">
        <w:tab/>
        <w:t xml:space="preserve">Достижение задач </w:t>
      </w:r>
      <w:r>
        <w:t>муниципального</w:t>
      </w:r>
      <w:r w:rsidRPr="00B52CAC">
        <w:t xml:space="preserve"> проекта «…..» оценивается на основании ___ контрольных точек.</w:t>
      </w:r>
    </w:p>
    <w:p w:rsidR="00806828" w:rsidRPr="00B52CAC" w:rsidRDefault="00806828" w:rsidP="00806828">
      <w:pPr>
        <w:jc w:val="both"/>
      </w:pPr>
      <w:r w:rsidRPr="00B52CAC">
        <w:tab/>
      </w:r>
      <w:proofErr w:type="gramStart"/>
      <w:r w:rsidRPr="00B52CAC">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52CAC">
        <w:rPr>
          <w:i/>
        </w:rPr>
        <w:t>(указывается причины нарушения установленного срока)</w:t>
      </w:r>
      <w:r w:rsidRPr="00B52CAC">
        <w:t>.</w:t>
      </w:r>
      <w:proofErr w:type="gramEnd"/>
    </w:p>
    <w:p w:rsidR="00806828" w:rsidRPr="00B52CAC" w:rsidRDefault="00806828" w:rsidP="00806828">
      <w:pPr>
        <w:ind w:firstLine="709"/>
        <w:jc w:val="both"/>
      </w:pPr>
      <w:r w:rsidRPr="00B52CAC">
        <w:rPr>
          <w:i/>
        </w:rPr>
        <w:t>Далее по каждой завершенной контрольной точке указываются фактические результаты</w:t>
      </w:r>
    </w:p>
    <w:p w:rsidR="00806828" w:rsidRPr="00B52CAC" w:rsidRDefault="00806828" w:rsidP="00BB234B">
      <w:pPr>
        <w:tabs>
          <w:tab w:val="left" w:pos="1134"/>
        </w:tabs>
        <w:jc w:val="both"/>
      </w:pPr>
      <w:r w:rsidRPr="00B52CAC">
        <w:rPr>
          <w:i/>
        </w:rPr>
        <w:t>указывается фактический результат контрольной точки</w:t>
      </w:r>
      <w:r w:rsidRPr="00B52CAC">
        <w:t xml:space="preserve"> (контрольная точка __);</w:t>
      </w:r>
    </w:p>
    <w:p w:rsidR="00806828" w:rsidRPr="00B52CAC" w:rsidRDefault="00806828" w:rsidP="00BB234B">
      <w:pPr>
        <w:tabs>
          <w:tab w:val="left" w:pos="1134"/>
        </w:tabs>
        <w:jc w:val="both"/>
      </w:pPr>
      <w:r w:rsidRPr="00B52CAC">
        <w:rPr>
          <w:i/>
        </w:rPr>
        <w:t>указывается фактический результат контрольной точки</w:t>
      </w:r>
      <w:r w:rsidRPr="00B52CAC">
        <w:t xml:space="preserve"> (контрольн</w:t>
      </w:r>
      <w:r>
        <w:t>ая</w:t>
      </w:r>
      <w:r w:rsidRPr="00B52CAC">
        <w:t xml:space="preserve"> точка __);</w:t>
      </w:r>
    </w:p>
    <w:p w:rsidR="00806828" w:rsidRPr="00B52CAC" w:rsidRDefault="00806828" w:rsidP="00806828">
      <w:pPr>
        <w:tabs>
          <w:tab w:val="left" w:pos="1134"/>
        </w:tabs>
        <w:ind w:left="709"/>
        <w:jc w:val="both"/>
      </w:pPr>
      <w:r w:rsidRPr="00B52CAC">
        <w:t>Достижение ___ контрольных точек запланировано до конца года.</w:t>
      </w:r>
    </w:p>
    <w:p w:rsidR="00806828" w:rsidRPr="00B52CAC" w:rsidRDefault="00806828" w:rsidP="00806828">
      <w:pPr>
        <w:tabs>
          <w:tab w:val="left" w:pos="1134"/>
        </w:tabs>
        <w:jc w:val="both"/>
      </w:pPr>
      <w:r w:rsidRPr="00B52CAC">
        <w:tab/>
        <w:t>По итогам _______ 20__ года не достигнуты следующие контрольные точки:</w:t>
      </w:r>
    </w:p>
    <w:p w:rsidR="00806828" w:rsidRPr="00B52CAC" w:rsidRDefault="00806828" w:rsidP="00806828">
      <w:pPr>
        <w:tabs>
          <w:tab w:val="left" w:pos="1134"/>
        </w:tabs>
        <w:ind w:left="709" w:firstLine="425"/>
        <w:jc w:val="both"/>
      </w:pPr>
      <w:r w:rsidRPr="00B52CAC">
        <w:t xml:space="preserve">контрольная точка __ </w:t>
      </w:r>
      <w:r w:rsidRPr="00B52CAC">
        <w:rPr>
          <w:i/>
        </w:rPr>
        <w:t>«Наименование» указывается причина;</w:t>
      </w:r>
    </w:p>
    <w:p w:rsidR="00806828" w:rsidRPr="00B52CAC" w:rsidRDefault="00806828" w:rsidP="00806828">
      <w:pPr>
        <w:tabs>
          <w:tab w:val="left" w:pos="1134"/>
        </w:tabs>
        <w:ind w:left="709" w:firstLine="425"/>
        <w:jc w:val="both"/>
      </w:pPr>
      <w:r w:rsidRPr="00B52CAC">
        <w:t xml:space="preserve">контрольная точка __ </w:t>
      </w:r>
      <w:r w:rsidRPr="00B52CAC">
        <w:rPr>
          <w:i/>
        </w:rPr>
        <w:t>«Наименование» указывается причина;</w:t>
      </w:r>
    </w:p>
    <w:p w:rsidR="00806828" w:rsidRPr="00B52CAC" w:rsidRDefault="00806828" w:rsidP="00806828">
      <w:pPr>
        <w:ind w:firstLine="709"/>
        <w:jc w:val="both"/>
        <w:rPr>
          <w:i/>
        </w:rPr>
      </w:pPr>
      <w:r w:rsidRPr="00B52CAC">
        <w:rPr>
          <w:i/>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Pr>
          <w:i/>
        </w:rPr>
        <w:t>муниципаль</w:t>
      </w:r>
      <w:r w:rsidRPr="00B52CAC">
        <w:rPr>
          <w:i/>
        </w:rPr>
        <w:t xml:space="preserve">ной собственности </w:t>
      </w:r>
      <w:r>
        <w:rPr>
          <w:i/>
        </w:rPr>
        <w:t xml:space="preserve">Зерноградского </w:t>
      </w:r>
      <w:r w:rsidR="00975FB9">
        <w:rPr>
          <w:i/>
        </w:rPr>
        <w:t xml:space="preserve"> городского поселения</w:t>
      </w:r>
      <w:r w:rsidRPr="00B52CAC">
        <w:rPr>
          <w:i/>
        </w:rPr>
        <w:t>.</w:t>
      </w:r>
    </w:p>
    <w:p w:rsidR="00806828" w:rsidRPr="00B52CAC" w:rsidRDefault="00806828" w:rsidP="00806828">
      <w:pPr>
        <w:ind w:firstLine="709"/>
        <w:jc w:val="both"/>
      </w:pPr>
      <w:r w:rsidRPr="00B52CAC">
        <w:t xml:space="preserve">На реализацию комплекса процессных мероприятий «……» в 20__ году </w:t>
      </w:r>
      <w:r>
        <w:t>муниципаль</w:t>
      </w:r>
      <w:r w:rsidRPr="00B52CAC">
        <w:t>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56579" w:rsidRDefault="00806828" w:rsidP="00456579">
      <w:pPr>
        <w:ind w:firstLine="709"/>
        <w:jc w:val="both"/>
        <w:rPr>
          <w:i/>
        </w:rPr>
      </w:pPr>
      <w:r w:rsidRPr="00B52CAC">
        <w:t>………………………………………………………………………………………….</w:t>
      </w:r>
      <w:r w:rsidRPr="00B52CAC">
        <w:rPr>
          <w:i/>
        </w:rPr>
        <w:t xml:space="preserve">В завершении пояснительной записке указывается краткая информация об исполнении </w:t>
      </w:r>
      <w:r>
        <w:rPr>
          <w:i/>
        </w:rPr>
        <w:t>муниципаль</w:t>
      </w:r>
      <w:r w:rsidRPr="00B52CAC">
        <w:rPr>
          <w:i/>
        </w:rPr>
        <w:t xml:space="preserve">ной программы (Например, в ходе анализа исполнения </w:t>
      </w:r>
      <w:r>
        <w:rPr>
          <w:i/>
        </w:rPr>
        <w:t>муниципальной</w:t>
      </w:r>
      <w:r w:rsidRPr="00B52CAC">
        <w:rPr>
          <w:i/>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Pr>
          <w:i/>
        </w:rPr>
        <w:t>муниципаль</w:t>
      </w:r>
      <w:r w:rsidRPr="00B52CAC">
        <w:rPr>
          <w:i/>
        </w:rPr>
        <w:t xml:space="preserve">ной (комплексной) программы установлено несоблюдение сроков исполнения мероприятий (результатов), контрольных точек и достижения </w:t>
      </w:r>
      <w:proofErr w:type="gramStart"/>
      <w:r w:rsidRPr="00B52CAC">
        <w:rPr>
          <w:i/>
        </w:rPr>
        <w:t>показателей</w:t>
      </w:r>
      <w:proofErr w:type="gramEnd"/>
      <w:r w:rsidRPr="00B52CAC">
        <w:rPr>
          <w:i/>
        </w:rPr>
        <w:t xml:space="preserve"> в результате чего приняты следующие меры: …).</w:t>
      </w:r>
      <w:r>
        <w:rPr>
          <w:i/>
        </w:rPr>
        <w:t xml:space="preserve"> </w:t>
      </w:r>
    </w:p>
    <w:p w:rsidR="00456579" w:rsidRDefault="00456579" w:rsidP="00456579">
      <w:pPr>
        <w:ind w:firstLine="709"/>
        <w:jc w:val="both"/>
        <w:rPr>
          <w:i/>
        </w:rPr>
      </w:pPr>
    </w:p>
    <w:p w:rsidR="00A81EE1" w:rsidRDefault="00A81EE1" w:rsidP="00456579">
      <w:pPr>
        <w:ind w:firstLine="709"/>
        <w:jc w:val="right"/>
        <w:rPr>
          <w:i/>
        </w:rPr>
        <w:sectPr w:rsidR="00A81EE1" w:rsidSect="00DF3F63">
          <w:pgSz w:w="11907" w:h="16160"/>
          <w:pgMar w:top="1134" w:right="567" w:bottom="1134" w:left="1134" w:header="709" w:footer="23" w:gutter="0"/>
          <w:cols w:space="720"/>
          <w:titlePg/>
        </w:sectPr>
      </w:pPr>
    </w:p>
    <w:p w:rsidR="005F2E0C" w:rsidRDefault="00456579" w:rsidP="00456579">
      <w:pPr>
        <w:ind w:firstLine="709"/>
        <w:jc w:val="right"/>
      </w:pPr>
      <w:r>
        <w:rPr>
          <w:i/>
        </w:rPr>
        <w:lastRenderedPageBreak/>
        <w:t>П</w:t>
      </w:r>
      <w:r w:rsidR="005F2E0C">
        <w:t xml:space="preserve">риложение № 1к Методическим рекомендациям по разработке и реализации </w:t>
      </w:r>
      <w:r>
        <w:t>муниципальных</w:t>
      </w:r>
      <w:r w:rsidR="005F2E0C">
        <w:t xml:space="preserve"> программ</w:t>
      </w:r>
      <w:r>
        <w:t xml:space="preserve"> Зерноградского городского поселения</w:t>
      </w:r>
    </w:p>
    <w:p w:rsidR="005F2E0C" w:rsidRDefault="005F2E0C" w:rsidP="005F2E0C">
      <w:pPr>
        <w:widowControl w:val="0"/>
        <w:jc w:val="center"/>
        <w:rPr>
          <w:sz w:val="24"/>
        </w:rPr>
      </w:pPr>
      <w:r>
        <w:rPr>
          <w:sz w:val="24"/>
        </w:rPr>
        <w:t xml:space="preserve">Реестр документов, входящих в состав </w:t>
      </w:r>
      <w:r w:rsidR="00456579">
        <w:rPr>
          <w:sz w:val="24"/>
        </w:rPr>
        <w:t>муниципальной</w:t>
      </w:r>
      <w:r>
        <w:rPr>
          <w:sz w:val="24"/>
        </w:rPr>
        <w:t xml:space="preserve"> (комплексной) программы </w:t>
      </w:r>
      <w:r>
        <w:rPr>
          <w:i/>
          <w:sz w:val="24"/>
        </w:rPr>
        <w:t>«Наименование»</w:t>
      </w:r>
    </w:p>
    <w:p w:rsidR="005F2E0C" w:rsidRDefault="005F2E0C" w:rsidP="005F2E0C">
      <w:pPr>
        <w:widowControl w:val="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Гиперссылка на текст документа</w:t>
            </w:r>
          </w:p>
        </w:tc>
      </w:tr>
      <w:tr w:rsidR="005F2E0C" w:rsidTr="00CA19C2">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5F2E0C" w:rsidRDefault="00456579" w:rsidP="00CA19C2">
            <w:pPr>
              <w:widowControl w:val="0"/>
              <w:jc w:val="center"/>
              <w:rPr>
                <w:sz w:val="24"/>
              </w:rPr>
            </w:pPr>
            <w:r>
              <w:rPr>
                <w:sz w:val="24"/>
              </w:rPr>
              <w:t>Муниципальная</w:t>
            </w:r>
            <w:r w:rsidR="005F2E0C">
              <w:rPr>
                <w:sz w:val="24"/>
              </w:rPr>
              <w:t xml:space="preserve"> (комплексная) программа </w:t>
            </w:r>
            <w:r w:rsidR="005F2E0C">
              <w:rPr>
                <w:i/>
                <w:sz w:val="24"/>
              </w:rPr>
              <w:t>«Наименование»</w:t>
            </w: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r>
      <w:tr w:rsidR="005F2E0C" w:rsidTr="00CA19C2">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 xml:space="preserve">Структурный элемент </w:t>
            </w:r>
            <w:r>
              <w:rPr>
                <w:i/>
                <w:sz w:val="24"/>
              </w:rPr>
              <w:t>«Наименование»</w:t>
            </w: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p>
        </w:tc>
      </w:tr>
      <w:tr w:rsidR="005F2E0C" w:rsidTr="00CA19C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5F2E0C" w:rsidRDefault="005F2E0C" w:rsidP="00CA19C2">
            <w:pPr>
              <w:widowControl w:val="0"/>
              <w:jc w:val="center"/>
              <w:rPr>
                <w:sz w:val="24"/>
              </w:rPr>
            </w:pPr>
            <w:r>
              <w:rPr>
                <w:sz w:val="24"/>
              </w:rPr>
              <w:t>…</w:t>
            </w:r>
          </w:p>
        </w:tc>
      </w:tr>
    </w:tbl>
    <w:p w:rsidR="002273C2" w:rsidRDefault="002273C2" w:rsidP="00B92994">
      <w:pPr>
        <w:widowControl w:val="0"/>
        <w:ind w:left="10773"/>
        <w:jc w:val="center"/>
        <w:outlineLvl w:val="1"/>
      </w:pPr>
    </w:p>
    <w:sectPr w:rsidR="002273C2" w:rsidSect="00B92994">
      <w:pgSz w:w="16160" w:h="11907" w:orient="landscape"/>
      <w:pgMar w:top="567" w:right="1134" w:bottom="113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63" w:rsidRDefault="00DF3F63">
      <w:r>
        <w:separator/>
      </w:r>
    </w:p>
  </w:endnote>
  <w:endnote w:type="continuationSeparator" w:id="0">
    <w:p w:rsidR="00DF3F63" w:rsidRDefault="00DF3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f1"/>
    </w:pPr>
  </w:p>
  <w:p w:rsidR="00DF3F63" w:rsidRDefault="00DF3F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f1"/>
      <w:jc w:val="center"/>
    </w:pPr>
    <w:fldSimple w:instr=" PAGE   \* MERGEFORMAT ">
      <w:r w:rsidR="00402F2E">
        <w:rPr>
          <w:noProof/>
        </w:rPr>
        <w:t>23</w:t>
      </w:r>
    </w:fldSimple>
  </w:p>
  <w:p w:rsidR="00DF3F63" w:rsidRDefault="00DF3F63">
    <w:pPr>
      <w:pStyle w:val="af1"/>
    </w:pPr>
  </w:p>
  <w:p w:rsidR="00DF3F63" w:rsidRDefault="00DF3F63"/>
  <w:p w:rsidR="00DF3F63" w:rsidRDefault="00DF3F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f1"/>
      <w:jc w:val="right"/>
    </w:pPr>
  </w:p>
  <w:p w:rsidR="00DF3F63" w:rsidRDefault="00DF3F6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f1"/>
      <w:jc w:val="center"/>
    </w:pPr>
  </w:p>
  <w:p w:rsidR="00DF3F63" w:rsidRDefault="00DF3F63">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f1"/>
      <w:jc w:val="center"/>
    </w:pPr>
  </w:p>
  <w:p w:rsidR="00DF3F63" w:rsidRDefault="00DF3F6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63" w:rsidRDefault="00DF3F63">
      <w:r>
        <w:separator/>
      </w:r>
    </w:p>
  </w:footnote>
  <w:footnote w:type="continuationSeparator" w:id="0">
    <w:p w:rsidR="00DF3F63" w:rsidRDefault="00DF3F63">
      <w:r>
        <w:continuationSeparator/>
      </w:r>
    </w:p>
  </w:footnote>
  <w:footnote w:id="1">
    <w:p w:rsidR="00DF3F63" w:rsidRDefault="00DF3F63" w:rsidP="00806828">
      <w:pPr>
        <w:jc w:val="both"/>
      </w:pPr>
      <w:r>
        <w:rPr>
          <w:vertAlign w:val="superscript"/>
        </w:rPr>
        <w:footnoteRef/>
      </w:r>
      <w:r>
        <w:rPr>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w:t>
      </w:r>
      <w:r w:rsidRPr="00E00CB7">
        <w:rPr>
          <w:sz w:val="16"/>
        </w:rPr>
        <w:t xml:space="preserve"> </w:t>
      </w:r>
      <w:r>
        <w:rPr>
          <w:sz w:val="16"/>
        </w:rPr>
        <w:t>Зерноградского городского поселения Зерноградского района. В ином случае – не включается в паспорт муниципальной программы.</w:t>
      </w:r>
    </w:p>
  </w:footnote>
  <w:footnote w:id="2">
    <w:p w:rsidR="00DF3F63" w:rsidRPr="00A748B8" w:rsidRDefault="00DF3F63" w:rsidP="00806828">
      <w:r w:rsidRPr="00A748B8">
        <w:rPr>
          <w:vertAlign w:val="superscript"/>
        </w:rPr>
        <w:footnoteRef/>
      </w:r>
      <w:r w:rsidRPr="00A748B8">
        <w:rPr>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DF3F63" w:rsidRDefault="00DF3F63" w:rsidP="00806828">
      <w:r w:rsidRPr="00A748B8">
        <w:rPr>
          <w:vertAlign w:val="superscript"/>
        </w:rPr>
        <w:footnoteRef/>
      </w:r>
      <w:r w:rsidRPr="00A748B8">
        <w:rPr>
          <w:sz w:val="16"/>
        </w:rPr>
        <w:t xml:space="preserve"> Обязательно для заполнения</w:t>
      </w:r>
      <w:r>
        <w:rPr>
          <w:sz w:val="16"/>
        </w:rPr>
        <w:t xml:space="preserve">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DF3F63" w:rsidRDefault="00DF3F63" w:rsidP="00806828">
      <w:pPr>
        <w:jc w:val="both"/>
      </w:pPr>
      <w:r w:rsidRPr="00B52CAC">
        <w:rPr>
          <w:vertAlign w:val="superscript"/>
        </w:rPr>
        <w:footnoteRef/>
      </w:r>
      <w:r w:rsidRPr="00B52CAC">
        <w:rPr>
          <w:sz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бюджета</w:t>
      </w:r>
      <w:r>
        <w:rPr>
          <w:sz w:val="16"/>
        </w:rPr>
        <w:t xml:space="preserve"> Зерноградского района</w:t>
      </w:r>
      <w:r w:rsidRPr="00B52CAC">
        <w:rPr>
          <w:sz w:val="16"/>
        </w:rPr>
        <w:t>. В ином случае – не включается в паспорт комплекса процессных мероприятий.</w:t>
      </w:r>
    </w:p>
  </w:footnote>
  <w:footnote w:id="5">
    <w:p w:rsidR="00DF3F63" w:rsidRDefault="00DF3F63" w:rsidP="00806828">
      <w:pPr>
        <w:jc w:val="both"/>
      </w:pPr>
      <w:r>
        <w:rPr>
          <w:vertAlign w:val="superscript"/>
        </w:rPr>
        <w:footnoteRef/>
      </w:r>
      <w:r>
        <w:rPr>
          <w:sz w:val="14"/>
        </w:rPr>
        <w:t xml:space="preserve"> </w:t>
      </w:r>
      <w:proofErr w:type="gramStart"/>
      <w:r>
        <w:rPr>
          <w:sz w:val="1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6">
    <w:p w:rsidR="00DF3F63" w:rsidRDefault="00DF3F63" w:rsidP="00806828">
      <w:pPr>
        <w:contextualSpacing/>
      </w:pPr>
      <w:r>
        <w:rPr>
          <w:vertAlign w:val="superscript"/>
        </w:rPr>
        <w:footnoteRef/>
      </w:r>
      <w:r>
        <w:t xml:space="preserve"> </w:t>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7">
    <w:p w:rsidR="00DF3F63" w:rsidRDefault="00DF3F63" w:rsidP="00806828">
      <w:pPr>
        <w:contextualSpacing/>
        <w:jc w:val="both"/>
      </w:pPr>
      <w:r>
        <w:rPr>
          <w:vertAlign w:val="superscript"/>
        </w:rPr>
        <w:footnoteRef/>
      </w:r>
      <w:r>
        <w:rPr>
          <w:sz w:val="14"/>
        </w:rPr>
        <w:t xml:space="preserve"> Указывается наименование муниципальной программы.</w:t>
      </w:r>
    </w:p>
  </w:footnote>
  <w:footnote w:id="8">
    <w:p w:rsidR="00DF3F63" w:rsidRDefault="00DF3F63" w:rsidP="00806828">
      <w:r>
        <w:rPr>
          <w:vertAlign w:val="superscript"/>
        </w:rPr>
        <w:footnoteRef/>
      </w:r>
      <w:r>
        <w:rPr>
          <w:sz w:val="16"/>
        </w:rPr>
        <w:t xml:space="preserve"> </w:t>
      </w:r>
      <w:r>
        <w:rPr>
          <w:sz w:val="14"/>
        </w:rPr>
        <w:t>Данные формы отчетности также используются и для отчета о завершении муниципальной программы.</w:t>
      </w:r>
      <w:r>
        <w:t xml:space="preserve"> </w:t>
      </w:r>
      <w:r>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9">
    <w:p w:rsidR="00DF3F63" w:rsidRDefault="00DF3F63" w:rsidP="00806828">
      <w:pPr>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0">
    <w:p w:rsidR="00DF3F63" w:rsidRDefault="00DF3F63" w:rsidP="00806828">
      <w:pPr>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DF3F63" w:rsidRDefault="00DF3F63" w:rsidP="00806828">
      <w:pPr>
        <w:rPr>
          <w:sz w:val="16"/>
        </w:rPr>
      </w:pPr>
      <w:r>
        <w:rPr>
          <w:sz w:val="16"/>
        </w:rPr>
        <w:t>зеленый индикатор - отсутствие отклонений, проблемы и риски отсутствуют, дополнительные решения не требуются;</w:t>
      </w:r>
    </w:p>
    <w:p w:rsidR="00DF3F63" w:rsidRDefault="00DF3F63" w:rsidP="00806828">
      <w:pPr>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DF3F63" w:rsidRDefault="00DF3F63" w:rsidP="00806828">
      <w:pPr>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DF3F63" w:rsidRDefault="00DF3F63" w:rsidP="00806828">
      <w:pPr>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DF3F63" w:rsidRDefault="00DF3F63" w:rsidP="00806828">
      <w:pPr>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DF3F63" w:rsidRDefault="00DF3F63" w:rsidP="00806828">
      <w:pPr>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1">
    <w:p w:rsidR="00DF3F63" w:rsidRDefault="00DF3F63" w:rsidP="00806828">
      <w:pPr>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12">
    <w:p w:rsidR="00DF3F63" w:rsidRDefault="00DF3F63" w:rsidP="00806828">
      <w:pPr>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3">
    <w:p w:rsidR="00DF3F63" w:rsidRDefault="00DF3F63" w:rsidP="00806828">
      <w:pPr>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4">
    <w:p w:rsidR="00DF3F63" w:rsidRDefault="00DF3F63" w:rsidP="00806828">
      <w:pPr>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5">
    <w:p w:rsidR="00DF3F63" w:rsidRDefault="00DF3F63" w:rsidP="00806828">
      <w:pPr>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6">
    <w:p w:rsidR="00DF3F63" w:rsidRDefault="00DF3F63" w:rsidP="00806828">
      <w:pPr>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7">
    <w:p w:rsidR="00DF3F63" w:rsidRDefault="00DF3F63" w:rsidP="00806828">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8">
    <w:p w:rsidR="00DF3F63" w:rsidRDefault="00DF3F63" w:rsidP="00806828">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19">
    <w:p w:rsidR="00DF3F63" w:rsidRPr="00783E46" w:rsidRDefault="00DF3F63" w:rsidP="00806828">
      <w:pPr>
        <w:rPr>
          <w:color w:val="000000"/>
          <w:sz w:val="16"/>
          <w:szCs w:val="16"/>
          <w:shd w:val="clear" w:color="auto" w:fill="4BF357"/>
        </w:rPr>
      </w:pPr>
      <w:r w:rsidRPr="00783E46">
        <w:rPr>
          <w:sz w:val="16"/>
          <w:szCs w:val="16"/>
        </w:rPr>
        <w:footnoteRef/>
      </w:r>
      <w:r w:rsidRPr="00783E46">
        <w:rPr>
          <w:sz w:val="16"/>
          <w:szCs w:val="16"/>
        </w:rPr>
        <w:t xml:space="preserve"> При необходимости</w:t>
      </w:r>
    </w:p>
  </w:footnote>
  <w:footnote w:id="20">
    <w:p w:rsidR="00DF3F63" w:rsidRDefault="00DF3F63" w:rsidP="00806828">
      <w:pPr>
        <w:rPr>
          <w:shd w:val="clear" w:color="auto" w:fill="4BF357"/>
        </w:rPr>
      </w:pPr>
      <w:r w:rsidRPr="00783E46">
        <w:rPr>
          <w:sz w:val="16"/>
          <w:szCs w:val="16"/>
        </w:rPr>
        <w:footnoteRef/>
      </w:r>
      <w:r w:rsidRPr="00783E46">
        <w:rPr>
          <w:sz w:val="16"/>
          <w:szCs w:val="16"/>
        </w:rPr>
        <w:t xml:space="preserve"> При необходимости</w:t>
      </w:r>
    </w:p>
  </w:footnote>
  <w:footnote w:id="21">
    <w:p w:rsidR="00DF3F63" w:rsidRDefault="00DF3F63" w:rsidP="00806828">
      <w:r>
        <w:rPr>
          <w:vertAlign w:val="superscript"/>
        </w:rPr>
        <w:footnoteRef/>
      </w:r>
      <w:r>
        <w:rPr>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Зерноградского района.</w:t>
      </w:r>
    </w:p>
  </w:footnote>
  <w:footnote w:id="22">
    <w:p w:rsidR="00DF3F63" w:rsidRDefault="00DF3F63" w:rsidP="00806828">
      <w:r>
        <w:rPr>
          <w:vertAlign w:val="superscript"/>
        </w:rPr>
        <w:footnoteRef/>
      </w:r>
      <w:r>
        <w:rPr>
          <w:sz w:val="16"/>
        </w:rPr>
        <w:t xml:space="preserve"> </w:t>
      </w:r>
      <w:proofErr w:type="gramStart"/>
      <w:r>
        <w:rPr>
          <w:sz w:val="16"/>
        </w:rPr>
        <w:t>Включаются</w:t>
      </w:r>
      <w:proofErr w:type="gramEnd"/>
      <w:r>
        <w:rPr>
          <w:sz w:val="16"/>
        </w:rPr>
        <w:t xml:space="preserve"> в том числе предложения по дальнейшей реализации муниципальной программы.</w:t>
      </w:r>
    </w:p>
  </w:footnote>
  <w:footnote w:id="23">
    <w:p w:rsidR="00DF3F63" w:rsidRDefault="00DF3F63" w:rsidP="00806828">
      <w:r>
        <w:rPr>
          <w:vertAlign w:val="superscript"/>
        </w:rPr>
        <w:footnoteRef/>
      </w:r>
      <w:r>
        <w:t xml:space="preserve"> </w:t>
      </w:r>
      <w:proofErr w:type="gramStart"/>
      <w:r>
        <w:rPr>
          <w:sz w:val="16"/>
        </w:rPr>
        <w:t xml:space="preserve">Отчёт о ходе реализации комплекса процессных мероприятий </w:t>
      </w:r>
      <w:r w:rsidRPr="006261C5">
        <w:rPr>
          <w:sz w:val="16"/>
        </w:rPr>
        <w:t xml:space="preserve">утверждается </w:t>
      </w:r>
      <w:r w:rsidRPr="006261C5">
        <w:rPr>
          <w:sz w:val="16"/>
          <w:szCs w:val="16"/>
        </w:rPr>
        <w:t>руководителем отраслевого (функционального) органа, структурного подразделения Администрации Зерноградского района,  муниципального казенного учреждения Зерноградского района</w:t>
      </w:r>
      <w:r>
        <w:rPr>
          <w:sz w:val="16"/>
        </w:rPr>
        <w:t xml:space="preserve"> либо иного главного распорядителя средств бюджета Зерноградского района,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roofErr w:type="gramEnd"/>
    </w:p>
  </w:footnote>
  <w:footnote w:id="24">
    <w:p w:rsidR="00DF3F63" w:rsidRDefault="00DF3F63" w:rsidP="00806828">
      <w:pPr>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5">
    <w:p w:rsidR="00DF3F63" w:rsidRDefault="00DF3F63" w:rsidP="00806828">
      <w:pPr>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6">
    <w:p w:rsidR="00DF3F63" w:rsidRDefault="00DF3F63" w:rsidP="00806828">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7">
    <w:p w:rsidR="00DF3F63" w:rsidRDefault="00DF3F63" w:rsidP="00806828">
      <w:r>
        <w:rPr>
          <w:vertAlign w:val="superscript"/>
        </w:rPr>
        <w:footnoteRef/>
      </w:r>
      <w:r>
        <w:rPr>
          <w:sz w:val="16"/>
        </w:rPr>
        <w:t xml:space="preserve"> Заполняется при наличии показателей комплекса процессных мероприятий.</w:t>
      </w:r>
    </w:p>
  </w:footnote>
  <w:footnote w:id="28">
    <w:p w:rsidR="00DF3F63" w:rsidRDefault="00DF3F63" w:rsidP="00806828">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sz w:val="16"/>
        </w:rPr>
        <w:t>-»</w:t>
      </w:r>
      <w:proofErr w:type="gramEnd"/>
      <w:r>
        <w:rPr>
          <w:sz w:val="16"/>
        </w:rPr>
        <w:t>.</w:t>
      </w:r>
    </w:p>
  </w:footnote>
  <w:footnote w:id="29">
    <w:p w:rsidR="00DF3F63" w:rsidRDefault="00DF3F63" w:rsidP="00806828">
      <w:pPr>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30">
    <w:p w:rsidR="00DF3F63" w:rsidRDefault="00DF3F63" w:rsidP="00806828">
      <w:r>
        <w:rPr>
          <w:vertAlign w:val="superscript"/>
        </w:rPr>
        <w:footnoteRef/>
      </w:r>
      <w:r>
        <w:rPr>
          <w:sz w:val="16"/>
        </w:rPr>
        <w:t xml:space="preserve"> Здесь и далее не подлежит отражению в печатной форме.</w:t>
      </w:r>
    </w:p>
  </w:footnote>
  <w:footnote w:id="31">
    <w:p w:rsidR="00DF3F63" w:rsidRDefault="00DF3F63" w:rsidP="00806828">
      <w:pPr>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2">
    <w:p w:rsidR="00DF3F63" w:rsidRDefault="00DF3F63" w:rsidP="00806828">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33">
    <w:p w:rsidR="00DF3F63" w:rsidRDefault="00DF3F63" w:rsidP="00806828">
      <w:pPr>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4">
    <w:p w:rsidR="00DF3F63" w:rsidRDefault="00DF3F63" w:rsidP="00806828">
      <w:pPr>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5">
    <w:p w:rsidR="00DF3F63" w:rsidRDefault="00DF3F63" w:rsidP="00806828">
      <w:r>
        <w:rPr>
          <w:vertAlign w:val="superscript"/>
        </w:rPr>
        <w:footnoteRef/>
      </w:r>
      <w:r>
        <w:t xml:space="preserve"> </w:t>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6">
    <w:p w:rsidR="00DF3F63" w:rsidRPr="002F3B9D" w:rsidRDefault="00DF3F63" w:rsidP="00806828">
      <w:pPr>
        <w:jc w:val="both"/>
      </w:pPr>
      <w:r w:rsidRPr="002F3B9D">
        <w:rPr>
          <w:vertAlign w:val="superscript"/>
        </w:rPr>
        <w:footnoteRef/>
      </w:r>
      <w:r w:rsidRPr="002F3B9D">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7">
    <w:p w:rsidR="00DF3F63" w:rsidRPr="002F3B9D" w:rsidRDefault="00DF3F63" w:rsidP="00806828">
      <w:r w:rsidRPr="002F3B9D">
        <w:rPr>
          <w:vertAlign w:val="superscript"/>
        </w:rPr>
        <w:footnoteRef/>
      </w:r>
      <w:r w:rsidRPr="002F3B9D">
        <w:t xml:space="preserve"> </w:t>
      </w:r>
      <w:r w:rsidRPr="002F3B9D">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8">
    <w:p w:rsidR="00DF3F63" w:rsidRPr="002F3B9D" w:rsidRDefault="00DF3F63" w:rsidP="00806828">
      <w:r w:rsidRPr="002F3B9D">
        <w:rPr>
          <w:vertAlign w:val="superscript"/>
        </w:rPr>
        <w:footnoteRef/>
      </w:r>
      <w:r w:rsidRPr="002F3B9D">
        <w:t xml:space="preserve"> </w:t>
      </w:r>
      <w:r w:rsidRPr="002F3B9D">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9">
    <w:p w:rsidR="00DF3F63" w:rsidRPr="002F3B9D" w:rsidRDefault="00DF3F63" w:rsidP="00806828">
      <w:pPr>
        <w:jc w:val="both"/>
      </w:pPr>
      <w:r w:rsidRPr="002F3B9D">
        <w:rPr>
          <w:vertAlign w:val="superscript"/>
        </w:rPr>
        <w:footnoteRef/>
      </w:r>
      <w:r w:rsidRPr="002F3B9D">
        <w:t xml:space="preserve"> </w:t>
      </w:r>
      <w:proofErr w:type="gramStart"/>
      <w:r w:rsidRPr="002F3B9D">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0">
    <w:p w:rsidR="00DF3F63" w:rsidRDefault="00DF3F63" w:rsidP="00806828">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41">
    <w:p w:rsidR="00DF3F63" w:rsidRPr="00E97C47" w:rsidRDefault="00DF3F63" w:rsidP="00806828">
      <w:pPr>
        <w:rPr>
          <w:sz w:val="16"/>
          <w:szCs w:val="16"/>
        </w:rPr>
      </w:pPr>
      <w:r w:rsidRPr="00E97C47">
        <w:rPr>
          <w:sz w:val="16"/>
          <w:szCs w:val="16"/>
        </w:rPr>
        <w:footnoteRef/>
      </w:r>
      <w:r w:rsidRPr="00E97C47">
        <w:rPr>
          <w:sz w:val="16"/>
          <w:szCs w:val="16"/>
        </w:rPr>
        <w:t xml:space="preserve"> При необходимости</w:t>
      </w:r>
    </w:p>
  </w:footnote>
  <w:footnote w:id="42">
    <w:p w:rsidR="00DF3F63" w:rsidRPr="00E97C47" w:rsidRDefault="00DF3F63" w:rsidP="00806828">
      <w:pPr>
        <w:rPr>
          <w:sz w:val="16"/>
          <w:szCs w:val="16"/>
        </w:rPr>
      </w:pPr>
      <w:r w:rsidRPr="00E97C47">
        <w:rPr>
          <w:sz w:val="16"/>
          <w:szCs w:val="16"/>
        </w:rPr>
        <w:footnoteRef/>
      </w:r>
      <w:r w:rsidRPr="00E97C47">
        <w:rPr>
          <w:sz w:val="16"/>
          <w:szCs w:val="16"/>
        </w:rPr>
        <w:t xml:space="preserve">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pPr>
  </w:p>
  <w:p w:rsidR="00DF3F63" w:rsidRDefault="00DF3F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pPr>
  </w:p>
  <w:p w:rsidR="00DF3F63" w:rsidRDefault="00DF3F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jc w:val="center"/>
    </w:pPr>
    <w:fldSimple w:instr="PAGE ">
      <w:r>
        <w:rPr>
          <w:noProof/>
        </w:rPr>
        <w:t>49</w:t>
      </w:r>
    </w:fldSimple>
  </w:p>
  <w:p w:rsidR="00DF3F63" w:rsidRDefault="00DF3F63">
    <w:pPr>
      <w:pStyle w:val="a3"/>
      <w:tabs>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jc w:val="center"/>
    </w:pPr>
  </w:p>
  <w:p w:rsidR="00DF3F63" w:rsidRDefault="00DF3F63">
    <w:pPr>
      <w:pStyle w:val="a3"/>
      <w:tabs>
        <w:tab w:val="left" w:pos="841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jc w:val="center"/>
    </w:pPr>
    <w:fldSimple w:instr="PAGE ">
      <w:r>
        <w:rPr>
          <w:noProof/>
        </w:rPr>
        <w:t>50</w:t>
      </w:r>
    </w:fldSimple>
  </w:p>
  <w:p w:rsidR="00DF3F63" w:rsidRDefault="00DF3F63">
    <w:pPr>
      <w:pStyle w:val="a3"/>
      <w:tabs>
        <w:tab w:val="left" w:pos="849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jc w:val="center"/>
    </w:pPr>
  </w:p>
  <w:p w:rsidR="00DF3F63" w:rsidRDefault="00DF3F63">
    <w:pPr>
      <w:pStyle w:val="a3"/>
      <w:tabs>
        <w:tab w:val="left" w:pos="8416"/>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63" w:rsidRDefault="00DF3F6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350"/>
    <w:multiLevelType w:val="multilevel"/>
    <w:tmpl w:val="64B25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7F7657"/>
    <w:multiLevelType w:val="hybridMultilevel"/>
    <w:tmpl w:val="76C4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AE15EF"/>
    <w:multiLevelType w:val="multilevel"/>
    <w:tmpl w:val="DF2054B0"/>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7">
    <w:nsid w:val="16625653"/>
    <w:multiLevelType w:val="multilevel"/>
    <w:tmpl w:val="26AE5B5A"/>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8">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2A0B1A5D"/>
    <w:multiLevelType w:val="multilevel"/>
    <w:tmpl w:val="27E87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743276"/>
    <w:multiLevelType w:val="multilevel"/>
    <w:tmpl w:val="3A9CD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DA54A6"/>
    <w:multiLevelType w:val="multilevel"/>
    <w:tmpl w:val="5E009AD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E9469B"/>
    <w:multiLevelType w:val="hybridMultilevel"/>
    <w:tmpl w:val="48F0A004"/>
    <w:lvl w:ilvl="0" w:tplc="A24840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D7674C"/>
    <w:multiLevelType w:val="singleLevel"/>
    <w:tmpl w:val="2EEA319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6">
    <w:nsid w:val="4B2D4FA1"/>
    <w:multiLevelType w:val="multilevel"/>
    <w:tmpl w:val="14E88B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4B426BB8"/>
    <w:multiLevelType w:val="multilevel"/>
    <w:tmpl w:val="5B461C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nsid w:val="54297A2E"/>
    <w:multiLevelType w:val="hybridMultilevel"/>
    <w:tmpl w:val="BEE85B8C"/>
    <w:lvl w:ilvl="0" w:tplc="83B2CEA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71B63BE"/>
    <w:multiLevelType w:val="hybridMultilevel"/>
    <w:tmpl w:val="67B04D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7632D83"/>
    <w:multiLevelType w:val="hybridMultilevel"/>
    <w:tmpl w:val="5E1CD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0139E2"/>
    <w:multiLevelType w:val="multilevel"/>
    <w:tmpl w:val="C7DC007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65C7586C"/>
    <w:multiLevelType w:val="multilevel"/>
    <w:tmpl w:val="A5F2BF7E"/>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91F2B03"/>
    <w:multiLevelType w:val="multilevel"/>
    <w:tmpl w:val="A5F2BF7E"/>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6B0D3073"/>
    <w:multiLevelType w:val="hybridMultilevel"/>
    <w:tmpl w:val="840C3D30"/>
    <w:lvl w:ilvl="0" w:tplc="5E2AE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53EE6"/>
    <w:multiLevelType w:val="hybridMultilevel"/>
    <w:tmpl w:val="5DB2D1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5F33B60"/>
    <w:multiLevelType w:val="multilevel"/>
    <w:tmpl w:val="05DC4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965929"/>
    <w:multiLevelType w:val="multilevel"/>
    <w:tmpl w:val="8304D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8F0393"/>
    <w:multiLevelType w:val="multilevel"/>
    <w:tmpl w:val="80AE036E"/>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
  </w:num>
  <w:num w:numId="2">
    <w:abstractNumId w:val="15"/>
    <w:lvlOverride w:ilvl="0">
      <w:startOverride w:val="1"/>
    </w:lvlOverride>
  </w:num>
  <w:num w:numId="3">
    <w:abstractNumId w:val="26"/>
  </w:num>
  <w:num w:numId="4">
    <w:abstractNumId w:val="27"/>
  </w:num>
  <w:num w:numId="5">
    <w:abstractNumId w:val="8"/>
  </w:num>
  <w:num w:numId="6">
    <w:abstractNumId w:val="22"/>
  </w:num>
  <w:num w:numId="7">
    <w:abstractNumId w:val="14"/>
  </w:num>
  <w:num w:numId="8">
    <w:abstractNumId w:val="20"/>
  </w:num>
  <w:num w:numId="9">
    <w:abstractNumId w:val="7"/>
  </w:num>
  <w:num w:numId="10">
    <w:abstractNumId w:val="25"/>
  </w:num>
  <w:num w:numId="11">
    <w:abstractNumId w:val="24"/>
  </w:num>
  <w:num w:numId="12">
    <w:abstractNumId w:val="6"/>
  </w:num>
  <w:num w:numId="13">
    <w:abstractNumId w:val="13"/>
  </w:num>
  <w:num w:numId="14">
    <w:abstractNumId w:val="31"/>
  </w:num>
  <w:num w:numId="15">
    <w:abstractNumId w:val="0"/>
  </w:num>
  <w:num w:numId="16">
    <w:abstractNumId w:val="29"/>
  </w:num>
  <w:num w:numId="17">
    <w:abstractNumId w:val="10"/>
  </w:num>
  <w:num w:numId="18">
    <w:abstractNumId w:val="9"/>
  </w:num>
  <w:num w:numId="19">
    <w:abstractNumId w:val="16"/>
  </w:num>
  <w:num w:numId="20">
    <w:abstractNumId w:val="17"/>
  </w:num>
  <w:num w:numId="21">
    <w:abstractNumId w:val="30"/>
  </w:num>
  <w:num w:numId="22">
    <w:abstractNumId w:val="23"/>
  </w:num>
  <w:num w:numId="23">
    <w:abstractNumId w:val="32"/>
  </w:num>
  <w:num w:numId="24">
    <w:abstractNumId w:val="18"/>
  </w:num>
  <w:num w:numId="25">
    <w:abstractNumId w:val="4"/>
  </w:num>
  <w:num w:numId="26">
    <w:abstractNumId w:val="11"/>
  </w:num>
  <w:num w:numId="27">
    <w:abstractNumId w:val="3"/>
  </w:num>
  <w:num w:numId="28">
    <w:abstractNumId w:val="5"/>
  </w:num>
  <w:num w:numId="29">
    <w:abstractNumId w:val="12"/>
  </w:num>
  <w:num w:numId="30">
    <w:abstractNumId w:val="28"/>
  </w:num>
  <w:num w:numId="31">
    <w:abstractNumId w:val="19"/>
  </w:num>
  <w:num w:numId="32">
    <w:abstractNumId w:val="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rsids>
    <w:rsidRoot w:val="00D152B8"/>
    <w:rsid w:val="00002C37"/>
    <w:rsid w:val="0000364B"/>
    <w:rsid w:val="000051AB"/>
    <w:rsid w:val="000069D9"/>
    <w:rsid w:val="000107B3"/>
    <w:rsid w:val="00011984"/>
    <w:rsid w:val="0001210A"/>
    <w:rsid w:val="00012123"/>
    <w:rsid w:val="000125E7"/>
    <w:rsid w:val="00012C61"/>
    <w:rsid w:val="000139A2"/>
    <w:rsid w:val="000139D7"/>
    <w:rsid w:val="00014CC0"/>
    <w:rsid w:val="00016298"/>
    <w:rsid w:val="0001686D"/>
    <w:rsid w:val="000217FC"/>
    <w:rsid w:val="00022754"/>
    <w:rsid w:val="00023881"/>
    <w:rsid w:val="00023956"/>
    <w:rsid w:val="00026C3E"/>
    <w:rsid w:val="00026E77"/>
    <w:rsid w:val="00031A95"/>
    <w:rsid w:val="000320DF"/>
    <w:rsid w:val="000326B4"/>
    <w:rsid w:val="000340F9"/>
    <w:rsid w:val="00035A43"/>
    <w:rsid w:val="00035CAF"/>
    <w:rsid w:val="00040D39"/>
    <w:rsid w:val="00040F54"/>
    <w:rsid w:val="00043176"/>
    <w:rsid w:val="0004352E"/>
    <w:rsid w:val="00045CD0"/>
    <w:rsid w:val="00046DED"/>
    <w:rsid w:val="00046E5D"/>
    <w:rsid w:val="00052590"/>
    <w:rsid w:val="00052BC1"/>
    <w:rsid w:val="00055647"/>
    <w:rsid w:val="0005674E"/>
    <w:rsid w:val="000603D4"/>
    <w:rsid w:val="00061EFD"/>
    <w:rsid w:val="000631C0"/>
    <w:rsid w:val="000646EE"/>
    <w:rsid w:val="000659EA"/>
    <w:rsid w:val="00066325"/>
    <w:rsid w:val="00066A15"/>
    <w:rsid w:val="00067820"/>
    <w:rsid w:val="0007266A"/>
    <w:rsid w:val="0007266D"/>
    <w:rsid w:val="00073E16"/>
    <w:rsid w:val="00076457"/>
    <w:rsid w:val="000801E7"/>
    <w:rsid w:val="00081B2A"/>
    <w:rsid w:val="00082CBD"/>
    <w:rsid w:val="00082E58"/>
    <w:rsid w:val="000848FF"/>
    <w:rsid w:val="0008587A"/>
    <w:rsid w:val="00085A1F"/>
    <w:rsid w:val="00086644"/>
    <w:rsid w:val="00087402"/>
    <w:rsid w:val="00087CCC"/>
    <w:rsid w:val="00090CFF"/>
    <w:rsid w:val="00090D98"/>
    <w:rsid w:val="00093165"/>
    <w:rsid w:val="0009590F"/>
    <w:rsid w:val="0009609A"/>
    <w:rsid w:val="000A1D88"/>
    <w:rsid w:val="000A28BB"/>
    <w:rsid w:val="000A2AD7"/>
    <w:rsid w:val="000A36D3"/>
    <w:rsid w:val="000A3B9F"/>
    <w:rsid w:val="000A40D7"/>
    <w:rsid w:val="000A6F09"/>
    <w:rsid w:val="000A7405"/>
    <w:rsid w:val="000B1E0E"/>
    <w:rsid w:val="000C03EE"/>
    <w:rsid w:val="000C3B37"/>
    <w:rsid w:val="000C737E"/>
    <w:rsid w:val="000C7585"/>
    <w:rsid w:val="000D25A9"/>
    <w:rsid w:val="000D283C"/>
    <w:rsid w:val="000D39E9"/>
    <w:rsid w:val="000D551B"/>
    <w:rsid w:val="000D6035"/>
    <w:rsid w:val="000D7027"/>
    <w:rsid w:val="000E385B"/>
    <w:rsid w:val="000E6030"/>
    <w:rsid w:val="000E723A"/>
    <w:rsid w:val="000F0D81"/>
    <w:rsid w:val="000F3639"/>
    <w:rsid w:val="000F5DBF"/>
    <w:rsid w:val="000F611F"/>
    <w:rsid w:val="000F6A88"/>
    <w:rsid w:val="000F79F5"/>
    <w:rsid w:val="00100F92"/>
    <w:rsid w:val="0010134B"/>
    <w:rsid w:val="0010314B"/>
    <w:rsid w:val="00104E35"/>
    <w:rsid w:val="00107053"/>
    <w:rsid w:val="00107C1F"/>
    <w:rsid w:val="00110CA7"/>
    <w:rsid w:val="001132B0"/>
    <w:rsid w:val="00114A70"/>
    <w:rsid w:val="00114AF2"/>
    <w:rsid w:val="00115CE7"/>
    <w:rsid w:val="001167FB"/>
    <w:rsid w:val="00116C80"/>
    <w:rsid w:val="00117FEE"/>
    <w:rsid w:val="00120183"/>
    <w:rsid w:val="0012041D"/>
    <w:rsid w:val="00120AEA"/>
    <w:rsid w:val="00120F11"/>
    <w:rsid w:val="00122C99"/>
    <w:rsid w:val="001240FD"/>
    <w:rsid w:val="00125967"/>
    <w:rsid w:val="001264CF"/>
    <w:rsid w:val="00126759"/>
    <w:rsid w:val="0012700D"/>
    <w:rsid w:val="001311B2"/>
    <w:rsid w:val="00131C9E"/>
    <w:rsid w:val="001352DE"/>
    <w:rsid w:val="0013587F"/>
    <w:rsid w:val="001372E7"/>
    <w:rsid w:val="00140783"/>
    <w:rsid w:val="0014183F"/>
    <w:rsid w:val="00143F5B"/>
    <w:rsid w:val="001450FD"/>
    <w:rsid w:val="00146709"/>
    <w:rsid w:val="0015316C"/>
    <w:rsid w:val="0015585C"/>
    <w:rsid w:val="001570C8"/>
    <w:rsid w:val="00157108"/>
    <w:rsid w:val="001574FF"/>
    <w:rsid w:val="00161CA3"/>
    <w:rsid w:val="00163073"/>
    <w:rsid w:val="0016332B"/>
    <w:rsid w:val="001637A6"/>
    <w:rsid w:val="00164537"/>
    <w:rsid w:val="00166969"/>
    <w:rsid w:val="00170A9B"/>
    <w:rsid w:val="001734F5"/>
    <w:rsid w:val="00175CDE"/>
    <w:rsid w:val="00176810"/>
    <w:rsid w:val="00177B72"/>
    <w:rsid w:val="00177F5F"/>
    <w:rsid w:val="00177FAA"/>
    <w:rsid w:val="00181800"/>
    <w:rsid w:val="00182019"/>
    <w:rsid w:val="00182B27"/>
    <w:rsid w:val="00182E5A"/>
    <w:rsid w:val="00182F2E"/>
    <w:rsid w:val="001836AC"/>
    <w:rsid w:val="0018441C"/>
    <w:rsid w:val="00186D3C"/>
    <w:rsid w:val="001875E7"/>
    <w:rsid w:val="00187752"/>
    <w:rsid w:val="00187D1E"/>
    <w:rsid w:val="001908CE"/>
    <w:rsid w:val="001911BC"/>
    <w:rsid w:val="001915BF"/>
    <w:rsid w:val="00193A2D"/>
    <w:rsid w:val="00193D49"/>
    <w:rsid w:val="00195AFE"/>
    <w:rsid w:val="001968C3"/>
    <w:rsid w:val="001974BF"/>
    <w:rsid w:val="001977D7"/>
    <w:rsid w:val="001A1B58"/>
    <w:rsid w:val="001A1F25"/>
    <w:rsid w:val="001A2A1C"/>
    <w:rsid w:val="001A2E60"/>
    <w:rsid w:val="001A32E3"/>
    <w:rsid w:val="001A38A1"/>
    <w:rsid w:val="001A3CCD"/>
    <w:rsid w:val="001A4020"/>
    <w:rsid w:val="001A5E66"/>
    <w:rsid w:val="001A69BC"/>
    <w:rsid w:val="001A6D4C"/>
    <w:rsid w:val="001A760C"/>
    <w:rsid w:val="001B1ECE"/>
    <w:rsid w:val="001B271A"/>
    <w:rsid w:val="001B3C68"/>
    <w:rsid w:val="001B450F"/>
    <w:rsid w:val="001B52E7"/>
    <w:rsid w:val="001B563C"/>
    <w:rsid w:val="001B6206"/>
    <w:rsid w:val="001C0E5E"/>
    <w:rsid w:val="001C2E8D"/>
    <w:rsid w:val="001C40BB"/>
    <w:rsid w:val="001C4932"/>
    <w:rsid w:val="001C4CDB"/>
    <w:rsid w:val="001C4E51"/>
    <w:rsid w:val="001C6422"/>
    <w:rsid w:val="001C7C13"/>
    <w:rsid w:val="001D091B"/>
    <w:rsid w:val="001D2B63"/>
    <w:rsid w:val="001D43FD"/>
    <w:rsid w:val="001D6660"/>
    <w:rsid w:val="001D7CA3"/>
    <w:rsid w:val="001E03AA"/>
    <w:rsid w:val="001E0914"/>
    <w:rsid w:val="001E0B5D"/>
    <w:rsid w:val="001E3C6B"/>
    <w:rsid w:val="001E5A47"/>
    <w:rsid w:val="001E60B9"/>
    <w:rsid w:val="001E70B7"/>
    <w:rsid w:val="001E7494"/>
    <w:rsid w:val="001F0523"/>
    <w:rsid w:val="001F1F8D"/>
    <w:rsid w:val="001F68A1"/>
    <w:rsid w:val="001F6E3B"/>
    <w:rsid w:val="001F7890"/>
    <w:rsid w:val="00200883"/>
    <w:rsid w:val="0020094C"/>
    <w:rsid w:val="00201021"/>
    <w:rsid w:val="0020255E"/>
    <w:rsid w:val="002118D0"/>
    <w:rsid w:val="002120B5"/>
    <w:rsid w:val="00212B7F"/>
    <w:rsid w:val="00213C65"/>
    <w:rsid w:val="00213C66"/>
    <w:rsid w:val="00213F8B"/>
    <w:rsid w:val="00221965"/>
    <w:rsid w:val="00221D8A"/>
    <w:rsid w:val="002236B5"/>
    <w:rsid w:val="00223C84"/>
    <w:rsid w:val="00225A39"/>
    <w:rsid w:val="00225D3F"/>
    <w:rsid w:val="00226850"/>
    <w:rsid w:val="00226EA9"/>
    <w:rsid w:val="002273C2"/>
    <w:rsid w:val="002278F8"/>
    <w:rsid w:val="00227B43"/>
    <w:rsid w:val="002304E7"/>
    <w:rsid w:val="00230D66"/>
    <w:rsid w:val="002321BB"/>
    <w:rsid w:val="00232B58"/>
    <w:rsid w:val="00232B8D"/>
    <w:rsid w:val="00232B91"/>
    <w:rsid w:val="00233909"/>
    <w:rsid w:val="00234701"/>
    <w:rsid w:val="00234DC3"/>
    <w:rsid w:val="00236060"/>
    <w:rsid w:val="00241E51"/>
    <w:rsid w:val="0024254B"/>
    <w:rsid w:val="00242B8A"/>
    <w:rsid w:val="00243379"/>
    <w:rsid w:val="0024405C"/>
    <w:rsid w:val="0024560A"/>
    <w:rsid w:val="002501E9"/>
    <w:rsid w:val="00250BC8"/>
    <w:rsid w:val="00250FE2"/>
    <w:rsid w:val="0025121E"/>
    <w:rsid w:val="002517BD"/>
    <w:rsid w:val="0025206F"/>
    <w:rsid w:val="00253C97"/>
    <w:rsid w:val="0025466F"/>
    <w:rsid w:val="00254811"/>
    <w:rsid w:val="0025656E"/>
    <w:rsid w:val="00260137"/>
    <w:rsid w:val="002603AB"/>
    <w:rsid w:val="00261A0F"/>
    <w:rsid w:val="00261D57"/>
    <w:rsid w:val="00262D94"/>
    <w:rsid w:val="00265204"/>
    <w:rsid w:val="00266A2B"/>
    <w:rsid w:val="002703BA"/>
    <w:rsid w:val="00270FFA"/>
    <w:rsid w:val="0027149C"/>
    <w:rsid w:val="00276CBD"/>
    <w:rsid w:val="00277DCE"/>
    <w:rsid w:val="00280385"/>
    <w:rsid w:val="00281385"/>
    <w:rsid w:val="00281550"/>
    <w:rsid w:val="002833A4"/>
    <w:rsid w:val="0028567D"/>
    <w:rsid w:val="002908A6"/>
    <w:rsid w:val="00293772"/>
    <w:rsid w:val="00293C69"/>
    <w:rsid w:val="002949F7"/>
    <w:rsid w:val="00296CBA"/>
    <w:rsid w:val="002A02EF"/>
    <w:rsid w:val="002A049F"/>
    <w:rsid w:val="002A055C"/>
    <w:rsid w:val="002A11F1"/>
    <w:rsid w:val="002A1904"/>
    <w:rsid w:val="002A2893"/>
    <w:rsid w:val="002A31AC"/>
    <w:rsid w:val="002A6447"/>
    <w:rsid w:val="002A69B0"/>
    <w:rsid w:val="002A6B27"/>
    <w:rsid w:val="002A75B3"/>
    <w:rsid w:val="002A793F"/>
    <w:rsid w:val="002B0A0F"/>
    <w:rsid w:val="002B161F"/>
    <w:rsid w:val="002B17EC"/>
    <w:rsid w:val="002B195C"/>
    <w:rsid w:val="002B1D56"/>
    <w:rsid w:val="002B2175"/>
    <w:rsid w:val="002B36BF"/>
    <w:rsid w:val="002B47DD"/>
    <w:rsid w:val="002B635B"/>
    <w:rsid w:val="002C3E14"/>
    <w:rsid w:val="002C49E0"/>
    <w:rsid w:val="002C582C"/>
    <w:rsid w:val="002C6460"/>
    <w:rsid w:val="002C6784"/>
    <w:rsid w:val="002D0678"/>
    <w:rsid w:val="002D12B3"/>
    <w:rsid w:val="002D224B"/>
    <w:rsid w:val="002D2CC3"/>
    <w:rsid w:val="002D3BF5"/>
    <w:rsid w:val="002D4248"/>
    <w:rsid w:val="002D4565"/>
    <w:rsid w:val="002E0F35"/>
    <w:rsid w:val="002E0F5A"/>
    <w:rsid w:val="002E119D"/>
    <w:rsid w:val="002E32F2"/>
    <w:rsid w:val="002E76E7"/>
    <w:rsid w:val="002E772A"/>
    <w:rsid w:val="002E7F0E"/>
    <w:rsid w:val="002F3896"/>
    <w:rsid w:val="002F65A5"/>
    <w:rsid w:val="002F7F7C"/>
    <w:rsid w:val="003023FA"/>
    <w:rsid w:val="003056A5"/>
    <w:rsid w:val="0030579D"/>
    <w:rsid w:val="003057A2"/>
    <w:rsid w:val="00307D01"/>
    <w:rsid w:val="00307F63"/>
    <w:rsid w:val="00310AB4"/>
    <w:rsid w:val="0031116E"/>
    <w:rsid w:val="0031198D"/>
    <w:rsid w:val="0031271E"/>
    <w:rsid w:val="003134C2"/>
    <w:rsid w:val="00314205"/>
    <w:rsid w:val="0031540B"/>
    <w:rsid w:val="003203CC"/>
    <w:rsid w:val="0032215D"/>
    <w:rsid w:val="00332021"/>
    <w:rsid w:val="003329CC"/>
    <w:rsid w:val="003329CE"/>
    <w:rsid w:val="00332E06"/>
    <w:rsid w:val="00333554"/>
    <w:rsid w:val="00333DFD"/>
    <w:rsid w:val="003340A1"/>
    <w:rsid w:val="00334D0E"/>
    <w:rsid w:val="0033529E"/>
    <w:rsid w:val="00336138"/>
    <w:rsid w:val="00337586"/>
    <w:rsid w:val="003409F5"/>
    <w:rsid w:val="0034205D"/>
    <w:rsid w:val="00342144"/>
    <w:rsid w:val="00342951"/>
    <w:rsid w:val="00345037"/>
    <w:rsid w:val="00350192"/>
    <w:rsid w:val="0035132C"/>
    <w:rsid w:val="00355A21"/>
    <w:rsid w:val="00355EF9"/>
    <w:rsid w:val="0035658C"/>
    <w:rsid w:val="003568B4"/>
    <w:rsid w:val="00356B01"/>
    <w:rsid w:val="00356C81"/>
    <w:rsid w:val="00357B1A"/>
    <w:rsid w:val="00357B90"/>
    <w:rsid w:val="00357F2A"/>
    <w:rsid w:val="0036077D"/>
    <w:rsid w:val="00360914"/>
    <w:rsid w:val="003613AF"/>
    <w:rsid w:val="0036426D"/>
    <w:rsid w:val="00364285"/>
    <w:rsid w:val="0036508E"/>
    <w:rsid w:val="00365194"/>
    <w:rsid w:val="0036603D"/>
    <w:rsid w:val="003667AE"/>
    <w:rsid w:val="003679A1"/>
    <w:rsid w:val="00370965"/>
    <w:rsid w:val="0037170A"/>
    <w:rsid w:val="00373366"/>
    <w:rsid w:val="00374CAB"/>
    <w:rsid w:val="00375048"/>
    <w:rsid w:val="003758EC"/>
    <w:rsid w:val="00376871"/>
    <w:rsid w:val="003827B9"/>
    <w:rsid w:val="00387AA9"/>
    <w:rsid w:val="00390366"/>
    <w:rsid w:val="003907A3"/>
    <w:rsid w:val="00391877"/>
    <w:rsid w:val="00392223"/>
    <w:rsid w:val="00393E9D"/>
    <w:rsid w:val="00394249"/>
    <w:rsid w:val="00395009"/>
    <w:rsid w:val="00395A3D"/>
    <w:rsid w:val="003A0953"/>
    <w:rsid w:val="003A278E"/>
    <w:rsid w:val="003A3320"/>
    <w:rsid w:val="003A544A"/>
    <w:rsid w:val="003A5D02"/>
    <w:rsid w:val="003A7271"/>
    <w:rsid w:val="003B1421"/>
    <w:rsid w:val="003B3D15"/>
    <w:rsid w:val="003B4407"/>
    <w:rsid w:val="003C06F2"/>
    <w:rsid w:val="003C192D"/>
    <w:rsid w:val="003C4D80"/>
    <w:rsid w:val="003D081E"/>
    <w:rsid w:val="003D21ED"/>
    <w:rsid w:val="003D2BB6"/>
    <w:rsid w:val="003E2581"/>
    <w:rsid w:val="003E2A4A"/>
    <w:rsid w:val="003E4CE1"/>
    <w:rsid w:val="003E61FE"/>
    <w:rsid w:val="003E7818"/>
    <w:rsid w:val="003F1020"/>
    <w:rsid w:val="003F1979"/>
    <w:rsid w:val="003F2815"/>
    <w:rsid w:val="003F5E22"/>
    <w:rsid w:val="003F7BDD"/>
    <w:rsid w:val="004007FC"/>
    <w:rsid w:val="00401E83"/>
    <w:rsid w:val="00402F2E"/>
    <w:rsid w:val="004054F7"/>
    <w:rsid w:val="004062B1"/>
    <w:rsid w:val="00406C03"/>
    <w:rsid w:val="00406E26"/>
    <w:rsid w:val="00407A8C"/>
    <w:rsid w:val="00411ED0"/>
    <w:rsid w:val="00412695"/>
    <w:rsid w:val="00413DBA"/>
    <w:rsid w:val="00414BB0"/>
    <w:rsid w:val="004226AD"/>
    <w:rsid w:val="004242D5"/>
    <w:rsid w:val="00425B43"/>
    <w:rsid w:val="00426D24"/>
    <w:rsid w:val="00427229"/>
    <w:rsid w:val="00430975"/>
    <w:rsid w:val="004341DC"/>
    <w:rsid w:val="00436B2A"/>
    <w:rsid w:val="00437B7F"/>
    <w:rsid w:val="004408A5"/>
    <w:rsid w:val="00441029"/>
    <w:rsid w:val="004412C0"/>
    <w:rsid w:val="0044150D"/>
    <w:rsid w:val="00445F9A"/>
    <w:rsid w:val="00447201"/>
    <w:rsid w:val="004473E7"/>
    <w:rsid w:val="00447434"/>
    <w:rsid w:val="00450324"/>
    <w:rsid w:val="0045067F"/>
    <w:rsid w:val="004527AC"/>
    <w:rsid w:val="00452864"/>
    <w:rsid w:val="00452906"/>
    <w:rsid w:val="004559EA"/>
    <w:rsid w:val="00456579"/>
    <w:rsid w:val="00460299"/>
    <w:rsid w:val="004606EF"/>
    <w:rsid w:val="00460D29"/>
    <w:rsid w:val="00460DAD"/>
    <w:rsid w:val="004615AB"/>
    <w:rsid w:val="004632D5"/>
    <w:rsid w:val="004640AC"/>
    <w:rsid w:val="00466197"/>
    <w:rsid w:val="00466DB5"/>
    <w:rsid w:val="004723C2"/>
    <w:rsid w:val="004738FE"/>
    <w:rsid w:val="00474677"/>
    <w:rsid w:val="0048077F"/>
    <w:rsid w:val="00482CFC"/>
    <w:rsid w:val="00484B88"/>
    <w:rsid w:val="00484B90"/>
    <w:rsid w:val="00485264"/>
    <w:rsid w:val="004857C0"/>
    <w:rsid w:val="00492FC0"/>
    <w:rsid w:val="004935D4"/>
    <w:rsid w:val="00496606"/>
    <w:rsid w:val="004979D7"/>
    <w:rsid w:val="00497BEF"/>
    <w:rsid w:val="00497C91"/>
    <w:rsid w:val="004A09C7"/>
    <w:rsid w:val="004A22B1"/>
    <w:rsid w:val="004A2CD6"/>
    <w:rsid w:val="004A4007"/>
    <w:rsid w:val="004A658C"/>
    <w:rsid w:val="004A6AFC"/>
    <w:rsid w:val="004A78CC"/>
    <w:rsid w:val="004B094E"/>
    <w:rsid w:val="004B3E76"/>
    <w:rsid w:val="004B4AE0"/>
    <w:rsid w:val="004B4E50"/>
    <w:rsid w:val="004B5A50"/>
    <w:rsid w:val="004B5BD7"/>
    <w:rsid w:val="004C015A"/>
    <w:rsid w:val="004C0410"/>
    <w:rsid w:val="004C1579"/>
    <w:rsid w:val="004C2B52"/>
    <w:rsid w:val="004C326F"/>
    <w:rsid w:val="004C4BF8"/>
    <w:rsid w:val="004C4E09"/>
    <w:rsid w:val="004C4E7F"/>
    <w:rsid w:val="004C4E85"/>
    <w:rsid w:val="004C4EA8"/>
    <w:rsid w:val="004C5AB3"/>
    <w:rsid w:val="004C66B0"/>
    <w:rsid w:val="004C7C17"/>
    <w:rsid w:val="004D0E8D"/>
    <w:rsid w:val="004D3312"/>
    <w:rsid w:val="004D5E3D"/>
    <w:rsid w:val="004D776D"/>
    <w:rsid w:val="004D7ED9"/>
    <w:rsid w:val="004E0CF1"/>
    <w:rsid w:val="004E13D8"/>
    <w:rsid w:val="004E1693"/>
    <w:rsid w:val="004E4A29"/>
    <w:rsid w:val="004E6C82"/>
    <w:rsid w:val="004E7892"/>
    <w:rsid w:val="004E7B4B"/>
    <w:rsid w:val="004E7E5A"/>
    <w:rsid w:val="004E7E78"/>
    <w:rsid w:val="004F04F1"/>
    <w:rsid w:val="004F122D"/>
    <w:rsid w:val="004F1591"/>
    <w:rsid w:val="004F1ED9"/>
    <w:rsid w:val="004F3732"/>
    <w:rsid w:val="004F47BA"/>
    <w:rsid w:val="004F7355"/>
    <w:rsid w:val="00500550"/>
    <w:rsid w:val="00500C33"/>
    <w:rsid w:val="00502275"/>
    <w:rsid w:val="00502778"/>
    <w:rsid w:val="0050296A"/>
    <w:rsid w:val="00502EF5"/>
    <w:rsid w:val="00504D98"/>
    <w:rsid w:val="00505E84"/>
    <w:rsid w:val="0050628F"/>
    <w:rsid w:val="00507297"/>
    <w:rsid w:val="00507F75"/>
    <w:rsid w:val="005116C8"/>
    <w:rsid w:val="005140C9"/>
    <w:rsid w:val="0051440B"/>
    <w:rsid w:val="0051554E"/>
    <w:rsid w:val="005173FB"/>
    <w:rsid w:val="00520512"/>
    <w:rsid w:val="00521ADA"/>
    <w:rsid w:val="00521EC3"/>
    <w:rsid w:val="00526A7B"/>
    <w:rsid w:val="0053040E"/>
    <w:rsid w:val="00530D48"/>
    <w:rsid w:val="00530FC4"/>
    <w:rsid w:val="005315A5"/>
    <w:rsid w:val="005345B8"/>
    <w:rsid w:val="00534E79"/>
    <w:rsid w:val="00535B4C"/>
    <w:rsid w:val="00536B61"/>
    <w:rsid w:val="00537151"/>
    <w:rsid w:val="005372BC"/>
    <w:rsid w:val="00541634"/>
    <w:rsid w:val="005420F6"/>
    <w:rsid w:val="0054302B"/>
    <w:rsid w:val="00543F98"/>
    <w:rsid w:val="00544055"/>
    <w:rsid w:val="005444BC"/>
    <w:rsid w:val="00544572"/>
    <w:rsid w:val="00544C7E"/>
    <w:rsid w:val="0054642D"/>
    <w:rsid w:val="00547E47"/>
    <w:rsid w:val="005514B3"/>
    <w:rsid w:val="005525F1"/>
    <w:rsid w:val="00556098"/>
    <w:rsid w:val="005573B1"/>
    <w:rsid w:val="0056006B"/>
    <w:rsid w:val="00560B55"/>
    <w:rsid w:val="00560B67"/>
    <w:rsid w:val="005631BB"/>
    <w:rsid w:val="0056542B"/>
    <w:rsid w:val="00565A82"/>
    <w:rsid w:val="0056644B"/>
    <w:rsid w:val="005701C1"/>
    <w:rsid w:val="00571B20"/>
    <w:rsid w:val="00572F70"/>
    <w:rsid w:val="00574883"/>
    <w:rsid w:val="005748AB"/>
    <w:rsid w:val="00582343"/>
    <w:rsid w:val="00582523"/>
    <w:rsid w:val="00582734"/>
    <w:rsid w:val="005833B6"/>
    <w:rsid w:val="00584293"/>
    <w:rsid w:val="005845CD"/>
    <w:rsid w:val="005869D9"/>
    <w:rsid w:val="00586CC9"/>
    <w:rsid w:val="00587B01"/>
    <w:rsid w:val="00587FA2"/>
    <w:rsid w:val="00591780"/>
    <w:rsid w:val="005917FD"/>
    <w:rsid w:val="0059247A"/>
    <w:rsid w:val="00593DA1"/>
    <w:rsid w:val="0059553E"/>
    <w:rsid w:val="00595C24"/>
    <w:rsid w:val="00595E5F"/>
    <w:rsid w:val="005A0D89"/>
    <w:rsid w:val="005A1F25"/>
    <w:rsid w:val="005A5362"/>
    <w:rsid w:val="005A5F08"/>
    <w:rsid w:val="005A69F0"/>
    <w:rsid w:val="005A6E6B"/>
    <w:rsid w:val="005B14EB"/>
    <w:rsid w:val="005B1B6B"/>
    <w:rsid w:val="005B1B91"/>
    <w:rsid w:val="005B47F3"/>
    <w:rsid w:val="005B4F68"/>
    <w:rsid w:val="005B5AAF"/>
    <w:rsid w:val="005B741B"/>
    <w:rsid w:val="005C04BF"/>
    <w:rsid w:val="005C0C55"/>
    <w:rsid w:val="005C1FBF"/>
    <w:rsid w:val="005C2D1A"/>
    <w:rsid w:val="005C4AE4"/>
    <w:rsid w:val="005C4F25"/>
    <w:rsid w:val="005C5AA4"/>
    <w:rsid w:val="005C6237"/>
    <w:rsid w:val="005C6E19"/>
    <w:rsid w:val="005D0E68"/>
    <w:rsid w:val="005D257F"/>
    <w:rsid w:val="005D3784"/>
    <w:rsid w:val="005D3A9B"/>
    <w:rsid w:val="005D44C8"/>
    <w:rsid w:val="005D637D"/>
    <w:rsid w:val="005D676F"/>
    <w:rsid w:val="005D77E0"/>
    <w:rsid w:val="005E1F29"/>
    <w:rsid w:val="005E36EA"/>
    <w:rsid w:val="005E374D"/>
    <w:rsid w:val="005F0515"/>
    <w:rsid w:val="005F1A57"/>
    <w:rsid w:val="005F2215"/>
    <w:rsid w:val="005F2E0C"/>
    <w:rsid w:val="005F3D6C"/>
    <w:rsid w:val="005F4587"/>
    <w:rsid w:val="005F4826"/>
    <w:rsid w:val="005F539C"/>
    <w:rsid w:val="00602AEE"/>
    <w:rsid w:val="006039A9"/>
    <w:rsid w:val="0060595E"/>
    <w:rsid w:val="00606D29"/>
    <w:rsid w:val="00607E02"/>
    <w:rsid w:val="00610B82"/>
    <w:rsid w:val="00610D3D"/>
    <w:rsid w:val="006112F9"/>
    <w:rsid w:val="006137B5"/>
    <w:rsid w:val="00616DE9"/>
    <w:rsid w:val="00622E33"/>
    <w:rsid w:val="00623CC6"/>
    <w:rsid w:val="00623E98"/>
    <w:rsid w:val="00624FCE"/>
    <w:rsid w:val="00625001"/>
    <w:rsid w:val="00625053"/>
    <w:rsid w:val="00625A84"/>
    <w:rsid w:val="00627A5B"/>
    <w:rsid w:val="00630417"/>
    <w:rsid w:val="006306BE"/>
    <w:rsid w:val="00631165"/>
    <w:rsid w:val="00631F25"/>
    <w:rsid w:val="006334C0"/>
    <w:rsid w:val="006339AC"/>
    <w:rsid w:val="00633BD0"/>
    <w:rsid w:val="0063445F"/>
    <w:rsid w:val="00634463"/>
    <w:rsid w:val="00635921"/>
    <w:rsid w:val="006374F3"/>
    <w:rsid w:val="00643CE4"/>
    <w:rsid w:val="00644686"/>
    <w:rsid w:val="0064601F"/>
    <w:rsid w:val="0064635B"/>
    <w:rsid w:val="00647DE0"/>
    <w:rsid w:val="00650930"/>
    <w:rsid w:val="00650932"/>
    <w:rsid w:val="006510F7"/>
    <w:rsid w:val="00652701"/>
    <w:rsid w:val="00652CBD"/>
    <w:rsid w:val="00656F63"/>
    <w:rsid w:val="006574DF"/>
    <w:rsid w:val="0066134F"/>
    <w:rsid w:val="00662792"/>
    <w:rsid w:val="006632D5"/>
    <w:rsid w:val="00663AE4"/>
    <w:rsid w:val="00665D6C"/>
    <w:rsid w:val="00666E8A"/>
    <w:rsid w:val="006713A8"/>
    <w:rsid w:val="0067399C"/>
    <w:rsid w:val="00674449"/>
    <w:rsid w:val="006756A1"/>
    <w:rsid w:val="00675E1E"/>
    <w:rsid w:val="00676162"/>
    <w:rsid w:val="0067731C"/>
    <w:rsid w:val="00677B49"/>
    <w:rsid w:val="0068062F"/>
    <w:rsid w:val="0068288A"/>
    <w:rsid w:val="0069005F"/>
    <w:rsid w:val="00692791"/>
    <w:rsid w:val="00692C57"/>
    <w:rsid w:val="00692EB2"/>
    <w:rsid w:val="006931F0"/>
    <w:rsid w:val="00693585"/>
    <w:rsid w:val="006941A4"/>
    <w:rsid w:val="006968EC"/>
    <w:rsid w:val="006A00E3"/>
    <w:rsid w:val="006A177A"/>
    <w:rsid w:val="006A2688"/>
    <w:rsid w:val="006A2FF8"/>
    <w:rsid w:val="006A30AB"/>
    <w:rsid w:val="006A412B"/>
    <w:rsid w:val="006A6DA9"/>
    <w:rsid w:val="006A71CC"/>
    <w:rsid w:val="006A7CF7"/>
    <w:rsid w:val="006B1CF3"/>
    <w:rsid w:val="006B499E"/>
    <w:rsid w:val="006B56F5"/>
    <w:rsid w:val="006B743A"/>
    <w:rsid w:val="006C0EC6"/>
    <w:rsid w:val="006C38E2"/>
    <w:rsid w:val="006C550F"/>
    <w:rsid w:val="006C5CD1"/>
    <w:rsid w:val="006D1508"/>
    <w:rsid w:val="006D1526"/>
    <w:rsid w:val="006D1FA8"/>
    <w:rsid w:val="006D20E2"/>
    <w:rsid w:val="006D4163"/>
    <w:rsid w:val="006D4574"/>
    <w:rsid w:val="006D46AE"/>
    <w:rsid w:val="006D61C7"/>
    <w:rsid w:val="006D6416"/>
    <w:rsid w:val="006D6BA0"/>
    <w:rsid w:val="006D7CBA"/>
    <w:rsid w:val="006D7F8D"/>
    <w:rsid w:val="006E027E"/>
    <w:rsid w:val="006E2880"/>
    <w:rsid w:val="006E3D42"/>
    <w:rsid w:val="006E420E"/>
    <w:rsid w:val="006E542A"/>
    <w:rsid w:val="006E5BC9"/>
    <w:rsid w:val="006E7AE5"/>
    <w:rsid w:val="006E7DF3"/>
    <w:rsid w:val="006F1C1D"/>
    <w:rsid w:val="006F57B1"/>
    <w:rsid w:val="006F7C88"/>
    <w:rsid w:val="007000F6"/>
    <w:rsid w:val="00700CBC"/>
    <w:rsid w:val="0070107D"/>
    <w:rsid w:val="007016D1"/>
    <w:rsid w:val="00701C03"/>
    <w:rsid w:val="00702511"/>
    <w:rsid w:val="007028A8"/>
    <w:rsid w:val="00707222"/>
    <w:rsid w:val="00707F00"/>
    <w:rsid w:val="00711892"/>
    <w:rsid w:val="00711F77"/>
    <w:rsid w:val="00716659"/>
    <w:rsid w:val="00717996"/>
    <w:rsid w:val="00717F9E"/>
    <w:rsid w:val="00720722"/>
    <w:rsid w:val="00732173"/>
    <w:rsid w:val="00733733"/>
    <w:rsid w:val="00733D4D"/>
    <w:rsid w:val="00733F0F"/>
    <w:rsid w:val="00741F4C"/>
    <w:rsid w:val="00742E00"/>
    <w:rsid w:val="00745519"/>
    <w:rsid w:val="0074690E"/>
    <w:rsid w:val="0074765A"/>
    <w:rsid w:val="00751B9F"/>
    <w:rsid w:val="00753997"/>
    <w:rsid w:val="00754776"/>
    <w:rsid w:val="00756D8D"/>
    <w:rsid w:val="00757C89"/>
    <w:rsid w:val="00762200"/>
    <w:rsid w:val="00764795"/>
    <w:rsid w:val="00764D30"/>
    <w:rsid w:val="007650EA"/>
    <w:rsid w:val="00766F43"/>
    <w:rsid w:val="00772B0D"/>
    <w:rsid w:val="007737C3"/>
    <w:rsid w:val="00774556"/>
    <w:rsid w:val="00777C29"/>
    <w:rsid w:val="007822E0"/>
    <w:rsid w:val="007828BC"/>
    <w:rsid w:val="00783C46"/>
    <w:rsid w:val="00784015"/>
    <w:rsid w:val="00784CD6"/>
    <w:rsid w:val="007865AA"/>
    <w:rsid w:val="00787742"/>
    <w:rsid w:val="0078774F"/>
    <w:rsid w:val="00791722"/>
    <w:rsid w:val="00792C59"/>
    <w:rsid w:val="00793E3E"/>
    <w:rsid w:val="00796C0A"/>
    <w:rsid w:val="007A01D6"/>
    <w:rsid w:val="007A1560"/>
    <w:rsid w:val="007A1F62"/>
    <w:rsid w:val="007A2716"/>
    <w:rsid w:val="007A2D79"/>
    <w:rsid w:val="007A50E9"/>
    <w:rsid w:val="007A7CE3"/>
    <w:rsid w:val="007B1753"/>
    <w:rsid w:val="007B24E2"/>
    <w:rsid w:val="007B27ED"/>
    <w:rsid w:val="007B3987"/>
    <w:rsid w:val="007B4C7E"/>
    <w:rsid w:val="007B6A8E"/>
    <w:rsid w:val="007B6DEE"/>
    <w:rsid w:val="007B7134"/>
    <w:rsid w:val="007C053E"/>
    <w:rsid w:val="007C352E"/>
    <w:rsid w:val="007C37B3"/>
    <w:rsid w:val="007C6A69"/>
    <w:rsid w:val="007C70AA"/>
    <w:rsid w:val="007D0011"/>
    <w:rsid w:val="007D0BBB"/>
    <w:rsid w:val="007D171D"/>
    <w:rsid w:val="007D31B6"/>
    <w:rsid w:val="007D353A"/>
    <w:rsid w:val="007D4092"/>
    <w:rsid w:val="007D5D05"/>
    <w:rsid w:val="007D623C"/>
    <w:rsid w:val="007D7BAE"/>
    <w:rsid w:val="007D7D92"/>
    <w:rsid w:val="007E0BE6"/>
    <w:rsid w:val="007E369D"/>
    <w:rsid w:val="007E4572"/>
    <w:rsid w:val="007E5F18"/>
    <w:rsid w:val="007F0A30"/>
    <w:rsid w:val="007F2845"/>
    <w:rsid w:val="007F3A02"/>
    <w:rsid w:val="007F4D37"/>
    <w:rsid w:val="007F545F"/>
    <w:rsid w:val="007F5822"/>
    <w:rsid w:val="007F7872"/>
    <w:rsid w:val="007F7C63"/>
    <w:rsid w:val="00801021"/>
    <w:rsid w:val="00804E14"/>
    <w:rsid w:val="008064E7"/>
    <w:rsid w:val="00806828"/>
    <w:rsid w:val="00807A67"/>
    <w:rsid w:val="008117AE"/>
    <w:rsid w:val="00811B51"/>
    <w:rsid w:val="008127AB"/>
    <w:rsid w:val="008144C4"/>
    <w:rsid w:val="00816476"/>
    <w:rsid w:val="00816C54"/>
    <w:rsid w:val="00816D49"/>
    <w:rsid w:val="00822382"/>
    <w:rsid w:val="008225A1"/>
    <w:rsid w:val="00822C04"/>
    <w:rsid w:val="00823608"/>
    <w:rsid w:val="00825EA6"/>
    <w:rsid w:val="008275FF"/>
    <w:rsid w:val="008333CE"/>
    <w:rsid w:val="008334D5"/>
    <w:rsid w:val="00833CA2"/>
    <w:rsid w:val="008354A1"/>
    <w:rsid w:val="00835F7D"/>
    <w:rsid w:val="008361EC"/>
    <w:rsid w:val="00837817"/>
    <w:rsid w:val="0084199C"/>
    <w:rsid w:val="00841A07"/>
    <w:rsid w:val="0084378D"/>
    <w:rsid w:val="0084408B"/>
    <w:rsid w:val="00845F85"/>
    <w:rsid w:val="00846200"/>
    <w:rsid w:val="0084793D"/>
    <w:rsid w:val="00847C59"/>
    <w:rsid w:val="0085173F"/>
    <w:rsid w:val="00855395"/>
    <w:rsid w:val="008559CD"/>
    <w:rsid w:val="008559E7"/>
    <w:rsid w:val="00857B85"/>
    <w:rsid w:val="00860125"/>
    <w:rsid w:val="008604DA"/>
    <w:rsid w:val="0086243E"/>
    <w:rsid w:val="0086411C"/>
    <w:rsid w:val="00864A44"/>
    <w:rsid w:val="00865FE9"/>
    <w:rsid w:val="008665DC"/>
    <w:rsid w:val="00867F6A"/>
    <w:rsid w:val="00870629"/>
    <w:rsid w:val="0087106C"/>
    <w:rsid w:val="00872155"/>
    <w:rsid w:val="00875B47"/>
    <w:rsid w:val="00882BFB"/>
    <w:rsid w:val="00883EBF"/>
    <w:rsid w:val="0088668F"/>
    <w:rsid w:val="00887E63"/>
    <w:rsid w:val="00890A61"/>
    <w:rsid w:val="00890F37"/>
    <w:rsid w:val="00891206"/>
    <w:rsid w:val="008927AD"/>
    <w:rsid w:val="008938F4"/>
    <w:rsid w:val="0089500D"/>
    <w:rsid w:val="00895BF2"/>
    <w:rsid w:val="00896335"/>
    <w:rsid w:val="00897216"/>
    <w:rsid w:val="008A1576"/>
    <w:rsid w:val="008A2625"/>
    <w:rsid w:val="008A3F2A"/>
    <w:rsid w:val="008A473C"/>
    <w:rsid w:val="008A7D68"/>
    <w:rsid w:val="008B0597"/>
    <w:rsid w:val="008B3A12"/>
    <w:rsid w:val="008B7D77"/>
    <w:rsid w:val="008C054B"/>
    <w:rsid w:val="008C08B8"/>
    <w:rsid w:val="008C2025"/>
    <w:rsid w:val="008C390A"/>
    <w:rsid w:val="008C3C52"/>
    <w:rsid w:val="008D092F"/>
    <w:rsid w:val="008D123A"/>
    <w:rsid w:val="008D13EE"/>
    <w:rsid w:val="008D1772"/>
    <w:rsid w:val="008D2C82"/>
    <w:rsid w:val="008D36C8"/>
    <w:rsid w:val="008D4DBD"/>
    <w:rsid w:val="008D5DB6"/>
    <w:rsid w:val="008E0BE9"/>
    <w:rsid w:val="008E0F1A"/>
    <w:rsid w:val="008E4884"/>
    <w:rsid w:val="008E6187"/>
    <w:rsid w:val="008E6C29"/>
    <w:rsid w:val="008F0EEF"/>
    <w:rsid w:val="008F36DE"/>
    <w:rsid w:val="008F3BB6"/>
    <w:rsid w:val="008F4D37"/>
    <w:rsid w:val="008F6C18"/>
    <w:rsid w:val="00902A22"/>
    <w:rsid w:val="00904AB6"/>
    <w:rsid w:val="00906DED"/>
    <w:rsid w:val="0090706B"/>
    <w:rsid w:val="00907390"/>
    <w:rsid w:val="00910800"/>
    <w:rsid w:val="0091435E"/>
    <w:rsid w:val="009154C4"/>
    <w:rsid w:val="00916CB7"/>
    <w:rsid w:val="00917066"/>
    <w:rsid w:val="00917597"/>
    <w:rsid w:val="00917BB1"/>
    <w:rsid w:val="00917EFB"/>
    <w:rsid w:val="009213C1"/>
    <w:rsid w:val="00921487"/>
    <w:rsid w:val="00921932"/>
    <w:rsid w:val="0092243D"/>
    <w:rsid w:val="00923AC6"/>
    <w:rsid w:val="00924A11"/>
    <w:rsid w:val="009250FF"/>
    <w:rsid w:val="0093147C"/>
    <w:rsid w:val="00932CC3"/>
    <w:rsid w:val="009372CD"/>
    <w:rsid w:val="0093779D"/>
    <w:rsid w:val="009417AC"/>
    <w:rsid w:val="00942461"/>
    <w:rsid w:val="00942952"/>
    <w:rsid w:val="00942D74"/>
    <w:rsid w:val="009431B1"/>
    <w:rsid w:val="00945211"/>
    <w:rsid w:val="0094576E"/>
    <w:rsid w:val="0094758E"/>
    <w:rsid w:val="00950C15"/>
    <w:rsid w:val="00950CDB"/>
    <w:rsid w:val="009511E3"/>
    <w:rsid w:val="009521DD"/>
    <w:rsid w:val="0095555D"/>
    <w:rsid w:val="0095648E"/>
    <w:rsid w:val="0096033A"/>
    <w:rsid w:val="00961C9E"/>
    <w:rsid w:val="00961CD1"/>
    <w:rsid w:val="00963188"/>
    <w:rsid w:val="00964831"/>
    <w:rsid w:val="0096628B"/>
    <w:rsid w:val="00966EA5"/>
    <w:rsid w:val="009674DC"/>
    <w:rsid w:val="00967EDB"/>
    <w:rsid w:val="009706F1"/>
    <w:rsid w:val="00970A39"/>
    <w:rsid w:val="00973143"/>
    <w:rsid w:val="00973154"/>
    <w:rsid w:val="0097566C"/>
    <w:rsid w:val="00975FB9"/>
    <w:rsid w:val="00976803"/>
    <w:rsid w:val="00976A96"/>
    <w:rsid w:val="00976F67"/>
    <w:rsid w:val="009772A9"/>
    <w:rsid w:val="009818DC"/>
    <w:rsid w:val="009818DD"/>
    <w:rsid w:val="00981CE1"/>
    <w:rsid w:val="00982287"/>
    <w:rsid w:val="00984AAA"/>
    <w:rsid w:val="00984D65"/>
    <w:rsid w:val="009865D4"/>
    <w:rsid w:val="0098772B"/>
    <w:rsid w:val="00990153"/>
    <w:rsid w:val="00991A8C"/>
    <w:rsid w:val="00991D7E"/>
    <w:rsid w:val="0099667D"/>
    <w:rsid w:val="009A0BD5"/>
    <w:rsid w:val="009A12CB"/>
    <w:rsid w:val="009A1880"/>
    <w:rsid w:val="009A1E3B"/>
    <w:rsid w:val="009A27EB"/>
    <w:rsid w:val="009A363E"/>
    <w:rsid w:val="009A3865"/>
    <w:rsid w:val="009A4BAD"/>
    <w:rsid w:val="009A6B68"/>
    <w:rsid w:val="009A7618"/>
    <w:rsid w:val="009B03AD"/>
    <w:rsid w:val="009B05A1"/>
    <w:rsid w:val="009B14D9"/>
    <w:rsid w:val="009B1B5C"/>
    <w:rsid w:val="009B2BE6"/>
    <w:rsid w:val="009B3DF7"/>
    <w:rsid w:val="009B4043"/>
    <w:rsid w:val="009B4172"/>
    <w:rsid w:val="009B4DC6"/>
    <w:rsid w:val="009B69D5"/>
    <w:rsid w:val="009B7166"/>
    <w:rsid w:val="009C1873"/>
    <w:rsid w:val="009C21D1"/>
    <w:rsid w:val="009C39E8"/>
    <w:rsid w:val="009C3F79"/>
    <w:rsid w:val="009C49C5"/>
    <w:rsid w:val="009C6282"/>
    <w:rsid w:val="009C6D31"/>
    <w:rsid w:val="009D2CEB"/>
    <w:rsid w:val="009D696F"/>
    <w:rsid w:val="009D6B41"/>
    <w:rsid w:val="009D7076"/>
    <w:rsid w:val="009E09CE"/>
    <w:rsid w:val="009E3F56"/>
    <w:rsid w:val="009E5D83"/>
    <w:rsid w:val="009E5DC9"/>
    <w:rsid w:val="009E61DC"/>
    <w:rsid w:val="009F1C71"/>
    <w:rsid w:val="009F259F"/>
    <w:rsid w:val="009F2AFE"/>
    <w:rsid w:val="009F599E"/>
    <w:rsid w:val="009F5B46"/>
    <w:rsid w:val="00A00B94"/>
    <w:rsid w:val="00A02B65"/>
    <w:rsid w:val="00A03032"/>
    <w:rsid w:val="00A03085"/>
    <w:rsid w:val="00A03F1A"/>
    <w:rsid w:val="00A05F66"/>
    <w:rsid w:val="00A10F9A"/>
    <w:rsid w:val="00A11F6F"/>
    <w:rsid w:val="00A12B3B"/>
    <w:rsid w:val="00A14CEE"/>
    <w:rsid w:val="00A17BCC"/>
    <w:rsid w:val="00A17BFC"/>
    <w:rsid w:val="00A201E9"/>
    <w:rsid w:val="00A26F0F"/>
    <w:rsid w:val="00A30BDB"/>
    <w:rsid w:val="00A31AC9"/>
    <w:rsid w:val="00A32649"/>
    <w:rsid w:val="00A3349E"/>
    <w:rsid w:val="00A33C24"/>
    <w:rsid w:val="00A34EE4"/>
    <w:rsid w:val="00A34EF1"/>
    <w:rsid w:val="00A35569"/>
    <w:rsid w:val="00A3601D"/>
    <w:rsid w:val="00A36654"/>
    <w:rsid w:val="00A375CF"/>
    <w:rsid w:val="00A3791F"/>
    <w:rsid w:val="00A401A0"/>
    <w:rsid w:val="00A401F3"/>
    <w:rsid w:val="00A409CE"/>
    <w:rsid w:val="00A40AC6"/>
    <w:rsid w:val="00A41D44"/>
    <w:rsid w:val="00A425B2"/>
    <w:rsid w:val="00A42C2E"/>
    <w:rsid w:val="00A4471A"/>
    <w:rsid w:val="00A44B08"/>
    <w:rsid w:val="00A45E38"/>
    <w:rsid w:val="00A464E4"/>
    <w:rsid w:val="00A47BB7"/>
    <w:rsid w:val="00A50246"/>
    <w:rsid w:val="00A50E53"/>
    <w:rsid w:val="00A51F18"/>
    <w:rsid w:val="00A5359F"/>
    <w:rsid w:val="00A53CA2"/>
    <w:rsid w:val="00A55F24"/>
    <w:rsid w:val="00A56F47"/>
    <w:rsid w:val="00A57BA8"/>
    <w:rsid w:val="00A60778"/>
    <w:rsid w:val="00A64091"/>
    <w:rsid w:val="00A6703F"/>
    <w:rsid w:val="00A677C7"/>
    <w:rsid w:val="00A67D4E"/>
    <w:rsid w:val="00A7164C"/>
    <w:rsid w:val="00A71B94"/>
    <w:rsid w:val="00A72153"/>
    <w:rsid w:val="00A72B1C"/>
    <w:rsid w:val="00A741F1"/>
    <w:rsid w:val="00A770A2"/>
    <w:rsid w:val="00A80815"/>
    <w:rsid w:val="00A80C00"/>
    <w:rsid w:val="00A8134D"/>
    <w:rsid w:val="00A81905"/>
    <w:rsid w:val="00A81EE1"/>
    <w:rsid w:val="00A834DA"/>
    <w:rsid w:val="00A84B6A"/>
    <w:rsid w:val="00A90CF3"/>
    <w:rsid w:val="00A924FA"/>
    <w:rsid w:val="00A92FD4"/>
    <w:rsid w:val="00A93F21"/>
    <w:rsid w:val="00A946FB"/>
    <w:rsid w:val="00A95DDD"/>
    <w:rsid w:val="00A96915"/>
    <w:rsid w:val="00A96DBB"/>
    <w:rsid w:val="00A97375"/>
    <w:rsid w:val="00A97DC8"/>
    <w:rsid w:val="00A97FDA"/>
    <w:rsid w:val="00AA1E17"/>
    <w:rsid w:val="00AA308C"/>
    <w:rsid w:val="00AA3DB3"/>
    <w:rsid w:val="00AA6792"/>
    <w:rsid w:val="00AB05D3"/>
    <w:rsid w:val="00AB0F82"/>
    <w:rsid w:val="00AB286B"/>
    <w:rsid w:val="00AB3D04"/>
    <w:rsid w:val="00AB47EC"/>
    <w:rsid w:val="00AC1319"/>
    <w:rsid w:val="00AC1950"/>
    <w:rsid w:val="00AC1C85"/>
    <w:rsid w:val="00AC2711"/>
    <w:rsid w:val="00AC2B76"/>
    <w:rsid w:val="00AC3478"/>
    <w:rsid w:val="00AC3728"/>
    <w:rsid w:val="00AC4E5A"/>
    <w:rsid w:val="00AC4EDD"/>
    <w:rsid w:val="00AC4FDD"/>
    <w:rsid w:val="00AC5CFB"/>
    <w:rsid w:val="00AC700C"/>
    <w:rsid w:val="00AD0E7C"/>
    <w:rsid w:val="00AD156C"/>
    <w:rsid w:val="00AD36AD"/>
    <w:rsid w:val="00AD42F5"/>
    <w:rsid w:val="00AD57C2"/>
    <w:rsid w:val="00AD6154"/>
    <w:rsid w:val="00AD79BA"/>
    <w:rsid w:val="00AD7AD8"/>
    <w:rsid w:val="00AE1117"/>
    <w:rsid w:val="00AE115F"/>
    <w:rsid w:val="00AE2791"/>
    <w:rsid w:val="00AE2D85"/>
    <w:rsid w:val="00AE2EA5"/>
    <w:rsid w:val="00AE365F"/>
    <w:rsid w:val="00AE43BF"/>
    <w:rsid w:val="00AE4FB8"/>
    <w:rsid w:val="00AE6826"/>
    <w:rsid w:val="00AF03D4"/>
    <w:rsid w:val="00AF09CE"/>
    <w:rsid w:val="00AF2CBA"/>
    <w:rsid w:val="00AF4E71"/>
    <w:rsid w:val="00AF5623"/>
    <w:rsid w:val="00AF7569"/>
    <w:rsid w:val="00AF77B0"/>
    <w:rsid w:val="00AF7D8A"/>
    <w:rsid w:val="00B0025D"/>
    <w:rsid w:val="00B00AE8"/>
    <w:rsid w:val="00B02963"/>
    <w:rsid w:val="00B03953"/>
    <w:rsid w:val="00B03957"/>
    <w:rsid w:val="00B10E30"/>
    <w:rsid w:val="00B111FF"/>
    <w:rsid w:val="00B13D56"/>
    <w:rsid w:val="00B1491F"/>
    <w:rsid w:val="00B20B91"/>
    <w:rsid w:val="00B20FAC"/>
    <w:rsid w:val="00B2159A"/>
    <w:rsid w:val="00B21709"/>
    <w:rsid w:val="00B2176F"/>
    <w:rsid w:val="00B238AE"/>
    <w:rsid w:val="00B2431D"/>
    <w:rsid w:val="00B2459F"/>
    <w:rsid w:val="00B25794"/>
    <w:rsid w:val="00B26BCE"/>
    <w:rsid w:val="00B271F3"/>
    <w:rsid w:val="00B30339"/>
    <w:rsid w:val="00B31430"/>
    <w:rsid w:val="00B31EB0"/>
    <w:rsid w:val="00B325FE"/>
    <w:rsid w:val="00B34CFC"/>
    <w:rsid w:val="00B35409"/>
    <w:rsid w:val="00B35E76"/>
    <w:rsid w:val="00B36237"/>
    <w:rsid w:val="00B36CAE"/>
    <w:rsid w:val="00B37265"/>
    <w:rsid w:val="00B37E9B"/>
    <w:rsid w:val="00B40E3F"/>
    <w:rsid w:val="00B4290E"/>
    <w:rsid w:val="00B44C45"/>
    <w:rsid w:val="00B47FDB"/>
    <w:rsid w:val="00B521C8"/>
    <w:rsid w:val="00B55405"/>
    <w:rsid w:val="00B607A1"/>
    <w:rsid w:val="00B67744"/>
    <w:rsid w:val="00B70673"/>
    <w:rsid w:val="00B72149"/>
    <w:rsid w:val="00B72387"/>
    <w:rsid w:val="00B730C8"/>
    <w:rsid w:val="00B73A58"/>
    <w:rsid w:val="00B73E40"/>
    <w:rsid w:val="00B75068"/>
    <w:rsid w:val="00B76DDB"/>
    <w:rsid w:val="00B80B47"/>
    <w:rsid w:val="00B82FD4"/>
    <w:rsid w:val="00B83A7D"/>
    <w:rsid w:val="00B844DF"/>
    <w:rsid w:val="00B84955"/>
    <w:rsid w:val="00B84E36"/>
    <w:rsid w:val="00B8696A"/>
    <w:rsid w:val="00B91BAD"/>
    <w:rsid w:val="00B91F9D"/>
    <w:rsid w:val="00B921D4"/>
    <w:rsid w:val="00B92403"/>
    <w:rsid w:val="00B92994"/>
    <w:rsid w:val="00B93632"/>
    <w:rsid w:val="00B948F9"/>
    <w:rsid w:val="00B94A66"/>
    <w:rsid w:val="00B94D78"/>
    <w:rsid w:val="00B94FBB"/>
    <w:rsid w:val="00B95759"/>
    <w:rsid w:val="00B96891"/>
    <w:rsid w:val="00BA0CBF"/>
    <w:rsid w:val="00BA3915"/>
    <w:rsid w:val="00BA4410"/>
    <w:rsid w:val="00BA6DBD"/>
    <w:rsid w:val="00BB234B"/>
    <w:rsid w:val="00BB4575"/>
    <w:rsid w:val="00BB4767"/>
    <w:rsid w:val="00BB546E"/>
    <w:rsid w:val="00BB5DBA"/>
    <w:rsid w:val="00BB732E"/>
    <w:rsid w:val="00BB7AA1"/>
    <w:rsid w:val="00BC0085"/>
    <w:rsid w:val="00BC0414"/>
    <w:rsid w:val="00BC4E59"/>
    <w:rsid w:val="00BC5293"/>
    <w:rsid w:val="00BC6CC9"/>
    <w:rsid w:val="00BD258D"/>
    <w:rsid w:val="00BD30C6"/>
    <w:rsid w:val="00BD3A39"/>
    <w:rsid w:val="00BD4CA3"/>
    <w:rsid w:val="00BD4ED6"/>
    <w:rsid w:val="00BD5A12"/>
    <w:rsid w:val="00BE0720"/>
    <w:rsid w:val="00BE15B2"/>
    <w:rsid w:val="00BE55AA"/>
    <w:rsid w:val="00BE6910"/>
    <w:rsid w:val="00BE7BD7"/>
    <w:rsid w:val="00BE7D8F"/>
    <w:rsid w:val="00BF02A5"/>
    <w:rsid w:val="00BF14D4"/>
    <w:rsid w:val="00BF247B"/>
    <w:rsid w:val="00BF5C49"/>
    <w:rsid w:val="00BF5E81"/>
    <w:rsid w:val="00BF5F3D"/>
    <w:rsid w:val="00BF720A"/>
    <w:rsid w:val="00C0082A"/>
    <w:rsid w:val="00C0104F"/>
    <w:rsid w:val="00C0174B"/>
    <w:rsid w:val="00C01E23"/>
    <w:rsid w:val="00C023B6"/>
    <w:rsid w:val="00C02CDC"/>
    <w:rsid w:val="00C03D39"/>
    <w:rsid w:val="00C03DE6"/>
    <w:rsid w:val="00C04B42"/>
    <w:rsid w:val="00C04BC4"/>
    <w:rsid w:val="00C06BDC"/>
    <w:rsid w:val="00C06F70"/>
    <w:rsid w:val="00C07A93"/>
    <w:rsid w:val="00C12048"/>
    <w:rsid w:val="00C12E00"/>
    <w:rsid w:val="00C142B2"/>
    <w:rsid w:val="00C14432"/>
    <w:rsid w:val="00C16A87"/>
    <w:rsid w:val="00C17A60"/>
    <w:rsid w:val="00C21640"/>
    <w:rsid w:val="00C2346A"/>
    <w:rsid w:val="00C239BD"/>
    <w:rsid w:val="00C2425B"/>
    <w:rsid w:val="00C26850"/>
    <w:rsid w:val="00C27299"/>
    <w:rsid w:val="00C31A2F"/>
    <w:rsid w:val="00C32106"/>
    <w:rsid w:val="00C3312A"/>
    <w:rsid w:val="00C33AB5"/>
    <w:rsid w:val="00C34857"/>
    <w:rsid w:val="00C3562F"/>
    <w:rsid w:val="00C360B3"/>
    <w:rsid w:val="00C36A9F"/>
    <w:rsid w:val="00C3713C"/>
    <w:rsid w:val="00C40ABB"/>
    <w:rsid w:val="00C42AE3"/>
    <w:rsid w:val="00C42CB2"/>
    <w:rsid w:val="00C43725"/>
    <w:rsid w:val="00C463F2"/>
    <w:rsid w:val="00C46C1E"/>
    <w:rsid w:val="00C52107"/>
    <w:rsid w:val="00C52A95"/>
    <w:rsid w:val="00C53342"/>
    <w:rsid w:val="00C5335E"/>
    <w:rsid w:val="00C55B68"/>
    <w:rsid w:val="00C56231"/>
    <w:rsid w:val="00C579A7"/>
    <w:rsid w:val="00C6205E"/>
    <w:rsid w:val="00C6262E"/>
    <w:rsid w:val="00C631CB"/>
    <w:rsid w:val="00C64DE9"/>
    <w:rsid w:val="00C65FE5"/>
    <w:rsid w:val="00C66193"/>
    <w:rsid w:val="00C704DC"/>
    <w:rsid w:val="00C70BA0"/>
    <w:rsid w:val="00C71A52"/>
    <w:rsid w:val="00C71D0A"/>
    <w:rsid w:val="00C71D5D"/>
    <w:rsid w:val="00C75245"/>
    <w:rsid w:val="00C771D4"/>
    <w:rsid w:val="00C805D7"/>
    <w:rsid w:val="00C808BD"/>
    <w:rsid w:val="00C817AC"/>
    <w:rsid w:val="00C81F10"/>
    <w:rsid w:val="00C831AC"/>
    <w:rsid w:val="00C83DBC"/>
    <w:rsid w:val="00C84611"/>
    <w:rsid w:val="00C85E62"/>
    <w:rsid w:val="00C86010"/>
    <w:rsid w:val="00C86293"/>
    <w:rsid w:val="00C864B9"/>
    <w:rsid w:val="00C86690"/>
    <w:rsid w:val="00C86AF1"/>
    <w:rsid w:val="00C905C0"/>
    <w:rsid w:val="00C94642"/>
    <w:rsid w:val="00C95862"/>
    <w:rsid w:val="00C9683B"/>
    <w:rsid w:val="00C97A23"/>
    <w:rsid w:val="00C97F25"/>
    <w:rsid w:val="00CA007F"/>
    <w:rsid w:val="00CA19C2"/>
    <w:rsid w:val="00CA2EAB"/>
    <w:rsid w:val="00CA3061"/>
    <w:rsid w:val="00CA354E"/>
    <w:rsid w:val="00CA5ADB"/>
    <w:rsid w:val="00CA6A0E"/>
    <w:rsid w:val="00CA6EAE"/>
    <w:rsid w:val="00CA78EA"/>
    <w:rsid w:val="00CB0BD6"/>
    <w:rsid w:val="00CB1E4A"/>
    <w:rsid w:val="00CB247D"/>
    <w:rsid w:val="00CB509D"/>
    <w:rsid w:val="00CB5D4D"/>
    <w:rsid w:val="00CB6126"/>
    <w:rsid w:val="00CB6273"/>
    <w:rsid w:val="00CC108F"/>
    <w:rsid w:val="00CC1AB1"/>
    <w:rsid w:val="00CC5896"/>
    <w:rsid w:val="00CC629E"/>
    <w:rsid w:val="00CC659F"/>
    <w:rsid w:val="00CC7364"/>
    <w:rsid w:val="00CD1BCD"/>
    <w:rsid w:val="00CD5ED8"/>
    <w:rsid w:val="00CD63C2"/>
    <w:rsid w:val="00CD7047"/>
    <w:rsid w:val="00CD7E39"/>
    <w:rsid w:val="00CE05D1"/>
    <w:rsid w:val="00CE14D0"/>
    <w:rsid w:val="00CE2A87"/>
    <w:rsid w:val="00CE37B9"/>
    <w:rsid w:val="00CE3928"/>
    <w:rsid w:val="00CE3C47"/>
    <w:rsid w:val="00CE4B82"/>
    <w:rsid w:val="00CE52E4"/>
    <w:rsid w:val="00CE69D7"/>
    <w:rsid w:val="00CF0000"/>
    <w:rsid w:val="00CF0434"/>
    <w:rsid w:val="00CF2035"/>
    <w:rsid w:val="00CF2041"/>
    <w:rsid w:val="00CF42E3"/>
    <w:rsid w:val="00CF66EC"/>
    <w:rsid w:val="00D01BA5"/>
    <w:rsid w:val="00D0558F"/>
    <w:rsid w:val="00D0706C"/>
    <w:rsid w:val="00D07914"/>
    <w:rsid w:val="00D07C29"/>
    <w:rsid w:val="00D10529"/>
    <w:rsid w:val="00D10930"/>
    <w:rsid w:val="00D117F4"/>
    <w:rsid w:val="00D12B2F"/>
    <w:rsid w:val="00D14D79"/>
    <w:rsid w:val="00D152B8"/>
    <w:rsid w:val="00D162B7"/>
    <w:rsid w:val="00D20FF6"/>
    <w:rsid w:val="00D22DCE"/>
    <w:rsid w:val="00D22E2B"/>
    <w:rsid w:val="00D240AE"/>
    <w:rsid w:val="00D264C0"/>
    <w:rsid w:val="00D26FC7"/>
    <w:rsid w:val="00D31857"/>
    <w:rsid w:val="00D32137"/>
    <w:rsid w:val="00D35158"/>
    <w:rsid w:val="00D36332"/>
    <w:rsid w:val="00D37767"/>
    <w:rsid w:val="00D3779D"/>
    <w:rsid w:val="00D4205F"/>
    <w:rsid w:val="00D43A59"/>
    <w:rsid w:val="00D44549"/>
    <w:rsid w:val="00D4458E"/>
    <w:rsid w:val="00D44A2B"/>
    <w:rsid w:val="00D50F59"/>
    <w:rsid w:val="00D524D0"/>
    <w:rsid w:val="00D535F8"/>
    <w:rsid w:val="00D53949"/>
    <w:rsid w:val="00D54BEB"/>
    <w:rsid w:val="00D54EFD"/>
    <w:rsid w:val="00D5537A"/>
    <w:rsid w:val="00D55C43"/>
    <w:rsid w:val="00D613DC"/>
    <w:rsid w:val="00D6262D"/>
    <w:rsid w:val="00D6438E"/>
    <w:rsid w:val="00D65BE5"/>
    <w:rsid w:val="00D65EE1"/>
    <w:rsid w:val="00D65FA2"/>
    <w:rsid w:val="00D66D76"/>
    <w:rsid w:val="00D71058"/>
    <w:rsid w:val="00D715AD"/>
    <w:rsid w:val="00D71CDB"/>
    <w:rsid w:val="00D72AB5"/>
    <w:rsid w:val="00D7336A"/>
    <w:rsid w:val="00D73A34"/>
    <w:rsid w:val="00D73E62"/>
    <w:rsid w:val="00D75FED"/>
    <w:rsid w:val="00D7628F"/>
    <w:rsid w:val="00D853AB"/>
    <w:rsid w:val="00D86F9E"/>
    <w:rsid w:val="00D86FF1"/>
    <w:rsid w:val="00D9213E"/>
    <w:rsid w:val="00D9411B"/>
    <w:rsid w:val="00D94261"/>
    <w:rsid w:val="00D94904"/>
    <w:rsid w:val="00D95396"/>
    <w:rsid w:val="00D95D27"/>
    <w:rsid w:val="00D95E7A"/>
    <w:rsid w:val="00D9650C"/>
    <w:rsid w:val="00D96BA8"/>
    <w:rsid w:val="00DA388D"/>
    <w:rsid w:val="00DA3E76"/>
    <w:rsid w:val="00DA4C03"/>
    <w:rsid w:val="00DA57DA"/>
    <w:rsid w:val="00DA608C"/>
    <w:rsid w:val="00DA7D25"/>
    <w:rsid w:val="00DB4240"/>
    <w:rsid w:val="00DB4CD6"/>
    <w:rsid w:val="00DB5493"/>
    <w:rsid w:val="00DB66FE"/>
    <w:rsid w:val="00DB7760"/>
    <w:rsid w:val="00DC0EB7"/>
    <w:rsid w:val="00DC4201"/>
    <w:rsid w:val="00DC574F"/>
    <w:rsid w:val="00DC5A70"/>
    <w:rsid w:val="00DC5F9D"/>
    <w:rsid w:val="00DC638E"/>
    <w:rsid w:val="00DD00CF"/>
    <w:rsid w:val="00DD1197"/>
    <w:rsid w:val="00DD1F41"/>
    <w:rsid w:val="00DD3686"/>
    <w:rsid w:val="00DD7C50"/>
    <w:rsid w:val="00DE1AA6"/>
    <w:rsid w:val="00DE207A"/>
    <w:rsid w:val="00DE677A"/>
    <w:rsid w:val="00DE6D8C"/>
    <w:rsid w:val="00DE7D3C"/>
    <w:rsid w:val="00DF3C83"/>
    <w:rsid w:val="00DF3F63"/>
    <w:rsid w:val="00DF443B"/>
    <w:rsid w:val="00DF487D"/>
    <w:rsid w:val="00DF4D23"/>
    <w:rsid w:val="00DF53F7"/>
    <w:rsid w:val="00DF6784"/>
    <w:rsid w:val="00E006AA"/>
    <w:rsid w:val="00E00CB7"/>
    <w:rsid w:val="00E01567"/>
    <w:rsid w:val="00E0216E"/>
    <w:rsid w:val="00E022C3"/>
    <w:rsid w:val="00E11434"/>
    <w:rsid w:val="00E123E8"/>
    <w:rsid w:val="00E12E6E"/>
    <w:rsid w:val="00E13480"/>
    <w:rsid w:val="00E14BF8"/>
    <w:rsid w:val="00E174F3"/>
    <w:rsid w:val="00E20525"/>
    <w:rsid w:val="00E21140"/>
    <w:rsid w:val="00E21FCA"/>
    <w:rsid w:val="00E22C17"/>
    <w:rsid w:val="00E22C20"/>
    <w:rsid w:val="00E234C2"/>
    <w:rsid w:val="00E23786"/>
    <w:rsid w:val="00E26B87"/>
    <w:rsid w:val="00E308AA"/>
    <w:rsid w:val="00E30C82"/>
    <w:rsid w:val="00E42DCD"/>
    <w:rsid w:val="00E42FC9"/>
    <w:rsid w:val="00E466BD"/>
    <w:rsid w:val="00E467FC"/>
    <w:rsid w:val="00E46D18"/>
    <w:rsid w:val="00E50F8F"/>
    <w:rsid w:val="00E51B64"/>
    <w:rsid w:val="00E52592"/>
    <w:rsid w:val="00E526DD"/>
    <w:rsid w:val="00E527EA"/>
    <w:rsid w:val="00E52AE8"/>
    <w:rsid w:val="00E53771"/>
    <w:rsid w:val="00E53E1E"/>
    <w:rsid w:val="00E540CE"/>
    <w:rsid w:val="00E54CCD"/>
    <w:rsid w:val="00E55397"/>
    <w:rsid w:val="00E601C4"/>
    <w:rsid w:val="00E6079F"/>
    <w:rsid w:val="00E625BD"/>
    <w:rsid w:val="00E63BF3"/>
    <w:rsid w:val="00E6531C"/>
    <w:rsid w:val="00E65EC6"/>
    <w:rsid w:val="00E67C05"/>
    <w:rsid w:val="00E70645"/>
    <w:rsid w:val="00E74749"/>
    <w:rsid w:val="00E7514E"/>
    <w:rsid w:val="00E7618F"/>
    <w:rsid w:val="00E76B6B"/>
    <w:rsid w:val="00E77007"/>
    <w:rsid w:val="00E81D40"/>
    <w:rsid w:val="00E81D78"/>
    <w:rsid w:val="00E8337E"/>
    <w:rsid w:val="00E86ACD"/>
    <w:rsid w:val="00E903EA"/>
    <w:rsid w:val="00E92E5E"/>
    <w:rsid w:val="00E93E6C"/>
    <w:rsid w:val="00EA111D"/>
    <w:rsid w:val="00EA18A1"/>
    <w:rsid w:val="00EA2271"/>
    <w:rsid w:val="00EA245D"/>
    <w:rsid w:val="00EA3352"/>
    <w:rsid w:val="00EA3571"/>
    <w:rsid w:val="00EA3D11"/>
    <w:rsid w:val="00EA5DA0"/>
    <w:rsid w:val="00EA60D0"/>
    <w:rsid w:val="00EA61B8"/>
    <w:rsid w:val="00EB00EE"/>
    <w:rsid w:val="00EB22E4"/>
    <w:rsid w:val="00EB2FE5"/>
    <w:rsid w:val="00EB3209"/>
    <w:rsid w:val="00EB36DC"/>
    <w:rsid w:val="00EB5F89"/>
    <w:rsid w:val="00EC0018"/>
    <w:rsid w:val="00EC0F03"/>
    <w:rsid w:val="00EC103B"/>
    <w:rsid w:val="00EC1049"/>
    <w:rsid w:val="00EC11BE"/>
    <w:rsid w:val="00EC1708"/>
    <w:rsid w:val="00EC79F6"/>
    <w:rsid w:val="00EC7E40"/>
    <w:rsid w:val="00ED017E"/>
    <w:rsid w:val="00ED0905"/>
    <w:rsid w:val="00ED1172"/>
    <w:rsid w:val="00ED15A0"/>
    <w:rsid w:val="00ED1849"/>
    <w:rsid w:val="00ED2263"/>
    <w:rsid w:val="00ED2688"/>
    <w:rsid w:val="00ED374D"/>
    <w:rsid w:val="00ED438B"/>
    <w:rsid w:val="00ED4BD4"/>
    <w:rsid w:val="00ED7F6C"/>
    <w:rsid w:val="00EE0235"/>
    <w:rsid w:val="00EE1794"/>
    <w:rsid w:val="00EE35D7"/>
    <w:rsid w:val="00EE367B"/>
    <w:rsid w:val="00EE66B7"/>
    <w:rsid w:val="00EE7D45"/>
    <w:rsid w:val="00EF2863"/>
    <w:rsid w:val="00EF3691"/>
    <w:rsid w:val="00EF5FEC"/>
    <w:rsid w:val="00EF63C2"/>
    <w:rsid w:val="00EF69CB"/>
    <w:rsid w:val="00EF7468"/>
    <w:rsid w:val="00EF7891"/>
    <w:rsid w:val="00EF7E24"/>
    <w:rsid w:val="00F01C37"/>
    <w:rsid w:val="00F05DEB"/>
    <w:rsid w:val="00F07764"/>
    <w:rsid w:val="00F079E2"/>
    <w:rsid w:val="00F10751"/>
    <w:rsid w:val="00F10BDE"/>
    <w:rsid w:val="00F10D26"/>
    <w:rsid w:val="00F1486D"/>
    <w:rsid w:val="00F1585D"/>
    <w:rsid w:val="00F16C09"/>
    <w:rsid w:val="00F20282"/>
    <w:rsid w:val="00F22647"/>
    <w:rsid w:val="00F23EDF"/>
    <w:rsid w:val="00F24A0B"/>
    <w:rsid w:val="00F25C62"/>
    <w:rsid w:val="00F332CD"/>
    <w:rsid w:val="00F33C14"/>
    <w:rsid w:val="00F356B5"/>
    <w:rsid w:val="00F36020"/>
    <w:rsid w:val="00F4016E"/>
    <w:rsid w:val="00F4178B"/>
    <w:rsid w:val="00F428F4"/>
    <w:rsid w:val="00F436F6"/>
    <w:rsid w:val="00F44064"/>
    <w:rsid w:val="00F446C9"/>
    <w:rsid w:val="00F46833"/>
    <w:rsid w:val="00F50319"/>
    <w:rsid w:val="00F51B38"/>
    <w:rsid w:val="00F522D8"/>
    <w:rsid w:val="00F52711"/>
    <w:rsid w:val="00F52988"/>
    <w:rsid w:val="00F53ACE"/>
    <w:rsid w:val="00F551BE"/>
    <w:rsid w:val="00F5593A"/>
    <w:rsid w:val="00F566D3"/>
    <w:rsid w:val="00F61D74"/>
    <w:rsid w:val="00F61F34"/>
    <w:rsid w:val="00F62A82"/>
    <w:rsid w:val="00F67001"/>
    <w:rsid w:val="00F70A7B"/>
    <w:rsid w:val="00F735EA"/>
    <w:rsid w:val="00F74630"/>
    <w:rsid w:val="00F82F4B"/>
    <w:rsid w:val="00F837A2"/>
    <w:rsid w:val="00F840DA"/>
    <w:rsid w:val="00F854D3"/>
    <w:rsid w:val="00F8647A"/>
    <w:rsid w:val="00F87E19"/>
    <w:rsid w:val="00F92161"/>
    <w:rsid w:val="00F94283"/>
    <w:rsid w:val="00F94ED4"/>
    <w:rsid w:val="00F95575"/>
    <w:rsid w:val="00F96D93"/>
    <w:rsid w:val="00F97B38"/>
    <w:rsid w:val="00FA3066"/>
    <w:rsid w:val="00FA3BF2"/>
    <w:rsid w:val="00FA50FB"/>
    <w:rsid w:val="00FA5B06"/>
    <w:rsid w:val="00FA6075"/>
    <w:rsid w:val="00FA7467"/>
    <w:rsid w:val="00FB057D"/>
    <w:rsid w:val="00FB1955"/>
    <w:rsid w:val="00FB203D"/>
    <w:rsid w:val="00FB209E"/>
    <w:rsid w:val="00FB2BAF"/>
    <w:rsid w:val="00FB3B51"/>
    <w:rsid w:val="00FB4F0E"/>
    <w:rsid w:val="00FB57BD"/>
    <w:rsid w:val="00FB6FAD"/>
    <w:rsid w:val="00FC2901"/>
    <w:rsid w:val="00FC699B"/>
    <w:rsid w:val="00FC7DFA"/>
    <w:rsid w:val="00FD2385"/>
    <w:rsid w:val="00FD5D25"/>
    <w:rsid w:val="00FD5D97"/>
    <w:rsid w:val="00FD60AB"/>
    <w:rsid w:val="00FD7128"/>
    <w:rsid w:val="00FD7B78"/>
    <w:rsid w:val="00FD7C82"/>
    <w:rsid w:val="00FE009C"/>
    <w:rsid w:val="00FE269E"/>
    <w:rsid w:val="00FE3921"/>
    <w:rsid w:val="00FE402B"/>
    <w:rsid w:val="00FE4A2F"/>
    <w:rsid w:val="00FE5169"/>
    <w:rsid w:val="00FF2B5F"/>
    <w:rsid w:val="00FF34D4"/>
    <w:rsid w:val="00FF7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5D1"/>
    <w:rPr>
      <w:sz w:val="28"/>
    </w:rPr>
  </w:style>
  <w:style w:type="paragraph" w:styleId="1">
    <w:name w:val="heading 1"/>
    <w:basedOn w:val="a"/>
    <w:next w:val="a"/>
    <w:link w:val="10"/>
    <w:qFormat/>
    <w:rsid w:val="00C64DE9"/>
    <w:pPr>
      <w:widowControl w:val="0"/>
      <w:autoSpaceDE w:val="0"/>
      <w:autoSpaceDN w:val="0"/>
      <w:adjustRightInd w:val="0"/>
      <w:spacing w:before="108" w:after="108"/>
      <w:jc w:val="center"/>
      <w:outlineLvl w:val="0"/>
    </w:pPr>
    <w:rPr>
      <w:rFonts w:ascii="Arial" w:hAnsi="Arial"/>
      <w:b/>
      <w:bCs/>
      <w:color w:val="000080"/>
      <w:sz w:val="20"/>
    </w:rPr>
  </w:style>
  <w:style w:type="paragraph" w:styleId="2">
    <w:name w:val="heading 2"/>
    <w:next w:val="a"/>
    <w:link w:val="20"/>
    <w:uiPriority w:val="9"/>
    <w:qFormat/>
    <w:rsid w:val="00806828"/>
    <w:pPr>
      <w:spacing w:before="120" w:after="120"/>
      <w:jc w:val="both"/>
      <w:outlineLvl w:val="1"/>
    </w:pPr>
    <w:rPr>
      <w:rFonts w:ascii="XO Thames" w:hAnsi="XO Thames"/>
      <w:b/>
      <w:color w:val="000000"/>
      <w:sz w:val="28"/>
    </w:rPr>
  </w:style>
  <w:style w:type="paragraph" w:styleId="3">
    <w:name w:val="heading 3"/>
    <w:basedOn w:val="a"/>
    <w:next w:val="a"/>
    <w:link w:val="30"/>
    <w:uiPriority w:val="9"/>
    <w:qFormat/>
    <w:rsid w:val="00806828"/>
    <w:pPr>
      <w:keepNext/>
      <w:spacing w:before="240" w:after="60" w:line="276" w:lineRule="auto"/>
      <w:outlineLvl w:val="2"/>
    </w:pPr>
    <w:rPr>
      <w:rFonts w:ascii="Cambria" w:hAnsi="Cambria"/>
      <w:b/>
      <w:color w:val="000000"/>
      <w:sz w:val="26"/>
    </w:rPr>
  </w:style>
  <w:style w:type="paragraph" w:styleId="4">
    <w:name w:val="heading 4"/>
    <w:next w:val="a"/>
    <w:link w:val="40"/>
    <w:uiPriority w:val="9"/>
    <w:qFormat/>
    <w:rsid w:val="00806828"/>
    <w:pPr>
      <w:spacing w:before="120" w:after="120"/>
      <w:jc w:val="both"/>
      <w:outlineLvl w:val="3"/>
    </w:pPr>
    <w:rPr>
      <w:rFonts w:ascii="XO Thames" w:hAnsi="XO Thames"/>
      <w:b/>
      <w:color w:val="000000"/>
      <w:sz w:val="24"/>
    </w:rPr>
  </w:style>
  <w:style w:type="paragraph" w:styleId="5">
    <w:name w:val="heading 5"/>
    <w:next w:val="a"/>
    <w:link w:val="50"/>
    <w:uiPriority w:val="9"/>
    <w:qFormat/>
    <w:rsid w:val="00806828"/>
    <w:pPr>
      <w:spacing w:before="120" w:after="120"/>
      <w:jc w:val="both"/>
      <w:outlineLvl w:val="4"/>
    </w:pPr>
    <w:rPr>
      <w:rFonts w:ascii="XO Thames" w:hAnsi="XO Thames"/>
      <w:b/>
      <w:color w:val="000000"/>
      <w:sz w:val="22"/>
    </w:rPr>
  </w:style>
  <w:style w:type="paragraph" w:styleId="6">
    <w:name w:val="heading 6"/>
    <w:basedOn w:val="a"/>
    <w:next w:val="a"/>
    <w:link w:val="60"/>
    <w:qFormat/>
    <w:rsid w:val="009377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4DE9"/>
    <w:rPr>
      <w:rFonts w:ascii="Arial" w:hAnsi="Arial"/>
      <w:b/>
      <w:bCs/>
      <w:color w:val="000080"/>
    </w:rPr>
  </w:style>
  <w:style w:type="character" w:customStyle="1" w:styleId="20">
    <w:name w:val="Заголовок 2 Знак"/>
    <w:basedOn w:val="a0"/>
    <w:link w:val="2"/>
    <w:uiPriority w:val="9"/>
    <w:rsid w:val="00806828"/>
    <w:rPr>
      <w:rFonts w:ascii="XO Thames" w:hAnsi="XO Thames"/>
      <w:b/>
      <w:color w:val="000000"/>
      <w:sz w:val="28"/>
      <w:lang w:val="ru-RU" w:eastAsia="ru-RU" w:bidi="ar-SA"/>
    </w:rPr>
  </w:style>
  <w:style w:type="character" w:customStyle="1" w:styleId="30">
    <w:name w:val="Заголовок 3 Знак"/>
    <w:basedOn w:val="a0"/>
    <w:link w:val="3"/>
    <w:uiPriority w:val="9"/>
    <w:rsid w:val="00806828"/>
    <w:rPr>
      <w:rFonts w:ascii="Cambria" w:hAnsi="Cambria"/>
      <w:b/>
      <w:color w:val="000000"/>
      <w:sz w:val="26"/>
    </w:rPr>
  </w:style>
  <w:style w:type="character" w:customStyle="1" w:styleId="40">
    <w:name w:val="Заголовок 4 Знак"/>
    <w:basedOn w:val="a0"/>
    <w:link w:val="4"/>
    <w:uiPriority w:val="9"/>
    <w:rsid w:val="00806828"/>
    <w:rPr>
      <w:rFonts w:ascii="XO Thames" w:hAnsi="XO Thames"/>
      <w:b/>
      <w:color w:val="000000"/>
      <w:sz w:val="24"/>
      <w:lang w:val="ru-RU" w:eastAsia="ru-RU" w:bidi="ar-SA"/>
    </w:rPr>
  </w:style>
  <w:style w:type="character" w:customStyle="1" w:styleId="50">
    <w:name w:val="Заголовок 5 Знак"/>
    <w:basedOn w:val="a0"/>
    <w:link w:val="5"/>
    <w:uiPriority w:val="9"/>
    <w:rsid w:val="00806828"/>
    <w:rPr>
      <w:rFonts w:ascii="XO Thames" w:hAnsi="XO Thames"/>
      <w:b/>
      <w:color w:val="000000"/>
      <w:sz w:val="22"/>
      <w:lang w:val="ru-RU" w:eastAsia="ru-RU" w:bidi="ar-SA"/>
    </w:rPr>
  </w:style>
  <w:style w:type="character" w:customStyle="1" w:styleId="60">
    <w:name w:val="Заголовок 6 Знак"/>
    <w:link w:val="6"/>
    <w:rsid w:val="0093779D"/>
    <w:rPr>
      <w:b/>
      <w:bCs/>
      <w:sz w:val="22"/>
      <w:szCs w:val="22"/>
    </w:rPr>
  </w:style>
  <w:style w:type="paragraph" w:styleId="a3">
    <w:name w:val="header"/>
    <w:basedOn w:val="a"/>
    <w:link w:val="a4"/>
    <w:rsid w:val="00CE05D1"/>
    <w:pPr>
      <w:tabs>
        <w:tab w:val="center" w:pos="4536"/>
        <w:tab w:val="right" w:pos="9072"/>
      </w:tabs>
    </w:pPr>
  </w:style>
  <w:style w:type="character" w:customStyle="1" w:styleId="a4">
    <w:name w:val="Верхний колонтитул Знак"/>
    <w:link w:val="a3"/>
    <w:rsid w:val="00806828"/>
    <w:rPr>
      <w:sz w:val="28"/>
    </w:rPr>
  </w:style>
  <w:style w:type="paragraph" w:customStyle="1" w:styleId="11">
    <w:name w:val="Обычный1"/>
    <w:rsid w:val="000A40D7"/>
    <w:rPr>
      <w:rFonts w:ascii="Calibri" w:hAnsi="Calibri"/>
      <w:sz w:val="22"/>
    </w:rPr>
  </w:style>
  <w:style w:type="paragraph" w:customStyle="1" w:styleId="a5">
    <w:name w:val="Заголовок постановления"/>
    <w:basedOn w:val="a"/>
    <w:rsid w:val="00CE05D1"/>
    <w:pPr>
      <w:suppressAutoHyphens/>
      <w:spacing w:after="840"/>
      <w:ind w:right="5103"/>
    </w:pPr>
  </w:style>
  <w:style w:type="character" w:styleId="a6">
    <w:name w:val="page number"/>
    <w:basedOn w:val="a0"/>
    <w:rsid w:val="00CE05D1"/>
  </w:style>
  <w:style w:type="paragraph" w:customStyle="1" w:styleId="a7">
    <w:name w:val="Красная строка по ширине"/>
    <w:basedOn w:val="a"/>
    <w:rsid w:val="00CE05D1"/>
    <w:pPr>
      <w:ind w:firstLine="709"/>
      <w:jc w:val="both"/>
    </w:pPr>
  </w:style>
  <w:style w:type="table" w:styleId="a8">
    <w:name w:val="Table Grid"/>
    <w:basedOn w:val="a1"/>
    <w:rsid w:val="00C6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C64DE9"/>
    <w:pPr>
      <w:jc w:val="both"/>
    </w:pPr>
    <w:rPr>
      <w:szCs w:val="24"/>
    </w:rPr>
  </w:style>
  <w:style w:type="character" w:customStyle="1" w:styleId="aa">
    <w:name w:val="Основной текст Знак"/>
    <w:link w:val="a9"/>
    <w:rsid w:val="00C64DE9"/>
    <w:rPr>
      <w:sz w:val="28"/>
      <w:szCs w:val="24"/>
    </w:rPr>
  </w:style>
  <w:style w:type="paragraph" w:styleId="ab">
    <w:name w:val="Balloon Text"/>
    <w:basedOn w:val="a"/>
    <w:link w:val="ac"/>
    <w:rsid w:val="004B5A50"/>
    <w:rPr>
      <w:rFonts w:ascii="Tahoma" w:hAnsi="Tahoma"/>
      <w:sz w:val="16"/>
      <w:szCs w:val="16"/>
    </w:rPr>
  </w:style>
  <w:style w:type="character" w:customStyle="1" w:styleId="ac">
    <w:name w:val="Текст выноски Знак"/>
    <w:link w:val="ab"/>
    <w:rsid w:val="004B5A50"/>
    <w:rPr>
      <w:rFonts w:ascii="Tahoma" w:hAnsi="Tahoma" w:cs="Tahoma"/>
      <w:sz w:val="16"/>
      <w:szCs w:val="16"/>
    </w:rPr>
  </w:style>
  <w:style w:type="paragraph" w:customStyle="1" w:styleId="ConsPlusNormal">
    <w:name w:val="ConsPlusNormal"/>
    <w:rsid w:val="009A7618"/>
    <w:pPr>
      <w:widowControl w:val="0"/>
      <w:autoSpaceDE w:val="0"/>
      <w:autoSpaceDN w:val="0"/>
      <w:adjustRightInd w:val="0"/>
      <w:ind w:firstLine="720"/>
    </w:pPr>
    <w:rPr>
      <w:rFonts w:ascii="Arial" w:hAnsi="Arial" w:cs="Arial"/>
    </w:rPr>
  </w:style>
  <w:style w:type="paragraph" w:customStyle="1" w:styleId="ConsPlusTitle">
    <w:name w:val="ConsPlusTitle"/>
    <w:rsid w:val="009A7618"/>
    <w:pPr>
      <w:widowControl w:val="0"/>
      <w:autoSpaceDE w:val="0"/>
      <w:autoSpaceDN w:val="0"/>
      <w:adjustRightInd w:val="0"/>
    </w:pPr>
    <w:rPr>
      <w:rFonts w:ascii="Arial" w:hAnsi="Arial" w:cs="Arial"/>
      <w:b/>
      <w:bCs/>
    </w:rPr>
  </w:style>
  <w:style w:type="paragraph" w:styleId="ad">
    <w:name w:val="Plain Text"/>
    <w:basedOn w:val="a"/>
    <w:link w:val="ae"/>
    <w:rsid w:val="0059553E"/>
    <w:rPr>
      <w:rFonts w:ascii="Courier New" w:hAnsi="Courier New"/>
      <w:sz w:val="20"/>
    </w:rPr>
  </w:style>
  <w:style w:type="character" w:customStyle="1" w:styleId="ae">
    <w:name w:val="Текст Знак"/>
    <w:link w:val="ad"/>
    <w:rsid w:val="0059553E"/>
    <w:rPr>
      <w:rFonts w:ascii="Courier New" w:hAnsi="Courier New"/>
    </w:rPr>
  </w:style>
  <w:style w:type="paragraph" w:styleId="af">
    <w:name w:val="Title"/>
    <w:basedOn w:val="a"/>
    <w:link w:val="af0"/>
    <w:qFormat/>
    <w:rsid w:val="00C12E00"/>
    <w:pPr>
      <w:jc w:val="center"/>
    </w:pPr>
    <w:rPr>
      <w:sz w:val="24"/>
    </w:rPr>
  </w:style>
  <w:style w:type="character" w:customStyle="1" w:styleId="af0">
    <w:name w:val="Название Знак"/>
    <w:link w:val="af"/>
    <w:rsid w:val="00C12E00"/>
    <w:rPr>
      <w:sz w:val="24"/>
    </w:rPr>
  </w:style>
  <w:style w:type="paragraph" w:customStyle="1" w:styleId="ConsNormal">
    <w:name w:val="ConsNormal"/>
    <w:rsid w:val="0093779D"/>
    <w:pPr>
      <w:widowControl w:val="0"/>
      <w:ind w:firstLine="720"/>
    </w:pPr>
    <w:rPr>
      <w:rFonts w:ascii="Arial" w:hAnsi="Arial"/>
    </w:rPr>
  </w:style>
  <w:style w:type="paragraph" w:customStyle="1" w:styleId="ConsNonformat">
    <w:name w:val="ConsNonformat"/>
    <w:rsid w:val="0093779D"/>
    <w:pPr>
      <w:widowControl w:val="0"/>
    </w:pPr>
    <w:rPr>
      <w:rFonts w:ascii="Courier New" w:hAnsi="Courier New"/>
    </w:rPr>
  </w:style>
  <w:style w:type="paragraph" w:customStyle="1" w:styleId="ConsPlusNonformat">
    <w:name w:val="ConsPlusNonformat"/>
    <w:rsid w:val="002A6447"/>
    <w:pPr>
      <w:widowControl w:val="0"/>
      <w:autoSpaceDE w:val="0"/>
      <w:autoSpaceDN w:val="0"/>
      <w:adjustRightInd w:val="0"/>
    </w:pPr>
    <w:rPr>
      <w:rFonts w:ascii="Courier New" w:hAnsi="Courier New" w:cs="Courier New"/>
    </w:rPr>
  </w:style>
  <w:style w:type="paragraph" w:styleId="af1">
    <w:name w:val="footer"/>
    <w:basedOn w:val="a"/>
    <w:link w:val="af2"/>
    <w:rsid w:val="002A6447"/>
    <w:pPr>
      <w:tabs>
        <w:tab w:val="center" w:pos="4153"/>
        <w:tab w:val="right" w:pos="8306"/>
      </w:tabs>
    </w:pPr>
    <w:rPr>
      <w:sz w:val="20"/>
    </w:rPr>
  </w:style>
  <w:style w:type="character" w:customStyle="1" w:styleId="af2">
    <w:name w:val="Нижний колонтитул Знак"/>
    <w:basedOn w:val="a0"/>
    <w:link w:val="af1"/>
    <w:rsid w:val="002A6447"/>
  </w:style>
  <w:style w:type="paragraph" w:customStyle="1" w:styleId="12">
    <w:name w:val="Знак Знак Знак1 Знак"/>
    <w:basedOn w:val="a"/>
    <w:rsid w:val="001977D7"/>
    <w:pPr>
      <w:spacing w:before="100" w:beforeAutospacing="1" w:after="100" w:afterAutospacing="1"/>
      <w:jc w:val="both"/>
    </w:pPr>
    <w:rPr>
      <w:rFonts w:ascii="Tahoma" w:hAnsi="Tahoma"/>
      <w:sz w:val="20"/>
      <w:lang w:val="en-US" w:eastAsia="en-US"/>
    </w:rPr>
  </w:style>
  <w:style w:type="paragraph" w:styleId="af3">
    <w:name w:val="Body Text Indent"/>
    <w:basedOn w:val="a"/>
    <w:link w:val="af4"/>
    <w:rsid w:val="00B67744"/>
    <w:pPr>
      <w:spacing w:after="120"/>
      <w:ind w:left="283"/>
    </w:pPr>
  </w:style>
  <w:style w:type="character" w:customStyle="1" w:styleId="af4">
    <w:name w:val="Основной текст с отступом Знак"/>
    <w:link w:val="af3"/>
    <w:rsid w:val="00B67744"/>
    <w:rPr>
      <w:sz w:val="28"/>
    </w:rPr>
  </w:style>
  <w:style w:type="paragraph" w:styleId="21">
    <w:name w:val="Body Text Indent 2"/>
    <w:basedOn w:val="a"/>
    <w:link w:val="22"/>
    <w:rsid w:val="002603AB"/>
    <w:pPr>
      <w:spacing w:after="120" w:line="480" w:lineRule="auto"/>
      <w:ind w:left="283"/>
    </w:pPr>
  </w:style>
  <w:style w:type="character" w:customStyle="1" w:styleId="22">
    <w:name w:val="Основной текст с отступом 2 Знак"/>
    <w:link w:val="21"/>
    <w:rsid w:val="002603AB"/>
    <w:rPr>
      <w:sz w:val="28"/>
    </w:rPr>
  </w:style>
  <w:style w:type="paragraph" w:customStyle="1" w:styleId="fn1r">
    <w:name w:val="fn1r"/>
    <w:basedOn w:val="a"/>
    <w:rsid w:val="00CA6A0E"/>
    <w:pPr>
      <w:spacing w:before="100" w:beforeAutospacing="1" w:after="100" w:afterAutospacing="1"/>
    </w:pPr>
    <w:rPr>
      <w:sz w:val="24"/>
      <w:szCs w:val="24"/>
    </w:rPr>
  </w:style>
  <w:style w:type="paragraph" w:customStyle="1" w:styleId="fn2r">
    <w:name w:val="fn2r"/>
    <w:basedOn w:val="a"/>
    <w:rsid w:val="00CA6A0E"/>
    <w:pPr>
      <w:spacing w:before="100" w:beforeAutospacing="1" w:after="100" w:afterAutospacing="1"/>
    </w:pPr>
    <w:rPr>
      <w:sz w:val="24"/>
      <w:szCs w:val="24"/>
    </w:rPr>
  </w:style>
  <w:style w:type="character" w:styleId="af5">
    <w:name w:val="Hyperlink"/>
    <w:link w:val="23"/>
    <w:rsid w:val="00023956"/>
    <w:rPr>
      <w:color w:val="0000FF"/>
      <w:u w:val="single"/>
      <w:lang w:val="ru-RU" w:eastAsia="ru-RU" w:bidi="ar-SA"/>
    </w:rPr>
  </w:style>
  <w:style w:type="paragraph" w:customStyle="1" w:styleId="23">
    <w:name w:val="Гиперссылка2"/>
    <w:link w:val="af5"/>
    <w:rsid w:val="00806828"/>
    <w:rPr>
      <w:color w:val="0000FF"/>
      <w:u w:val="single"/>
    </w:rPr>
  </w:style>
  <w:style w:type="paragraph" w:styleId="af6">
    <w:name w:val="Normal (Web)"/>
    <w:basedOn w:val="a"/>
    <w:link w:val="af7"/>
    <w:unhideWhenUsed/>
    <w:rsid w:val="00756D8D"/>
    <w:pPr>
      <w:spacing w:before="100" w:beforeAutospacing="1" w:after="100" w:afterAutospacing="1"/>
    </w:pPr>
    <w:rPr>
      <w:sz w:val="24"/>
      <w:szCs w:val="24"/>
    </w:rPr>
  </w:style>
  <w:style w:type="character" w:customStyle="1" w:styleId="af7">
    <w:name w:val="Обычный (веб) Знак"/>
    <w:link w:val="af6"/>
    <w:rsid w:val="00806828"/>
    <w:rPr>
      <w:sz w:val="24"/>
      <w:szCs w:val="24"/>
    </w:rPr>
  </w:style>
  <w:style w:type="paragraph" w:customStyle="1" w:styleId="Default">
    <w:name w:val="Default"/>
    <w:rsid w:val="00816C54"/>
    <w:pPr>
      <w:autoSpaceDE w:val="0"/>
      <w:autoSpaceDN w:val="0"/>
      <w:adjustRightInd w:val="0"/>
    </w:pPr>
    <w:rPr>
      <w:rFonts w:eastAsia="Calibri"/>
      <w:color w:val="000000"/>
      <w:sz w:val="24"/>
      <w:szCs w:val="24"/>
      <w:lang w:eastAsia="en-US"/>
    </w:rPr>
  </w:style>
  <w:style w:type="paragraph" w:styleId="af8">
    <w:name w:val="List Paragraph"/>
    <w:basedOn w:val="a"/>
    <w:link w:val="af9"/>
    <w:rsid w:val="00543F98"/>
    <w:pPr>
      <w:spacing w:after="200" w:line="276" w:lineRule="auto"/>
      <w:ind w:left="720"/>
      <w:contextualSpacing/>
    </w:pPr>
    <w:rPr>
      <w:rFonts w:ascii="Calibri" w:hAnsi="Calibri"/>
      <w:color w:val="000000"/>
      <w:sz w:val="22"/>
    </w:rPr>
  </w:style>
  <w:style w:type="character" w:customStyle="1" w:styleId="af9">
    <w:name w:val="Абзац списка Знак"/>
    <w:link w:val="af8"/>
    <w:rsid w:val="00543F98"/>
    <w:rPr>
      <w:rFonts w:ascii="Calibri" w:hAnsi="Calibri"/>
      <w:color w:val="000000"/>
      <w:sz w:val="22"/>
    </w:rPr>
  </w:style>
  <w:style w:type="paragraph" w:customStyle="1" w:styleId="13">
    <w:name w:val="Знак сноски1"/>
    <w:basedOn w:val="24"/>
    <w:link w:val="afa"/>
    <w:rsid w:val="00806828"/>
    <w:rPr>
      <w:vertAlign w:val="superscript"/>
    </w:rPr>
  </w:style>
  <w:style w:type="paragraph" w:customStyle="1" w:styleId="24">
    <w:name w:val="Основной шрифт абзаца2"/>
    <w:rsid w:val="00806828"/>
    <w:rPr>
      <w:rFonts w:ascii="Calibri" w:hAnsi="Calibri"/>
      <w:color w:val="000000"/>
    </w:rPr>
  </w:style>
  <w:style w:type="character" w:styleId="afa">
    <w:name w:val="footnote reference"/>
    <w:basedOn w:val="a0"/>
    <w:link w:val="13"/>
    <w:rsid w:val="00806828"/>
    <w:rPr>
      <w:rFonts w:ascii="Calibri" w:hAnsi="Calibri"/>
      <w:color w:val="000000"/>
      <w:vertAlign w:val="superscript"/>
    </w:rPr>
  </w:style>
  <w:style w:type="paragraph" w:customStyle="1" w:styleId="HeaderandFooter">
    <w:name w:val="Header and Footer"/>
    <w:rsid w:val="00806828"/>
    <w:pPr>
      <w:jc w:val="both"/>
    </w:pPr>
    <w:rPr>
      <w:rFonts w:ascii="XO Thames" w:hAnsi="XO Thames"/>
      <w:color w:val="000000"/>
    </w:rPr>
  </w:style>
  <w:style w:type="paragraph" w:styleId="25">
    <w:name w:val="toc 2"/>
    <w:next w:val="a"/>
    <w:link w:val="26"/>
    <w:uiPriority w:val="39"/>
    <w:rsid w:val="00806828"/>
    <w:pPr>
      <w:ind w:left="200"/>
    </w:pPr>
    <w:rPr>
      <w:rFonts w:ascii="XO Thames" w:hAnsi="XO Thames"/>
      <w:color w:val="000000"/>
      <w:sz w:val="28"/>
    </w:rPr>
  </w:style>
  <w:style w:type="character" w:customStyle="1" w:styleId="26">
    <w:name w:val="Оглавление 2 Знак"/>
    <w:link w:val="25"/>
    <w:uiPriority w:val="39"/>
    <w:rsid w:val="00806828"/>
    <w:rPr>
      <w:rFonts w:ascii="XO Thames" w:hAnsi="XO Thames"/>
      <w:color w:val="000000"/>
      <w:sz w:val="28"/>
      <w:lang w:bidi="ar-SA"/>
    </w:rPr>
  </w:style>
  <w:style w:type="paragraph" w:styleId="41">
    <w:name w:val="toc 4"/>
    <w:next w:val="a"/>
    <w:link w:val="42"/>
    <w:uiPriority w:val="39"/>
    <w:rsid w:val="00806828"/>
    <w:pPr>
      <w:ind w:left="600"/>
    </w:pPr>
    <w:rPr>
      <w:rFonts w:ascii="XO Thames" w:hAnsi="XO Thames"/>
      <w:color w:val="000000"/>
      <w:sz w:val="28"/>
    </w:rPr>
  </w:style>
  <w:style w:type="character" w:customStyle="1" w:styleId="42">
    <w:name w:val="Оглавление 4 Знак"/>
    <w:link w:val="41"/>
    <w:uiPriority w:val="39"/>
    <w:rsid w:val="00806828"/>
    <w:rPr>
      <w:rFonts w:ascii="XO Thames" w:hAnsi="XO Thames"/>
      <w:color w:val="000000"/>
      <w:sz w:val="28"/>
      <w:lang w:bidi="ar-SA"/>
    </w:rPr>
  </w:style>
  <w:style w:type="paragraph" w:styleId="61">
    <w:name w:val="toc 6"/>
    <w:next w:val="a"/>
    <w:link w:val="62"/>
    <w:uiPriority w:val="39"/>
    <w:rsid w:val="00806828"/>
    <w:pPr>
      <w:ind w:left="1000"/>
    </w:pPr>
    <w:rPr>
      <w:rFonts w:ascii="XO Thames" w:hAnsi="XO Thames"/>
      <w:color w:val="000000"/>
      <w:sz w:val="28"/>
    </w:rPr>
  </w:style>
  <w:style w:type="character" w:customStyle="1" w:styleId="62">
    <w:name w:val="Оглавление 6 Знак"/>
    <w:link w:val="61"/>
    <w:uiPriority w:val="39"/>
    <w:rsid w:val="00806828"/>
    <w:rPr>
      <w:rFonts w:ascii="XO Thames" w:hAnsi="XO Thames"/>
      <w:color w:val="000000"/>
      <w:sz w:val="28"/>
      <w:lang w:bidi="ar-SA"/>
    </w:rPr>
  </w:style>
  <w:style w:type="paragraph" w:styleId="7">
    <w:name w:val="toc 7"/>
    <w:next w:val="a"/>
    <w:link w:val="70"/>
    <w:uiPriority w:val="39"/>
    <w:rsid w:val="00806828"/>
    <w:pPr>
      <w:ind w:left="1200"/>
    </w:pPr>
    <w:rPr>
      <w:rFonts w:ascii="XO Thames" w:hAnsi="XO Thames"/>
      <w:color w:val="000000"/>
      <w:sz w:val="28"/>
    </w:rPr>
  </w:style>
  <w:style w:type="character" w:customStyle="1" w:styleId="70">
    <w:name w:val="Оглавление 7 Знак"/>
    <w:link w:val="7"/>
    <w:uiPriority w:val="39"/>
    <w:rsid w:val="00806828"/>
    <w:rPr>
      <w:rFonts w:ascii="XO Thames" w:hAnsi="XO Thames"/>
      <w:color w:val="000000"/>
      <w:sz w:val="28"/>
      <w:lang w:bidi="ar-SA"/>
    </w:rPr>
  </w:style>
  <w:style w:type="paragraph" w:customStyle="1" w:styleId="100">
    <w:name w:val="Знак1_0"/>
    <w:basedOn w:val="a"/>
    <w:rsid w:val="00806828"/>
    <w:pPr>
      <w:spacing w:beforeAutospacing="1" w:after="200" w:afterAutospacing="1"/>
    </w:pPr>
    <w:rPr>
      <w:rFonts w:ascii="Tahoma" w:hAnsi="Tahoma"/>
      <w:color w:val="000000"/>
      <w:sz w:val="20"/>
    </w:rPr>
  </w:style>
  <w:style w:type="paragraph" w:customStyle="1" w:styleId="afb">
    <w:name w:val="Гипертекстовая ссылка"/>
    <w:rsid w:val="00806828"/>
    <w:rPr>
      <w:rFonts w:ascii="Calibri" w:hAnsi="Calibri"/>
      <w:color w:val="106BBE"/>
      <w:sz w:val="26"/>
    </w:rPr>
  </w:style>
  <w:style w:type="paragraph" w:customStyle="1" w:styleId="markedcontent">
    <w:name w:val="markedcontent"/>
    <w:rsid w:val="00806828"/>
    <w:rPr>
      <w:rFonts w:ascii="Calibri" w:hAnsi="Calibri"/>
      <w:color w:val="000000"/>
    </w:rPr>
  </w:style>
  <w:style w:type="paragraph" w:customStyle="1" w:styleId="TableParagraph">
    <w:name w:val="Table Paragraph"/>
    <w:basedOn w:val="a"/>
    <w:rsid w:val="00806828"/>
    <w:pPr>
      <w:widowControl w:val="0"/>
    </w:pPr>
    <w:rPr>
      <w:color w:val="000000"/>
      <w:sz w:val="22"/>
    </w:rPr>
  </w:style>
  <w:style w:type="paragraph" w:customStyle="1" w:styleId="afc">
    <w:name w:val="Нормальный (таблица)"/>
    <w:basedOn w:val="a"/>
    <w:next w:val="a"/>
    <w:rsid w:val="00806828"/>
    <w:pPr>
      <w:widowControl w:val="0"/>
      <w:jc w:val="both"/>
    </w:pPr>
    <w:rPr>
      <w:rFonts w:ascii="Arial" w:hAnsi="Arial"/>
      <w:color w:val="000000"/>
      <w:sz w:val="24"/>
    </w:rPr>
  </w:style>
  <w:style w:type="paragraph" w:customStyle="1" w:styleId="14">
    <w:name w:val="Основной шрифт абзаца1"/>
    <w:rsid w:val="00806828"/>
    <w:rPr>
      <w:rFonts w:ascii="Calibri" w:hAnsi="Calibri"/>
      <w:color w:val="000000"/>
    </w:rPr>
  </w:style>
  <w:style w:type="paragraph" w:customStyle="1" w:styleId="ConsPlusCell">
    <w:name w:val="ConsPlusCell"/>
    <w:rsid w:val="00806828"/>
    <w:pPr>
      <w:widowControl w:val="0"/>
    </w:pPr>
    <w:rPr>
      <w:rFonts w:ascii="Calibri" w:hAnsi="Calibri"/>
      <w:color w:val="000000"/>
      <w:sz w:val="22"/>
    </w:rPr>
  </w:style>
  <w:style w:type="paragraph" w:customStyle="1" w:styleId="afd">
    <w:name w:val="Символ сноски"/>
    <w:rsid w:val="00806828"/>
    <w:rPr>
      <w:rFonts w:ascii="Calibri" w:hAnsi="Calibri"/>
      <w:color w:val="000000"/>
    </w:rPr>
  </w:style>
  <w:style w:type="paragraph" w:styleId="31">
    <w:name w:val="toc 3"/>
    <w:next w:val="a"/>
    <w:link w:val="32"/>
    <w:uiPriority w:val="39"/>
    <w:rsid w:val="00806828"/>
    <w:pPr>
      <w:ind w:left="400"/>
    </w:pPr>
    <w:rPr>
      <w:rFonts w:ascii="XO Thames" w:hAnsi="XO Thames"/>
      <w:color w:val="000000"/>
      <w:sz w:val="28"/>
    </w:rPr>
  </w:style>
  <w:style w:type="character" w:customStyle="1" w:styleId="32">
    <w:name w:val="Оглавление 3 Знак"/>
    <w:link w:val="31"/>
    <w:uiPriority w:val="39"/>
    <w:rsid w:val="00806828"/>
    <w:rPr>
      <w:rFonts w:ascii="XO Thames" w:hAnsi="XO Thames"/>
      <w:color w:val="000000"/>
      <w:sz w:val="28"/>
      <w:lang w:bidi="ar-SA"/>
    </w:rPr>
  </w:style>
  <w:style w:type="paragraph" w:customStyle="1" w:styleId="15">
    <w:name w:val="Гиперссылка1"/>
    <w:rsid w:val="00806828"/>
    <w:rPr>
      <w:rFonts w:ascii="Calibri" w:hAnsi="Calibri"/>
      <w:color w:val="0000FF"/>
      <w:u w:val="single"/>
    </w:rPr>
  </w:style>
  <w:style w:type="paragraph" w:customStyle="1" w:styleId="16">
    <w:name w:val="Знак1"/>
    <w:basedOn w:val="a"/>
    <w:rsid w:val="00806828"/>
    <w:pPr>
      <w:spacing w:beforeAutospacing="1" w:after="200" w:afterAutospacing="1"/>
    </w:pPr>
    <w:rPr>
      <w:rFonts w:ascii="Tahoma" w:hAnsi="Tahoma"/>
      <w:color w:val="000000"/>
      <w:sz w:val="20"/>
    </w:rPr>
  </w:style>
  <w:style w:type="paragraph" w:customStyle="1" w:styleId="Footnote">
    <w:name w:val="Footnote"/>
    <w:basedOn w:val="a"/>
    <w:rsid w:val="00806828"/>
    <w:rPr>
      <w:color w:val="000000"/>
      <w:sz w:val="20"/>
    </w:rPr>
  </w:style>
  <w:style w:type="paragraph" w:styleId="17">
    <w:name w:val="toc 1"/>
    <w:next w:val="a"/>
    <w:link w:val="18"/>
    <w:uiPriority w:val="39"/>
    <w:rsid w:val="00806828"/>
    <w:rPr>
      <w:rFonts w:ascii="XO Thames" w:hAnsi="XO Thames"/>
      <w:b/>
      <w:color w:val="000000"/>
      <w:sz w:val="28"/>
    </w:rPr>
  </w:style>
  <w:style w:type="character" w:customStyle="1" w:styleId="18">
    <w:name w:val="Оглавление 1 Знак"/>
    <w:link w:val="17"/>
    <w:uiPriority w:val="39"/>
    <w:rsid w:val="00806828"/>
    <w:rPr>
      <w:rFonts w:ascii="XO Thames" w:hAnsi="XO Thames"/>
      <w:b/>
      <w:color w:val="000000"/>
      <w:sz w:val="28"/>
      <w:lang w:bidi="ar-SA"/>
    </w:rPr>
  </w:style>
  <w:style w:type="paragraph" w:styleId="9">
    <w:name w:val="toc 9"/>
    <w:next w:val="a"/>
    <w:link w:val="90"/>
    <w:uiPriority w:val="39"/>
    <w:rsid w:val="00806828"/>
    <w:pPr>
      <w:ind w:left="1600"/>
    </w:pPr>
    <w:rPr>
      <w:rFonts w:ascii="XO Thames" w:hAnsi="XO Thames"/>
      <w:color w:val="000000"/>
      <w:sz w:val="28"/>
    </w:rPr>
  </w:style>
  <w:style w:type="character" w:customStyle="1" w:styleId="90">
    <w:name w:val="Оглавление 9 Знак"/>
    <w:link w:val="9"/>
    <w:uiPriority w:val="39"/>
    <w:rsid w:val="00806828"/>
    <w:rPr>
      <w:rFonts w:ascii="XO Thames" w:hAnsi="XO Thames"/>
      <w:color w:val="000000"/>
      <w:sz w:val="28"/>
      <w:lang w:bidi="ar-SA"/>
    </w:rPr>
  </w:style>
  <w:style w:type="paragraph" w:styleId="8">
    <w:name w:val="toc 8"/>
    <w:next w:val="a"/>
    <w:link w:val="80"/>
    <w:uiPriority w:val="39"/>
    <w:rsid w:val="00806828"/>
    <w:pPr>
      <w:ind w:left="1400"/>
    </w:pPr>
    <w:rPr>
      <w:rFonts w:ascii="XO Thames" w:hAnsi="XO Thames"/>
      <w:color w:val="000000"/>
      <w:sz w:val="28"/>
    </w:rPr>
  </w:style>
  <w:style w:type="character" w:customStyle="1" w:styleId="80">
    <w:name w:val="Оглавление 8 Знак"/>
    <w:link w:val="8"/>
    <w:uiPriority w:val="39"/>
    <w:rsid w:val="00806828"/>
    <w:rPr>
      <w:rFonts w:ascii="XO Thames" w:hAnsi="XO Thames"/>
      <w:color w:val="000000"/>
      <w:sz w:val="28"/>
      <w:lang w:bidi="ar-SA"/>
    </w:rPr>
  </w:style>
  <w:style w:type="paragraph" w:styleId="51">
    <w:name w:val="toc 5"/>
    <w:next w:val="a"/>
    <w:link w:val="52"/>
    <w:uiPriority w:val="39"/>
    <w:rsid w:val="00806828"/>
    <w:pPr>
      <w:ind w:left="800"/>
    </w:pPr>
    <w:rPr>
      <w:rFonts w:ascii="XO Thames" w:hAnsi="XO Thames"/>
      <w:color w:val="000000"/>
      <w:sz w:val="28"/>
    </w:rPr>
  </w:style>
  <w:style w:type="character" w:customStyle="1" w:styleId="52">
    <w:name w:val="Оглавление 5 Знак"/>
    <w:link w:val="51"/>
    <w:uiPriority w:val="39"/>
    <w:rsid w:val="00806828"/>
    <w:rPr>
      <w:rFonts w:ascii="XO Thames" w:hAnsi="XO Thames"/>
      <w:color w:val="000000"/>
      <w:sz w:val="28"/>
      <w:lang w:bidi="ar-SA"/>
    </w:rPr>
  </w:style>
  <w:style w:type="paragraph" w:styleId="afe">
    <w:name w:val="Subtitle"/>
    <w:next w:val="a"/>
    <w:link w:val="aff"/>
    <w:uiPriority w:val="11"/>
    <w:qFormat/>
    <w:rsid w:val="00806828"/>
    <w:pPr>
      <w:jc w:val="both"/>
    </w:pPr>
    <w:rPr>
      <w:rFonts w:ascii="XO Thames" w:hAnsi="XO Thames"/>
      <w:i/>
      <w:color w:val="000000"/>
      <w:sz w:val="24"/>
    </w:rPr>
  </w:style>
  <w:style w:type="character" w:customStyle="1" w:styleId="aff">
    <w:name w:val="Подзаголовок Знак"/>
    <w:basedOn w:val="a0"/>
    <w:link w:val="afe"/>
    <w:uiPriority w:val="11"/>
    <w:rsid w:val="00806828"/>
    <w:rPr>
      <w:rFonts w:ascii="XO Thames" w:hAnsi="XO Thames"/>
      <w:i/>
      <w:color w:val="000000"/>
      <w:sz w:val="24"/>
      <w:lang w:val="ru-RU" w:eastAsia="ru-RU" w:bidi="ar-SA"/>
    </w:rPr>
  </w:style>
  <w:style w:type="paragraph" w:customStyle="1" w:styleId="aff0">
    <w:name w:val="Привязка сноски"/>
    <w:rsid w:val="00806828"/>
    <w:rPr>
      <w:rFonts w:ascii="Calibri" w:hAnsi="Calibri"/>
      <w:color w:val="000000"/>
      <w:vertAlign w:val="superscript"/>
    </w:rPr>
  </w:style>
  <w:style w:type="paragraph" w:customStyle="1" w:styleId="hgkelc">
    <w:name w:val="hgkelc"/>
    <w:basedOn w:val="14"/>
    <w:rsid w:val="00806828"/>
  </w:style>
  <w:style w:type="paragraph" w:customStyle="1" w:styleId="27">
    <w:name w:val="Знак сноски2"/>
    <w:basedOn w:val="24"/>
    <w:rsid w:val="00806828"/>
    <w:rPr>
      <w:vertAlign w:val="superscript"/>
    </w:rPr>
  </w:style>
  <w:style w:type="paragraph" w:customStyle="1" w:styleId="Endnote">
    <w:name w:val="Endnote"/>
    <w:basedOn w:val="a"/>
    <w:rsid w:val="00806828"/>
    <w:pPr>
      <w:spacing w:line="360" w:lineRule="atLeast"/>
      <w:jc w:val="both"/>
    </w:pPr>
    <w:rPr>
      <w:color w:val="000000"/>
      <w:sz w:val="20"/>
    </w:rPr>
  </w:style>
  <w:style w:type="paragraph" w:customStyle="1" w:styleId="33">
    <w:name w:val="Гиперссылка3"/>
    <w:rsid w:val="00806828"/>
    <w:rPr>
      <w:rFonts w:ascii="Calibri" w:hAnsi="Calibri"/>
      <w:color w:val="0000FF"/>
      <w:u w:val="single"/>
    </w:rPr>
  </w:style>
  <w:style w:type="paragraph" w:styleId="aff1">
    <w:name w:val="annotation text"/>
    <w:basedOn w:val="a"/>
    <w:link w:val="aff2"/>
    <w:rsid w:val="00806828"/>
    <w:pPr>
      <w:spacing w:after="160" w:line="264" w:lineRule="auto"/>
    </w:pPr>
    <w:rPr>
      <w:rFonts w:ascii="Calibri" w:hAnsi="Calibri"/>
      <w:color w:val="000000"/>
      <w:sz w:val="20"/>
    </w:rPr>
  </w:style>
  <w:style w:type="character" w:customStyle="1" w:styleId="aff2">
    <w:name w:val="Текст примечания Знак"/>
    <w:basedOn w:val="a0"/>
    <w:link w:val="aff1"/>
    <w:rsid w:val="00806828"/>
    <w:rPr>
      <w:rFonts w:ascii="Calibri" w:hAnsi="Calibri"/>
      <w:color w:val="000000"/>
    </w:rPr>
  </w:style>
  <w:style w:type="paragraph" w:customStyle="1" w:styleId="19">
    <w:name w:val="Знак концевой сноски1"/>
    <w:rsid w:val="00806828"/>
    <w:rPr>
      <w:rFonts w:ascii="Calibri" w:hAnsi="Calibri"/>
      <w:color w:val="000000"/>
      <w:vertAlign w:val="superscript"/>
    </w:rPr>
  </w:style>
  <w:style w:type="paragraph" w:customStyle="1" w:styleId="34">
    <w:name w:val="Основной шрифт абзаца3"/>
    <w:rsid w:val="00806828"/>
    <w:rPr>
      <w:rFonts w:ascii="Calibri" w:hAnsi="Calibri"/>
      <w:color w:val="000000"/>
    </w:rPr>
  </w:style>
  <w:style w:type="paragraph" w:customStyle="1" w:styleId="FontStyle26">
    <w:name w:val="Font Style26"/>
    <w:rsid w:val="00806828"/>
    <w:rPr>
      <w:color w:val="000000"/>
      <w:sz w:val="26"/>
    </w:rPr>
  </w:style>
  <w:style w:type="paragraph" w:customStyle="1" w:styleId="1a">
    <w:name w:val="Номер страницы1"/>
    <w:rsid w:val="00806828"/>
    <w:rPr>
      <w:rFonts w:ascii="Calibri" w:hAnsi="Calibri"/>
      <w:color w:val="000000"/>
    </w:rPr>
  </w:style>
  <w:style w:type="paragraph" w:customStyle="1" w:styleId="1b">
    <w:name w:val="Знак примечания1"/>
    <w:rsid w:val="00806828"/>
    <w:rPr>
      <w:rFonts w:ascii="Calibri" w:hAnsi="Calibri"/>
      <w:color w:val="000000"/>
      <w:sz w:val="16"/>
    </w:rPr>
  </w:style>
  <w:style w:type="paragraph" w:styleId="aff3">
    <w:name w:val="annotation subject"/>
    <w:basedOn w:val="aff1"/>
    <w:next w:val="aff1"/>
    <w:link w:val="aff4"/>
    <w:rsid w:val="00806828"/>
    <w:rPr>
      <w:b/>
    </w:rPr>
  </w:style>
  <w:style w:type="character" w:customStyle="1" w:styleId="aff4">
    <w:name w:val="Тема примечания Знак"/>
    <w:basedOn w:val="aff2"/>
    <w:link w:val="aff3"/>
    <w:rsid w:val="00806828"/>
    <w:rPr>
      <w:b/>
    </w:rPr>
  </w:style>
  <w:style w:type="paragraph" w:customStyle="1" w:styleId="ConsPlusTitlePage">
    <w:name w:val="ConsPlusTitlePage"/>
    <w:rsid w:val="00806828"/>
    <w:pPr>
      <w:widowControl w:val="0"/>
    </w:pPr>
    <w:rPr>
      <w:rFonts w:ascii="Tahoma" w:hAnsi="Tahoma"/>
      <w:color w:val="000000"/>
    </w:rPr>
  </w:style>
</w:styles>
</file>

<file path=word/webSettings.xml><?xml version="1.0" encoding="utf-8"?>
<w:webSettings xmlns:r="http://schemas.openxmlformats.org/officeDocument/2006/relationships" xmlns:w="http://schemas.openxmlformats.org/wordprocessingml/2006/main">
  <w:divs>
    <w:div w:id="41830687">
      <w:bodyDiv w:val="1"/>
      <w:marLeft w:val="0"/>
      <w:marRight w:val="0"/>
      <w:marTop w:val="0"/>
      <w:marBottom w:val="0"/>
      <w:divBdr>
        <w:top w:val="none" w:sz="0" w:space="0" w:color="auto"/>
        <w:left w:val="none" w:sz="0" w:space="0" w:color="auto"/>
        <w:bottom w:val="none" w:sz="0" w:space="0" w:color="auto"/>
        <w:right w:val="none" w:sz="0" w:space="0" w:color="auto"/>
      </w:divBdr>
    </w:div>
    <w:div w:id="46032798">
      <w:bodyDiv w:val="1"/>
      <w:marLeft w:val="0"/>
      <w:marRight w:val="0"/>
      <w:marTop w:val="0"/>
      <w:marBottom w:val="0"/>
      <w:divBdr>
        <w:top w:val="none" w:sz="0" w:space="0" w:color="auto"/>
        <w:left w:val="none" w:sz="0" w:space="0" w:color="auto"/>
        <w:bottom w:val="none" w:sz="0" w:space="0" w:color="auto"/>
        <w:right w:val="none" w:sz="0" w:space="0" w:color="auto"/>
      </w:divBdr>
    </w:div>
    <w:div w:id="53286367">
      <w:bodyDiv w:val="1"/>
      <w:marLeft w:val="0"/>
      <w:marRight w:val="0"/>
      <w:marTop w:val="0"/>
      <w:marBottom w:val="0"/>
      <w:divBdr>
        <w:top w:val="none" w:sz="0" w:space="0" w:color="auto"/>
        <w:left w:val="none" w:sz="0" w:space="0" w:color="auto"/>
        <w:bottom w:val="none" w:sz="0" w:space="0" w:color="auto"/>
        <w:right w:val="none" w:sz="0" w:space="0" w:color="auto"/>
      </w:divBdr>
    </w:div>
    <w:div w:id="116071983">
      <w:bodyDiv w:val="1"/>
      <w:marLeft w:val="0"/>
      <w:marRight w:val="0"/>
      <w:marTop w:val="0"/>
      <w:marBottom w:val="0"/>
      <w:divBdr>
        <w:top w:val="none" w:sz="0" w:space="0" w:color="auto"/>
        <w:left w:val="none" w:sz="0" w:space="0" w:color="auto"/>
        <w:bottom w:val="none" w:sz="0" w:space="0" w:color="auto"/>
        <w:right w:val="none" w:sz="0" w:space="0" w:color="auto"/>
      </w:divBdr>
    </w:div>
    <w:div w:id="134874773">
      <w:bodyDiv w:val="1"/>
      <w:marLeft w:val="0"/>
      <w:marRight w:val="0"/>
      <w:marTop w:val="0"/>
      <w:marBottom w:val="0"/>
      <w:divBdr>
        <w:top w:val="none" w:sz="0" w:space="0" w:color="auto"/>
        <w:left w:val="none" w:sz="0" w:space="0" w:color="auto"/>
        <w:bottom w:val="none" w:sz="0" w:space="0" w:color="auto"/>
        <w:right w:val="none" w:sz="0" w:space="0" w:color="auto"/>
      </w:divBdr>
    </w:div>
    <w:div w:id="182866498">
      <w:bodyDiv w:val="1"/>
      <w:marLeft w:val="0"/>
      <w:marRight w:val="0"/>
      <w:marTop w:val="0"/>
      <w:marBottom w:val="0"/>
      <w:divBdr>
        <w:top w:val="none" w:sz="0" w:space="0" w:color="auto"/>
        <w:left w:val="none" w:sz="0" w:space="0" w:color="auto"/>
        <w:bottom w:val="none" w:sz="0" w:space="0" w:color="auto"/>
        <w:right w:val="none" w:sz="0" w:space="0" w:color="auto"/>
      </w:divBdr>
    </w:div>
    <w:div w:id="197550219">
      <w:bodyDiv w:val="1"/>
      <w:marLeft w:val="0"/>
      <w:marRight w:val="0"/>
      <w:marTop w:val="0"/>
      <w:marBottom w:val="0"/>
      <w:divBdr>
        <w:top w:val="none" w:sz="0" w:space="0" w:color="auto"/>
        <w:left w:val="none" w:sz="0" w:space="0" w:color="auto"/>
        <w:bottom w:val="none" w:sz="0" w:space="0" w:color="auto"/>
        <w:right w:val="none" w:sz="0" w:space="0" w:color="auto"/>
      </w:divBdr>
    </w:div>
    <w:div w:id="203569268">
      <w:bodyDiv w:val="1"/>
      <w:marLeft w:val="0"/>
      <w:marRight w:val="0"/>
      <w:marTop w:val="0"/>
      <w:marBottom w:val="0"/>
      <w:divBdr>
        <w:top w:val="none" w:sz="0" w:space="0" w:color="auto"/>
        <w:left w:val="none" w:sz="0" w:space="0" w:color="auto"/>
        <w:bottom w:val="none" w:sz="0" w:space="0" w:color="auto"/>
        <w:right w:val="none" w:sz="0" w:space="0" w:color="auto"/>
      </w:divBdr>
    </w:div>
    <w:div w:id="215046569">
      <w:bodyDiv w:val="1"/>
      <w:marLeft w:val="0"/>
      <w:marRight w:val="0"/>
      <w:marTop w:val="0"/>
      <w:marBottom w:val="0"/>
      <w:divBdr>
        <w:top w:val="none" w:sz="0" w:space="0" w:color="auto"/>
        <w:left w:val="none" w:sz="0" w:space="0" w:color="auto"/>
        <w:bottom w:val="none" w:sz="0" w:space="0" w:color="auto"/>
        <w:right w:val="none" w:sz="0" w:space="0" w:color="auto"/>
      </w:divBdr>
    </w:div>
    <w:div w:id="236866928">
      <w:bodyDiv w:val="1"/>
      <w:marLeft w:val="0"/>
      <w:marRight w:val="0"/>
      <w:marTop w:val="0"/>
      <w:marBottom w:val="0"/>
      <w:divBdr>
        <w:top w:val="none" w:sz="0" w:space="0" w:color="auto"/>
        <w:left w:val="none" w:sz="0" w:space="0" w:color="auto"/>
        <w:bottom w:val="none" w:sz="0" w:space="0" w:color="auto"/>
        <w:right w:val="none" w:sz="0" w:space="0" w:color="auto"/>
      </w:divBdr>
    </w:div>
    <w:div w:id="488060143">
      <w:bodyDiv w:val="1"/>
      <w:marLeft w:val="0"/>
      <w:marRight w:val="0"/>
      <w:marTop w:val="0"/>
      <w:marBottom w:val="0"/>
      <w:divBdr>
        <w:top w:val="none" w:sz="0" w:space="0" w:color="auto"/>
        <w:left w:val="none" w:sz="0" w:space="0" w:color="auto"/>
        <w:bottom w:val="none" w:sz="0" w:space="0" w:color="auto"/>
        <w:right w:val="none" w:sz="0" w:space="0" w:color="auto"/>
      </w:divBdr>
    </w:div>
    <w:div w:id="496313580">
      <w:bodyDiv w:val="1"/>
      <w:marLeft w:val="0"/>
      <w:marRight w:val="0"/>
      <w:marTop w:val="0"/>
      <w:marBottom w:val="0"/>
      <w:divBdr>
        <w:top w:val="none" w:sz="0" w:space="0" w:color="auto"/>
        <w:left w:val="none" w:sz="0" w:space="0" w:color="auto"/>
        <w:bottom w:val="none" w:sz="0" w:space="0" w:color="auto"/>
        <w:right w:val="none" w:sz="0" w:space="0" w:color="auto"/>
      </w:divBdr>
    </w:div>
    <w:div w:id="526718659">
      <w:bodyDiv w:val="1"/>
      <w:marLeft w:val="0"/>
      <w:marRight w:val="0"/>
      <w:marTop w:val="0"/>
      <w:marBottom w:val="0"/>
      <w:divBdr>
        <w:top w:val="none" w:sz="0" w:space="0" w:color="auto"/>
        <w:left w:val="none" w:sz="0" w:space="0" w:color="auto"/>
        <w:bottom w:val="none" w:sz="0" w:space="0" w:color="auto"/>
        <w:right w:val="none" w:sz="0" w:space="0" w:color="auto"/>
      </w:divBdr>
    </w:div>
    <w:div w:id="670789929">
      <w:bodyDiv w:val="1"/>
      <w:marLeft w:val="0"/>
      <w:marRight w:val="0"/>
      <w:marTop w:val="0"/>
      <w:marBottom w:val="0"/>
      <w:divBdr>
        <w:top w:val="none" w:sz="0" w:space="0" w:color="auto"/>
        <w:left w:val="none" w:sz="0" w:space="0" w:color="auto"/>
        <w:bottom w:val="none" w:sz="0" w:space="0" w:color="auto"/>
        <w:right w:val="none" w:sz="0" w:space="0" w:color="auto"/>
      </w:divBdr>
    </w:div>
    <w:div w:id="670836452">
      <w:bodyDiv w:val="1"/>
      <w:marLeft w:val="0"/>
      <w:marRight w:val="0"/>
      <w:marTop w:val="0"/>
      <w:marBottom w:val="0"/>
      <w:divBdr>
        <w:top w:val="none" w:sz="0" w:space="0" w:color="auto"/>
        <w:left w:val="none" w:sz="0" w:space="0" w:color="auto"/>
        <w:bottom w:val="none" w:sz="0" w:space="0" w:color="auto"/>
        <w:right w:val="none" w:sz="0" w:space="0" w:color="auto"/>
      </w:divBdr>
    </w:div>
    <w:div w:id="741879356">
      <w:bodyDiv w:val="1"/>
      <w:marLeft w:val="0"/>
      <w:marRight w:val="0"/>
      <w:marTop w:val="0"/>
      <w:marBottom w:val="0"/>
      <w:divBdr>
        <w:top w:val="none" w:sz="0" w:space="0" w:color="auto"/>
        <w:left w:val="none" w:sz="0" w:space="0" w:color="auto"/>
        <w:bottom w:val="none" w:sz="0" w:space="0" w:color="auto"/>
        <w:right w:val="none" w:sz="0" w:space="0" w:color="auto"/>
      </w:divBdr>
    </w:div>
    <w:div w:id="818960182">
      <w:bodyDiv w:val="1"/>
      <w:marLeft w:val="0"/>
      <w:marRight w:val="0"/>
      <w:marTop w:val="0"/>
      <w:marBottom w:val="0"/>
      <w:divBdr>
        <w:top w:val="none" w:sz="0" w:space="0" w:color="auto"/>
        <w:left w:val="none" w:sz="0" w:space="0" w:color="auto"/>
        <w:bottom w:val="none" w:sz="0" w:space="0" w:color="auto"/>
        <w:right w:val="none" w:sz="0" w:space="0" w:color="auto"/>
      </w:divBdr>
    </w:div>
    <w:div w:id="895434569">
      <w:bodyDiv w:val="1"/>
      <w:marLeft w:val="0"/>
      <w:marRight w:val="0"/>
      <w:marTop w:val="0"/>
      <w:marBottom w:val="0"/>
      <w:divBdr>
        <w:top w:val="none" w:sz="0" w:space="0" w:color="auto"/>
        <w:left w:val="none" w:sz="0" w:space="0" w:color="auto"/>
        <w:bottom w:val="none" w:sz="0" w:space="0" w:color="auto"/>
        <w:right w:val="none" w:sz="0" w:space="0" w:color="auto"/>
      </w:divBdr>
    </w:div>
    <w:div w:id="942225443">
      <w:bodyDiv w:val="1"/>
      <w:marLeft w:val="0"/>
      <w:marRight w:val="0"/>
      <w:marTop w:val="0"/>
      <w:marBottom w:val="0"/>
      <w:divBdr>
        <w:top w:val="none" w:sz="0" w:space="0" w:color="auto"/>
        <w:left w:val="none" w:sz="0" w:space="0" w:color="auto"/>
        <w:bottom w:val="none" w:sz="0" w:space="0" w:color="auto"/>
        <w:right w:val="none" w:sz="0" w:space="0" w:color="auto"/>
      </w:divBdr>
    </w:div>
    <w:div w:id="1074157950">
      <w:bodyDiv w:val="1"/>
      <w:marLeft w:val="0"/>
      <w:marRight w:val="0"/>
      <w:marTop w:val="0"/>
      <w:marBottom w:val="0"/>
      <w:divBdr>
        <w:top w:val="none" w:sz="0" w:space="0" w:color="auto"/>
        <w:left w:val="none" w:sz="0" w:space="0" w:color="auto"/>
        <w:bottom w:val="none" w:sz="0" w:space="0" w:color="auto"/>
        <w:right w:val="none" w:sz="0" w:space="0" w:color="auto"/>
      </w:divBdr>
    </w:div>
    <w:div w:id="1121261818">
      <w:bodyDiv w:val="1"/>
      <w:marLeft w:val="0"/>
      <w:marRight w:val="0"/>
      <w:marTop w:val="0"/>
      <w:marBottom w:val="0"/>
      <w:divBdr>
        <w:top w:val="none" w:sz="0" w:space="0" w:color="auto"/>
        <w:left w:val="none" w:sz="0" w:space="0" w:color="auto"/>
        <w:bottom w:val="none" w:sz="0" w:space="0" w:color="auto"/>
        <w:right w:val="none" w:sz="0" w:space="0" w:color="auto"/>
      </w:divBdr>
    </w:div>
    <w:div w:id="1142498749">
      <w:bodyDiv w:val="1"/>
      <w:marLeft w:val="0"/>
      <w:marRight w:val="0"/>
      <w:marTop w:val="0"/>
      <w:marBottom w:val="0"/>
      <w:divBdr>
        <w:top w:val="none" w:sz="0" w:space="0" w:color="auto"/>
        <w:left w:val="none" w:sz="0" w:space="0" w:color="auto"/>
        <w:bottom w:val="none" w:sz="0" w:space="0" w:color="auto"/>
        <w:right w:val="none" w:sz="0" w:space="0" w:color="auto"/>
      </w:divBdr>
    </w:div>
    <w:div w:id="1160464587">
      <w:bodyDiv w:val="1"/>
      <w:marLeft w:val="0"/>
      <w:marRight w:val="0"/>
      <w:marTop w:val="0"/>
      <w:marBottom w:val="0"/>
      <w:divBdr>
        <w:top w:val="none" w:sz="0" w:space="0" w:color="auto"/>
        <w:left w:val="none" w:sz="0" w:space="0" w:color="auto"/>
        <w:bottom w:val="none" w:sz="0" w:space="0" w:color="auto"/>
        <w:right w:val="none" w:sz="0" w:space="0" w:color="auto"/>
      </w:divBdr>
    </w:div>
    <w:div w:id="1210068441">
      <w:bodyDiv w:val="1"/>
      <w:marLeft w:val="0"/>
      <w:marRight w:val="0"/>
      <w:marTop w:val="0"/>
      <w:marBottom w:val="0"/>
      <w:divBdr>
        <w:top w:val="none" w:sz="0" w:space="0" w:color="auto"/>
        <w:left w:val="none" w:sz="0" w:space="0" w:color="auto"/>
        <w:bottom w:val="none" w:sz="0" w:space="0" w:color="auto"/>
        <w:right w:val="none" w:sz="0" w:space="0" w:color="auto"/>
      </w:divBdr>
    </w:div>
    <w:div w:id="1213888370">
      <w:bodyDiv w:val="1"/>
      <w:marLeft w:val="0"/>
      <w:marRight w:val="0"/>
      <w:marTop w:val="0"/>
      <w:marBottom w:val="0"/>
      <w:divBdr>
        <w:top w:val="none" w:sz="0" w:space="0" w:color="auto"/>
        <w:left w:val="none" w:sz="0" w:space="0" w:color="auto"/>
        <w:bottom w:val="none" w:sz="0" w:space="0" w:color="auto"/>
        <w:right w:val="none" w:sz="0" w:space="0" w:color="auto"/>
      </w:divBdr>
    </w:div>
    <w:div w:id="1216507607">
      <w:bodyDiv w:val="1"/>
      <w:marLeft w:val="0"/>
      <w:marRight w:val="0"/>
      <w:marTop w:val="0"/>
      <w:marBottom w:val="0"/>
      <w:divBdr>
        <w:top w:val="none" w:sz="0" w:space="0" w:color="auto"/>
        <w:left w:val="none" w:sz="0" w:space="0" w:color="auto"/>
        <w:bottom w:val="none" w:sz="0" w:space="0" w:color="auto"/>
        <w:right w:val="none" w:sz="0" w:space="0" w:color="auto"/>
      </w:divBdr>
    </w:div>
    <w:div w:id="1217547037">
      <w:bodyDiv w:val="1"/>
      <w:marLeft w:val="0"/>
      <w:marRight w:val="0"/>
      <w:marTop w:val="0"/>
      <w:marBottom w:val="0"/>
      <w:divBdr>
        <w:top w:val="none" w:sz="0" w:space="0" w:color="auto"/>
        <w:left w:val="none" w:sz="0" w:space="0" w:color="auto"/>
        <w:bottom w:val="none" w:sz="0" w:space="0" w:color="auto"/>
        <w:right w:val="none" w:sz="0" w:space="0" w:color="auto"/>
      </w:divBdr>
    </w:div>
    <w:div w:id="1237782789">
      <w:bodyDiv w:val="1"/>
      <w:marLeft w:val="0"/>
      <w:marRight w:val="0"/>
      <w:marTop w:val="0"/>
      <w:marBottom w:val="0"/>
      <w:divBdr>
        <w:top w:val="none" w:sz="0" w:space="0" w:color="auto"/>
        <w:left w:val="none" w:sz="0" w:space="0" w:color="auto"/>
        <w:bottom w:val="none" w:sz="0" w:space="0" w:color="auto"/>
        <w:right w:val="none" w:sz="0" w:space="0" w:color="auto"/>
      </w:divBdr>
    </w:div>
    <w:div w:id="1238785903">
      <w:bodyDiv w:val="1"/>
      <w:marLeft w:val="0"/>
      <w:marRight w:val="0"/>
      <w:marTop w:val="0"/>
      <w:marBottom w:val="0"/>
      <w:divBdr>
        <w:top w:val="none" w:sz="0" w:space="0" w:color="auto"/>
        <w:left w:val="none" w:sz="0" w:space="0" w:color="auto"/>
        <w:bottom w:val="none" w:sz="0" w:space="0" w:color="auto"/>
        <w:right w:val="none" w:sz="0" w:space="0" w:color="auto"/>
      </w:divBdr>
    </w:div>
    <w:div w:id="1307320313">
      <w:bodyDiv w:val="1"/>
      <w:marLeft w:val="0"/>
      <w:marRight w:val="0"/>
      <w:marTop w:val="0"/>
      <w:marBottom w:val="0"/>
      <w:divBdr>
        <w:top w:val="none" w:sz="0" w:space="0" w:color="auto"/>
        <w:left w:val="none" w:sz="0" w:space="0" w:color="auto"/>
        <w:bottom w:val="none" w:sz="0" w:space="0" w:color="auto"/>
        <w:right w:val="none" w:sz="0" w:space="0" w:color="auto"/>
      </w:divBdr>
    </w:div>
    <w:div w:id="1335762095">
      <w:bodyDiv w:val="1"/>
      <w:marLeft w:val="0"/>
      <w:marRight w:val="0"/>
      <w:marTop w:val="0"/>
      <w:marBottom w:val="0"/>
      <w:divBdr>
        <w:top w:val="none" w:sz="0" w:space="0" w:color="auto"/>
        <w:left w:val="none" w:sz="0" w:space="0" w:color="auto"/>
        <w:bottom w:val="none" w:sz="0" w:space="0" w:color="auto"/>
        <w:right w:val="none" w:sz="0" w:space="0" w:color="auto"/>
      </w:divBdr>
    </w:div>
    <w:div w:id="1336037684">
      <w:bodyDiv w:val="1"/>
      <w:marLeft w:val="0"/>
      <w:marRight w:val="0"/>
      <w:marTop w:val="0"/>
      <w:marBottom w:val="0"/>
      <w:divBdr>
        <w:top w:val="none" w:sz="0" w:space="0" w:color="auto"/>
        <w:left w:val="none" w:sz="0" w:space="0" w:color="auto"/>
        <w:bottom w:val="none" w:sz="0" w:space="0" w:color="auto"/>
        <w:right w:val="none" w:sz="0" w:space="0" w:color="auto"/>
      </w:divBdr>
    </w:div>
    <w:div w:id="1372077741">
      <w:bodyDiv w:val="1"/>
      <w:marLeft w:val="0"/>
      <w:marRight w:val="0"/>
      <w:marTop w:val="0"/>
      <w:marBottom w:val="0"/>
      <w:divBdr>
        <w:top w:val="none" w:sz="0" w:space="0" w:color="auto"/>
        <w:left w:val="none" w:sz="0" w:space="0" w:color="auto"/>
        <w:bottom w:val="none" w:sz="0" w:space="0" w:color="auto"/>
        <w:right w:val="none" w:sz="0" w:space="0" w:color="auto"/>
      </w:divBdr>
    </w:div>
    <w:div w:id="1409423585">
      <w:bodyDiv w:val="1"/>
      <w:marLeft w:val="0"/>
      <w:marRight w:val="0"/>
      <w:marTop w:val="0"/>
      <w:marBottom w:val="0"/>
      <w:divBdr>
        <w:top w:val="none" w:sz="0" w:space="0" w:color="auto"/>
        <w:left w:val="none" w:sz="0" w:space="0" w:color="auto"/>
        <w:bottom w:val="none" w:sz="0" w:space="0" w:color="auto"/>
        <w:right w:val="none" w:sz="0" w:space="0" w:color="auto"/>
      </w:divBdr>
    </w:div>
    <w:div w:id="1424884226">
      <w:bodyDiv w:val="1"/>
      <w:marLeft w:val="0"/>
      <w:marRight w:val="0"/>
      <w:marTop w:val="0"/>
      <w:marBottom w:val="0"/>
      <w:divBdr>
        <w:top w:val="none" w:sz="0" w:space="0" w:color="auto"/>
        <w:left w:val="none" w:sz="0" w:space="0" w:color="auto"/>
        <w:bottom w:val="none" w:sz="0" w:space="0" w:color="auto"/>
        <w:right w:val="none" w:sz="0" w:space="0" w:color="auto"/>
      </w:divBdr>
    </w:div>
    <w:div w:id="1425876737">
      <w:bodyDiv w:val="1"/>
      <w:marLeft w:val="0"/>
      <w:marRight w:val="0"/>
      <w:marTop w:val="0"/>
      <w:marBottom w:val="0"/>
      <w:divBdr>
        <w:top w:val="none" w:sz="0" w:space="0" w:color="auto"/>
        <w:left w:val="none" w:sz="0" w:space="0" w:color="auto"/>
        <w:bottom w:val="none" w:sz="0" w:space="0" w:color="auto"/>
        <w:right w:val="none" w:sz="0" w:space="0" w:color="auto"/>
      </w:divBdr>
    </w:div>
    <w:div w:id="1553538127">
      <w:bodyDiv w:val="1"/>
      <w:marLeft w:val="0"/>
      <w:marRight w:val="0"/>
      <w:marTop w:val="0"/>
      <w:marBottom w:val="0"/>
      <w:divBdr>
        <w:top w:val="none" w:sz="0" w:space="0" w:color="auto"/>
        <w:left w:val="none" w:sz="0" w:space="0" w:color="auto"/>
        <w:bottom w:val="none" w:sz="0" w:space="0" w:color="auto"/>
        <w:right w:val="none" w:sz="0" w:space="0" w:color="auto"/>
      </w:divBdr>
    </w:div>
    <w:div w:id="1559170374">
      <w:bodyDiv w:val="1"/>
      <w:marLeft w:val="0"/>
      <w:marRight w:val="0"/>
      <w:marTop w:val="0"/>
      <w:marBottom w:val="0"/>
      <w:divBdr>
        <w:top w:val="none" w:sz="0" w:space="0" w:color="auto"/>
        <w:left w:val="none" w:sz="0" w:space="0" w:color="auto"/>
        <w:bottom w:val="none" w:sz="0" w:space="0" w:color="auto"/>
        <w:right w:val="none" w:sz="0" w:space="0" w:color="auto"/>
      </w:divBdr>
    </w:div>
    <w:div w:id="1574000645">
      <w:bodyDiv w:val="1"/>
      <w:marLeft w:val="0"/>
      <w:marRight w:val="0"/>
      <w:marTop w:val="0"/>
      <w:marBottom w:val="0"/>
      <w:divBdr>
        <w:top w:val="none" w:sz="0" w:space="0" w:color="auto"/>
        <w:left w:val="none" w:sz="0" w:space="0" w:color="auto"/>
        <w:bottom w:val="none" w:sz="0" w:space="0" w:color="auto"/>
        <w:right w:val="none" w:sz="0" w:space="0" w:color="auto"/>
      </w:divBdr>
    </w:div>
    <w:div w:id="1633096106">
      <w:bodyDiv w:val="1"/>
      <w:marLeft w:val="0"/>
      <w:marRight w:val="0"/>
      <w:marTop w:val="0"/>
      <w:marBottom w:val="0"/>
      <w:divBdr>
        <w:top w:val="none" w:sz="0" w:space="0" w:color="auto"/>
        <w:left w:val="none" w:sz="0" w:space="0" w:color="auto"/>
        <w:bottom w:val="none" w:sz="0" w:space="0" w:color="auto"/>
        <w:right w:val="none" w:sz="0" w:space="0" w:color="auto"/>
      </w:divBdr>
    </w:div>
    <w:div w:id="1650092765">
      <w:bodyDiv w:val="1"/>
      <w:marLeft w:val="0"/>
      <w:marRight w:val="0"/>
      <w:marTop w:val="0"/>
      <w:marBottom w:val="0"/>
      <w:divBdr>
        <w:top w:val="none" w:sz="0" w:space="0" w:color="auto"/>
        <w:left w:val="none" w:sz="0" w:space="0" w:color="auto"/>
        <w:bottom w:val="none" w:sz="0" w:space="0" w:color="auto"/>
        <w:right w:val="none" w:sz="0" w:space="0" w:color="auto"/>
      </w:divBdr>
    </w:div>
    <w:div w:id="1672022130">
      <w:bodyDiv w:val="1"/>
      <w:marLeft w:val="0"/>
      <w:marRight w:val="0"/>
      <w:marTop w:val="0"/>
      <w:marBottom w:val="0"/>
      <w:divBdr>
        <w:top w:val="none" w:sz="0" w:space="0" w:color="auto"/>
        <w:left w:val="none" w:sz="0" w:space="0" w:color="auto"/>
        <w:bottom w:val="none" w:sz="0" w:space="0" w:color="auto"/>
        <w:right w:val="none" w:sz="0" w:space="0" w:color="auto"/>
      </w:divBdr>
    </w:div>
    <w:div w:id="1679311717">
      <w:bodyDiv w:val="1"/>
      <w:marLeft w:val="0"/>
      <w:marRight w:val="0"/>
      <w:marTop w:val="0"/>
      <w:marBottom w:val="0"/>
      <w:divBdr>
        <w:top w:val="none" w:sz="0" w:space="0" w:color="auto"/>
        <w:left w:val="none" w:sz="0" w:space="0" w:color="auto"/>
        <w:bottom w:val="none" w:sz="0" w:space="0" w:color="auto"/>
        <w:right w:val="none" w:sz="0" w:space="0" w:color="auto"/>
      </w:divBdr>
    </w:div>
    <w:div w:id="1684477011">
      <w:bodyDiv w:val="1"/>
      <w:marLeft w:val="0"/>
      <w:marRight w:val="0"/>
      <w:marTop w:val="0"/>
      <w:marBottom w:val="0"/>
      <w:divBdr>
        <w:top w:val="none" w:sz="0" w:space="0" w:color="auto"/>
        <w:left w:val="none" w:sz="0" w:space="0" w:color="auto"/>
        <w:bottom w:val="none" w:sz="0" w:space="0" w:color="auto"/>
        <w:right w:val="none" w:sz="0" w:space="0" w:color="auto"/>
      </w:divBdr>
    </w:div>
    <w:div w:id="1692493902">
      <w:bodyDiv w:val="1"/>
      <w:marLeft w:val="0"/>
      <w:marRight w:val="0"/>
      <w:marTop w:val="0"/>
      <w:marBottom w:val="0"/>
      <w:divBdr>
        <w:top w:val="none" w:sz="0" w:space="0" w:color="auto"/>
        <w:left w:val="none" w:sz="0" w:space="0" w:color="auto"/>
        <w:bottom w:val="none" w:sz="0" w:space="0" w:color="auto"/>
        <w:right w:val="none" w:sz="0" w:space="0" w:color="auto"/>
      </w:divBdr>
    </w:div>
    <w:div w:id="1736317800">
      <w:bodyDiv w:val="1"/>
      <w:marLeft w:val="0"/>
      <w:marRight w:val="0"/>
      <w:marTop w:val="0"/>
      <w:marBottom w:val="0"/>
      <w:divBdr>
        <w:top w:val="none" w:sz="0" w:space="0" w:color="auto"/>
        <w:left w:val="none" w:sz="0" w:space="0" w:color="auto"/>
        <w:bottom w:val="none" w:sz="0" w:space="0" w:color="auto"/>
        <w:right w:val="none" w:sz="0" w:space="0" w:color="auto"/>
      </w:divBdr>
    </w:div>
    <w:div w:id="1746562941">
      <w:bodyDiv w:val="1"/>
      <w:marLeft w:val="0"/>
      <w:marRight w:val="0"/>
      <w:marTop w:val="0"/>
      <w:marBottom w:val="0"/>
      <w:divBdr>
        <w:top w:val="none" w:sz="0" w:space="0" w:color="auto"/>
        <w:left w:val="none" w:sz="0" w:space="0" w:color="auto"/>
        <w:bottom w:val="none" w:sz="0" w:space="0" w:color="auto"/>
        <w:right w:val="none" w:sz="0" w:space="0" w:color="auto"/>
      </w:divBdr>
    </w:div>
    <w:div w:id="1782458072">
      <w:bodyDiv w:val="1"/>
      <w:marLeft w:val="0"/>
      <w:marRight w:val="0"/>
      <w:marTop w:val="0"/>
      <w:marBottom w:val="0"/>
      <w:divBdr>
        <w:top w:val="none" w:sz="0" w:space="0" w:color="auto"/>
        <w:left w:val="none" w:sz="0" w:space="0" w:color="auto"/>
        <w:bottom w:val="none" w:sz="0" w:space="0" w:color="auto"/>
        <w:right w:val="none" w:sz="0" w:space="0" w:color="auto"/>
      </w:divBdr>
    </w:div>
    <w:div w:id="1821459017">
      <w:bodyDiv w:val="1"/>
      <w:marLeft w:val="0"/>
      <w:marRight w:val="0"/>
      <w:marTop w:val="0"/>
      <w:marBottom w:val="0"/>
      <w:divBdr>
        <w:top w:val="none" w:sz="0" w:space="0" w:color="auto"/>
        <w:left w:val="none" w:sz="0" w:space="0" w:color="auto"/>
        <w:bottom w:val="none" w:sz="0" w:space="0" w:color="auto"/>
        <w:right w:val="none" w:sz="0" w:space="0" w:color="auto"/>
      </w:divBdr>
    </w:div>
    <w:div w:id="1878540023">
      <w:bodyDiv w:val="1"/>
      <w:marLeft w:val="0"/>
      <w:marRight w:val="0"/>
      <w:marTop w:val="0"/>
      <w:marBottom w:val="0"/>
      <w:divBdr>
        <w:top w:val="none" w:sz="0" w:space="0" w:color="auto"/>
        <w:left w:val="none" w:sz="0" w:space="0" w:color="auto"/>
        <w:bottom w:val="none" w:sz="0" w:space="0" w:color="auto"/>
        <w:right w:val="none" w:sz="0" w:space="0" w:color="auto"/>
      </w:divBdr>
    </w:div>
    <w:div w:id="1924562850">
      <w:bodyDiv w:val="1"/>
      <w:marLeft w:val="0"/>
      <w:marRight w:val="0"/>
      <w:marTop w:val="0"/>
      <w:marBottom w:val="0"/>
      <w:divBdr>
        <w:top w:val="none" w:sz="0" w:space="0" w:color="auto"/>
        <w:left w:val="none" w:sz="0" w:space="0" w:color="auto"/>
        <w:bottom w:val="none" w:sz="0" w:space="0" w:color="auto"/>
        <w:right w:val="none" w:sz="0" w:space="0" w:color="auto"/>
      </w:divBdr>
    </w:div>
    <w:div w:id="1977373589">
      <w:bodyDiv w:val="1"/>
      <w:marLeft w:val="0"/>
      <w:marRight w:val="0"/>
      <w:marTop w:val="0"/>
      <w:marBottom w:val="0"/>
      <w:divBdr>
        <w:top w:val="none" w:sz="0" w:space="0" w:color="auto"/>
        <w:left w:val="none" w:sz="0" w:space="0" w:color="auto"/>
        <w:bottom w:val="none" w:sz="0" w:space="0" w:color="auto"/>
        <w:right w:val="none" w:sz="0" w:space="0" w:color="auto"/>
      </w:divBdr>
    </w:div>
    <w:div w:id="1992437782">
      <w:bodyDiv w:val="1"/>
      <w:marLeft w:val="0"/>
      <w:marRight w:val="0"/>
      <w:marTop w:val="0"/>
      <w:marBottom w:val="0"/>
      <w:divBdr>
        <w:top w:val="none" w:sz="0" w:space="0" w:color="auto"/>
        <w:left w:val="none" w:sz="0" w:space="0" w:color="auto"/>
        <w:bottom w:val="none" w:sz="0" w:space="0" w:color="auto"/>
        <w:right w:val="none" w:sz="0" w:space="0" w:color="auto"/>
      </w:divBdr>
    </w:div>
    <w:div w:id="2026903203">
      <w:bodyDiv w:val="1"/>
      <w:marLeft w:val="0"/>
      <w:marRight w:val="0"/>
      <w:marTop w:val="0"/>
      <w:marBottom w:val="0"/>
      <w:divBdr>
        <w:top w:val="none" w:sz="0" w:space="0" w:color="auto"/>
        <w:left w:val="none" w:sz="0" w:space="0" w:color="auto"/>
        <w:bottom w:val="none" w:sz="0" w:space="0" w:color="auto"/>
        <w:right w:val="none" w:sz="0" w:space="0" w:color="auto"/>
      </w:divBdr>
    </w:div>
    <w:div w:id="2121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86861374B7B4B65B0F65E480A8BAF7418712742365538E1BDE2F52748A8F90360512D9A78AC353A06775B1CDDCr4HDK"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40;&#1088;&#1093;&#1080;&#1074;\&#1064;&#1072;&#1073;&#1083;&#1086;&#1085;&#1099;\&#1073;&#1083;&#1072;&#1085;&#1082;%20&#1055;&#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C8FD-79D8-4351-A265-CF9187E3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Постановления.dot</Template>
  <TotalTime>16</TotalTime>
  <Pages>57</Pages>
  <Words>9814</Words>
  <Characters>79601</Characters>
  <Application>Microsoft Office Word</Application>
  <DocSecurity>0</DocSecurity>
  <Lines>663</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Pre-installed Company</Company>
  <LinksUpToDate>false</LinksUpToDate>
  <CharactersWithSpaces>89237</CharactersWithSpaces>
  <SharedDoc>false</SharedDoc>
  <HLinks>
    <vt:vector size="42" baseType="variant">
      <vt:variant>
        <vt:i4>5832706</vt:i4>
      </vt:variant>
      <vt:variant>
        <vt:i4>18</vt:i4>
      </vt:variant>
      <vt:variant>
        <vt:i4>0</vt:i4>
      </vt:variant>
      <vt:variant>
        <vt:i4>5</vt:i4>
      </vt:variant>
      <vt:variant>
        <vt:lpwstr>consultantplus://offline/ref=86861374B7B4B65B0F65E480A8BAF7418712742365538E1BDE2F52748A8F90360512D9A78AC353A06775B1CDDCr4HDK</vt:lpwstr>
      </vt:variant>
      <vt:variant>
        <vt:lpwstr/>
      </vt:variant>
      <vt:variant>
        <vt:i4>2687087</vt:i4>
      </vt:variant>
      <vt:variant>
        <vt:i4>15</vt:i4>
      </vt:variant>
      <vt:variant>
        <vt:i4>0</vt:i4>
      </vt:variant>
      <vt:variant>
        <vt:i4>5</vt:i4>
      </vt:variant>
      <vt:variant>
        <vt:lpwstr>consultantplus://offline/ref=3F995C211BD6BAAEB8106B17271D85D9F1894513F8068124109EE52EA29DBBD11450477E072266E0a4c5O</vt:lpwstr>
      </vt:variant>
      <vt:variant>
        <vt:lpwstr/>
      </vt:variant>
      <vt:variant>
        <vt:i4>6619186</vt:i4>
      </vt:variant>
      <vt:variant>
        <vt:i4>12</vt:i4>
      </vt:variant>
      <vt:variant>
        <vt:i4>0</vt:i4>
      </vt:variant>
      <vt:variant>
        <vt:i4>5</vt:i4>
      </vt:variant>
      <vt:variant>
        <vt:lpwstr/>
      </vt:variant>
      <vt:variant>
        <vt:lpwstr>Par1054</vt:lpwstr>
      </vt:variant>
      <vt:variant>
        <vt:i4>6357042</vt:i4>
      </vt:variant>
      <vt:variant>
        <vt:i4>9</vt:i4>
      </vt:variant>
      <vt:variant>
        <vt:i4>0</vt:i4>
      </vt:variant>
      <vt:variant>
        <vt:i4>5</vt:i4>
      </vt:variant>
      <vt:variant>
        <vt:lpwstr/>
      </vt:variant>
      <vt:variant>
        <vt:lpwstr>Par1016</vt:lpwstr>
      </vt:variant>
      <vt:variant>
        <vt:i4>2555953</vt:i4>
      </vt:variant>
      <vt:variant>
        <vt:i4>6</vt:i4>
      </vt:variant>
      <vt:variant>
        <vt:i4>0</vt:i4>
      </vt:variant>
      <vt:variant>
        <vt:i4>5</vt:i4>
      </vt:variant>
      <vt:variant>
        <vt:lpwstr>consultantplus://offline/ref=3F995C211BD6BAAEB8106B17271D85D9F5894A1BFE0BDC2E18C7E92CaAc5O</vt:lpwstr>
      </vt:variant>
      <vt:variant>
        <vt:lpwstr/>
      </vt:variant>
      <vt:variant>
        <vt:i4>6815803</vt:i4>
      </vt:variant>
      <vt:variant>
        <vt:i4>3</vt:i4>
      </vt:variant>
      <vt:variant>
        <vt:i4>0</vt:i4>
      </vt:variant>
      <vt:variant>
        <vt:i4>5</vt:i4>
      </vt:variant>
      <vt:variant>
        <vt:lpwstr/>
      </vt:variant>
      <vt:variant>
        <vt:lpwstr>Par990</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Ефремова</cp:lastModifiedBy>
  <cp:revision>6</cp:revision>
  <cp:lastPrinted>2024-10-29T13:08:00Z</cp:lastPrinted>
  <dcterms:created xsi:type="dcterms:W3CDTF">2024-10-24T07:43:00Z</dcterms:created>
  <dcterms:modified xsi:type="dcterms:W3CDTF">2024-10-29T13:08:00Z</dcterms:modified>
</cp:coreProperties>
</file>