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1F1" w:rsidRDefault="0065457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0390" cy="71564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E7D" w:rsidRDefault="00E22E7D">
      <w:pPr>
        <w:jc w:val="center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РОССИЙСКАЯ ФЕДЕРАЦИЯ</w:t>
      </w:r>
    </w:p>
    <w:p w:rsidR="00E22E7D" w:rsidRDefault="00E22E7D">
      <w:pPr>
        <w:jc w:val="center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РОСТОВСКАЯ ОБЛАСТЬ</w:t>
      </w:r>
    </w:p>
    <w:p w:rsidR="00E22E7D" w:rsidRDefault="00E22E7D">
      <w:pPr>
        <w:jc w:val="center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ЗЕРНОГРАДСКИЙ РАЙОН</w:t>
      </w:r>
    </w:p>
    <w:p w:rsidR="00E22E7D" w:rsidRDefault="00E22E7D">
      <w:pPr>
        <w:jc w:val="center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МУНИЦИПАЛЬНОЕ ОБРАЗОВАНИЕ</w:t>
      </w:r>
    </w:p>
    <w:p w:rsidR="00E22E7D" w:rsidRDefault="00E22E7D">
      <w:pPr>
        <w:jc w:val="center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«</w:t>
      </w:r>
      <w:r>
        <w:rPr>
          <w:rFonts w:eastAsia="Times New Roman" w:cs="Tahoma"/>
          <w:caps/>
          <w:sz w:val="28"/>
          <w:szCs w:val="28"/>
        </w:rPr>
        <w:t>Зерноградское городское поселение</w:t>
      </w:r>
      <w:r>
        <w:rPr>
          <w:rFonts w:eastAsia="Times New Roman" w:cs="Tahoma"/>
          <w:sz w:val="28"/>
          <w:szCs w:val="28"/>
        </w:rPr>
        <w:t>»</w:t>
      </w:r>
    </w:p>
    <w:p w:rsidR="00E22E7D" w:rsidRDefault="00E22E7D">
      <w:pPr>
        <w:jc w:val="center"/>
        <w:rPr>
          <w:rFonts w:eastAsia="Times New Roman" w:cs="Tahoma"/>
          <w:b/>
          <w:sz w:val="28"/>
          <w:szCs w:val="28"/>
        </w:rPr>
      </w:pPr>
      <w:r>
        <w:rPr>
          <w:rFonts w:eastAsia="Times New Roman" w:cs="Tahoma"/>
          <w:b/>
          <w:sz w:val="28"/>
          <w:szCs w:val="28"/>
        </w:rPr>
        <w:t>АДМИНИСТРАЦИЯ  ЗЕРНОГРАДСКОГО ГОРОДСКОГО ПОСЕЛЕНИЯ</w:t>
      </w:r>
    </w:p>
    <w:p w:rsidR="00E22E7D" w:rsidRDefault="00E22E7D">
      <w:pPr>
        <w:spacing w:line="360" w:lineRule="auto"/>
        <w:jc w:val="center"/>
        <w:rPr>
          <w:rFonts w:eastAsia="Times New Roman" w:cs="Tahoma"/>
          <w:b/>
          <w:sz w:val="28"/>
          <w:szCs w:val="28"/>
        </w:rPr>
      </w:pPr>
      <w:r>
        <w:rPr>
          <w:rFonts w:eastAsia="Times New Roman" w:cs="Tahoma"/>
          <w:b/>
          <w:sz w:val="28"/>
          <w:szCs w:val="28"/>
        </w:rPr>
        <w:t>РАСПОРЯЖЕНИЕ</w:t>
      </w:r>
    </w:p>
    <w:p w:rsidR="00E22E7D" w:rsidRDefault="003F074F">
      <w:pPr>
        <w:spacing w:line="360" w:lineRule="auto"/>
        <w:jc w:val="center"/>
        <w:rPr>
          <w:rFonts w:eastAsia="Times New Roman" w:cs="Tahoma"/>
          <w:b/>
          <w:bCs/>
          <w:sz w:val="28"/>
          <w:szCs w:val="28"/>
        </w:rPr>
      </w:pPr>
      <w:r>
        <w:rPr>
          <w:rFonts w:eastAsia="Times New Roman" w:cs="Tahoma"/>
          <w:b/>
          <w:sz w:val="28"/>
          <w:szCs w:val="28"/>
        </w:rPr>
        <w:t>от 29.12.</w:t>
      </w:r>
      <w:r w:rsidR="004F5027">
        <w:rPr>
          <w:rFonts w:eastAsia="Times New Roman" w:cs="Tahoma"/>
          <w:b/>
          <w:sz w:val="28"/>
          <w:szCs w:val="28"/>
        </w:rPr>
        <w:t>2023</w:t>
      </w:r>
      <w:r w:rsidR="00F733B7">
        <w:rPr>
          <w:rFonts w:eastAsia="Times New Roman" w:cs="Tahoma"/>
          <w:b/>
          <w:sz w:val="28"/>
          <w:szCs w:val="28"/>
        </w:rPr>
        <w:t xml:space="preserve"> </w:t>
      </w:r>
      <w:r w:rsidR="00FF0CB4">
        <w:rPr>
          <w:rFonts w:eastAsia="Times New Roman" w:cs="Tahoma"/>
          <w:b/>
          <w:sz w:val="28"/>
          <w:szCs w:val="28"/>
        </w:rPr>
        <w:t>№</w:t>
      </w:r>
      <w:r>
        <w:rPr>
          <w:rFonts w:eastAsia="Times New Roman" w:cs="Tahoma"/>
          <w:b/>
          <w:sz w:val="28"/>
          <w:szCs w:val="28"/>
        </w:rPr>
        <w:t xml:space="preserve"> 75</w:t>
      </w:r>
    </w:p>
    <w:p w:rsidR="00E22E7D" w:rsidRDefault="00E22E7D">
      <w:pPr>
        <w:spacing w:line="360" w:lineRule="auto"/>
        <w:jc w:val="center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г. Зерноград</w:t>
      </w:r>
    </w:p>
    <w:p w:rsidR="00E22E7D" w:rsidRDefault="004F5027" w:rsidP="00B9270E">
      <w:pPr>
        <w:ind w:right="-30"/>
        <w:jc w:val="center"/>
        <w:rPr>
          <w:rFonts w:eastAsia="Times New Roman" w:cs="Tahoma"/>
          <w:b/>
          <w:bCs/>
          <w:sz w:val="28"/>
          <w:szCs w:val="28"/>
        </w:rPr>
      </w:pPr>
      <w:r w:rsidRPr="00253330">
        <w:rPr>
          <w:rFonts w:eastAsia="Arial"/>
          <w:b/>
          <w:bCs/>
          <w:sz w:val="28"/>
          <w:szCs w:val="28"/>
        </w:rPr>
        <w:t xml:space="preserve">Об утверждении плана реализации </w:t>
      </w:r>
      <w:r w:rsidRPr="00253330">
        <w:rPr>
          <w:rFonts w:eastAsia="Times New Roman"/>
          <w:b/>
          <w:bCs/>
          <w:sz w:val="28"/>
          <w:szCs w:val="28"/>
        </w:rPr>
        <w:t xml:space="preserve">муниципальной программы           </w:t>
      </w:r>
      <w:proofErr w:type="spellStart"/>
      <w:r w:rsidRPr="00253330">
        <w:rPr>
          <w:rFonts w:eastAsia="Times New Roman"/>
          <w:b/>
          <w:bCs/>
          <w:sz w:val="28"/>
          <w:szCs w:val="28"/>
        </w:rPr>
        <w:t>Зерноградского</w:t>
      </w:r>
      <w:proofErr w:type="spellEnd"/>
      <w:r w:rsidRPr="00253330">
        <w:rPr>
          <w:rFonts w:eastAsia="Times New Roman"/>
          <w:b/>
          <w:bCs/>
          <w:sz w:val="28"/>
          <w:szCs w:val="28"/>
        </w:rPr>
        <w:t xml:space="preserve"> городского поселения «</w:t>
      </w:r>
      <w:r>
        <w:rPr>
          <w:rFonts w:eastAsia="Times New Roman"/>
          <w:b/>
          <w:bCs/>
          <w:sz w:val="28"/>
          <w:szCs w:val="28"/>
        </w:rPr>
        <w:t>Управление муниципальным имуществом» на 2024</w:t>
      </w:r>
      <w:r w:rsidRPr="00253330">
        <w:rPr>
          <w:rFonts w:eastAsia="Times New Roman"/>
          <w:b/>
          <w:bCs/>
          <w:sz w:val="28"/>
          <w:szCs w:val="28"/>
        </w:rPr>
        <w:t xml:space="preserve"> год</w:t>
      </w:r>
    </w:p>
    <w:p w:rsidR="0060346E" w:rsidRDefault="0060346E" w:rsidP="00B9270E">
      <w:pPr>
        <w:ind w:right="-30"/>
        <w:jc w:val="center"/>
        <w:rPr>
          <w:rFonts w:eastAsia="Times New Roman" w:cs="Tahoma"/>
          <w:b/>
          <w:bCs/>
          <w:sz w:val="28"/>
          <w:szCs w:val="28"/>
        </w:rPr>
      </w:pPr>
    </w:p>
    <w:p w:rsidR="0060346E" w:rsidRDefault="0060346E" w:rsidP="00B9270E">
      <w:pPr>
        <w:ind w:right="-30"/>
        <w:jc w:val="center"/>
        <w:rPr>
          <w:rFonts w:eastAsia="Times New Roman" w:cs="Tahoma"/>
          <w:b/>
          <w:bCs/>
          <w:sz w:val="28"/>
          <w:szCs w:val="28"/>
        </w:rPr>
      </w:pPr>
    </w:p>
    <w:p w:rsidR="0060346E" w:rsidRDefault="0060346E" w:rsidP="00B9270E">
      <w:pPr>
        <w:ind w:right="-30"/>
        <w:jc w:val="center"/>
        <w:rPr>
          <w:rFonts w:eastAsia="Times New Roman" w:cs="Tahoma"/>
          <w:b/>
          <w:bCs/>
          <w:sz w:val="28"/>
          <w:szCs w:val="28"/>
        </w:rPr>
      </w:pPr>
    </w:p>
    <w:p w:rsidR="007E63E1" w:rsidRDefault="004F5027" w:rsidP="007E2754">
      <w:pPr>
        <w:ind w:firstLine="851"/>
        <w:jc w:val="both"/>
        <w:rPr>
          <w:rFonts w:cs="Tahoma"/>
          <w:sz w:val="28"/>
          <w:szCs w:val="28"/>
        </w:rPr>
      </w:pPr>
      <w:r w:rsidRPr="00253330">
        <w:rPr>
          <w:rFonts w:eastAsia="Times New Roman"/>
          <w:bCs/>
          <w:sz w:val="28"/>
          <w:szCs w:val="28"/>
          <w:lang w:eastAsia="ar-SA"/>
        </w:rPr>
        <w:t xml:space="preserve">В соответствии с </w:t>
      </w:r>
      <w:r w:rsidRPr="00253330">
        <w:rPr>
          <w:rFonts w:eastAsia="Arial"/>
          <w:sz w:val="28"/>
          <w:szCs w:val="28"/>
          <w:lang w:eastAsia="ar-SA"/>
        </w:rPr>
        <w:t xml:space="preserve">постановлением Администрации </w:t>
      </w:r>
      <w:proofErr w:type="spellStart"/>
      <w:r w:rsidRPr="00253330">
        <w:rPr>
          <w:rFonts w:eastAsia="Times New Roman"/>
          <w:sz w:val="28"/>
          <w:szCs w:val="28"/>
          <w:lang w:eastAsia="ar-SA"/>
        </w:rPr>
        <w:t>Зерноградского</w:t>
      </w:r>
      <w:proofErr w:type="spellEnd"/>
      <w:r w:rsidRPr="00253330">
        <w:rPr>
          <w:rFonts w:eastAsia="Times New Roman"/>
          <w:sz w:val="28"/>
          <w:szCs w:val="28"/>
          <w:lang w:eastAsia="ar-SA"/>
        </w:rPr>
        <w:t xml:space="preserve"> городского поселения от 19.09.2018 № 1063 </w:t>
      </w:r>
      <w:r w:rsidRPr="00253330">
        <w:rPr>
          <w:rFonts w:eastAsia="Arial"/>
          <w:sz w:val="28"/>
          <w:szCs w:val="28"/>
          <w:lang w:eastAsia="ar-SA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Pr="00253330">
        <w:rPr>
          <w:rFonts w:eastAsia="Arial"/>
          <w:sz w:val="28"/>
          <w:szCs w:val="28"/>
          <w:lang w:eastAsia="ar-SA"/>
        </w:rPr>
        <w:t>Зерноградского</w:t>
      </w:r>
      <w:proofErr w:type="spellEnd"/>
      <w:r w:rsidRPr="00253330">
        <w:rPr>
          <w:rFonts w:eastAsia="Arial"/>
          <w:sz w:val="28"/>
          <w:szCs w:val="28"/>
          <w:lang w:eastAsia="ar-SA"/>
        </w:rPr>
        <w:t xml:space="preserve"> городского  поселения </w:t>
      </w:r>
      <w:proofErr w:type="spellStart"/>
      <w:r w:rsidRPr="00253330">
        <w:rPr>
          <w:rFonts w:eastAsia="Arial"/>
          <w:sz w:val="28"/>
          <w:szCs w:val="28"/>
          <w:lang w:eastAsia="ar-SA"/>
        </w:rPr>
        <w:t>Зерноградского</w:t>
      </w:r>
      <w:proofErr w:type="spellEnd"/>
      <w:r w:rsidRPr="00253330">
        <w:rPr>
          <w:rFonts w:eastAsia="Arial"/>
          <w:sz w:val="28"/>
          <w:szCs w:val="28"/>
          <w:lang w:eastAsia="ar-SA"/>
        </w:rPr>
        <w:t xml:space="preserve"> района»</w:t>
      </w:r>
      <w:r>
        <w:rPr>
          <w:rFonts w:eastAsia="Arial"/>
          <w:sz w:val="28"/>
          <w:szCs w:val="28"/>
          <w:lang w:eastAsia="ar-SA"/>
        </w:rPr>
        <w:t xml:space="preserve">, </w:t>
      </w:r>
      <w:r w:rsidRPr="00253330">
        <w:rPr>
          <w:rFonts w:eastAsia="Times New Roman"/>
          <w:bCs/>
          <w:sz w:val="28"/>
          <w:szCs w:val="28"/>
          <w:lang w:eastAsia="ar-SA"/>
        </w:rPr>
        <w:t>руководствуясь Уставом муниципального образования «</w:t>
      </w:r>
      <w:proofErr w:type="spellStart"/>
      <w:r w:rsidRPr="00253330">
        <w:rPr>
          <w:rFonts w:eastAsia="Times New Roman"/>
          <w:bCs/>
          <w:sz w:val="28"/>
          <w:szCs w:val="28"/>
          <w:lang w:eastAsia="ar-SA"/>
        </w:rPr>
        <w:t>Зерноградское</w:t>
      </w:r>
      <w:proofErr w:type="spellEnd"/>
      <w:r w:rsidRPr="00253330">
        <w:rPr>
          <w:rFonts w:eastAsia="Times New Roman"/>
          <w:bCs/>
          <w:sz w:val="28"/>
          <w:szCs w:val="28"/>
          <w:lang w:eastAsia="ar-SA"/>
        </w:rPr>
        <w:t xml:space="preserve"> городское поселение»</w:t>
      </w:r>
      <w:r w:rsidR="0060346E">
        <w:rPr>
          <w:rFonts w:cs="Tahoma"/>
          <w:sz w:val="28"/>
          <w:szCs w:val="28"/>
        </w:rPr>
        <w:t xml:space="preserve">, </w:t>
      </w:r>
      <w:r>
        <w:rPr>
          <w:rFonts w:cs="Tahoma"/>
          <w:sz w:val="28"/>
          <w:szCs w:val="28"/>
        </w:rPr>
        <w:t xml:space="preserve"> </w:t>
      </w:r>
    </w:p>
    <w:p w:rsidR="00E22E7D" w:rsidRDefault="00234E44" w:rsidP="007E2754">
      <w:pPr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</w:p>
    <w:p w:rsidR="004F5027" w:rsidRPr="004F5027" w:rsidRDefault="004F5027" w:rsidP="004F5027">
      <w:pPr>
        <w:ind w:firstLine="851"/>
        <w:jc w:val="both"/>
        <w:rPr>
          <w:rFonts w:cs="Tahoma"/>
          <w:sz w:val="28"/>
          <w:szCs w:val="28"/>
        </w:rPr>
      </w:pPr>
      <w:r w:rsidRPr="004F5027">
        <w:rPr>
          <w:rFonts w:cs="Tahoma"/>
          <w:sz w:val="28"/>
          <w:szCs w:val="28"/>
        </w:rPr>
        <w:t xml:space="preserve">1. Утвердить план реализации муниципальной программы </w:t>
      </w:r>
      <w:proofErr w:type="spellStart"/>
      <w:r w:rsidRPr="004F5027">
        <w:rPr>
          <w:rFonts w:cs="Tahoma"/>
          <w:sz w:val="28"/>
          <w:szCs w:val="28"/>
        </w:rPr>
        <w:t>Зерноградского</w:t>
      </w:r>
      <w:proofErr w:type="spellEnd"/>
      <w:r w:rsidRPr="004F5027">
        <w:rPr>
          <w:rFonts w:cs="Tahoma"/>
          <w:sz w:val="28"/>
          <w:szCs w:val="28"/>
        </w:rPr>
        <w:t xml:space="preserve"> городского поселения «</w:t>
      </w:r>
      <w:r>
        <w:rPr>
          <w:rFonts w:cs="Tahoma"/>
          <w:sz w:val="28"/>
          <w:szCs w:val="28"/>
        </w:rPr>
        <w:t>Управление муниципальным имуществом</w:t>
      </w:r>
      <w:r w:rsidRPr="004F5027">
        <w:rPr>
          <w:rFonts w:cs="Tahoma"/>
          <w:sz w:val="28"/>
          <w:szCs w:val="28"/>
        </w:rPr>
        <w:t>» на 20</w:t>
      </w:r>
      <w:r>
        <w:rPr>
          <w:rFonts w:cs="Tahoma"/>
          <w:sz w:val="28"/>
          <w:szCs w:val="28"/>
        </w:rPr>
        <w:t>24</w:t>
      </w:r>
      <w:r w:rsidRPr="004F5027">
        <w:rPr>
          <w:rFonts w:cs="Tahoma"/>
          <w:sz w:val="28"/>
          <w:szCs w:val="28"/>
        </w:rPr>
        <w:t xml:space="preserve"> год согласно приложению.</w:t>
      </w:r>
    </w:p>
    <w:p w:rsidR="004F5027" w:rsidRPr="004F5027" w:rsidRDefault="004F5027" w:rsidP="004F5027">
      <w:pPr>
        <w:ind w:firstLine="851"/>
        <w:jc w:val="both"/>
        <w:rPr>
          <w:rFonts w:cs="Tahoma"/>
          <w:iCs/>
          <w:sz w:val="28"/>
          <w:szCs w:val="28"/>
        </w:rPr>
      </w:pPr>
      <w:r w:rsidRPr="004F5027">
        <w:rPr>
          <w:rFonts w:cs="Tahoma"/>
          <w:sz w:val="28"/>
          <w:szCs w:val="28"/>
        </w:rPr>
        <w:t xml:space="preserve">2. </w:t>
      </w:r>
      <w:r w:rsidRPr="004F5027">
        <w:rPr>
          <w:rFonts w:cs="Tahoma"/>
          <w:iCs/>
          <w:sz w:val="28"/>
          <w:szCs w:val="28"/>
        </w:rPr>
        <w:t xml:space="preserve">Опубликовать настоящее распоряжение в печатном средстве массовой информации «Зерноград официальный» и разместить на официальном сайте Администрации </w:t>
      </w:r>
      <w:proofErr w:type="spellStart"/>
      <w:r w:rsidRPr="004F5027">
        <w:rPr>
          <w:rFonts w:cs="Tahoma"/>
          <w:iCs/>
          <w:sz w:val="28"/>
          <w:szCs w:val="28"/>
        </w:rPr>
        <w:t>Зерноградского</w:t>
      </w:r>
      <w:proofErr w:type="spellEnd"/>
      <w:r w:rsidRPr="004F5027">
        <w:rPr>
          <w:rFonts w:cs="Tahoma"/>
          <w:iCs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4F5027" w:rsidRPr="004F5027" w:rsidRDefault="004F5027" w:rsidP="004F5027">
      <w:pPr>
        <w:ind w:firstLine="851"/>
        <w:jc w:val="both"/>
        <w:rPr>
          <w:rFonts w:cs="Tahoma"/>
          <w:iCs/>
          <w:sz w:val="28"/>
          <w:szCs w:val="28"/>
        </w:rPr>
      </w:pPr>
      <w:r w:rsidRPr="004F5027">
        <w:rPr>
          <w:rFonts w:cs="Tahoma"/>
          <w:iCs/>
          <w:sz w:val="28"/>
          <w:szCs w:val="28"/>
        </w:rPr>
        <w:t xml:space="preserve">3. Контроль за выполнением настоящего распоряжения возложить на </w:t>
      </w:r>
      <w:r>
        <w:rPr>
          <w:rFonts w:cs="Tahoma"/>
          <w:iCs/>
          <w:sz w:val="28"/>
          <w:szCs w:val="28"/>
        </w:rPr>
        <w:t xml:space="preserve">начальника </w:t>
      </w:r>
      <w:proofErr w:type="spellStart"/>
      <w:r>
        <w:rPr>
          <w:rFonts w:cs="Tahoma"/>
          <w:iCs/>
          <w:sz w:val="28"/>
          <w:szCs w:val="28"/>
        </w:rPr>
        <w:t>отдеда</w:t>
      </w:r>
      <w:proofErr w:type="spellEnd"/>
      <w:r>
        <w:rPr>
          <w:rFonts w:cs="Tahoma"/>
          <w:iCs/>
          <w:sz w:val="28"/>
          <w:szCs w:val="28"/>
        </w:rPr>
        <w:t xml:space="preserve"> имущественно – земельных отношений и градостроительства МКУ </w:t>
      </w:r>
      <w:proofErr w:type="spellStart"/>
      <w:r>
        <w:rPr>
          <w:rFonts w:cs="Tahoma"/>
          <w:iCs/>
          <w:sz w:val="28"/>
          <w:szCs w:val="28"/>
        </w:rPr>
        <w:t>Зерноградского</w:t>
      </w:r>
      <w:proofErr w:type="spellEnd"/>
      <w:r>
        <w:rPr>
          <w:rFonts w:cs="Tahoma"/>
          <w:iCs/>
          <w:sz w:val="28"/>
          <w:szCs w:val="28"/>
        </w:rPr>
        <w:t xml:space="preserve"> городского поселения «Управление ЖКХ, архитектуры, иму</w:t>
      </w:r>
      <w:r w:rsidR="00325D9B">
        <w:rPr>
          <w:rFonts w:cs="Tahoma"/>
          <w:iCs/>
          <w:sz w:val="28"/>
          <w:szCs w:val="28"/>
        </w:rPr>
        <w:t>щественных отношений, ГО и ЧС» Л</w:t>
      </w:r>
      <w:r>
        <w:rPr>
          <w:rFonts w:cs="Tahoma"/>
          <w:iCs/>
          <w:sz w:val="28"/>
          <w:szCs w:val="28"/>
        </w:rPr>
        <w:t>юбимова А.В.</w:t>
      </w:r>
    </w:p>
    <w:p w:rsidR="00C056D6" w:rsidRPr="008D1B91" w:rsidRDefault="00C056D6" w:rsidP="00C056D6">
      <w:pPr>
        <w:ind w:firstLine="851"/>
        <w:jc w:val="both"/>
        <w:rPr>
          <w:rFonts w:cs="Tahoma"/>
          <w:sz w:val="28"/>
          <w:szCs w:val="28"/>
        </w:rPr>
      </w:pPr>
    </w:p>
    <w:p w:rsidR="009C52D6" w:rsidRPr="00047820" w:rsidRDefault="009C52D6" w:rsidP="00C056D6">
      <w:pPr>
        <w:ind w:firstLine="851"/>
        <w:jc w:val="both"/>
        <w:rPr>
          <w:rFonts w:cs="Tahoma"/>
          <w:sz w:val="28"/>
          <w:szCs w:val="28"/>
        </w:rPr>
      </w:pPr>
    </w:p>
    <w:p w:rsidR="000E7827" w:rsidRDefault="004F5027" w:rsidP="00CF4CC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</w:t>
      </w:r>
      <w:r w:rsidR="00CF4CC9">
        <w:rPr>
          <w:rFonts w:cs="Tahoma"/>
          <w:sz w:val="28"/>
          <w:szCs w:val="28"/>
        </w:rPr>
        <w:t>лав</w:t>
      </w:r>
      <w:r>
        <w:rPr>
          <w:rFonts w:cs="Tahoma"/>
          <w:sz w:val="28"/>
          <w:szCs w:val="28"/>
        </w:rPr>
        <w:t>а</w:t>
      </w:r>
      <w:r w:rsidR="00CF4CC9">
        <w:rPr>
          <w:rFonts w:cs="Tahoma"/>
          <w:sz w:val="28"/>
          <w:szCs w:val="28"/>
        </w:rPr>
        <w:t xml:space="preserve"> </w:t>
      </w:r>
      <w:r w:rsidR="009C3ED9">
        <w:rPr>
          <w:rFonts w:cs="Tahoma"/>
          <w:sz w:val="28"/>
          <w:szCs w:val="28"/>
        </w:rPr>
        <w:t xml:space="preserve">Администрации </w:t>
      </w:r>
    </w:p>
    <w:p w:rsidR="00CF4CC9" w:rsidRDefault="00CF4CC9" w:rsidP="00CF4CC9">
      <w:pPr>
        <w:jc w:val="both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Зерноградского</w:t>
      </w:r>
      <w:proofErr w:type="spellEnd"/>
      <w:r w:rsidR="00C31002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городского поселения</w:t>
      </w:r>
      <w:r>
        <w:rPr>
          <w:rFonts w:cs="Tahoma"/>
          <w:sz w:val="28"/>
          <w:szCs w:val="28"/>
        </w:rPr>
        <w:tab/>
      </w:r>
      <w:r w:rsidR="003F074F">
        <w:rPr>
          <w:i/>
        </w:rPr>
        <w:t xml:space="preserve">  </w:t>
      </w:r>
      <w:r>
        <w:rPr>
          <w:rFonts w:cs="Tahoma"/>
          <w:i/>
          <w:iCs/>
          <w:sz w:val="22"/>
          <w:szCs w:val="26"/>
        </w:rPr>
        <w:t xml:space="preserve">  </w:t>
      </w:r>
      <w:r>
        <w:rPr>
          <w:rFonts w:cs="Tahoma"/>
          <w:sz w:val="28"/>
          <w:szCs w:val="28"/>
        </w:rPr>
        <w:t xml:space="preserve">   </w:t>
      </w:r>
      <w:r w:rsidR="00F733B7">
        <w:rPr>
          <w:rFonts w:eastAsia="Times New Roman"/>
          <w:i/>
          <w:kern w:val="0"/>
          <w:lang w:eastAsia="ar-SA"/>
        </w:rPr>
        <w:t xml:space="preserve">  </w:t>
      </w:r>
      <w:r>
        <w:rPr>
          <w:rFonts w:cs="Tahoma"/>
          <w:sz w:val="28"/>
          <w:szCs w:val="28"/>
        </w:rPr>
        <w:t xml:space="preserve">    </w:t>
      </w:r>
      <w:r w:rsidR="007E2754">
        <w:rPr>
          <w:rFonts w:cs="Tahoma"/>
          <w:sz w:val="28"/>
          <w:szCs w:val="28"/>
        </w:rPr>
        <w:t xml:space="preserve">             </w:t>
      </w:r>
      <w:r w:rsidR="004F5027">
        <w:rPr>
          <w:rFonts w:cs="Tahoma"/>
          <w:sz w:val="28"/>
          <w:szCs w:val="28"/>
        </w:rPr>
        <w:t xml:space="preserve">       </w:t>
      </w:r>
      <w:r w:rsidR="006139EA">
        <w:rPr>
          <w:rFonts w:cs="Tahoma"/>
          <w:sz w:val="28"/>
          <w:szCs w:val="28"/>
        </w:rPr>
        <w:t xml:space="preserve">      </w:t>
      </w:r>
      <w:r w:rsidR="004F5027">
        <w:rPr>
          <w:rFonts w:cs="Tahoma"/>
          <w:sz w:val="28"/>
          <w:szCs w:val="28"/>
        </w:rPr>
        <w:t xml:space="preserve"> И.В. Полищук</w:t>
      </w:r>
    </w:p>
    <w:p w:rsidR="003F074F" w:rsidRDefault="003F074F" w:rsidP="003F074F">
      <w:pPr>
        <w:tabs>
          <w:tab w:val="left" w:pos="1578"/>
        </w:tabs>
        <w:jc w:val="both"/>
        <w:rPr>
          <w:rFonts w:cs="Tahoma"/>
          <w:sz w:val="28"/>
          <w:szCs w:val="28"/>
        </w:rPr>
      </w:pPr>
    </w:p>
    <w:p w:rsidR="003F074F" w:rsidRDefault="003F074F" w:rsidP="003F074F">
      <w:pPr>
        <w:rPr>
          <w:rFonts w:cs="Tahoma"/>
          <w:sz w:val="28"/>
          <w:szCs w:val="28"/>
        </w:rPr>
      </w:pPr>
    </w:p>
    <w:p w:rsidR="00125A61" w:rsidRPr="003F074F" w:rsidRDefault="00125A61" w:rsidP="003F074F">
      <w:pPr>
        <w:rPr>
          <w:rFonts w:cs="Tahoma"/>
          <w:sz w:val="28"/>
          <w:szCs w:val="28"/>
        </w:rPr>
        <w:sectPr w:rsidR="00125A61" w:rsidRPr="003F074F" w:rsidSect="00125A61"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docGrid w:linePitch="360"/>
        </w:sectPr>
      </w:pPr>
    </w:p>
    <w:p w:rsidR="00883B7A" w:rsidRDefault="00125A61" w:rsidP="00883B7A">
      <w:pPr>
        <w:widowControl/>
        <w:suppressAutoHyphens w:val="0"/>
        <w:ind w:firstLine="567"/>
        <w:jc w:val="right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lastRenderedPageBreak/>
        <w:t>Приложение</w:t>
      </w:r>
    </w:p>
    <w:p w:rsidR="00883B7A" w:rsidRDefault="00883B7A" w:rsidP="00883B7A">
      <w:pPr>
        <w:widowControl/>
        <w:suppressAutoHyphens w:val="0"/>
        <w:ind w:firstLine="567"/>
        <w:jc w:val="right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к распоряжению Администрации</w:t>
      </w:r>
    </w:p>
    <w:p w:rsidR="00883B7A" w:rsidRDefault="00883B7A" w:rsidP="00883B7A">
      <w:pPr>
        <w:widowControl/>
        <w:suppressAutoHyphens w:val="0"/>
        <w:ind w:firstLine="567"/>
        <w:jc w:val="right"/>
        <w:rPr>
          <w:rFonts w:eastAsia="Times New Roman"/>
          <w:kern w:val="0"/>
          <w:sz w:val="28"/>
          <w:szCs w:val="28"/>
          <w:lang w:eastAsia="ar-SA"/>
        </w:rPr>
      </w:pPr>
      <w:proofErr w:type="spellStart"/>
      <w:r>
        <w:rPr>
          <w:rFonts w:eastAsia="Times New Roman"/>
          <w:kern w:val="0"/>
          <w:sz w:val="28"/>
          <w:szCs w:val="28"/>
          <w:lang w:eastAsia="ar-SA"/>
        </w:rPr>
        <w:t>Зерноградского</w:t>
      </w:r>
      <w:proofErr w:type="spellEnd"/>
      <w:r>
        <w:rPr>
          <w:rFonts w:eastAsia="Times New Roman"/>
          <w:kern w:val="0"/>
          <w:sz w:val="28"/>
          <w:szCs w:val="28"/>
          <w:lang w:eastAsia="ar-SA"/>
        </w:rPr>
        <w:t xml:space="preserve"> городского поселения</w:t>
      </w:r>
    </w:p>
    <w:p w:rsidR="00883B7A" w:rsidRDefault="003F074F" w:rsidP="00883B7A">
      <w:pPr>
        <w:widowControl/>
        <w:suppressAutoHyphens w:val="0"/>
        <w:ind w:firstLine="567"/>
        <w:jc w:val="right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от 29.12.2023 № 75</w:t>
      </w:r>
    </w:p>
    <w:p w:rsidR="009340EA" w:rsidRDefault="009340EA">
      <w:pPr>
        <w:tabs>
          <w:tab w:val="left" w:pos="10500"/>
        </w:tabs>
        <w:ind w:firstLine="567"/>
        <w:jc w:val="right"/>
        <w:rPr>
          <w:rFonts w:cs="Tahoma"/>
          <w:i/>
          <w:sz w:val="22"/>
          <w:szCs w:val="22"/>
        </w:rPr>
      </w:pPr>
    </w:p>
    <w:p w:rsidR="00883B7A" w:rsidRDefault="00883B7A">
      <w:pPr>
        <w:tabs>
          <w:tab w:val="left" w:pos="10500"/>
        </w:tabs>
        <w:ind w:firstLine="567"/>
        <w:jc w:val="right"/>
        <w:rPr>
          <w:rFonts w:cs="Tahoma"/>
          <w:i/>
          <w:sz w:val="22"/>
          <w:szCs w:val="22"/>
        </w:rPr>
      </w:pPr>
    </w:p>
    <w:p w:rsidR="00883B7A" w:rsidRDefault="00883B7A" w:rsidP="00883B7A">
      <w:pPr>
        <w:autoSpaceDE w:val="0"/>
        <w:jc w:val="center"/>
        <w:rPr>
          <w:b/>
          <w:bCs/>
        </w:rPr>
      </w:pPr>
      <w:r>
        <w:rPr>
          <w:b/>
          <w:bCs/>
        </w:rPr>
        <w:t>ПЛАН</w:t>
      </w:r>
    </w:p>
    <w:p w:rsidR="00883B7A" w:rsidRDefault="00883B7A" w:rsidP="00883B7A">
      <w:pPr>
        <w:autoSpaceDE w:val="0"/>
        <w:jc w:val="center"/>
        <w:rPr>
          <w:rFonts w:eastAsia="Times New Roman"/>
          <w:b/>
          <w:bCs/>
        </w:rPr>
      </w:pPr>
      <w:r>
        <w:rPr>
          <w:b/>
          <w:bCs/>
        </w:rPr>
        <w:t xml:space="preserve">реализации </w:t>
      </w:r>
      <w:r>
        <w:rPr>
          <w:rFonts w:eastAsia="Times New Roman"/>
          <w:b/>
          <w:bCs/>
        </w:rPr>
        <w:t xml:space="preserve">муниципальной программы </w:t>
      </w:r>
      <w:proofErr w:type="spellStart"/>
      <w:r>
        <w:rPr>
          <w:rFonts w:eastAsia="Times New Roman"/>
          <w:b/>
          <w:bCs/>
        </w:rPr>
        <w:t>Зерноградского</w:t>
      </w:r>
      <w:proofErr w:type="spellEnd"/>
      <w:r>
        <w:rPr>
          <w:rFonts w:eastAsia="Times New Roman"/>
          <w:b/>
          <w:bCs/>
        </w:rPr>
        <w:t xml:space="preserve"> городского поселения «Управление муниципальным имуществом» на 2024 год</w:t>
      </w:r>
    </w:p>
    <w:p w:rsidR="00883B7A" w:rsidRDefault="00883B7A" w:rsidP="00883B7A">
      <w:pPr>
        <w:autoSpaceDE w:val="0"/>
        <w:jc w:val="center"/>
        <w:rPr>
          <w:rFonts w:eastAsia="Times New Roman"/>
          <w:b/>
          <w:bCs/>
        </w:rPr>
      </w:pPr>
    </w:p>
    <w:p w:rsidR="00883B7A" w:rsidRDefault="00883B7A" w:rsidP="00883B7A">
      <w:pPr>
        <w:autoSpaceDE w:val="0"/>
        <w:jc w:val="center"/>
        <w:rPr>
          <w:sz w:val="12"/>
          <w:szCs w:val="12"/>
        </w:rPr>
      </w:pPr>
    </w:p>
    <w:tbl>
      <w:tblPr>
        <w:tblW w:w="0" w:type="auto"/>
        <w:tblInd w:w="-9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5"/>
        <w:gridCol w:w="3472"/>
        <w:gridCol w:w="2409"/>
        <w:gridCol w:w="2694"/>
        <w:gridCol w:w="1275"/>
        <w:gridCol w:w="995"/>
        <w:gridCol w:w="705"/>
        <w:gridCol w:w="710"/>
        <w:gridCol w:w="992"/>
        <w:gridCol w:w="1163"/>
        <w:gridCol w:w="850"/>
      </w:tblGrid>
      <w:tr w:rsidR="00883B7A" w:rsidTr="009C5A5A">
        <w:trPr>
          <w:trHeight w:val="45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мероприятия,  контрольного события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 исполнитель, соисполнитель, участник   (должность/     ФИО)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расходов (тыс. руб.)</w:t>
            </w:r>
          </w:p>
        </w:tc>
      </w:tr>
      <w:tr w:rsidR="00883B7A" w:rsidTr="00FB3D08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3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федеральный бюджет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          района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бюджет   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</w:tr>
      <w:tr w:rsidR="00883B7A" w:rsidTr="009C5A5A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3B7A" w:rsidTr="009C5A5A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№ 1</w:t>
            </w:r>
            <w:r w:rsidRPr="00883B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«Управление объектами недвижимого имущества, находящимися в муниципальной собственности»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3B7A" w:rsidRDefault="00883B7A" w:rsidP="009C5A5A">
            <w:pPr>
              <w:pStyle w:val="ConsPlusCell"/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83B7A" w:rsidRDefault="00883B7A" w:rsidP="009C5A5A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rFonts w:eastAsia="Times New Roman"/>
                <w:b/>
                <w:bCs/>
                <w:kern w:val="2"/>
              </w:rPr>
            </w:pPr>
          </w:p>
          <w:p w:rsidR="00FB3D08" w:rsidRPr="00FB3D08" w:rsidRDefault="00FB3D08" w:rsidP="00FB3D08">
            <w:pPr>
              <w:pStyle w:val="ConsPlusNormal"/>
              <w:snapToGrid w:val="0"/>
              <w:spacing w:after="113" w:line="200" w:lineRule="atLeast"/>
              <w:ind w:firstLine="0"/>
              <w:rPr>
                <w:rFonts w:eastAsia="Times New Roman"/>
                <w:b/>
                <w:bCs/>
              </w:rPr>
            </w:pPr>
            <w:r w:rsidRPr="00FB3D08">
              <w:rPr>
                <w:rFonts w:eastAsia="Times New Roman"/>
                <w:b/>
                <w:bCs/>
              </w:rPr>
              <w:t>780,00</w:t>
            </w:r>
          </w:p>
          <w:p w:rsidR="00883B7A" w:rsidRDefault="00883B7A" w:rsidP="009C5A5A">
            <w:pPr>
              <w:pStyle w:val="ConsPlusNormal"/>
              <w:snapToGrid w:val="0"/>
              <w:spacing w:after="113" w:line="200" w:lineRule="atLeast"/>
              <w:ind w:firstLine="0"/>
              <w:jc w:val="both"/>
              <w:rPr>
                <w:rFonts w:eastAsia="Times New Roman"/>
                <w:b/>
                <w:bCs/>
                <w:kern w:val="2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3B7A" w:rsidRDefault="00883B7A" w:rsidP="009C5A5A">
            <w:pPr>
              <w:pStyle w:val="af2"/>
              <w:snapToGrid w:val="0"/>
              <w:spacing w:before="57" w:line="200" w:lineRule="atLeast"/>
              <w:jc w:val="center"/>
              <w:rPr>
                <w:b/>
                <w:bCs/>
                <w:kern w:val="2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3B7A" w:rsidRDefault="00883B7A" w:rsidP="009C5A5A">
            <w:pPr>
              <w:pStyle w:val="ConsPlusNormal"/>
              <w:snapToGrid w:val="0"/>
              <w:spacing w:before="57" w:line="200" w:lineRule="atLeast"/>
              <w:ind w:firstLine="0"/>
              <w:jc w:val="center"/>
              <w:rPr>
                <w:kern w:val="2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83B7A" w:rsidRDefault="00883B7A" w:rsidP="009C5A5A">
            <w:pPr>
              <w:pStyle w:val="ConsPlusCell"/>
              <w:snapToGrid w:val="0"/>
              <w:spacing w:before="57" w:line="200" w:lineRule="atLeast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83B7A" w:rsidRDefault="00883B7A" w:rsidP="009C5A5A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b/>
                <w:bCs/>
                <w:kern w:val="2"/>
              </w:rPr>
            </w:pPr>
          </w:p>
          <w:p w:rsidR="00FB3D08" w:rsidRDefault="00FB3D08" w:rsidP="00FB3D08">
            <w:pPr>
              <w:pStyle w:val="ConsPlusNormal"/>
              <w:snapToGrid w:val="0"/>
              <w:spacing w:after="113" w:line="200" w:lineRule="atLeast"/>
              <w:ind w:firstLine="0"/>
              <w:rPr>
                <w:b/>
                <w:bCs/>
              </w:rPr>
            </w:pPr>
          </w:p>
          <w:p w:rsidR="00FB3D08" w:rsidRPr="00FB3D08" w:rsidRDefault="00FB3D08" w:rsidP="00FB3D08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b/>
                <w:bCs/>
              </w:rPr>
            </w:pPr>
            <w:r w:rsidRPr="00FB3D08">
              <w:rPr>
                <w:b/>
                <w:bCs/>
              </w:rPr>
              <w:t>780,00</w:t>
            </w:r>
          </w:p>
          <w:p w:rsidR="00883B7A" w:rsidRDefault="00883B7A" w:rsidP="009C5A5A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b/>
                <w:bCs/>
              </w:rPr>
            </w:pPr>
          </w:p>
          <w:p w:rsidR="00883B7A" w:rsidRDefault="00883B7A" w:rsidP="009C5A5A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B7A" w:rsidTr="00FB3D08">
        <w:trPr>
          <w:trHeight w:val="8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Default="00883B7A" w:rsidP="009C5A5A">
            <w:pPr>
              <w:pStyle w:val="ConsPlusCell"/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883B7A" w:rsidRDefault="00883B7A" w:rsidP="009C5A5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Pr="00883B7A" w:rsidRDefault="00883B7A" w:rsidP="009C5A5A">
            <w:pPr>
              <w:pStyle w:val="af2"/>
              <w:snapToGrid w:val="0"/>
              <w:spacing w:after="57"/>
              <w:ind w:left="-12" w:right="-66"/>
              <w:rPr>
                <w:bCs/>
              </w:rPr>
            </w:pPr>
            <w:r>
              <w:lastRenderedPageBreak/>
              <w:t xml:space="preserve">Основное мероприятие 1.1. </w:t>
            </w:r>
            <w:r w:rsidRPr="00883B7A">
              <w:rPr>
                <w:bCs/>
              </w:rPr>
              <w:t xml:space="preserve">Паспортизация бесхозяйных (в целях оформления муниципальной собственности) и муниципальных объектов </w:t>
            </w:r>
          </w:p>
          <w:p w:rsidR="00883B7A" w:rsidRDefault="00883B7A" w:rsidP="009C5A5A">
            <w:pPr>
              <w:pStyle w:val="af2"/>
              <w:snapToGrid w:val="0"/>
              <w:spacing w:after="57"/>
              <w:ind w:left="-12" w:right="-66"/>
              <w:rPr>
                <w:bCs/>
              </w:rPr>
            </w:pPr>
          </w:p>
          <w:p w:rsidR="00883B7A" w:rsidRDefault="00883B7A" w:rsidP="009C5A5A">
            <w:pPr>
              <w:pStyle w:val="af2"/>
              <w:snapToGrid w:val="0"/>
              <w:spacing w:after="57"/>
              <w:ind w:left="-12" w:right="-66"/>
              <w:rPr>
                <w:bCs/>
              </w:rPr>
            </w:pPr>
          </w:p>
          <w:p w:rsidR="00883B7A" w:rsidRDefault="00883B7A" w:rsidP="009C5A5A">
            <w:pPr>
              <w:pStyle w:val="af2"/>
              <w:snapToGrid w:val="0"/>
              <w:spacing w:after="57"/>
              <w:ind w:left="-12" w:right="-66"/>
              <w:rPr>
                <w:bCs/>
              </w:rPr>
            </w:pPr>
          </w:p>
          <w:p w:rsidR="00883B7A" w:rsidRDefault="00883B7A" w:rsidP="009C5A5A">
            <w:pPr>
              <w:pStyle w:val="af2"/>
              <w:snapToGrid w:val="0"/>
              <w:spacing w:after="57"/>
              <w:ind w:left="-12" w:right="-66"/>
              <w:rPr>
                <w:bCs/>
              </w:rPr>
            </w:pPr>
          </w:p>
          <w:p w:rsidR="00883B7A" w:rsidRDefault="00FB3D08" w:rsidP="009C5A5A">
            <w:pPr>
              <w:pStyle w:val="af2"/>
              <w:snapToGrid w:val="0"/>
              <w:spacing w:after="57"/>
              <w:ind w:left="-12" w:right="-66"/>
              <w:rPr>
                <w:bCs/>
              </w:rPr>
            </w:pPr>
            <w:r>
              <w:rPr>
                <w:bCs/>
              </w:rPr>
              <w:t xml:space="preserve">Основное мероприятие 1.2. </w:t>
            </w:r>
            <w:r w:rsidRPr="00FB3D08">
              <w:rPr>
                <w:bCs/>
              </w:rPr>
              <w:t xml:space="preserve">Определение размера арендной </w:t>
            </w:r>
            <w:r w:rsidRPr="00FB3D08">
              <w:rPr>
                <w:bCs/>
              </w:rPr>
              <w:lastRenderedPageBreak/>
              <w:t>платы и выкупной стоимости на основании рыночной оценки по земельным участкам, государственная собственность на которые не разграничена и муниципальных земельных участков</w:t>
            </w:r>
          </w:p>
          <w:p w:rsidR="00074F79" w:rsidRDefault="00074F79" w:rsidP="009C5A5A">
            <w:pPr>
              <w:pStyle w:val="af2"/>
              <w:snapToGrid w:val="0"/>
              <w:spacing w:after="57"/>
              <w:ind w:left="-12" w:right="-66"/>
              <w:rPr>
                <w:bCs/>
              </w:rPr>
            </w:pPr>
          </w:p>
          <w:p w:rsidR="00074F79" w:rsidRDefault="00074F79" w:rsidP="009C5A5A">
            <w:pPr>
              <w:pStyle w:val="af2"/>
              <w:snapToGrid w:val="0"/>
              <w:spacing w:after="57"/>
              <w:ind w:left="-12" w:right="-66"/>
              <w:rPr>
                <w:bCs/>
              </w:rPr>
            </w:pPr>
          </w:p>
          <w:p w:rsidR="00074F79" w:rsidRDefault="00074F79" w:rsidP="009C5A5A">
            <w:pPr>
              <w:pStyle w:val="af2"/>
              <w:snapToGrid w:val="0"/>
              <w:spacing w:after="57"/>
              <w:ind w:left="-12" w:right="-66"/>
              <w:rPr>
                <w:bCs/>
              </w:rPr>
            </w:pPr>
          </w:p>
          <w:p w:rsidR="00074F79" w:rsidRDefault="00074F79" w:rsidP="009C5A5A">
            <w:pPr>
              <w:pStyle w:val="af2"/>
              <w:snapToGrid w:val="0"/>
              <w:spacing w:after="57"/>
              <w:ind w:left="-12" w:right="-66"/>
              <w:rPr>
                <w:bCs/>
              </w:rPr>
            </w:pPr>
          </w:p>
          <w:p w:rsidR="00074F79" w:rsidRDefault="00074F79" w:rsidP="009C5A5A">
            <w:pPr>
              <w:pStyle w:val="af2"/>
              <w:snapToGrid w:val="0"/>
              <w:spacing w:after="57"/>
              <w:ind w:left="-12" w:right="-66"/>
              <w:rPr>
                <w:bCs/>
              </w:rPr>
            </w:pPr>
          </w:p>
          <w:p w:rsidR="00FB3D08" w:rsidRPr="00FB3D08" w:rsidRDefault="00FB3D08" w:rsidP="009C5A5A">
            <w:pPr>
              <w:pStyle w:val="af2"/>
              <w:snapToGrid w:val="0"/>
              <w:spacing w:after="57"/>
              <w:ind w:left="-12" w:right="-66"/>
              <w:rPr>
                <w:bCs/>
              </w:rPr>
            </w:pPr>
            <w:r>
              <w:rPr>
                <w:bCs/>
              </w:rPr>
              <w:t xml:space="preserve">Основное мероприятие 1.3. </w:t>
            </w:r>
            <w:r w:rsidRPr="00FB3D08">
              <w:rPr>
                <w:bCs/>
              </w:rPr>
              <w:t>Страхование муниципального имущества – страхование гражданской ответственности владельца опасного объекта за причинение вреда в результате аварии на опасном объекте (в отношении гидротехнических сооружений, находящихся в муниципальной собственности)</w:t>
            </w:r>
          </w:p>
          <w:p w:rsidR="00883B7A" w:rsidRDefault="00883B7A" w:rsidP="009C5A5A">
            <w:pPr>
              <w:pStyle w:val="af2"/>
              <w:snapToGrid w:val="0"/>
              <w:spacing w:after="57"/>
              <w:ind w:left="-12" w:right="-66"/>
              <w:rPr>
                <w:bCs/>
              </w:rPr>
            </w:pPr>
          </w:p>
          <w:p w:rsidR="00883B7A" w:rsidRDefault="00883B7A" w:rsidP="009C5A5A">
            <w:pPr>
              <w:pStyle w:val="af2"/>
              <w:snapToGrid w:val="0"/>
              <w:spacing w:after="57"/>
              <w:ind w:left="-12" w:right="-66"/>
              <w:rPr>
                <w:kern w:val="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Любимов А.В. начальник отдела имущественно – земельных отношений и градостроительства МКУ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«Управление ЖКХ, архитектуры, имущественных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отношений, ГО и ЧС»</w:t>
            </w: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57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Default="00883B7A" w:rsidP="00074F79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883B7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 w:rsidR="00074F79" w:rsidRPr="00074F79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en-US"/>
              </w:rPr>
              <w:t>Паспортизация</w:t>
            </w:r>
            <w:r w:rsidRPr="00883B7A">
              <w:rPr>
                <w:rFonts w:ascii="Times New Roman" w:hAnsi="Times New Roman"/>
                <w:sz w:val="24"/>
                <w:szCs w:val="24"/>
              </w:rPr>
              <w:t xml:space="preserve"> бесхозяйных и муниципальных объектов, в том числе объектов коммунальной инфраструктуры и сетей газоснабжения, на которые изготовлены технические паспорта и технические планы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Default="00FB3D08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 2024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08" w:rsidRPr="00145A9B" w:rsidRDefault="00FB3D08" w:rsidP="00FB3D08">
            <w:pPr>
              <w:jc w:val="center"/>
              <w:rPr>
                <w:bCs/>
              </w:rPr>
            </w:pPr>
            <w:r w:rsidRPr="00145A9B">
              <w:rPr>
                <w:bCs/>
              </w:rPr>
              <w:t>500,0</w:t>
            </w: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08" w:rsidRPr="00145A9B" w:rsidRDefault="00FB3D08" w:rsidP="00FB3D08">
            <w:pPr>
              <w:jc w:val="center"/>
              <w:rPr>
                <w:bCs/>
              </w:rPr>
            </w:pPr>
            <w:r w:rsidRPr="00145A9B">
              <w:rPr>
                <w:bCs/>
              </w:rPr>
              <w:t>150,0</w:t>
            </w: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08" w:rsidRDefault="00FB3D08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3D08" w:rsidRDefault="00FB3D08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B7A" w:rsidRDefault="00FB3D08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08">
              <w:rPr>
                <w:rFonts w:ascii="Times New Roman" w:hAnsi="Times New Roman"/>
                <w:bCs/>
                <w:sz w:val="24"/>
                <w:szCs w:val="24"/>
              </w:rPr>
              <w:t>130,0</w:t>
            </w: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FB3D08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08" w:rsidRDefault="00FB3D08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08" w:rsidRDefault="00FB3D08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08" w:rsidRDefault="00FB3D08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FB3D08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FB3D08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08" w:rsidRDefault="00FB3D08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08" w:rsidRDefault="00FB3D08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08" w:rsidRDefault="00FB3D08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FB3D08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FB3D08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08" w:rsidRDefault="00FB3D08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08" w:rsidRDefault="00FB3D08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08" w:rsidRDefault="00FB3D08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FB3D08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B7A" w:rsidRDefault="00883B7A" w:rsidP="009C5A5A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FB3D08" w:rsidRPr="00145A9B" w:rsidRDefault="00FB3D08" w:rsidP="00FB3D08">
            <w:pPr>
              <w:jc w:val="center"/>
              <w:rPr>
                <w:bCs/>
              </w:rPr>
            </w:pPr>
            <w:r w:rsidRPr="00145A9B">
              <w:rPr>
                <w:bCs/>
              </w:rPr>
              <w:t>500,0</w:t>
            </w: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FB3D08" w:rsidRPr="00145A9B" w:rsidRDefault="00FB3D08" w:rsidP="00FB3D08">
            <w:pPr>
              <w:jc w:val="center"/>
              <w:rPr>
                <w:bCs/>
              </w:rPr>
            </w:pPr>
            <w:r w:rsidRPr="00145A9B">
              <w:rPr>
                <w:bCs/>
              </w:rPr>
              <w:t>150,0</w:t>
            </w: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FB3D08" w:rsidRDefault="00FB3D08" w:rsidP="009C5A5A">
            <w:pPr>
              <w:snapToGrid w:val="0"/>
              <w:spacing w:after="113" w:line="200" w:lineRule="atLeast"/>
              <w:jc w:val="center"/>
              <w:rPr>
                <w:bCs/>
              </w:rPr>
            </w:pPr>
          </w:p>
          <w:p w:rsidR="00FB3D08" w:rsidRDefault="00FB3D08" w:rsidP="009C5A5A">
            <w:pPr>
              <w:snapToGrid w:val="0"/>
              <w:spacing w:after="113" w:line="200" w:lineRule="atLeast"/>
              <w:jc w:val="center"/>
              <w:rPr>
                <w:bCs/>
              </w:rPr>
            </w:pPr>
          </w:p>
          <w:p w:rsidR="00074F79" w:rsidRDefault="00074F79" w:rsidP="009C5A5A">
            <w:pPr>
              <w:snapToGrid w:val="0"/>
              <w:spacing w:after="113" w:line="200" w:lineRule="atLeast"/>
              <w:jc w:val="center"/>
              <w:rPr>
                <w:bCs/>
              </w:rPr>
            </w:pPr>
          </w:p>
          <w:p w:rsidR="00074F79" w:rsidRDefault="00074F79" w:rsidP="009C5A5A">
            <w:pPr>
              <w:snapToGrid w:val="0"/>
              <w:spacing w:after="113" w:line="200" w:lineRule="atLeast"/>
              <w:jc w:val="center"/>
              <w:rPr>
                <w:bCs/>
              </w:rPr>
            </w:pPr>
          </w:p>
          <w:p w:rsidR="00074F79" w:rsidRDefault="00074F79" w:rsidP="009C5A5A">
            <w:pPr>
              <w:snapToGrid w:val="0"/>
              <w:spacing w:after="113" w:line="200" w:lineRule="atLeast"/>
              <w:jc w:val="center"/>
              <w:rPr>
                <w:bCs/>
              </w:rPr>
            </w:pPr>
          </w:p>
          <w:p w:rsidR="00074F79" w:rsidRDefault="00074F79" w:rsidP="009C5A5A">
            <w:pPr>
              <w:snapToGrid w:val="0"/>
              <w:spacing w:after="113" w:line="200" w:lineRule="atLeast"/>
              <w:jc w:val="center"/>
              <w:rPr>
                <w:bCs/>
              </w:rPr>
            </w:pPr>
          </w:p>
          <w:p w:rsidR="00074F79" w:rsidRDefault="00074F79" w:rsidP="009C5A5A">
            <w:pPr>
              <w:snapToGrid w:val="0"/>
              <w:spacing w:after="113" w:line="200" w:lineRule="atLeast"/>
              <w:jc w:val="center"/>
              <w:rPr>
                <w:bCs/>
              </w:rPr>
            </w:pPr>
          </w:p>
          <w:p w:rsidR="00883B7A" w:rsidRDefault="00FB3D08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  <w:r w:rsidRPr="00145A9B">
              <w:rPr>
                <w:bCs/>
              </w:rPr>
              <w:t>130,0</w:t>
            </w: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rPr>
                <w:rFonts w:eastAsia="Arial"/>
              </w:rPr>
            </w:pPr>
          </w:p>
          <w:p w:rsidR="00883B7A" w:rsidRDefault="00883B7A" w:rsidP="009C5A5A">
            <w:pPr>
              <w:snapToGrid w:val="0"/>
              <w:spacing w:after="113" w:line="200" w:lineRule="atLeast"/>
              <w:jc w:val="center"/>
              <w:rPr>
                <w:rFonts w:eastAsia="Arial"/>
                <w:kern w:val="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FB3D08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08" w:rsidRDefault="00FB3D08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08" w:rsidRDefault="00FB3D08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08" w:rsidRDefault="00FB3D08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F79" w:rsidRDefault="00074F79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FB3D08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883B7A" w:rsidTr="00FB3D08">
        <w:trPr>
          <w:trHeight w:val="41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rFonts w:ascii="Calibri" w:eastAsia="Arial" w:hAnsi="Calibri"/>
                <w:kern w:val="2"/>
                <w:lang w:eastAsia="ar-SA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79" w:rsidRDefault="00883B7A" w:rsidP="00074F79">
            <w:pPr>
              <w:pStyle w:val="af2"/>
              <w:snapToGrid w:val="0"/>
              <w:spacing w:after="57"/>
              <w:ind w:left="-12" w:right="-66"/>
              <w:rPr>
                <w:bCs/>
              </w:rPr>
            </w:pPr>
            <w:r>
              <w:t xml:space="preserve">2. </w:t>
            </w:r>
            <w:r w:rsidR="00074F79" w:rsidRPr="00FB3D08">
              <w:rPr>
                <w:bCs/>
              </w:rPr>
              <w:t xml:space="preserve">Определение размера арендной платы и </w:t>
            </w:r>
            <w:r w:rsidR="00074F79" w:rsidRPr="00FB3D08">
              <w:rPr>
                <w:bCs/>
              </w:rPr>
              <w:lastRenderedPageBreak/>
              <w:t>выкупной стоимости на основании рыночной оценки по земельным участкам, государственная собственность на которые не разграничена и муниципальных земельных участков</w:t>
            </w:r>
          </w:p>
          <w:p w:rsidR="00883B7A" w:rsidRDefault="00883B7A" w:rsidP="00883B7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B3D08" w:rsidRDefault="00FB3D08" w:rsidP="00883B7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B3D08" w:rsidRDefault="00FB3D08" w:rsidP="00883B7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B3D08" w:rsidRDefault="00FB3D08" w:rsidP="00883B7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Default="00FB3D08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Декабрь 2024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rFonts w:eastAsia="Arial"/>
                <w:kern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</w:tr>
      <w:tr w:rsidR="00883B7A" w:rsidTr="00FB3D08">
        <w:trPr>
          <w:trHeight w:val="220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rFonts w:ascii="Calibri" w:eastAsia="Arial" w:hAnsi="Calibri"/>
                <w:kern w:val="2"/>
                <w:lang w:eastAsia="ar-SA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Default="00883B7A" w:rsidP="009C5A5A">
            <w:pPr>
              <w:pStyle w:val="ConsPlusCell"/>
              <w:snapToGrid w:val="0"/>
              <w:spacing w:line="2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t xml:space="preserve">3. </w:t>
            </w:r>
            <w:r w:rsidR="00FB3D08" w:rsidRPr="00FB3D08">
              <w:rPr>
                <w:rFonts w:ascii="Times New Roman" w:eastAsia="Lucida Sans Unicode" w:hAnsi="Times New Roman"/>
                <w:sz w:val="24"/>
                <w:szCs w:val="24"/>
              </w:rPr>
              <w:t>Страхование муниципального имущества – страхование гражданской ответственности владельца опасного объекта за причинение вреда в результате аварии на опасном объекте (в отношении гидротехнических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B7A" w:rsidRDefault="00FB3D08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 2024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rFonts w:eastAsia="Arial"/>
                <w:kern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B7A" w:rsidRDefault="00883B7A" w:rsidP="009C5A5A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</w:tr>
      <w:tr w:rsidR="00883B7A" w:rsidTr="009C5A5A">
        <w:trPr>
          <w:trHeight w:val="959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4F79" w:rsidRDefault="00883B7A" w:rsidP="009C5A5A">
            <w:pPr>
              <w:pStyle w:val="af2"/>
              <w:snapToGrid w:val="0"/>
              <w:spacing w:before="57" w:line="200" w:lineRule="atLeast"/>
              <w:ind w:left="-12" w:right="-66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2: </w:t>
            </w:r>
          </w:p>
          <w:p w:rsidR="00883B7A" w:rsidRDefault="00883B7A" w:rsidP="009C5A5A">
            <w:pPr>
              <w:pStyle w:val="af2"/>
              <w:snapToGrid w:val="0"/>
              <w:spacing w:before="57" w:line="200" w:lineRule="atLeast"/>
              <w:ind w:left="-12" w:right="-66"/>
              <w:rPr>
                <w:rFonts w:eastAsia="Times New Roman"/>
                <w:kern w:val="2"/>
                <w:lang w:eastAsia="ar-SA"/>
              </w:rPr>
            </w:pPr>
            <w:r>
              <w:rPr>
                <w:rFonts w:eastAsia="Times New Roman"/>
                <w:b/>
                <w:bCs/>
                <w:iCs/>
              </w:rPr>
              <w:t>«</w:t>
            </w:r>
            <w:r w:rsidR="00FB3D08" w:rsidRPr="00FB3D08">
              <w:rPr>
                <w:rFonts w:eastAsia="Times New Roman"/>
                <w:b/>
                <w:bCs/>
                <w:iCs/>
              </w:rPr>
              <w:t xml:space="preserve">Управление земельными ресурсами </w:t>
            </w:r>
            <w:r>
              <w:rPr>
                <w:rFonts w:eastAsia="Lucida Sans Unicode"/>
                <w:b/>
                <w:bCs/>
                <w:iCs/>
              </w:rPr>
              <w:t>»</w:t>
            </w:r>
            <w: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3B7A" w:rsidRDefault="00883B7A" w:rsidP="009C5A5A">
            <w:pPr>
              <w:pStyle w:val="ConsPlusCell"/>
              <w:snapToGrid w:val="0"/>
              <w:spacing w:before="57" w:after="57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3B7A" w:rsidRDefault="00883B7A" w:rsidP="009C5A5A">
            <w:pPr>
              <w:pStyle w:val="ConsPlusCell"/>
              <w:snapToGrid w:val="0"/>
              <w:spacing w:before="57" w:after="57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Default="00883B7A" w:rsidP="009C5A5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7A" w:rsidRDefault="00FB3D08" w:rsidP="009C5A5A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547,0</w:t>
            </w:r>
          </w:p>
          <w:p w:rsidR="00883B7A" w:rsidRDefault="00883B7A" w:rsidP="009C5A5A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</w:p>
          <w:p w:rsidR="00883B7A" w:rsidRDefault="00883B7A" w:rsidP="009C5A5A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7A" w:rsidRDefault="00FB3D08" w:rsidP="009C5A5A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547,0</w:t>
            </w:r>
          </w:p>
          <w:p w:rsidR="00883B7A" w:rsidRDefault="00883B7A" w:rsidP="009C5A5A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</w:p>
          <w:p w:rsidR="00883B7A" w:rsidRDefault="00883B7A" w:rsidP="009C5A5A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B7A" w:rsidRDefault="00883B7A" w:rsidP="009C5A5A">
            <w:pPr>
              <w:pStyle w:val="ConsPlusCell"/>
              <w:snapToGrid w:val="0"/>
              <w:jc w:val="center"/>
              <w:rPr>
                <w:kern w:val="2"/>
              </w:rPr>
            </w:pPr>
          </w:p>
        </w:tc>
      </w:tr>
      <w:tr w:rsidR="00883B7A" w:rsidTr="009C5A5A">
        <w:trPr>
          <w:trHeight w:val="1245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3B7A" w:rsidRDefault="00883B7A" w:rsidP="009C5A5A">
            <w:pPr>
              <w:pStyle w:val="ConsPlusCell"/>
              <w:snapToGrid w:val="0"/>
              <w:spacing w:before="57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3B7A" w:rsidRDefault="00883B7A" w:rsidP="009C5A5A">
            <w:pPr>
              <w:snapToGrid w:val="0"/>
              <w:spacing w:before="57" w:line="200" w:lineRule="atLeast"/>
              <w:rPr>
                <w:kern w:val="2"/>
              </w:rPr>
            </w:pPr>
            <w:r>
              <w:t>Основное мероприятие 2.1.</w:t>
            </w:r>
          </w:p>
          <w:p w:rsidR="00883B7A" w:rsidRDefault="00FB3D08" w:rsidP="009C5A5A">
            <w:pPr>
              <w:pStyle w:val="ConsPlusCell"/>
              <w:snapToGrid w:val="0"/>
              <w:spacing w:before="57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B3D08">
              <w:rPr>
                <w:rFonts w:ascii="Times New Roman" w:eastAsia="Lucida Sans Unicode" w:hAnsi="Times New Roman"/>
                <w:sz w:val="24"/>
                <w:szCs w:val="24"/>
              </w:rPr>
              <w:t>Проведение кадастровых работ в отношении земельных участков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3B7A" w:rsidRDefault="00FB3D08" w:rsidP="009C5A5A">
            <w:pPr>
              <w:pStyle w:val="ConsPlusCell"/>
              <w:snapToGrid w:val="0"/>
              <w:spacing w:before="57" w:after="57"/>
              <w:rPr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Любимов А.В. начальник отдела имущественно – земельных отношений и градостроительства МКУ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«Управление ЖКХ,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архитектуры,Ж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имущественных отношений, ГО и ЧС»</w:t>
            </w:r>
            <w:r w:rsidR="00883B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B7A" w:rsidRDefault="00883B7A" w:rsidP="009C5A5A">
            <w:pPr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lang w:eastAsia="ar-SA"/>
              </w:rPr>
              <w:t>1.</w:t>
            </w:r>
            <w:r>
              <w:t xml:space="preserve"> </w:t>
            </w:r>
            <w:r w:rsidR="00074F79" w:rsidRPr="00FB3D08">
              <w:t>Проведение кадастровых работ в отношении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Default="00074F79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79" w:rsidRPr="00074F79" w:rsidRDefault="00074F79" w:rsidP="00074F79">
            <w:pPr>
              <w:jc w:val="center"/>
            </w:pPr>
            <w:r w:rsidRPr="00074F79">
              <w:rPr>
                <w:bCs/>
              </w:rPr>
              <w:t>547,0</w:t>
            </w:r>
          </w:p>
          <w:p w:rsidR="00883B7A" w:rsidRDefault="00883B7A" w:rsidP="009C5A5A">
            <w:pPr>
              <w:pStyle w:val="ConsPlusNormal"/>
              <w:snapToGrid w:val="0"/>
              <w:spacing w:line="100" w:lineRule="atLeast"/>
              <w:ind w:firstLine="0"/>
              <w:jc w:val="center"/>
            </w:pPr>
          </w:p>
          <w:p w:rsidR="00883B7A" w:rsidRDefault="00883B7A" w:rsidP="009C5A5A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kern w:val="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79" w:rsidRPr="00074F79" w:rsidRDefault="00074F79" w:rsidP="00074F79">
            <w:pPr>
              <w:jc w:val="center"/>
            </w:pPr>
            <w:r w:rsidRPr="00074F79">
              <w:rPr>
                <w:bCs/>
              </w:rPr>
              <w:t>547,0</w:t>
            </w:r>
          </w:p>
          <w:p w:rsidR="00883B7A" w:rsidRDefault="00883B7A" w:rsidP="009C5A5A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7A" w:rsidRDefault="00883B7A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883B7A" w:rsidTr="009C5A5A">
        <w:trPr>
          <w:trHeight w:val="646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3B7A" w:rsidRDefault="00883B7A" w:rsidP="009C5A5A">
            <w:pPr>
              <w:pStyle w:val="ConsPlusCell"/>
              <w:snapToGrid w:val="0"/>
              <w:spacing w:before="57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B7A" w:rsidRDefault="00883B7A" w:rsidP="009C5A5A">
            <w:pPr>
              <w:snapToGrid w:val="0"/>
              <w:spacing w:before="57" w:after="57" w:line="100" w:lineRule="atLeast"/>
              <w:rPr>
                <w:rFonts w:eastAsia="Times New Roman"/>
                <w:kern w:val="2"/>
                <w:lang w:eastAsia="ar-SA"/>
              </w:rPr>
            </w:pPr>
            <w:r>
              <w:rPr>
                <w:rFonts w:eastAsia="Times New Roman"/>
                <w:lang w:eastAsia="ar-SA"/>
              </w:rPr>
              <w:t>Итого по муниципальной 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3B7A" w:rsidRDefault="00883B7A" w:rsidP="009C5A5A">
            <w:pPr>
              <w:pStyle w:val="ConsPlusCell"/>
              <w:snapToGrid w:val="0"/>
              <w:spacing w:before="57" w:after="57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B7A" w:rsidRDefault="00883B7A" w:rsidP="009C5A5A">
            <w:pPr>
              <w:pStyle w:val="ConsPlusCell"/>
              <w:snapToGrid w:val="0"/>
              <w:spacing w:before="57" w:after="57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Default="00883B7A" w:rsidP="009C5A5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Default="00074F79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074F79">
              <w:rPr>
                <w:rFonts w:ascii="Times New Roman" w:hAnsi="Times New Roman"/>
                <w:b/>
                <w:bCs/>
                <w:sz w:val="24"/>
                <w:szCs w:val="24"/>
              </w:rPr>
              <w:t>1327,0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Default="00074F79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Default="00074F79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Default="00074F79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7A" w:rsidRDefault="00074F79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74F79">
              <w:rPr>
                <w:rFonts w:ascii="Times New Roman" w:hAnsi="Times New Roman"/>
                <w:b/>
                <w:bCs/>
                <w:sz w:val="24"/>
                <w:szCs w:val="24"/>
              </w:rPr>
              <w:t>1327,0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7A" w:rsidRDefault="00074F79" w:rsidP="009C5A5A">
            <w:pPr>
              <w:pStyle w:val="ConsPlusCell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</w:tr>
    </w:tbl>
    <w:p w:rsidR="00883B7A" w:rsidRDefault="00883B7A" w:rsidP="00883B7A">
      <w:pPr>
        <w:autoSpaceDE w:val="0"/>
        <w:jc w:val="center"/>
        <w:rPr>
          <w:sz w:val="12"/>
          <w:szCs w:val="12"/>
        </w:rPr>
      </w:pPr>
    </w:p>
    <w:p w:rsidR="00883B7A" w:rsidRDefault="00883B7A">
      <w:pPr>
        <w:tabs>
          <w:tab w:val="left" w:pos="10500"/>
        </w:tabs>
        <w:ind w:firstLine="567"/>
        <w:jc w:val="right"/>
        <w:rPr>
          <w:rFonts w:cs="Tahoma"/>
          <w:i/>
          <w:sz w:val="22"/>
          <w:szCs w:val="22"/>
        </w:rPr>
      </w:pPr>
    </w:p>
    <w:sectPr w:rsidR="00883B7A" w:rsidSect="00883B7A">
      <w:footnotePr>
        <w:pos w:val="beneathText"/>
      </w:footnotePr>
      <w:pgSz w:w="16837" w:h="11905" w:orient="landscape"/>
      <w:pgMar w:top="1134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B8" w:rsidRDefault="006840B8" w:rsidP="009C3ED9">
      <w:r>
        <w:separator/>
      </w:r>
    </w:p>
  </w:endnote>
  <w:endnote w:type="continuationSeparator" w:id="0">
    <w:p w:rsidR="006840B8" w:rsidRDefault="006840B8" w:rsidP="009C3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B8" w:rsidRDefault="006840B8" w:rsidP="009C3ED9">
      <w:r>
        <w:separator/>
      </w:r>
    </w:p>
  </w:footnote>
  <w:footnote w:type="continuationSeparator" w:id="0">
    <w:p w:rsidR="006840B8" w:rsidRDefault="006840B8" w:rsidP="009C3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B293D"/>
    <w:multiLevelType w:val="multilevel"/>
    <w:tmpl w:val="A00EB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A5A7B"/>
    <w:multiLevelType w:val="multilevel"/>
    <w:tmpl w:val="F5A6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028AA"/>
    <w:multiLevelType w:val="multilevel"/>
    <w:tmpl w:val="59661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F4CC9"/>
    <w:rsid w:val="00004DB1"/>
    <w:rsid w:val="00041EEB"/>
    <w:rsid w:val="00047820"/>
    <w:rsid w:val="00064352"/>
    <w:rsid w:val="00074F79"/>
    <w:rsid w:val="000B2F4F"/>
    <w:rsid w:val="000E7827"/>
    <w:rsid w:val="00125A61"/>
    <w:rsid w:val="00186ACE"/>
    <w:rsid w:val="0019062B"/>
    <w:rsid w:val="001D5FDE"/>
    <w:rsid w:val="00234E44"/>
    <w:rsid w:val="00247DCD"/>
    <w:rsid w:val="00270F9D"/>
    <w:rsid w:val="0028166D"/>
    <w:rsid w:val="002C050B"/>
    <w:rsid w:val="002C20B1"/>
    <w:rsid w:val="002E1B0B"/>
    <w:rsid w:val="002E6992"/>
    <w:rsid w:val="003022BD"/>
    <w:rsid w:val="00325D9B"/>
    <w:rsid w:val="00367AA9"/>
    <w:rsid w:val="00372823"/>
    <w:rsid w:val="00383CB9"/>
    <w:rsid w:val="003923C6"/>
    <w:rsid w:val="003A3B08"/>
    <w:rsid w:val="003E080F"/>
    <w:rsid w:val="003F074F"/>
    <w:rsid w:val="00405C22"/>
    <w:rsid w:val="004409A7"/>
    <w:rsid w:val="004600B5"/>
    <w:rsid w:val="00495FC8"/>
    <w:rsid w:val="004A5098"/>
    <w:rsid w:val="004C2FA5"/>
    <w:rsid w:val="004C4E59"/>
    <w:rsid w:val="004E0464"/>
    <w:rsid w:val="004F5027"/>
    <w:rsid w:val="005211CB"/>
    <w:rsid w:val="00525894"/>
    <w:rsid w:val="00526040"/>
    <w:rsid w:val="00530F0C"/>
    <w:rsid w:val="00532EB3"/>
    <w:rsid w:val="005343E3"/>
    <w:rsid w:val="00543FAB"/>
    <w:rsid w:val="005801A6"/>
    <w:rsid w:val="005A2D36"/>
    <w:rsid w:val="005A357E"/>
    <w:rsid w:val="005B3BAB"/>
    <w:rsid w:val="005D1E64"/>
    <w:rsid w:val="005E4F24"/>
    <w:rsid w:val="005F2D59"/>
    <w:rsid w:val="0060346E"/>
    <w:rsid w:val="006139EA"/>
    <w:rsid w:val="00626AA9"/>
    <w:rsid w:val="00645520"/>
    <w:rsid w:val="00654570"/>
    <w:rsid w:val="006840B8"/>
    <w:rsid w:val="00684205"/>
    <w:rsid w:val="0068703E"/>
    <w:rsid w:val="00690B2D"/>
    <w:rsid w:val="006E0255"/>
    <w:rsid w:val="00710F8E"/>
    <w:rsid w:val="007115B6"/>
    <w:rsid w:val="007255B7"/>
    <w:rsid w:val="00730374"/>
    <w:rsid w:val="007401CB"/>
    <w:rsid w:val="007746A0"/>
    <w:rsid w:val="007B52E4"/>
    <w:rsid w:val="007E2754"/>
    <w:rsid w:val="007E63E1"/>
    <w:rsid w:val="007F56E9"/>
    <w:rsid w:val="007F7BAD"/>
    <w:rsid w:val="00847103"/>
    <w:rsid w:val="00867F65"/>
    <w:rsid w:val="008743FC"/>
    <w:rsid w:val="00883B7A"/>
    <w:rsid w:val="008842B8"/>
    <w:rsid w:val="00893869"/>
    <w:rsid w:val="00895499"/>
    <w:rsid w:val="008D1B91"/>
    <w:rsid w:val="008E2207"/>
    <w:rsid w:val="009340EA"/>
    <w:rsid w:val="009626A3"/>
    <w:rsid w:val="00974AAC"/>
    <w:rsid w:val="009A7072"/>
    <w:rsid w:val="009B5E2D"/>
    <w:rsid w:val="009C1AF9"/>
    <w:rsid w:val="009C3ED9"/>
    <w:rsid w:val="009C52D6"/>
    <w:rsid w:val="009C5A5A"/>
    <w:rsid w:val="009D264F"/>
    <w:rsid w:val="00A5427C"/>
    <w:rsid w:val="00AA53D3"/>
    <w:rsid w:val="00AC11F1"/>
    <w:rsid w:val="00AF1482"/>
    <w:rsid w:val="00B03A82"/>
    <w:rsid w:val="00B24217"/>
    <w:rsid w:val="00B353DB"/>
    <w:rsid w:val="00B9270E"/>
    <w:rsid w:val="00B93D62"/>
    <w:rsid w:val="00C001C4"/>
    <w:rsid w:val="00C002FF"/>
    <w:rsid w:val="00C056D6"/>
    <w:rsid w:val="00C13AEF"/>
    <w:rsid w:val="00C26382"/>
    <w:rsid w:val="00C31002"/>
    <w:rsid w:val="00C46A4D"/>
    <w:rsid w:val="00C57729"/>
    <w:rsid w:val="00C67C89"/>
    <w:rsid w:val="00CC3F99"/>
    <w:rsid w:val="00CD38B5"/>
    <w:rsid w:val="00CF4CC9"/>
    <w:rsid w:val="00D05726"/>
    <w:rsid w:val="00D41BE1"/>
    <w:rsid w:val="00D52684"/>
    <w:rsid w:val="00D77834"/>
    <w:rsid w:val="00DA034E"/>
    <w:rsid w:val="00DA7D6C"/>
    <w:rsid w:val="00E22E7D"/>
    <w:rsid w:val="00E44B04"/>
    <w:rsid w:val="00E77DD9"/>
    <w:rsid w:val="00E941B8"/>
    <w:rsid w:val="00EB5E06"/>
    <w:rsid w:val="00EC7BB5"/>
    <w:rsid w:val="00F036ED"/>
    <w:rsid w:val="00F120CB"/>
    <w:rsid w:val="00F50120"/>
    <w:rsid w:val="00F733B7"/>
    <w:rsid w:val="00FB3D08"/>
    <w:rsid w:val="00FC4EA9"/>
    <w:rsid w:val="00FD3707"/>
    <w:rsid w:val="00FD7756"/>
    <w:rsid w:val="00FE0622"/>
    <w:rsid w:val="00FF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6D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2">
    <w:name w:val="heading 2"/>
    <w:basedOn w:val="a"/>
    <w:next w:val="a"/>
    <w:qFormat/>
    <w:rsid w:val="00543FAB"/>
    <w:pPr>
      <w:keepNext/>
      <w:numPr>
        <w:ilvl w:val="1"/>
        <w:numId w:val="1"/>
      </w:numPr>
      <w:jc w:val="center"/>
      <w:outlineLvl w:val="1"/>
    </w:pPr>
    <w:rPr>
      <w:rFonts w:ascii="Monotype Corsiva" w:hAnsi="Monotype Corsiva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43FAB"/>
  </w:style>
  <w:style w:type="character" w:customStyle="1" w:styleId="Absatz-Standardschriftart">
    <w:name w:val="Absatz-Standardschriftart"/>
    <w:rsid w:val="00543FAB"/>
  </w:style>
  <w:style w:type="character" w:customStyle="1" w:styleId="WW-Absatz-Standardschriftart">
    <w:name w:val="WW-Absatz-Standardschriftart"/>
    <w:rsid w:val="00543FAB"/>
  </w:style>
  <w:style w:type="character" w:customStyle="1" w:styleId="WW-Absatz-Standardschriftart1">
    <w:name w:val="WW-Absatz-Standardschriftart1"/>
    <w:rsid w:val="00543FAB"/>
  </w:style>
  <w:style w:type="character" w:customStyle="1" w:styleId="WW-Absatz-Standardschriftart11">
    <w:name w:val="WW-Absatz-Standardschriftart11"/>
    <w:rsid w:val="00543FAB"/>
  </w:style>
  <w:style w:type="character" w:customStyle="1" w:styleId="WW8Num2z0">
    <w:name w:val="WW8Num2z0"/>
    <w:rsid w:val="00543FAB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543FAB"/>
  </w:style>
  <w:style w:type="character" w:customStyle="1" w:styleId="WW-Absatz-Standardschriftart1111">
    <w:name w:val="WW-Absatz-Standardschriftart1111"/>
    <w:rsid w:val="00543FAB"/>
  </w:style>
  <w:style w:type="character" w:customStyle="1" w:styleId="a3">
    <w:name w:val="Маркеры списка"/>
    <w:rsid w:val="00543FAB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543FAB"/>
  </w:style>
  <w:style w:type="character" w:customStyle="1" w:styleId="20">
    <w:name w:val="Основной шрифт абзаца2"/>
    <w:rsid w:val="00543FAB"/>
  </w:style>
  <w:style w:type="paragraph" w:customStyle="1" w:styleId="a5">
    <w:name w:val="Заголовок"/>
    <w:basedOn w:val="a"/>
    <w:next w:val="a6"/>
    <w:rsid w:val="00543FA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543FAB"/>
    <w:pPr>
      <w:spacing w:after="120"/>
    </w:pPr>
  </w:style>
  <w:style w:type="paragraph" w:styleId="a7">
    <w:name w:val="List"/>
    <w:basedOn w:val="a6"/>
    <w:rsid w:val="00543FAB"/>
    <w:rPr>
      <w:rFonts w:cs="Tahoma"/>
    </w:rPr>
  </w:style>
  <w:style w:type="paragraph" w:customStyle="1" w:styleId="21">
    <w:name w:val="Название2"/>
    <w:basedOn w:val="a"/>
    <w:rsid w:val="00543FAB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543FAB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543FAB"/>
  </w:style>
  <w:style w:type="paragraph" w:styleId="a9">
    <w:name w:val="Subtitle"/>
    <w:basedOn w:val="a5"/>
    <w:next w:val="a6"/>
    <w:qFormat/>
    <w:rsid w:val="00543FAB"/>
    <w:pPr>
      <w:jc w:val="center"/>
    </w:pPr>
    <w:rPr>
      <w:i/>
      <w:iCs/>
    </w:rPr>
  </w:style>
  <w:style w:type="paragraph" w:customStyle="1" w:styleId="10">
    <w:name w:val="Название1"/>
    <w:basedOn w:val="a"/>
    <w:rsid w:val="00543FA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43FAB"/>
    <w:pPr>
      <w:suppressLineNumbers/>
    </w:pPr>
    <w:rPr>
      <w:rFonts w:cs="Tahoma"/>
    </w:rPr>
  </w:style>
  <w:style w:type="paragraph" w:customStyle="1" w:styleId="ConsPlusNonformat">
    <w:name w:val="ConsPlusNonformat"/>
    <w:basedOn w:val="a"/>
    <w:next w:val="ConsPlusNormal"/>
    <w:rsid w:val="00543FAB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543FAB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543FAB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543FAB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543FAB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a">
    <w:name w:val="Знак Знак Знак Знак"/>
    <w:basedOn w:val="a"/>
    <w:rsid w:val="00543FAB"/>
    <w:pPr>
      <w:widowControl/>
      <w:suppressAutoHyphens w:val="0"/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styleId="ab">
    <w:name w:val="header"/>
    <w:basedOn w:val="a"/>
    <w:link w:val="ac"/>
    <w:rsid w:val="009C3E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C3ED9"/>
    <w:rPr>
      <w:rFonts w:eastAsia="Lucida Sans Unicode"/>
      <w:kern w:val="1"/>
      <w:sz w:val="24"/>
      <w:szCs w:val="24"/>
    </w:rPr>
  </w:style>
  <w:style w:type="paragraph" w:styleId="ad">
    <w:name w:val="footer"/>
    <w:basedOn w:val="a"/>
    <w:link w:val="ae"/>
    <w:rsid w:val="009C3E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C3ED9"/>
    <w:rPr>
      <w:rFonts w:eastAsia="Lucida Sans Unicode"/>
      <w:kern w:val="1"/>
      <w:sz w:val="24"/>
      <w:szCs w:val="24"/>
    </w:rPr>
  </w:style>
  <w:style w:type="paragraph" w:styleId="af">
    <w:name w:val="Balloon Text"/>
    <w:basedOn w:val="a"/>
    <w:link w:val="af0"/>
    <w:rsid w:val="00004DB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04DB1"/>
    <w:rPr>
      <w:rFonts w:ascii="Tahoma" w:eastAsia="Lucida Sans Unicode" w:hAnsi="Tahoma" w:cs="Tahoma"/>
      <w:kern w:val="1"/>
      <w:sz w:val="16"/>
      <w:szCs w:val="16"/>
    </w:rPr>
  </w:style>
  <w:style w:type="table" w:styleId="af1">
    <w:name w:val="Table Grid"/>
    <w:basedOn w:val="a1"/>
    <w:rsid w:val="007F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ght">
    <w:name w:val="pright"/>
    <w:basedOn w:val="a"/>
    <w:rsid w:val="00893869"/>
    <w:pPr>
      <w:widowControl/>
      <w:suppressAutoHyphens w:val="0"/>
      <w:spacing w:after="90"/>
      <w:jc w:val="right"/>
    </w:pPr>
    <w:rPr>
      <w:rFonts w:eastAsia="Times New Roman"/>
      <w:kern w:val="0"/>
    </w:rPr>
  </w:style>
  <w:style w:type="paragraph" w:customStyle="1" w:styleId="af2">
    <w:name w:val="Содержимое таблицы"/>
    <w:basedOn w:val="a"/>
    <w:rsid w:val="00883B7A"/>
    <w:pPr>
      <w:suppressLineNumbers/>
    </w:pPr>
    <w:rPr>
      <w:rFonts w:eastAsia="Andale Sans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50A0-64C7-4131-9EA3-1D3E0911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Ефремова</cp:lastModifiedBy>
  <cp:revision>5</cp:revision>
  <cp:lastPrinted>2023-12-29T07:51:00Z</cp:lastPrinted>
  <dcterms:created xsi:type="dcterms:W3CDTF">2023-12-29T07:00:00Z</dcterms:created>
  <dcterms:modified xsi:type="dcterms:W3CDTF">2023-12-29T11:26:00Z</dcterms:modified>
</cp:coreProperties>
</file>