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EE" w:rsidRDefault="00356778" w:rsidP="00224C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1437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2" w:rsidRPr="00C87482" w:rsidRDefault="00C87482" w:rsidP="00224CA7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РОССИЙСКАЯ ФЕДЕРАЦИЯ</w:t>
      </w:r>
    </w:p>
    <w:p w:rsidR="00C87482" w:rsidRPr="00C87482" w:rsidRDefault="00C87482" w:rsidP="00224CA7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РОСТОВСКАЯ ОБЛАСТЬ</w:t>
      </w:r>
    </w:p>
    <w:p w:rsidR="00C87482" w:rsidRPr="00C87482" w:rsidRDefault="00C87482" w:rsidP="00224CA7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ЗЕРНОГРАДСКИЙ РАЙОН</w:t>
      </w:r>
    </w:p>
    <w:p w:rsidR="00C87482" w:rsidRPr="00C87482" w:rsidRDefault="00C87482" w:rsidP="00224CA7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МУНИЦИПАЛЬНОЕ ОБРАЗОВАНИЕ</w:t>
      </w:r>
    </w:p>
    <w:p w:rsidR="00C87482" w:rsidRDefault="00C87482" w:rsidP="00224CA7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«</w:t>
      </w:r>
      <w:r w:rsidRPr="00C87482">
        <w:rPr>
          <w:caps/>
          <w:sz w:val="28"/>
          <w:szCs w:val="28"/>
        </w:rPr>
        <w:t>Зерноградское городское поселение</w:t>
      </w:r>
      <w:r w:rsidRPr="00C87482">
        <w:rPr>
          <w:sz w:val="28"/>
          <w:szCs w:val="28"/>
        </w:rPr>
        <w:t>»</w:t>
      </w:r>
    </w:p>
    <w:p w:rsidR="00C87482" w:rsidRPr="00C87482" w:rsidRDefault="0039482E" w:rsidP="0022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87482" w:rsidRPr="00C87482">
        <w:rPr>
          <w:b/>
          <w:sz w:val="28"/>
          <w:szCs w:val="28"/>
        </w:rPr>
        <w:t xml:space="preserve"> ЗЕРНОГРАДСКОГО ГОРОДСКОГО ПОСЕЛЕНИЯ</w:t>
      </w:r>
    </w:p>
    <w:p w:rsidR="00784E91" w:rsidRDefault="00784E91" w:rsidP="00224CA7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C3DF4" w:rsidRDefault="00B83F69" w:rsidP="00224CA7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B1C2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A72676">
        <w:rPr>
          <w:b/>
          <w:bCs/>
          <w:sz w:val="28"/>
          <w:szCs w:val="28"/>
        </w:rPr>
        <w:t>09.08</w:t>
      </w:r>
      <w:r w:rsidR="005051A1">
        <w:rPr>
          <w:b/>
          <w:bCs/>
          <w:sz w:val="28"/>
          <w:szCs w:val="28"/>
        </w:rPr>
        <w:t xml:space="preserve"> </w:t>
      </w:r>
      <w:r w:rsidR="009E4896">
        <w:rPr>
          <w:b/>
          <w:bCs/>
          <w:sz w:val="28"/>
          <w:szCs w:val="28"/>
        </w:rPr>
        <w:t>20</w:t>
      </w:r>
      <w:r w:rsidR="003C4C7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3C4C7D">
        <w:rPr>
          <w:b/>
          <w:bCs/>
          <w:sz w:val="28"/>
          <w:szCs w:val="28"/>
        </w:rPr>
        <w:t xml:space="preserve"> </w:t>
      </w:r>
      <w:r w:rsidR="00601B29">
        <w:rPr>
          <w:b/>
          <w:bCs/>
          <w:sz w:val="28"/>
          <w:szCs w:val="28"/>
        </w:rPr>
        <w:t>№</w:t>
      </w:r>
      <w:r w:rsidR="009E4896">
        <w:rPr>
          <w:b/>
          <w:bCs/>
          <w:sz w:val="28"/>
          <w:szCs w:val="28"/>
        </w:rPr>
        <w:t xml:space="preserve"> </w:t>
      </w:r>
      <w:r w:rsidR="00A72676">
        <w:rPr>
          <w:b/>
          <w:bCs/>
          <w:sz w:val="28"/>
          <w:szCs w:val="28"/>
        </w:rPr>
        <w:t>15</w:t>
      </w:r>
    </w:p>
    <w:p w:rsidR="007C3DF4" w:rsidRDefault="003B1C21" w:rsidP="00224CA7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="00C279EE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Зерноград</w:t>
      </w:r>
    </w:p>
    <w:p w:rsidR="00E555A4" w:rsidRDefault="00E555A4" w:rsidP="00224CA7">
      <w:pPr>
        <w:pStyle w:val="1"/>
      </w:pPr>
      <w:r>
        <w:t xml:space="preserve">Об утверждении ведомственного стандарта внутреннего </w:t>
      </w:r>
      <w:r w:rsidR="002F2D00">
        <w:t>муниципаль</w:t>
      </w:r>
      <w:r>
        <w:t>ного финансового контроля «Реализация результатов проверок, ревизий и обследований»</w:t>
      </w:r>
    </w:p>
    <w:p w:rsidR="00E555A4" w:rsidRDefault="00E555A4" w:rsidP="00E555A4">
      <w:pPr>
        <w:pStyle w:val="1"/>
      </w:pPr>
    </w:p>
    <w:p w:rsidR="00FC6F31" w:rsidRPr="00C12199" w:rsidRDefault="00E555A4" w:rsidP="00224CA7">
      <w:pPr>
        <w:widowControl/>
        <w:ind w:firstLine="708"/>
        <w:jc w:val="both"/>
        <w:rPr>
          <w:color w:val="000000"/>
          <w:lang w:bidi="ru-RU"/>
        </w:rPr>
      </w:pPr>
      <w:proofErr w:type="gramStart"/>
      <w:r w:rsidRPr="00C12199">
        <w:rPr>
          <w:sz w:val="28"/>
          <w:szCs w:val="28"/>
        </w:rPr>
        <w:t>В соответствии с пунктом 3 статьи 269</w:t>
      </w:r>
      <w:r w:rsidRPr="00C12199">
        <w:rPr>
          <w:position w:val="8"/>
          <w:sz w:val="28"/>
          <w:szCs w:val="28"/>
        </w:rPr>
        <w:t xml:space="preserve">2 </w:t>
      </w:r>
      <w:r w:rsidRPr="00C12199">
        <w:rPr>
          <w:sz w:val="28"/>
          <w:szCs w:val="28"/>
        </w:rPr>
        <w:t>Бюджетного кодекса Российской Федерации и постановлением Правительства Российской    Федерации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="009A49CC" w:rsidRPr="00C12199">
        <w:rPr>
          <w:sz w:val="28"/>
          <w:szCs w:val="28"/>
        </w:rPr>
        <w:t xml:space="preserve"> </w:t>
      </w:r>
      <w:r w:rsidR="009A49CC" w:rsidRPr="00C12199">
        <w:rPr>
          <w:color w:val="000000"/>
          <w:sz w:val="28"/>
          <w:szCs w:val="28"/>
        </w:rPr>
        <w:t>приказом Министерства Финансов Ростовской области от 30.12. 202</w:t>
      </w:r>
      <w:r w:rsidR="00C12199" w:rsidRPr="00C12199">
        <w:rPr>
          <w:color w:val="000000"/>
          <w:sz w:val="28"/>
          <w:szCs w:val="28"/>
        </w:rPr>
        <w:t>0</w:t>
      </w:r>
      <w:r w:rsidR="009A49CC" w:rsidRPr="00C12199">
        <w:rPr>
          <w:color w:val="000000"/>
          <w:sz w:val="28"/>
          <w:szCs w:val="28"/>
        </w:rPr>
        <w:t>г. №277</w:t>
      </w:r>
      <w:r w:rsidR="00C12199" w:rsidRPr="00C12199">
        <w:rPr>
          <w:color w:val="000000"/>
          <w:sz w:val="28"/>
          <w:szCs w:val="28"/>
        </w:rPr>
        <w:t xml:space="preserve"> </w:t>
      </w:r>
      <w:r w:rsidR="00196EE2">
        <w:rPr>
          <w:color w:val="000000"/>
          <w:sz w:val="28"/>
          <w:szCs w:val="28"/>
        </w:rPr>
        <w:t>«Об утверждении в</w:t>
      </w:r>
      <w:r w:rsidR="00C12199" w:rsidRPr="00C12199">
        <w:rPr>
          <w:rFonts w:eastAsia="Calibri"/>
          <w:sz w:val="28"/>
          <w:szCs w:val="28"/>
        </w:rPr>
        <w:t>едомственн</w:t>
      </w:r>
      <w:r w:rsidR="00196EE2">
        <w:rPr>
          <w:rFonts w:eastAsia="Calibri"/>
          <w:sz w:val="28"/>
          <w:szCs w:val="28"/>
        </w:rPr>
        <w:t>ого</w:t>
      </w:r>
      <w:r w:rsidR="00C12199" w:rsidRPr="00C12199">
        <w:rPr>
          <w:rFonts w:eastAsia="Calibri"/>
          <w:sz w:val="28"/>
          <w:szCs w:val="28"/>
        </w:rPr>
        <w:t xml:space="preserve"> стандарт</w:t>
      </w:r>
      <w:r w:rsidR="00196EE2">
        <w:rPr>
          <w:rFonts w:eastAsia="Calibri"/>
          <w:sz w:val="28"/>
          <w:szCs w:val="28"/>
        </w:rPr>
        <w:t>а</w:t>
      </w:r>
      <w:r w:rsidR="00C12199" w:rsidRPr="00C12199">
        <w:rPr>
          <w:rFonts w:eastAsia="Calibri"/>
          <w:sz w:val="28"/>
          <w:szCs w:val="28"/>
        </w:rPr>
        <w:t xml:space="preserve"> внутреннего государственного финансового контроля "Реализация результатов проверок, ревизий и обследований"</w:t>
      </w:r>
      <w:r w:rsidR="009A49CC" w:rsidRPr="00C12199">
        <w:rPr>
          <w:color w:val="000000"/>
        </w:rPr>
        <w:t>:</w:t>
      </w:r>
      <w:proofErr w:type="gramEnd"/>
    </w:p>
    <w:p w:rsidR="00A17FA5" w:rsidRPr="00E555A4" w:rsidRDefault="00A17FA5" w:rsidP="00B83F69">
      <w:pPr>
        <w:pStyle w:val="12"/>
        <w:shd w:val="clear" w:color="auto" w:fill="auto"/>
        <w:tabs>
          <w:tab w:val="left" w:pos="1155"/>
        </w:tabs>
        <w:ind w:firstLine="0"/>
      </w:pPr>
    </w:p>
    <w:p w:rsidR="00E555A4" w:rsidRDefault="00E555A4" w:rsidP="00B83F69">
      <w:pPr>
        <w:pStyle w:val="af"/>
        <w:numPr>
          <w:ilvl w:val="0"/>
          <w:numId w:val="5"/>
        </w:numPr>
        <w:tabs>
          <w:tab w:val="left" w:pos="1124"/>
        </w:tabs>
        <w:ind w:left="0" w:right="105" w:firstLine="743"/>
        <w:rPr>
          <w:sz w:val="28"/>
        </w:rPr>
      </w:pPr>
      <w:r>
        <w:rPr>
          <w:sz w:val="28"/>
        </w:rPr>
        <w:t>Утвердить ведомственный стандарт внутреннего муниципального финансового контроля «Реализация результатов проверок, ревизий и обследований» 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приложению.</w:t>
      </w:r>
    </w:p>
    <w:p w:rsidR="00C574E8" w:rsidRDefault="005E141B" w:rsidP="005E141B">
      <w:pPr>
        <w:pStyle w:val="12"/>
        <w:shd w:val="clear" w:color="auto" w:fill="auto"/>
        <w:tabs>
          <w:tab w:val="left" w:pos="1155"/>
        </w:tabs>
        <w:ind w:firstLine="0"/>
      </w:pPr>
      <w:r>
        <w:t xml:space="preserve">           2.</w:t>
      </w:r>
      <w:r w:rsidR="00C574E8">
        <w:t xml:space="preserve"> Распоряжение Администрации </w:t>
      </w:r>
      <w:proofErr w:type="spellStart"/>
      <w:r w:rsidR="00C574E8">
        <w:t>Зерноградского</w:t>
      </w:r>
      <w:proofErr w:type="spellEnd"/>
      <w:r w:rsidR="00C574E8">
        <w:t xml:space="preserve"> городского поселения от 09.02. 2021г. №</w:t>
      </w:r>
      <w:r>
        <w:t>10</w:t>
      </w:r>
      <w:r w:rsidR="00C574E8">
        <w:t xml:space="preserve"> « Об</w:t>
      </w:r>
      <w:r w:rsidR="00C574E8" w:rsidRPr="00BB4641">
        <w:rPr>
          <w:b/>
        </w:rPr>
        <w:t xml:space="preserve"> </w:t>
      </w:r>
      <w:r w:rsidR="00C574E8" w:rsidRPr="00BB4641">
        <w:t xml:space="preserve"> утверждении ведомственного стандарта внутреннего муниципального финансового контроля </w:t>
      </w:r>
      <w:r>
        <w:t xml:space="preserve">«Реализация результатов проверок, ревизий и обследований» </w:t>
      </w:r>
      <w:r w:rsidR="00C574E8">
        <w:t>считать утратившим силу.</w:t>
      </w:r>
    </w:p>
    <w:p w:rsidR="00E14B52" w:rsidRDefault="005E141B" w:rsidP="00E14B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C574E8" w:rsidRPr="005E141B">
        <w:rPr>
          <w:sz w:val="28"/>
          <w:szCs w:val="28"/>
        </w:rPr>
        <w:t xml:space="preserve"> </w:t>
      </w:r>
      <w:r w:rsidR="00E14B52">
        <w:rPr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 w:rsidR="00E14B52">
        <w:rPr>
          <w:sz w:val="28"/>
          <w:szCs w:val="28"/>
        </w:rPr>
        <w:t>Зерноградского</w:t>
      </w:r>
      <w:proofErr w:type="spellEnd"/>
      <w:r w:rsidR="00E14B52">
        <w:rPr>
          <w:sz w:val="28"/>
          <w:szCs w:val="28"/>
        </w:rPr>
        <w:t xml:space="preserve"> городского поселения «Зерноград официальный» и </w:t>
      </w:r>
      <w:proofErr w:type="gramStart"/>
      <w:r w:rsidR="00E14B52">
        <w:rPr>
          <w:sz w:val="28"/>
          <w:szCs w:val="28"/>
        </w:rPr>
        <w:t>разместить постановление</w:t>
      </w:r>
      <w:proofErr w:type="gramEnd"/>
      <w:r w:rsidR="00E14B5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14B52">
        <w:rPr>
          <w:sz w:val="28"/>
          <w:szCs w:val="28"/>
        </w:rPr>
        <w:t>Зерноградского</w:t>
      </w:r>
      <w:proofErr w:type="spellEnd"/>
      <w:r w:rsidR="00E14B52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C574E8" w:rsidRPr="005E141B" w:rsidRDefault="00E14B52" w:rsidP="00E14B52">
      <w:pPr>
        <w:shd w:val="clear" w:color="auto" w:fill="FFFFFF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74E8" w:rsidRPr="005E141B">
        <w:rPr>
          <w:sz w:val="28"/>
          <w:szCs w:val="28"/>
        </w:rPr>
        <w:t xml:space="preserve"> Настоящее  распоряжение вступает в силу с момента его подписания.</w:t>
      </w:r>
    </w:p>
    <w:p w:rsidR="00C574E8" w:rsidRPr="005E141B" w:rsidRDefault="005E141B" w:rsidP="005E1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4B52">
        <w:rPr>
          <w:sz w:val="28"/>
          <w:szCs w:val="28"/>
        </w:rPr>
        <w:t>5</w:t>
      </w:r>
      <w:r w:rsidR="00C574E8" w:rsidRPr="005E141B">
        <w:rPr>
          <w:sz w:val="28"/>
          <w:szCs w:val="28"/>
        </w:rPr>
        <w:t xml:space="preserve">. </w:t>
      </w:r>
      <w:proofErr w:type="gramStart"/>
      <w:r w:rsidR="00C574E8" w:rsidRPr="005E141B">
        <w:rPr>
          <w:sz w:val="28"/>
          <w:szCs w:val="28"/>
        </w:rPr>
        <w:t>Контроль за</w:t>
      </w:r>
      <w:proofErr w:type="gramEnd"/>
      <w:r w:rsidR="00C574E8" w:rsidRPr="005E141B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7C3DF4" w:rsidRDefault="007C3DF4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:rsidR="00FE161A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FE161A">
        <w:rPr>
          <w:spacing w:val="-2"/>
          <w:sz w:val="28"/>
          <w:szCs w:val="28"/>
        </w:rPr>
        <w:t xml:space="preserve"> Администрации</w:t>
      </w:r>
    </w:p>
    <w:p w:rsidR="005F4C21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Зерноградского</w:t>
      </w:r>
      <w:proofErr w:type="spellEnd"/>
      <w:r>
        <w:rPr>
          <w:spacing w:val="-2"/>
          <w:sz w:val="28"/>
          <w:szCs w:val="28"/>
        </w:rPr>
        <w:t xml:space="preserve"> городского поселения                         </w:t>
      </w:r>
      <w:r w:rsidR="003D55BE">
        <w:rPr>
          <w:spacing w:val="-2"/>
          <w:sz w:val="28"/>
          <w:szCs w:val="28"/>
        </w:rPr>
        <w:t xml:space="preserve">                   </w:t>
      </w:r>
      <w:r>
        <w:rPr>
          <w:spacing w:val="-2"/>
          <w:sz w:val="28"/>
          <w:szCs w:val="28"/>
        </w:rPr>
        <w:t xml:space="preserve">   </w:t>
      </w:r>
      <w:r w:rsidR="00C51D3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B83F69" w:rsidRPr="00B83F69">
        <w:rPr>
          <w:spacing w:val="-2"/>
          <w:sz w:val="28"/>
          <w:szCs w:val="28"/>
        </w:rPr>
        <w:t>И.В. Пол</w:t>
      </w:r>
      <w:r w:rsidR="00B83F69">
        <w:rPr>
          <w:spacing w:val="-2"/>
          <w:sz w:val="28"/>
          <w:szCs w:val="28"/>
        </w:rPr>
        <w:t>ищук</w:t>
      </w:r>
    </w:p>
    <w:p w:rsidR="005F4C21" w:rsidRDefault="005F4C21" w:rsidP="005F4C21">
      <w:pPr>
        <w:tabs>
          <w:tab w:val="left" w:pos="142"/>
          <w:tab w:val="left" w:pos="7655"/>
        </w:tabs>
        <w:ind w:left="6237"/>
        <w:jc w:val="right"/>
        <w:rPr>
          <w:sz w:val="18"/>
          <w:szCs w:val="18"/>
        </w:rPr>
        <w:sectPr w:rsidR="005F4C21" w:rsidSect="005E141B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701" w:header="703" w:footer="709" w:gutter="0"/>
          <w:cols w:space="708"/>
          <w:titlePg/>
          <w:docGrid w:linePitch="360"/>
        </w:sectPr>
      </w:pPr>
    </w:p>
    <w:p w:rsidR="00FC6F31" w:rsidRDefault="00FC6F31" w:rsidP="00224CA7">
      <w:pPr>
        <w:pStyle w:val="12"/>
        <w:shd w:val="clear" w:color="auto" w:fill="auto"/>
        <w:ind w:right="100" w:firstLine="0"/>
        <w:jc w:val="right"/>
      </w:pPr>
      <w:r>
        <w:rPr>
          <w:color w:val="000000"/>
          <w:lang w:bidi="ru-RU"/>
        </w:rPr>
        <w:lastRenderedPageBreak/>
        <w:t>Приложение</w:t>
      </w:r>
    </w:p>
    <w:p w:rsidR="00FC6F31" w:rsidRDefault="00FC6F31" w:rsidP="00224CA7">
      <w:pPr>
        <w:pStyle w:val="12"/>
        <w:shd w:val="clear" w:color="auto" w:fill="auto"/>
        <w:ind w:right="10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к распоряжению Администрации</w:t>
      </w:r>
    </w:p>
    <w:p w:rsidR="00FC6F31" w:rsidRDefault="00FC6F31" w:rsidP="00224CA7">
      <w:pPr>
        <w:pStyle w:val="12"/>
        <w:shd w:val="clear" w:color="auto" w:fill="auto"/>
        <w:ind w:right="100" w:firstLine="0"/>
        <w:jc w:val="right"/>
      </w:pPr>
      <w:proofErr w:type="spellStart"/>
      <w:r>
        <w:rPr>
          <w:color w:val="000000"/>
          <w:lang w:bidi="ru-RU"/>
        </w:rPr>
        <w:t>Зерноградского</w:t>
      </w:r>
      <w:proofErr w:type="spellEnd"/>
      <w:r>
        <w:rPr>
          <w:color w:val="000000"/>
          <w:lang w:bidi="ru-RU"/>
        </w:rPr>
        <w:t xml:space="preserve"> городского поселения</w:t>
      </w:r>
    </w:p>
    <w:p w:rsidR="00FC6F31" w:rsidRDefault="00FC6F31" w:rsidP="00224CA7">
      <w:pPr>
        <w:pStyle w:val="12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left="594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D931BF">
        <w:rPr>
          <w:color w:val="000000"/>
          <w:lang w:bidi="ru-RU"/>
        </w:rPr>
        <w:t>09.08.</w:t>
      </w:r>
      <w:r>
        <w:rPr>
          <w:color w:val="000000"/>
          <w:lang w:bidi="ru-RU"/>
        </w:rPr>
        <w:t>202</w:t>
      </w:r>
      <w:r w:rsidR="00E96AF4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 № </w:t>
      </w:r>
      <w:r w:rsidR="00D931BF">
        <w:rPr>
          <w:color w:val="000000"/>
          <w:lang w:bidi="ru-RU"/>
        </w:rPr>
        <w:t>15</w:t>
      </w:r>
    </w:p>
    <w:p w:rsidR="00117511" w:rsidRDefault="00117511" w:rsidP="00117511">
      <w:pPr>
        <w:pStyle w:val="ad"/>
        <w:spacing w:before="88"/>
        <w:ind w:right="3"/>
        <w:jc w:val="center"/>
      </w:pPr>
      <w:r>
        <w:t>ВЕДОМСТВЕННЫЙ СТАНДАРТ</w:t>
      </w:r>
    </w:p>
    <w:p w:rsidR="00117511" w:rsidRDefault="00117511" w:rsidP="00117511">
      <w:pPr>
        <w:pStyle w:val="ad"/>
        <w:ind w:right="4"/>
        <w:jc w:val="center"/>
      </w:pPr>
      <w:r>
        <w:t>внутреннего муниципального финансового контроля «Реализация результатов проверок, ревизий и обследований»</w:t>
      </w:r>
    </w:p>
    <w:p w:rsidR="00930E39" w:rsidRDefault="00930E39" w:rsidP="00930E39">
      <w:pPr>
        <w:widowControl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930E39" w:rsidRDefault="00930E39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Ведомственный стандарт внутреннего </w:t>
      </w:r>
      <w:r w:rsidR="0068401C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 xml:space="preserve">ного финансового контроля "Реализация результатов проверок, ревизий и обследований" (далее - стандарт) разработан в целях обеспечения осуществления полномочий по внутреннему </w:t>
      </w:r>
      <w:r w:rsidR="0068401C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 xml:space="preserve">ному финансовому контролю в случаях, предусмотренных федеральным </w:t>
      </w:r>
      <w:hyperlink r:id="rId12" w:history="1">
        <w:r>
          <w:rPr>
            <w:rFonts w:eastAsia="Calibri"/>
            <w:color w:val="0000FF"/>
            <w:sz w:val="28"/>
            <w:szCs w:val="28"/>
          </w:rPr>
          <w:t>стандартом</w:t>
        </w:r>
      </w:hyperlink>
      <w:r>
        <w:rPr>
          <w:rFonts w:eastAsia="Calibri"/>
          <w:sz w:val="28"/>
          <w:szCs w:val="28"/>
        </w:rPr>
        <w:t xml:space="preserve"> внутреннего государственного (муниципального) финансового контроля "Реализация результатов проверок, ревизий и обследований", утвержденным Постановлением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</w:t>
      </w:r>
      <w:proofErr w:type="gramEnd"/>
      <w:r>
        <w:rPr>
          <w:rFonts w:eastAsia="Calibri"/>
          <w:sz w:val="28"/>
          <w:szCs w:val="28"/>
        </w:rPr>
        <w:t xml:space="preserve"> результатов проверок, ревизий и обследований" (далее - Федеральный стандарт).</w:t>
      </w:r>
    </w:p>
    <w:p w:rsidR="00930E39" w:rsidRDefault="00930E39" w:rsidP="00930E39">
      <w:pPr>
        <w:widowControl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  <w:r>
        <w:rPr>
          <w:rFonts w:eastAsia="Calibri"/>
          <w:sz w:val="28"/>
          <w:szCs w:val="28"/>
        </w:rPr>
        <w:t>осуществляет реализацию результатов проверок, ревизий и обследований в соответствии с Федеральным стандартом с учетом положений настоящего стандарта.</w:t>
      </w:r>
    </w:p>
    <w:p w:rsidR="00930E39" w:rsidRDefault="00930E39" w:rsidP="00930E39">
      <w:pPr>
        <w:widowControl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В целях реализации </w:t>
      </w:r>
      <w:hyperlink r:id="rId13" w:history="1">
        <w:r>
          <w:rPr>
            <w:rFonts w:eastAsia="Calibri"/>
            <w:color w:val="0000FF"/>
            <w:sz w:val="28"/>
            <w:szCs w:val="28"/>
          </w:rPr>
          <w:t>пункта 6</w:t>
        </w:r>
      </w:hyperlink>
      <w:r>
        <w:rPr>
          <w:rFonts w:eastAsia="Calibri"/>
          <w:sz w:val="28"/>
          <w:szCs w:val="28"/>
        </w:rPr>
        <w:t xml:space="preserve"> Федерального стандарта рассмотрение акта, заключения и иных материалов контрольного мероприятия осуществляется в следующем порядке.</w:t>
      </w:r>
    </w:p>
    <w:p w:rsidR="00930E39" w:rsidRDefault="00930E39" w:rsidP="00930E39">
      <w:pPr>
        <w:widowControl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После вручения (направления) объекту контроля копии акта, заключения, </w:t>
      </w:r>
      <w:r w:rsidR="0029108C">
        <w:rPr>
          <w:rFonts w:eastAsia="Calibri"/>
          <w:sz w:val="28"/>
          <w:szCs w:val="28"/>
        </w:rPr>
        <w:t xml:space="preserve">Заведующий финансово – экономическим сектором </w:t>
      </w:r>
      <w:r w:rsidR="0029108C">
        <w:rPr>
          <w:sz w:val="28"/>
        </w:rPr>
        <w:t xml:space="preserve">Администрации </w:t>
      </w:r>
      <w:proofErr w:type="spellStart"/>
      <w:r w:rsidR="0029108C">
        <w:rPr>
          <w:sz w:val="28"/>
        </w:rPr>
        <w:t>Зерноградского</w:t>
      </w:r>
      <w:proofErr w:type="spellEnd"/>
      <w:r w:rsidR="0029108C">
        <w:rPr>
          <w:sz w:val="28"/>
        </w:rPr>
        <w:t xml:space="preserve"> городского поселения </w:t>
      </w:r>
      <w:r>
        <w:rPr>
          <w:rFonts w:eastAsia="Calibri"/>
          <w:sz w:val="28"/>
          <w:szCs w:val="28"/>
        </w:rPr>
        <w:t>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930E39" w:rsidRDefault="00930E39" w:rsidP="00930E39">
      <w:pPr>
        <w:widowControl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Служебная записка о результатах контрольного мероприятия подписывается </w:t>
      </w:r>
      <w:r w:rsidR="0029108C">
        <w:rPr>
          <w:rFonts w:eastAsia="Calibri"/>
          <w:sz w:val="28"/>
          <w:szCs w:val="28"/>
        </w:rPr>
        <w:t xml:space="preserve">заведующим финансово – экономическим сектором </w:t>
      </w:r>
      <w:r w:rsidR="0029108C">
        <w:rPr>
          <w:sz w:val="28"/>
        </w:rPr>
        <w:t xml:space="preserve">Администрации </w:t>
      </w:r>
      <w:proofErr w:type="spellStart"/>
      <w:r w:rsidR="0029108C">
        <w:rPr>
          <w:sz w:val="28"/>
        </w:rPr>
        <w:t>Зерноградского</w:t>
      </w:r>
      <w:proofErr w:type="spellEnd"/>
      <w:r w:rsidR="0029108C">
        <w:rPr>
          <w:sz w:val="28"/>
        </w:rPr>
        <w:t xml:space="preserve"> городского поселения </w:t>
      </w:r>
      <w:r>
        <w:rPr>
          <w:rFonts w:eastAsia="Calibri"/>
          <w:sz w:val="28"/>
          <w:szCs w:val="28"/>
        </w:rPr>
        <w:t xml:space="preserve">(в случае его отсутствия - руководителем структурного подразделения, ответственным за осуществление контрольного мероприятия) и направляется </w:t>
      </w:r>
      <w:r w:rsidR="0029108C">
        <w:rPr>
          <w:rFonts w:eastAsia="Calibri"/>
          <w:sz w:val="28"/>
          <w:szCs w:val="28"/>
        </w:rPr>
        <w:t xml:space="preserve">Главе </w:t>
      </w:r>
      <w:r w:rsidR="0029108C">
        <w:rPr>
          <w:sz w:val="28"/>
        </w:rPr>
        <w:t xml:space="preserve">Администрации </w:t>
      </w:r>
      <w:proofErr w:type="spellStart"/>
      <w:r w:rsidR="0029108C">
        <w:rPr>
          <w:sz w:val="28"/>
        </w:rPr>
        <w:t>Зерноградского</w:t>
      </w:r>
      <w:proofErr w:type="spellEnd"/>
      <w:r w:rsidR="0029108C">
        <w:rPr>
          <w:sz w:val="28"/>
        </w:rPr>
        <w:t xml:space="preserve"> городского поселения </w:t>
      </w:r>
      <w:r>
        <w:rPr>
          <w:rFonts w:eastAsia="Calibri"/>
          <w:sz w:val="28"/>
          <w:szCs w:val="28"/>
        </w:rPr>
        <w:t>либо лицу, его замещающему для рассмотрения и принятия решения.</w:t>
      </w:r>
    </w:p>
    <w:p w:rsidR="00930E39" w:rsidRDefault="00930E39" w:rsidP="00930E39">
      <w:pPr>
        <w:widowControl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необходимости по поручению </w:t>
      </w:r>
      <w:r w:rsidR="0029108C">
        <w:rPr>
          <w:rFonts w:eastAsia="Calibri"/>
          <w:sz w:val="28"/>
          <w:szCs w:val="28"/>
        </w:rPr>
        <w:t xml:space="preserve">Главы </w:t>
      </w:r>
      <w:r w:rsidR="0029108C">
        <w:rPr>
          <w:sz w:val="28"/>
        </w:rPr>
        <w:t xml:space="preserve">Администрации </w:t>
      </w:r>
      <w:proofErr w:type="spellStart"/>
      <w:r w:rsidR="0029108C">
        <w:rPr>
          <w:sz w:val="28"/>
        </w:rPr>
        <w:t>Зерноградского</w:t>
      </w:r>
      <w:proofErr w:type="spellEnd"/>
      <w:r w:rsidR="0029108C">
        <w:rPr>
          <w:sz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, могут проводиться заседания комиссии по рассмотрению результатов контрольных мероприятий, письменных замечаний (возражений, </w:t>
      </w:r>
      <w:r>
        <w:rPr>
          <w:rFonts w:eastAsia="Calibri"/>
          <w:sz w:val="28"/>
          <w:szCs w:val="28"/>
        </w:rPr>
        <w:lastRenderedPageBreak/>
        <w:t xml:space="preserve">пояснений) объекта контроля на акт, заключение, иных случаев, связанных с реализации полномочий по осуществлению внутреннего </w:t>
      </w:r>
      <w:r w:rsidR="00E96AF4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>ного финансового контроля.</w:t>
      </w:r>
    </w:p>
    <w:p w:rsidR="00930E39" w:rsidRDefault="00930E39" w:rsidP="00930E39">
      <w:pPr>
        <w:widowControl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Правила, порядок, требования и процедура организации и осуществления их рассмотрения путем проведения заседаний комиссии устанавливаются </w:t>
      </w:r>
      <w:hyperlink w:anchor="Par29" w:history="1">
        <w:r>
          <w:rPr>
            <w:rFonts w:eastAsia="Calibri"/>
            <w:color w:val="0000FF"/>
            <w:sz w:val="28"/>
            <w:szCs w:val="28"/>
          </w:rPr>
          <w:t>Положением</w:t>
        </w:r>
      </w:hyperlink>
      <w:r>
        <w:rPr>
          <w:rFonts w:eastAsia="Calibri"/>
          <w:sz w:val="28"/>
          <w:szCs w:val="28"/>
        </w:rPr>
        <w:t xml:space="preserve"> о контрольной комиссии </w:t>
      </w:r>
      <w:r w:rsidR="0068401C">
        <w:rPr>
          <w:sz w:val="28"/>
        </w:rPr>
        <w:t xml:space="preserve">Администрации </w:t>
      </w:r>
      <w:proofErr w:type="spellStart"/>
      <w:r w:rsidR="0068401C">
        <w:rPr>
          <w:sz w:val="28"/>
        </w:rPr>
        <w:t>Зерноградского</w:t>
      </w:r>
      <w:proofErr w:type="spellEnd"/>
      <w:r w:rsidR="0068401C">
        <w:rPr>
          <w:sz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по рассмотрению результатов контрольных мероприятий, приведенным в приложении N 1 к стандарту.</w:t>
      </w:r>
    </w:p>
    <w:p w:rsidR="00930E39" w:rsidRDefault="00D8781F" w:rsidP="00930E39">
      <w:pPr>
        <w:widowControl/>
        <w:spacing w:before="280"/>
        <w:ind w:firstLine="540"/>
        <w:jc w:val="both"/>
        <w:rPr>
          <w:rFonts w:eastAsia="Calibri"/>
          <w:sz w:val="28"/>
          <w:szCs w:val="28"/>
        </w:rPr>
      </w:pPr>
      <w:hyperlink w:anchor="Par100" w:history="1">
        <w:r w:rsidR="00930E39">
          <w:rPr>
            <w:rFonts w:eastAsia="Calibri"/>
            <w:color w:val="0000FF"/>
            <w:sz w:val="28"/>
            <w:szCs w:val="28"/>
          </w:rPr>
          <w:t>Решение</w:t>
        </w:r>
      </w:hyperlink>
      <w:r w:rsidR="00930E39">
        <w:rPr>
          <w:rFonts w:eastAsia="Calibri"/>
          <w:sz w:val="28"/>
          <w:szCs w:val="28"/>
        </w:rPr>
        <w:t xml:space="preserve"> </w:t>
      </w:r>
      <w:r w:rsidR="004B2F00">
        <w:rPr>
          <w:rFonts w:eastAsia="Calibri"/>
          <w:sz w:val="28"/>
          <w:szCs w:val="28"/>
        </w:rPr>
        <w:t xml:space="preserve">Главы </w:t>
      </w:r>
      <w:r w:rsidR="004B2F00">
        <w:rPr>
          <w:sz w:val="28"/>
        </w:rPr>
        <w:t xml:space="preserve">Администрации </w:t>
      </w:r>
      <w:proofErr w:type="spellStart"/>
      <w:r w:rsidR="004B2F00">
        <w:rPr>
          <w:sz w:val="28"/>
        </w:rPr>
        <w:t>Зерноградского</w:t>
      </w:r>
      <w:proofErr w:type="spellEnd"/>
      <w:r w:rsidR="004B2F00">
        <w:rPr>
          <w:sz w:val="28"/>
        </w:rPr>
        <w:t xml:space="preserve"> городского поселения</w:t>
      </w:r>
      <w:r w:rsidR="004B2F00">
        <w:rPr>
          <w:rFonts w:eastAsia="Calibri"/>
          <w:sz w:val="28"/>
          <w:szCs w:val="28"/>
        </w:rPr>
        <w:t xml:space="preserve"> </w:t>
      </w:r>
      <w:r w:rsidR="00930E39">
        <w:rPr>
          <w:rFonts w:eastAsia="Calibri"/>
          <w:sz w:val="28"/>
          <w:szCs w:val="28"/>
        </w:rPr>
        <w:t>либо лица, его замещающего по результатам рассмотрения акта, заключения и иных материалов контрольного мероприятия оформляется по форме согласно приложению N 2 к стандарту.</w:t>
      </w:r>
    </w:p>
    <w:p w:rsidR="00930E39" w:rsidRDefault="00930E39" w:rsidP="00930E39">
      <w:pPr>
        <w:widowControl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В соответствии с </w:t>
      </w:r>
      <w:hyperlink r:id="rId14" w:history="1">
        <w:r>
          <w:rPr>
            <w:rFonts w:eastAsia="Calibri"/>
            <w:color w:val="0000FF"/>
            <w:sz w:val="28"/>
            <w:szCs w:val="28"/>
          </w:rPr>
          <w:t>пунктом 10</w:t>
        </w:r>
      </w:hyperlink>
      <w:r>
        <w:rPr>
          <w:rFonts w:eastAsia="Calibri"/>
          <w:sz w:val="28"/>
          <w:szCs w:val="28"/>
        </w:rPr>
        <w:t xml:space="preserve"> Федерального стандарта в срок не позднее 7 рабочих дней со дня направления объекту контроля представления, предписания </w:t>
      </w:r>
      <w:r w:rsidR="006A0018">
        <w:rPr>
          <w:rFonts w:eastAsia="Calibri"/>
          <w:sz w:val="28"/>
          <w:szCs w:val="28"/>
        </w:rPr>
        <w:t xml:space="preserve"> </w:t>
      </w:r>
      <w:r w:rsidR="006A0018">
        <w:rPr>
          <w:sz w:val="28"/>
        </w:rPr>
        <w:t xml:space="preserve">Администрация </w:t>
      </w:r>
      <w:proofErr w:type="spellStart"/>
      <w:r w:rsidR="006A0018">
        <w:rPr>
          <w:sz w:val="28"/>
        </w:rPr>
        <w:t>Зерноградского</w:t>
      </w:r>
      <w:proofErr w:type="spellEnd"/>
      <w:r w:rsidR="006A0018">
        <w:rPr>
          <w:sz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направляет их копии:</w:t>
      </w:r>
    </w:p>
    <w:p w:rsidR="00930E39" w:rsidRDefault="00930E39" w:rsidP="00930E39">
      <w:pPr>
        <w:widowControl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главному распорядителю (распорядителю) бюджетных сре</w:t>
      </w:r>
      <w:proofErr w:type="gramStart"/>
      <w:r>
        <w:rPr>
          <w:rFonts w:eastAsia="Calibri"/>
          <w:sz w:val="28"/>
          <w:szCs w:val="28"/>
        </w:rPr>
        <w:t>дств в сл</w:t>
      </w:r>
      <w:proofErr w:type="gramEnd"/>
      <w:r>
        <w:rPr>
          <w:rFonts w:eastAsia="Calibri"/>
          <w:sz w:val="28"/>
          <w:szCs w:val="28"/>
        </w:rPr>
        <w:t>учае, если объект контроля является подведомственным ему получателем бюджетных средств</w:t>
      </w:r>
      <w:r w:rsidR="00E96AF4">
        <w:rPr>
          <w:rFonts w:eastAsia="Calibri"/>
          <w:sz w:val="28"/>
          <w:szCs w:val="28"/>
        </w:rPr>
        <w:t>.</w:t>
      </w:r>
    </w:p>
    <w:p w:rsidR="00930E39" w:rsidRDefault="00930E39" w:rsidP="009438C3">
      <w:pPr>
        <w:widowControl/>
        <w:ind w:firstLine="540"/>
        <w:jc w:val="center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D7C3B" w:rsidRDefault="00CD7C3B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C17F44" w:rsidRDefault="00C17F44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224CA7" w:rsidRDefault="00224CA7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224CA7" w:rsidRDefault="00224CA7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C17F44" w:rsidRDefault="00C17F44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C17F44" w:rsidRDefault="00C17F44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C17F44" w:rsidRDefault="00C17F44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E96AF4" w:rsidRDefault="00E96AF4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30E39" w:rsidRDefault="00930E39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N 1</w:t>
      </w:r>
    </w:p>
    <w:p w:rsidR="00930E39" w:rsidRDefault="00930E39" w:rsidP="00930E39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ведомственному стандарту</w:t>
      </w:r>
    </w:p>
    <w:p w:rsidR="00930E39" w:rsidRDefault="00930E39" w:rsidP="00930E39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внутреннего</w:t>
      </w:r>
      <w:r w:rsidR="002A3E28">
        <w:rPr>
          <w:rFonts w:eastAsia="Calibri"/>
          <w:sz w:val="28"/>
          <w:szCs w:val="28"/>
        </w:rPr>
        <w:t xml:space="preserve"> муниципаль</w:t>
      </w:r>
      <w:r>
        <w:rPr>
          <w:rFonts w:eastAsia="Calibri"/>
          <w:sz w:val="28"/>
          <w:szCs w:val="28"/>
        </w:rPr>
        <w:t>ного</w:t>
      </w:r>
    </w:p>
    <w:p w:rsidR="00930E39" w:rsidRDefault="00930E39" w:rsidP="00930E39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финансового контроля "Реализация</w:t>
      </w:r>
    </w:p>
    <w:p w:rsidR="00930E39" w:rsidRDefault="00930E39" w:rsidP="00930E39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результатов проверок, ревизий</w:t>
      </w:r>
    </w:p>
    <w:p w:rsidR="00930E39" w:rsidRDefault="00930E39" w:rsidP="00930E39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обследований"</w:t>
      </w:r>
    </w:p>
    <w:p w:rsidR="00930E39" w:rsidRDefault="00930E39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930E39">
      <w:pPr>
        <w:widowControl/>
        <w:jc w:val="center"/>
        <w:rPr>
          <w:rFonts w:eastAsia="Calibri"/>
          <w:b/>
          <w:bCs/>
          <w:sz w:val="28"/>
          <w:szCs w:val="28"/>
        </w:rPr>
      </w:pPr>
      <w:bookmarkStart w:id="0" w:name="Par29"/>
      <w:bookmarkEnd w:id="0"/>
      <w:r>
        <w:rPr>
          <w:rFonts w:eastAsia="Calibri"/>
          <w:b/>
          <w:bCs/>
          <w:sz w:val="28"/>
          <w:szCs w:val="28"/>
        </w:rPr>
        <w:t>ПОЛОЖЕНИЕ</w:t>
      </w:r>
    </w:p>
    <w:p w:rsidR="00930E39" w:rsidRDefault="00930E39" w:rsidP="00C17F44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8"/>
          <w:szCs w:val="28"/>
        </w:rPr>
        <w:t xml:space="preserve">О КОНТРОЛЬНОЙ КОМИССИИ </w:t>
      </w:r>
      <w:r w:rsidR="00901678">
        <w:rPr>
          <w:rFonts w:eastAsia="Calibri"/>
          <w:b/>
          <w:bCs/>
          <w:sz w:val="28"/>
          <w:szCs w:val="28"/>
        </w:rPr>
        <w:t>АДМИНИСТРАЦИИ ЗЕРНОГРАДСКОГО ГОРОДСКОГО ПОСЕЛЕНИЯ</w:t>
      </w:r>
      <w:r>
        <w:rPr>
          <w:rFonts w:eastAsia="Calibri"/>
          <w:b/>
          <w:bCs/>
          <w:sz w:val="28"/>
          <w:szCs w:val="28"/>
        </w:rPr>
        <w:t xml:space="preserve"> ПО РАССМОТРЕНИЮ РЕЗУЛЬТАТОВ КОНТРОЛЬНЫХ МЕРОПРИЯТИЙ</w:t>
      </w:r>
    </w:p>
    <w:p w:rsidR="00930E39" w:rsidRDefault="00930E39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7A0C3D">
      <w:pPr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 Общие положения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Положение о контрольной комиссии </w:t>
      </w:r>
      <w:r w:rsidR="00CD7C3B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CD7C3B">
        <w:rPr>
          <w:rFonts w:eastAsia="Calibri"/>
          <w:sz w:val="28"/>
          <w:szCs w:val="28"/>
        </w:rPr>
        <w:t>Зерноградского</w:t>
      </w:r>
      <w:proofErr w:type="spellEnd"/>
      <w:r w:rsidR="00CD7C3B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по рассмотрению результатов контрольных мероприятий (далее - Положение) разработано в целях установления общих правил, требований и процедур организации и осуществления деятельности </w:t>
      </w:r>
      <w:r w:rsidR="00CD7C3B">
        <w:rPr>
          <w:rFonts w:eastAsia="Calibri"/>
          <w:sz w:val="28"/>
          <w:szCs w:val="28"/>
        </w:rPr>
        <w:t xml:space="preserve">комиссии Администрации </w:t>
      </w:r>
      <w:proofErr w:type="spellStart"/>
      <w:r w:rsidR="00CD7C3B">
        <w:rPr>
          <w:rFonts w:eastAsia="Calibri"/>
          <w:sz w:val="28"/>
          <w:szCs w:val="28"/>
        </w:rPr>
        <w:t>Зерноградского</w:t>
      </w:r>
      <w:proofErr w:type="spellEnd"/>
      <w:r w:rsidR="00CD7C3B">
        <w:rPr>
          <w:rFonts w:eastAsia="Calibri"/>
          <w:sz w:val="28"/>
          <w:szCs w:val="28"/>
        </w:rPr>
        <w:t xml:space="preserve"> городского поселения </w:t>
      </w:r>
      <w:r>
        <w:rPr>
          <w:rFonts w:eastAsia="Calibri"/>
          <w:sz w:val="28"/>
          <w:szCs w:val="28"/>
        </w:rPr>
        <w:t>по рассмотрению: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результатов контрольных мероприятий, проводимых </w:t>
      </w:r>
      <w:r w:rsidR="00567219">
        <w:rPr>
          <w:rFonts w:eastAsia="Calibri"/>
          <w:sz w:val="28"/>
          <w:szCs w:val="28"/>
        </w:rPr>
        <w:t>Администрацией</w:t>
      </w:r>
      <w:r>
        <w:rPr>
          <w:rFonts w:eastAsia="Calibri"/>
          <w:sz w:val="28"/>
          <w:szCs w:val="28"/>
        </w:rPr>
        <w:t xml:space="preserve"> в рамках реализации полномочий по осуществлению внутреннего </w:t>
      </w:r>
      <w:r w:rsidR="00E96AF4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 xml:space="preserve">ного финансового контроля, и выработке предложений для </w:t>
      </w:r>
      <w:r w:rsidR="00CD7C3B">
        <w:rPr>
          <w:rFonts w:eastAsia="Calibri"/>
          <w:sz w:val="28"/>
          <w:szCs w:val="28"/>
        </w:rPr>
        <w:t xml:space="preserve">Главы Администрации </w:t>
      </w:r>
      <w:proofErr w:type="spellStart"/>
      <w:r w:rsidR="00CD7C3B">
        <w:rPr>
          <w:rFonts w:eastAsia="Calibri"/>
          <w:sz w:val="28"/>
          <w:szCs w:val="28"/>
        </w:rPr>
        <w:t>Зерноградского</w:t>
      </w:r>
      <w:proofErr w:type="spellEnd"/>
      <w:r w:rsidR="00CD7C3B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либо лица, его замещающего, о принятии решений об их реализации;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письменных замечаний (возражений, пояснений) объекта контроля на акт, заключение;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 на решения </w:t>
      </w:r>
      <w:r w:rsidR="00567219">
        <w:rPr>
          <w:rFonts w:eastAsia="Calibri"/>
          <w:sz w:val="28"/>
          <w:szCs w:val="28"/>
        </w:rPr>
        <w:t>главы Администрации</w:t>
      </w:r>
      <w:r>
        <w:rPr>
          <w:rFonts w:eastAsia="Calibri"/>
          <w:sz w:val="28"/>
          <w:szCs w:val="28"/>
        </w:rPr>
        <w:t xml:space="preserve"> (его должностных лиц), а также действия (бездействие) должностных лиц </w:t>
      </w:r>
      <w:r w:rsidR="00567219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при осуществлении полномочий по внутреннему </w:t>
      </w:r>
      <w:r w:rsidR="00567219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>ному финансовому контролю.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Действия настоящего Положения не распространяются на рассмотрение результатов контрольных мероприятий, содержащих сведения, составляющие государственную или иную охраняемую законом тайну.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Настоящее Положение определяет: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и функции Комиссии;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Комиссии и порядок ее формирования;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работы Комиссии.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proofErr w:type="gramStart"/>
      <w:r>
        <w:rPr>
          <w:rFonts w:eastAsia="Calibri"/>
          <w:sz w:val="28"/>
          <w:szCs w:val="28"/>
        </w:rPr>
        <w:t xml:space="preserve">Комиссия в своей деятельности руководствуется </w:t>
      </w:r>
      <w:hyperlink r:id="rId15" w:history="1">
        <w:r>
          <w:rPr>
            <w:rFonts w:eastAsia="Calibri"/>
            <w:color w:val="0000FF"/>
            <w:sz w:val="28"/>
            <w:szCs w:val="28"/>
          </w:rPr>
          <w:t>Конституцией</w:t>
        </w:r>
      </w:hyperlink>
      <w:r>
        <w:rPr>
          <w:rFonts w:eastAsia="Calibri"/>
          <w:sz w:val="28"/>
          <w:szCs w:val="28"/>
        </w:rPr>
        <w:t xml:space="preserve"> Российской Федерации,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 нормативными правовыми актами Министерства финансов Российской Федерации, Правительства Ростовской области, Положением о министерстве финансов Ростовской области, приказами министерства финансов Ростовской области, </w:t>
      </w:r>
      <w:r w:rsidR="000B7848">
        <w:rPr>
          <w:rFonts w:eastAsia="Calibri"/>
          <w:sz w:val="28"/>
          <w:szCs w:val="28"/>
        </w:rPr>
        <w:t xml:space="preserve">нормативными правовыми </w:t>
      </w:r>
      <w:r>
        <w:rPr>
          <w:rFonts w:eastAsia="Calibri"/>
          <w:sz w:val="28"/>
          <w:szCs w:val="28"/>
        </w:rPr>
        <w:t>а</w:t>
      </w:r>
      <w:r w:rsidR="000B7848">
        <w:rPr>
          <w:rFonts w:eastAsia="Calibri"/>
          <w:sz w:val="28"/>
          <w:szCs w:val="28"/>
        </w:rPr>
        <w:t xml:space="preserve">ктами Администрации </w:t>
      </w:r>
      <w:proofErr w:type="spellStart"/>
      <w:r w:rsidR="000B7848">
        <w:rPr>
          <w:rFonts w:eastAsia="Calibri"/>
          <w:sz w:val="28"/>
          <w:szCs w:val="28"/>
        </w:rPr>
        <w:t>Зерноградского</w:t>
      </w:r>
      <w:proofErr w:type="spellEnd"/>
      <w:r w:rsidR="000B7848">
        <w:rPr>
          <w:rFonts w:eastAsia="Calibri"/>
          <w:sz w:val="28"/>
          <w:szCs w:val="28"/>
        </w:rPr>
        <w:t xml:space="preserve"> района, нормативными правовыми актами </w:t>
      </w:r>
      <w:r w:rsidR="000B7848">
        <w:rPr>
          <w:rFonts w:eastAsia="Calibri"/>
          <w:sz w:val="28"/>
          <w:szCs w:val="28"/>
        </w:rPr>
        <w:lastRenderedPageBreak/>
        <w:t xml:space="preserve">Администрации </w:t>
      </w:r>
      <w:proofErr w:type="spellStart"/>
      <w:r w:rsidR="000B7848">
        <w:rPr>
          <w:rFonts w:eastAsia="Calibri"/>
          <w:sz w:val="28"/>
          <w:szCs w:val="28"/>
        </w:rPr>
        <w:t>Зерноградского</w:t>
      </w:r>
      <w:proofErr w:type="spellEnd"/>
      <w:r w:rsidR="000B7848">
        <w:rPr>
          <w:rFonts w:eastAsia="Calibri"/>
          <w:sz w:val="28"/>
          <w:szCs w:val="28"/>
        </w:rPr>
        <w:t xml:space="preserve"> городского поселения и</w:t>
      </w:r>
      <w:proofErr w:type="gramEnd"/>
      <w:r w:rsidR="000B78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также настоящим Положением.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7A0C3D">
      <w:pPr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 Задачи и функции Комиссии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proofErr w:type="gramStart"/>
      <w:r>
        <w:rPr>
          <w:rFonts w:eastAsia="Calibri"/>
          <w:sz w:val="28"/>
          <w:szCs w:val="28"/>
        </w:rPr>
        <w:t>Основными задачами Комиссии являются объективное, всестороннее и своевременное рассмотрение результатов контрольных мероприятий, проводимых министерством в рамках реализации полномочий по осуществлению внутреннего финансового контроля, поступивших замечаний (возражений, пояснений) объекта контроля на акт, заключение, а также жалоб на решения</w:t>
      </w:r>
      <w:r w:rsidR="000B7848">
        <w:rPr>
          <w:rFonts w:eastAsia="Calibri"/>
          <w:sz w:val="28"/>
          <w:szCs w:val="28"/>
        </w:rPr>
        <w:t xml:space="preserve"> Администрации </w:t>
      </w:r>
      <w:proofErr w:type="spellStart"/>
      <w:r w:rsidR="000B7848">
        <w:rPr>
          <w:rFonts w:eastAsia="Calibri"/>
          <w:sz w:val="28"/>
          <w:szCs w:val="28"/>
        </w:rPr>
        <w:t>Зерноградского</w:t>
      </w:r>
      <w:proofErr w:type="spellEnd"/>
      <w:r w:rsidR="000B784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(его должностных лиц), а также действия (бездействие) должностных лиц </w:t>
      </w:r>
      <w:r w:rsidR="000B7848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0B7848">
        <w:rPr>
          <w:rFonts w:eastAsia="Calibri"/>
          <w:sz w:val="28"/>
          <w:szCs w:val="28"/>
        </w:rPr>
        <w:t>Зерноградского</w:t>
      </w:r>
      <w:proofErr w:type="spellEnd"/>
      <w:r w:rsidR="000B784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>.</w:t>
      </w:r>
      <w:proofErr w:type="gramEnd"/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Для выполнения возложенных задач Комиссия выполняет следующие функции: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рассмотрение актов проверок (ревизий), а также иных документов (материалов), отражающих результаты контрольных мероприятий;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выработка предложений по реализации указанных результатов для принятия решения </w:t>
      </w:r>
      <w:r w:rsidR="000B7848" w:rsidRPr="000B7848">
        <w:rPr>
          <w:rFonts w:eastAsia="Calibri"/>
          <w:sz w:val="28"/>
          <w:szCs w:val="28"/>
        </w:rPr>
        <w:t>главой А</w:t>
      </w:r>
      <w:r w:rsidR="000B7848">
        <w:rPr>
          <w:rFonts w:eastAsia="Calibri"/>
          <w:sz w:val="28"/>
          <w:szCs w:val="28"/>
        </w:rPr>
        <w:t xml:space="preserve">дминистрации </w:t>
      </w:r>
      <w:proofErr w:type="spellStart"/>
      <w:r w:rsidR="000B7848">
        <w:rPr>
          <w:rFonts w:eastAsia="Calibri"/>
          <w:sz w:val="28"/>
          <w:szCs w:val="28"/>
        </w:rPr>
        <w:t>Зерноградского</w:t>
      </w:r>
      <w:proofErr w:type="spellEnd"/>
      <w:r w:rsidR="000B7848">
        <w:rPr>
          <w:rFonts w:eastAsia="Calibri"/>
          <w:sz w:val="28"/>
          <w:szCs w:val="28"/>
        </w:rPr>
        <w:t xml:space="preserve"> городского поселения </w:t>
      </w:r>
      <w:r>
        <w:rPr>
          <w:rFonts w:eastAsia="Calibri"/>
          <w:sz w:val="28"/>
          <w:szCs w:val="28"/>
        </w:rPr>
        <w:t>либо лицом, его замещающим;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рассмотрение замечаний (возражений, пояснений) на акты проверок (ревизий), заключения </w:t>
      </w:r>
      <w:r w:rsidR="000B7848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0B7848">
        <w:rPr>
          <w:rFonts w:eastAsia="Calibri"/>
          <w:sz w:val="28"/>
          <w:szCs w:val="28"/>
        </w:rPr>
        <w:t>Зерноградского</w:t>
      </w:r>
      <w:proofErr w:type="spellEnd"/>
      <w:r w:rsidR="000B784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>;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рассмотрение жалоб на решения </w:t>
      </w:r>
      <w:r w:rsidR="000B7848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0B7848">
        <w:rPr>
          <w:rFonts w:eastAsia="Calibri"/>
          <w:sz w:val="28"/>
          <w:szCs w:val="28"/>
        </w:rPr>
        <w:t>Зерноградского</w:t>
      </w:r>
      <w:proofErr w:type="spellEnd"/>
      <w:r w:rsidR="000B784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(его должностных лиц), а также действия (бездействие) должностных лиц </w:t>
      </w:r>
      <w:r w:rsidR="000B7848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0B7848">
        <w:rPr>
          <w:rFonts w:eastAsia="Calibri"/>
          <w:sz w:val="28"/>
          <w:szCs w:val="28"/>
        </w:rPr>
        <w:t>Зерноградского</w:t>
      </w:r>
      <w:proofErr w:type="spellEnd"/>
      <w:r w:rsidR="000B784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>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bookmarkStart w:id="1" w:name="Par57"/>
      <w:bookmarkEnd w:id="1"/>
      <w:r>
        <w:rPr>
          <w:rFonts w:eastAsia="Calibri"/>
          <w:sz w:val="28"/>
          <w:szCs w:val="28"/>
        </w:rPr>
        <w:t>2.3. Комиссия вырабатывает следующие предложения: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наличии или об отсутствии оснований для направления представления и (или) предписания объекту контроля;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наличии или об отсутствии оснований для назначения внеплановой выездной проверки (ревизии) или внеплановой камеральной проверки;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наличии или об отсутствии оснований для направления в суд исков о признании осуществленных закупок товаров, работ, услуг для осуществления государственных нужд </w:t>
      </w:r>
      <w:proofErr w:type="gramStart"/>
      <w:r>
        <w:rPr>
          <w:rFonts w:eastAsia="Calibri"/>
          <w:sz w:val="28"/>
          <w:szCs w:val="28"/>
        </w:rPr>
        <w:t>недействительными</w:t>
      </w:r>
      <w:proofErr w:type="gramEnd"/>
      <w:r>
        <w:rPr>
          <w:rFonts w:eastAsia="Calibri"/>
          <w:sz w:val="28"/>
          <w:szCs w:val="28"/>
        </w:rPr>
        <w:t xml:space="preserve"> в соответствии с Гражданским </w:t>
      </w:r>
      <w:hyperlink r:id="rId16" w:history="1">
        <w:r>
          <w:rPr>
            <w:rFonts w:eastAsia="Calibri"/>
            <w:color w:val="0000FF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Федерации.</w:t>
      </w:r>
    </w:p>
    <w:p w:rsidR="009438C3" w:rsidRDefault="009438C3" w:rsidP="007A0C3D">
      <w:pPr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930E39" w:rsidRPr="009438C3" w:rsidRDefault="00930E39" w:rsidP="007A0C3D">
      <w:pPr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  <w:r w:rsidRPr="009438C3">
        <w:rPr>
          <w:rFonts w:eastAsia="Calibri"/>
          <w:b/>
          <w:bCs/>
          <w:sz w:val="28"/>
          <w:szCs w:val="28"/>
        </w:rPr>
        <w:t>3. Состав Комиссии и порядок ее формирования</w:t>
      </w:r>
    </w:p>
    <w:p w:rsidR="00930E39" w:rsidRPr="009438C3" w:rsidRDefault="00930E39" w:rsidP="007A0C3D">
      <w:pPr>
        <w:widowControl/>
        <w:ind w:firstLine="540"/>
        <w:jc w:val="both"/>
        <w:rPr>
          <w:rFonts w:eastAsia="Calibri"/>
          <w:b/>
          <w:sz w:val="28"/>
          <w:szCs w:val="28"/>
        </w:rPr>
      </w:pP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Решение о проведении заседания Комисс</w:t>
      </w:r>
      <w:proofErr w:type="gramStart"/>
      <w:r>
        <w:rPr>
          <w:rFonts w:eastAsia="Calibri"/>
          <w:sz w:val="28"/>
          <w:szCs w:val="28"/>
        </w:rPr>
        <w:t>ии и ее</w:t>
      </w:r>
      <w:proofErr w:type="gramEnd"/>
      <w:r>
        <w:rPr>
          <w:rFonts w:eastAsia="Calibri"/>
          <w:sz w:val="28"/>
          <w:szCs w:val="28"/>
        </w:rPr>
        <w:t xml:space="preserve"> персональный состав утверждаются </w:t>
      </w:r>
      <w:r w:rsidR="00ED7284">
        <w:rPr>
          <w:rFonts w:eastAsia="Calibri"/>
          <w:sz w:val="28"/>
          <w:szCs w:val="28"/>
        </w:rPr>
        <w:t>распоряжением</w:t>
      </w:r>
      <w:r>
        <w:rPr>
          <w:rFonts w:eastAsia="Calibri"/>
          <w:sz w:val="28"/>
          <w:szCs w:val="28"/>
        </w:rPr>
        <w:t xml:space="preserve"> </w:t>
      </w:r>
      <w:r w:rsidR="000B7848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0B7848">
        <w:rPr>
          <w:rFonts w:eastAsia="Calibri"/>
          <w:sz w:val="28"/>
          <w:szCs w:val="28"/>
        </w:rPr>
        <w:t>Зерноградского</w:t>
      </w:r>
      <w:proofErr w:type="spellEnd"/>
      <w:r w:rsidR="000B784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>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Председателем комиссии является заместитель</w:t>
      </w:r>
      <w:r w:rsidR="000B7848">
        <w:rPr>
          <w:rFonts w:eastAsia="Calibri"/>
          <w:sz w:val="28"/>
          <w:szCs w:val="28"/>
        </w:rPr>
        <w:t xml:space="preserve"> глава</w:t>
      </w:r>
      <w:r>
        <w:rPr>
          <w:rFonts w:eastAsia="Calibri"/>
          <w:sz w:val="28"/>
          <w:szCs w:val="28"/>
        </w:rPr>
        <w:t xml:space="preserve"> </w:t>
      </w:r>
      <w:r w:rsidR="000B7848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0B7848">
        <w:rPr>
          <w:rFonts w:eastAsia="Calibri"/>
          <w:sz w:val="28"/>
          <w:szCs w:val="28"/>
        </w:rPr>
        <w:t>Зерноградского</w:t>
      </w:r>
      <w:proofErr w:type="spellEnd"/>
      <w:r w:rsidR="000B784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либо лицо, его замещающее.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 Комиссия формируется в составе</w:t>
      </w:r>
      <w:r w:rsidR="00A51C78">
        <w:rPr>
          <w:rFonts w:eastAsia="Calibri"/>
          <w:sz w:val="28"/>
          <w:szCs w:val="28"/>
        </w:rPr>
        <w:t xml:space="preserve"> главы</w:t>
      </w:r>
      <w:r w:rsidR="00A51C78" w:rsidRPr="00A51C78">
        <w:rPr>
          <w:rFonts w:eastAsia="Calibri"/>
          <w:sz w:val="28"/>
          <w:szCs w:val="28"/>
        </w:rPr>
        <w:t xml:space="preserve"> </w:t>
      </w:r>
      <w:r w:rsidR="00A51C78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A51C78">
        <w:rPr>
          <w:rFonts w:eastAsia="Calibri"/>
          <w:sz w:val="28"/>
          <w:szCs w:val="28"/>
        </w:rPr>
        <w:t>Зерноградского</w:t>
      </w:r>
      <w:proofErr w:type="spellEnd"/>
      <w:r w:rsidR="00A51C7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>,</w:t>
      </w:r>
      <w:r w:rsidR="00A51C78">
        <w:rPr>
          <w:rFonts w:eastAsia="Calibri"/>
          <w:sz w:val="28"/>
          <w:szCs w:val="28"/>
        </w:rPr>
        <w:t xml:space="preserve"> заведующего финансово – экономическим сектором Администрации </w:t>
      </w:r>
      <w:proofErr w:type="spellStart"/>
      <w:r w:rsidR="00A51C78">
        <w:rPr>
          <w:rFonts w:eastAsia="Calibri"/>
          <w:sz w:val="28"/>
          <w:szCs w:val="28"/>
        </w:rPr>
        <w:t>Зерноградского</w:t>
      </w:r>
      <w:proofErr w:type="spellEnd"/>
      <w:r w:rsidR="00A51C78">
        <w:rPr>
          <w:rFonts w:eastAsia="Calibri"/>
          <w:sz w:val="28"/>
          <w:szCs w:val="28"/>
        </w:rPr>
        <w:t xml:space="preserve"> городского поселения, главным бухгалтером Администрации </w:t>
      </w:r>
      <w:proofErr w:type="spellStart"/>
      <w:r w:rsidR="00A51C78">
        <w:rPr>
          <w:rFonts w:eastAsia="Calibri"/>
          <w:sz w:val="28"/>
          <w:szCs w:val="28"/>
        </w:rPr>
        <w:t>Зерноградского</w:t>
      </w:r>
      <w:proofErr w:type="spellEnd"/>
      <w:r w:rsidR="00A51C7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при необходимости руководител</w:t>
      </w:r>
      <w:r w:rsidR="00A51C78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структурных подразделений и иных должностных лиц </w:t>
      </w:r>
      <w:r w:rsidR="00A51C78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, определенных </w:t>
      </w:r>
      <w:r w:rsidR="00A51C78">
        <w:rPr>
          <w:rFonts w:eastAsia="Calibri"/>
          <w:sz w:val="28"/>
          <w:szCs w:val="28"/>
        </w:rPr>
        <w:t xml:space="preserve">главой Администрации </w:t>
      </w:r>
      <w:proofErr w:type="spellStart"/>
      <w:r w:rsidR="00A51C78">
        <w:rPr>
          <w:rFonts w:eastAsia="Calibri"/>
          <w:sz w:val="28"/>
          <w:szCs w:val="28"/>
        </w:rPr>
        <w:t>Зерноградского</w:t>
      </w:r>
      <w:proofErr w:type="spellEnd"/>
      <w:r w:rsidR="00A51C7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либо лицом, его замещающим.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По </w:t>
      </w:r>
      <w:r w:rsidR="008244E5">
        <w:rPr>
          <w:rFonts w:eastAsia="Calibri"/>
          <w:sz w:val="28"/>
          <w:szCs w:val="28"/>
        </w:rPr>
        <w:t>решению</w:t>
      </w:r>
      <w:r w:rsidR="00A51C78">
        <w:rPr>
          <w:rFonts w:eastAsia="Calibri"/>
          <w:sz w:val="28"/>
          <w:szCs w:val="28"/>
        </w:rPr>
        <w:t xml:space="preserve"> главы Администрации </w:t>
      </w:r>
      <w:proofErr w:type="spellStart"/>
      <w:r w:rsidR="00A51C78">
        <w:rPr>
          <w:rFonts w:eastAsia="Calibri"/>
          <w:sz w:val="28"/>
          <w:szCs w:val="28"/>
        </w:rPr>
        <w:t>Зерноградского</w:t>
      </w:r>
      <w:proofErr w:type="spellEnd"/>
      <w:r w:rsidR="00A51C78">
        <w:rPr>
          <w:rFonts w:eastAsia="Calibri"/>
          <w:sz w:val="28"/>
          <w:szCs w:val="28"/>
        </w:rPr>
        <w:t xml:space="preserve"> городского поселения</w:t>
      </w:r>
      <w:r>
        <w:rPr>
          <w:rFonts w:eastAsia="Calibri"/>
          <w:sz w:val="28"/>
          <w:szCs w:val="28"/>
        </w:rPr>
        <w:t xml:space="preserve"> либо лица, его замещающего, к участию в заседании Комиссии могут привлекаться руководители объектов контроля (лица их замещающие), представители исполнительных органов Ростовской области и иные лица, в </w:t>
      </w:r>
      <w:proofErr w:type="gramStart"/>
      <w:r>
        <w:rPr>
          <w:rFonts w:eastAsia="Calibri"/>
          <w:sz w:val="28"/>
          <w:szCs w:val="28"/>
        </w:rPr>
        <w:t>пределах</w:t>
      </w:r>
      <w:proofErr w:type="gramEnd"/>
      <w:r>
        <w:rPr>
          <w:rFonts w:eastAsia="Calibri"/>
          <w:sz w:val="28"/>
          <w:szCs w:val="28"/>
        </w:rPr>
        <w:t xml:space="preserve"> компетенции которых находятся рассматриваемые вопросы.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 Формой деятельности Комиссии является заседание.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 Текущую работу Комиссии обеспечивает секретарь Комиссии (руководитель проверочной группы, уполномоченное на проведение контрольного мероприятия должностное лицо, руководитель структурного подразделения, ответственного за проведение контрольного мероприятия).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 Председатель Комиссии ведет заседание, обеспечивает коллегиальность в обсуждении и выработке предложений в установленной сфере деятельности Комиссии.</w:t>
      </w:r>
    </w:p>
    <w:p w:rsidR="00930E39" w:rsidRDefault="00930E39" w:rsidP="007A0C3D">
      <w:pPr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4. Порядок проведения заседаний Комиссии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Секретарь комиссии за день до даты проведения Комиссии в рабочем порядке предоставляет председателю и членам комиссии информацию о результатах контрольного мероприятия и (или) информацию по замечаниям (возражениям, пояснениям) объекта контроля на акт, заключение, информацию о жалобе объекта контроля на решения министерства (его должностных лиц), на действия (бездействие) должностных лиц </w:t>
      </w:r>
      <w:r w:rsidR="00F114C5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, иную информацию, в </w:t>
      </w:r>
      <w:proofErr w:type="gramStart"/>
      <w:r>
        <w:rPr>
          <w:rFonts w:eastAsia="Calibri"/>
          <w:sz w:val="28"/>
          <w:szCs w:val="28"/>
        </w:rPr>
        <w:t>целях</w:t>
      </w:r>
      <w:proofErr w:type="gramEnd"/>
      <w:r>
        <w:rPr>
          <w:rFonts w:eastAsia="Calibri"/>
          <w:sz w:val="28"/>
          <w:szCs w:val="28"/>
        </w:rPr>
        <w:t xml:space="preserve"> рассмотрения которых проводится заседание Комиссии.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Председатель Комиссии и члены Комиссии имеют право задавать вопросы в ходе заседания докладчику (</w:t>
      </w:r>
      <w:proofErr w:type="gramStart"/>
      <w:r>
        <w:rPr>
          <w:rFonts w:eastAsia="Calibri"/>
          <w:sz w:val="28"/>
          <w:szCs w:val="28"/>
        </w:rPr>
        <w:t>выступающим</w:t>
      </w:r>
      <w:proofErr w:type="gramEnd"/>
      <w:r>
        <w:rPr>
          <w:rFonts w:eastAsia="Calibri"/>
          <w:sz w:val="28"/>
          <w:szCs w:val="28"/>
        </w:rPr>
        <w:t>), вносить замечания и предложения по существу обсуждаемых вопросов.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Решения по предложениям, перечисленным в </w:t>
      </w:r>
      <w:hyperlink w:anchor="Par57" w:history="1">
        <w:r>
          <w:rPr>
            <w:rFonts w:eastAsia="Calibri"/>
            <w:color w:val="0000FF"/>
            <w:sz w:val="28"/>
            <w:szCs w:val="28"/>
          </w:rPr>
          <w:t>пункте 2.3</w:t>
        </w:r>
      </w:hyperlink>
      <w:r>
        <w:rPr>
          <w:rFonts w:eastAsia="Calibri"/>
          <w:sz w:val="28"/>
          <w:szCs w:val="28"/>
        </w:rPr>
        <w:t xml:space="preserve"> Положения, о включении в протокол заседания Комиссии принимаются председателем и членами Комиссии, присутствующими на заседании.</w:t>
      </w:r>
    </w:p>
    <w:p w:rsidR="009438C3" w:rsidRDefault="009438C3" w:rsidP="007A0C3D">
      <w:pPr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930E39" w:rsidRDefault="00930E39" w:rsidP="007A0C3D">
      <w:pPr>
        <w:widowControl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 Оформление решений заседаний Комиссии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Результаты заседания Комиссии оформляются протоколом заседания Комиссии.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Протокол заседания Комиссии оформляется секретарем Комиссии в течение одного рабочего дня после проведения заседания Комиссии.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Протокол подписывается членами комиссии и секретарем Комиссии в течение одного рабочего дня после оформления и направляется для утверждения </w:t>
      </w:r>
      <w:r>
        <w:rPr>
          <w:rFonts w:eastAsia="Calibri"/>
          <w:sz w:val="28"/>
          <w:szCs w:val="28"/>
        </w:rPr>
        <w:lastRenderedPageBreak/>
        <w:t>председателю комиссии. Утверждение Протокола председателем комиссии является датой принятия решения.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о результатах рассмотрения замечаний (возражений, пояснений) объекта контроля на акт, заключение, в том числе в отношении положений акта, заключения, являющихся основаниями для принятия решения о направлении представления и (или) предписания объекту контроля или решения о назначении повторной проверки (ревизии), направляется объекту контроля не позднее даты принятия такого решения.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Утвержденный Протокол передается </w:t>
      </w:r>
      <w:r w:rsidR="008E3BF0">
        <w:rPr>
          <w:rFonts w:eastAsia="Calibri"/>
          <w:sz w:val="28"/>
          <w:szCs w:val="28"/>
        </w:rPr>
        <w:t xml:space="preserve">главе Администрации </w:t>
      </w:r>
      <w:proofErr w:type="spellStart"/>
      <w:r w:rsidR="008E3BF0">
        <w:rPr>
          <w:rFonts w:eastAsia="Calibri"/>
          <w:sz w:val="28"/>
          <w:szCs w:val="28"/>
        </w:rPr>
        <w:t>Зерноградского</w:t>
      </w:r>
      <w:proofErr w:type="spellEnd"/>
      <w:r w:rsidR="008E3BF0">
        <w:rPr>
          <w:rFonts w:eastAsia="Calibri"/>
          <w:sz w:val="28"/>
          <w:szCs w:val="28"/>
        </w:rPr>
        <w:t xml:space="preserve"> городского поселения </w:t>
      </w:r>
      <w:r>
        <w:rPr>
          <w:rFonts w:eastAsia="Calibri"/>
          <w:sz w:val="28"/>
          <w:szCs w:val="28"/>
        </w:rPr>
        <w:t>для организации исполнения.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Хранение протоколов заседаний Комиссии и иных связанных с ними материалов, обеспечивает должностное лицо ответственное за проведение контрольного мероприятия и хранение материалов по результатам его проведения.</w:t>
      </w: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7A0C3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224CA7" w:rsidRDefault="00224CA7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224CA7" w:rsidRDefault="00224CA7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224CA7" w:rsidRDefault="00224CA7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224CA7" w:rsidRDefault="00224CA7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438C3" w:rsidRDefault="009438C3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C17F44" w:rsidRDefault="00C17F44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C17F44" w:rsidRDefault="00C17F44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C17F44" w:rsidRDefault="00C17F44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C17F44" w:rsidRDefault="00C17F44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930E39" w:rsidRDefault="00930E39" w:rsidP="00930E39">
      <w:pPr>
        <w:widowControl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N 2</w:t>
      </w:r>
    </w:p>
    <w:p w:rsidR="00930E39" w:rsidRDefault="00930E39" w:rsidP="00930E39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ведомственному стандарту</w:t>
      </w:r>
    </w:p>
    <w:p w:rsidR="00930E39" w:rsidRDefault="00930E39" w:rsidP="00930E39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внутреннего </w:t>
      </w:r>
      <w:r w:rsidR="002A3E28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>ного</w:t>
      </w:r>
    </w:p>
    <w:p w:rsidR="00930E39" w:rsidRDefault="00930E39" w:rsidP="00930E39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финансового контроля "Реализация</w:t>
      </w:r>
    </w:p>
    <w:p w:rsidR="00930E39" w:rsidRDefault="00930E39" w:rsidP="00930E39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результатов проверок, ревизий</w:t>
      </w:r>
    </w:p>
    <w:p w:rsidR="00930E39" w:rsidRDefault="00930E39" w:rsidP="00930E39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обследований"</w:t>
      </w:r>
    </w:p>
    <w:p w:rsidR="00930E39" w:rsidRDefault="00930E39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bookmarkStart w:id="2" w:name="Par100"/>
      <w:bookmarkEnd w:id="2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Решение</w:t>
      </w:r>
    </w:p>
    <w:p w:rsidR="00930E39" w:rsidRDefault="008E3BF0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8E3BF0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Главы </w:t>
      </w:r>
      <w:r w:rsidRPr="008E3BF0">
        <w:rPr>
          <w:rFonts w:ascii="Courier New" w:eastAsia="Calibri" w:hAnsi="Courier New" w:cs="Courier New"/>
          <w:b w:val="0"/>
          <w:sz w:val="20"/>
          <w:szCs w:val="20"/>
        </w:rPr>
        <w:t xml:space="preserve">Администрации </w:t>
      </w:r>
      <w:proofErr w:type="spellStart"/>
      <w:r w:rsidRPr="008E3BF0">
        <w:rPr>
          <w:rFonts w:ascii="Courier New" w:eastAsia="Calibri" w:hAnsi="Courier New" w:cs="Courier New"/>
          <w:b w:val="0"/>
          <w:sz w:val="20"/>
          <w:szCs w:val="20"/>
        </w:rPr>
        <w:t>Зерноградского</w:t>
      </w:r>
      <w:proofErr w:type="spellEnd"/>
      <w:r w:rsidRPr="008E3BF0">
        <w:rPr>
          <w:rFonts w:ascii="Courier New" w:eastAsia="Calibri" w:hAnsi="Courier New" w:cs="Courier New"/>
          <w:b w:val="0"/>
          <w:sz w:val="20"/>
          <w:szCs w:val="20"/>
        </w:rPr>
        <w:t xml:space="preserve"> городского поселения</w:t>
      </w:r>
      <w:r w:rsidR="00930E39" w:rsidRPr="008E3BF0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по</w:t>
      </w:r>
      <w:r w:rsidR="00930E39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результатам рассмотрения акта (заключения)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______________________________________________________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(может быть указан метод контроля, объект контроля)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1. По результатам рассмотрения акта (заключения)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(может быть указан метод контроля, объект контроля, дата акта проверки</w:t>
      </w:r>
      <w:proofErr w:type="gramEnd"/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(заключения))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принято решение (может быть принято одно или несколько решений):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о  наличии  или об отсутствии оснований для направления представления и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(или) предписания объекту контроля;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о  наличии  или  об  отсутствии  оснований для направления информации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</w:t>
      </w:r>
      <w:proofErr w:type="gramEnd"/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правоохранительные   органы,  органы  прокуратуры  и  иные  государственные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(муниципальные) органы;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о  наличии  или  об  отсутствии  оснований  для  назначения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внеплановой</w:t>
      </w:r>
      <w:proofErr w:type="gramEnd"/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выездной  проверки  (ревизии)  (далее - повторная проверка (ревизия), в том</w:t>
      </w:r>
      <w:proofErr w:type="gramEnd"/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числе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при наличии: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письменных  возражений  от  объекта  контроля и представленных объектом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контроля  дополнительных  документов,  относящихся  к проверенному периоду,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влияющих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на  выводы  по  результатам  проведения  проверки  (ревизии),  с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указанием   причины   непредставления  таких  документов  в  ходе  проверки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(ревизии);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признаков нарушений, которые не могут в полной мере быть подтверждены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</w:t>
      </w:r>
      <w:proofErr w:type="gramEnd"/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рамках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проведенной проверки (ревизии);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о  наличии  или  об  отсутствии оснований для направления в суд исков о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признании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осуществленных  закупок  товаров, работ, услуг для осуществления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муниципальных  нужд 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недействительными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в соответствии с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Гражданским </w:t>
      </w:r>
      <w:hyperlink r:id="rId17" w:history="1">
        <w:r>
          <w:rPr>
            <w:rFonts w:ascii="Courier New" w:eastAsia="Calibri" w:hAnsi="Courier New" w:cs="Courier New"/>
            <w:b w:val="0"/>
            <w:bCs w:val="0"/>
            <w:color w:val="0000FF"/>
            <w:sz w:val="20"/>
            <w:szCs w:val="20"/>
          </w:rPr>
          <w:t>кодексом</w:t>
        </w:r>
      </w:hyperlink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Российской Федерации.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2.    Контрольно-ревизионному   управлению   обеспечить   контроль  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за</w:t>
      </w:r>
      <w:proofErr w:type="gramEnd"/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устранением выявленных нарушений.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7A0C3D" w:rsidRDefault="00930E39" w:rsidP="007A0C3D">
      <w:pPr>
        <w:pStyle w:val="1"/>
        <w:widowControl/>
        <w:jc w:val="both"/>
        <w:rPr>
          <w:rFonts w:ascii="Courier New" w:eastAsia="Calibri" w:hAnsi="Courier New" w:cs="Courier New"/>
          <w:b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</w:t>
      </w:r>
      <w:r w:rsidR="007A0C3D" w:rsidRPr="008E3BF0">
        <w:rPr>
          <w:rFonts w:ascii="Courier New" w:eastAsia="Calibri" w:hAnsi="Courier New" w:cs="Courier New"/>
          <w:b w:val="0"/>
          <w:bCs w:val="0"/>
          <w:sz w:val="20"/>
          <w:szCs w:val="20"/>
        </w:rPr>
        <w:t>Глав</w:t>
      </w:r>
      <w:r w:rsidR="007A0C3D">
        <w:rPr>
          <w:rFonts w:ascii="Courier New" w:eastAsia="Calibri" w:hAnsi="Courier New" w:cs="Courier New"/>
          <w:b w:val="0"/>
          <w:bCs w:val="0"/>
          <w:sz w:val="20"/>
          <w:szCs w:val="20"/>
        </w:rPr>
        <w:t>а</w:t>
      </w:r>
      <w:r w:rsidR="007A0C3D" w:rsidRPr="008E3BF0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</w:t>
      </w:r>
      <w:r w:rsidR="007A0C3D" w:rsidRPr="008E3BF0">
        <w:rPr>
          <w:rFonts w:ascii="Courier New" w:eastAsia="Calibri" w:hAnsi="Courier New" w:cs="Courier New"/>
          <w:b w:val="0"/>
          <w:sz w:val="20"/>
          <w:szCs w:val="20"/>
        </w:rPr>
        <w:t xml:space="preserve">Администрации </w:t>
      </w:r>
    </w:p>
    <w:p w:rsidR="007A0C3D" w:rsidRDefault="007A0C3D" w:rsidP="007A0C3D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spellStart"/>
      <w:r w:rsidRPr="008E3BF0">
        <w:rPr>
          <w:rFonts w:ascii="Courier New" w:eastAsia="Calibri" w:hAnsi="Courier New" w:cs="Courier New"/>
          <w:b w:val="0"/>
          <w:sz w:val="20"/>
          <w:szCs w:val="20"/>
        </w:rPr>
        <w:t>Зерноградского</w:t>
      </w:r>
      <w:proofErr w:type="spellEnd"/>
      <w:r w:rsidRPr="008E3BF0">
        <w:rPr>
          <w:rFonts w:ascii="Courier New" w:eastAsia="Calibri" w:hAnsi="Courier New" w:cs="Courier New"/>
          <w:b w:val="0"/>
          <w:sz w:val="20"/>
          <w:szCs w:val="20"/>
        </w:rPr>
        <w:t xml:space="preserve"> городского поселения</w:t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</w:t>
      </w:r>
    </w:p>
    <w:p w:rsidR="007A0C3D" w:rsidRDefault="007A0C3D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</w:t>
      </w:r>
      <w:r w:rsidR="007A0C3D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</w:t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Ф.И.О.</w:t>
      </w:r>
    </w:p>
    <w:p w:rsidR="00930E39" w:rsidRDefault="00930E39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930E39" w:rsidRDefault="007A0C3D" w:rsidP="00930E39">
      <w:pPr>
        <w:pStyle w:val="1"/>
        <w:widowControl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</w:t>
      </w:r>
      <w:r w:rsidR="00930E39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</w:t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</w:t>
      </w:r>
      <w:r w:rsidR="00930E39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"___" _____________ 20__.</w:t>
      </w:r>
    </w:p>
    <w:p w:rsidR="00930E39" w:rsidRDefault="00930E39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930E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30E39" w:rsidRDefault="00930E39" w:rsidP="00930E39">
      <w:pPr>
        <w:widowControl/>
        <w:pBdr>
          <w:top w:val="single" w:sz="6" w:space="0" w:color="auto"/>
        </w:pBdr>
        <w:spacing w:before="100" w:after="100"/>
        <w:jc w:val="both"/>
        <w:rPr>
          <w:rFonts w:eastAsia="Calibri"/>
          <w:sz w:val="2"/>
          <w:szCs w:val="2"/>
        </w:rPr>
      </w:pPr>
    </w:p>
    <w:sectPr w:rsidR="00930E39" w:rsidSect="00FC6F31">
      <w:headerReference w:type="default" r:id="rId18"/>
      <w:pgSz w:w="11900" w:h="16840"/>
      <w:pgMar w:top="1110" w:right="370" w:bottom="123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76" w:rsidRDefault="00A72676" w:rsidP="00585309">
      <w:r>
        <w:separator/>
      </w:r>
    </w:p>
  </w:endnote>
  <w:endnote w:type="continuationSeparator" w:id="0">
    <w:p w:rsidR="00A72676" w:rsidRDefault="00A72676" w:rsidP="0058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76" w:rsidRDefault="00D8781F">
    <w:pPr>
      <w:pStyle w:val="a9"/>
      <w:jc w:val="center"/>
    </w:pPr>
    <w:fldSimple w:instr="PAGE   \* MERGEFORMAT">
      <w:r w:rsidR="00224CA7">
        <w:rPr>
          <w:noProof/>
        </w:rPr>
        <w:t>8</w:t>
      </w:r>
    </w:fldSimple>
  </w:p>
  <w:p w:rsidR="00A72676" w:rsidRDefault="00A726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76" w:rsidRDefault="00D8781F">
    <w:pPr>
      <w:pStyle w:val="a9"/>
      <w:jc w:val="center"/>
    </w:pPr>
    <w:fldSimple w:instr="PAGE   \* MERGEFORMAT">
      <w:r w:rsidR="00224CA7">
        <w:rPr>
          <w:noProof/>
        </w:rPr>
        <w:t>1</w:t>
      </w:r>
    </w:fldSimple>
  </w:p>
  <w:p w:rsidR="00A72676" w:rsidRDefault="00A726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76" w:rsidRDefault="00A72676" w:rsidP="00585309">
      <w:r>
        <w:separator/>
      </w:r>
    </w:p>
  </w:footnote>
  <w:footnote w:type="continuationSeparator" w:id="0">
    <w:p w:rsidR="00A72676" w:rsidRDefault="00A72676" w:rsidP="0058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76" w:rsidRDefault="00A72676">
    <w:pPr>
      <w:pStyle w:val="a7"/>
      <w:jc w:val="right"/>
    </w:pPr>
  </w:p>
  <w:p w:rsidR="00A72676" w:rsidRDefault="00A726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76" w:rsidRDefault="00D8781F">
    <w:pPr>
      <w:pStyle w:val="ad"/>
      <w:spacing w:line="14" w:lineRule="auto"/>
      <w:rPr>
        <w:sz w:val="20"/>
      </w:rPr>
    </w:pPr>
    <w:r w:rsidRPr="00D878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5pt;margin-top:27.75pt;width:11pt;height:13.1pt;z-index:-251658752;mso-position-horizontal-relative:page;mso-position-vertical-relative:page" filled="f" stroked="f">
          <v:textbox inset="0,0,0,0">
            <w:txbxContent>
              <w:p w:rsidR="00A72676" w:rsidRDefault="00D8781F">
                <w:pPr>
                  <w:spacing w:before="11"/>
                  <w:ind w:left="60"/>
                </w:pPr>
                <w:fldSimple w:instr=" PAGE ">
                  <w:r w:rsidR="00224CA7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C2124"/>
    <w:lvl w:ilvl="0">
      <w:numFmt w:val="bullet"/>
      <w:lvlText w:val="*"/>
      <w:lvlJc w:val="left"/>
    </w:lvl>
  </w:abstractNum>
  <w:abstractNum w:abstractNumId="1">
    <w:nsid w:val="0B585281"/>
    <w:multiLevelType w:val="multilevel"/>
    <w:tmpl w:val="9184169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88" w:hanging="1800"/>
      </w:pPr>
      <w:rPr>
        <w:rFonts w:hint="default"/>
      </w:rPr>
    </w:lvl>
  </w:abstractNum>
  <w:abstractNum w:abstractNumId="2">
    <w:nsid w:val="18163720"/>
    <w:multiLevelType w:val="multilevel"/>
    <w:tmpl w:val="2584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94C66"/>
    <w:multiLevelType w:val="singleLevel"/>
    <w:tmpl w:val="7E74CB9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16A22D3"/>
    <w:multiLevelType w:val="multilevel"/>
    <w:tmpl w:val="60003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C244D"/>
    <w:multiLevelType w:val="hybridMultilevel"/>
    <w:tmpl w:val="A77A7118"/>
    <w:lvl w:ilvl="0" w:tplc="2BE0A262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228FCE2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1B08557C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0DB07480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B622DAFE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F6FCC394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8DB49864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A8565C40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994EBAB2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6">
    <w:nsid w:val="78F64C5C"/>
    <w:multiLevelType w:val="hybridMultilevel"/>
    <w:tmpl w:val="63040A56"/>
    <w:lvl w:ilvl="0" w:tplc="EEA6F3D6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FC26C686">
      <w:numFmt w:val="bullet"/>
      <w:lvlText w:val="•"/>
      <w:lvlJc w:val="left"/>
      <w:pPr>
        <w:ind w:left="1074" w:hanging="359"/>
      </w:pPr>
      <w:rPr>
        <w:rFonts w:hint="default"/>
        <w:lang w:val="ru-RU" w:eastAsia="en-US" w:bidi="ar-SA"/>
      </w:rPr>
    </w:lvl>
    <w:lvl w:ilvl="2" w:tplc="7A4E711A">
      <w:numFmt w:val="bullet"/>
      <w:lvlText w:val="•"/>
      <w:lvlJc w:val="left"/>
      <w:pPr>
        <w:ind w:left="2049" w:hanging="359"/>
      </w:pPr>
      <w:rPr>
        <w:rFonts w:hint="default"/>
        <w:lang w:val="ru-RU" w:eastAsia="en-US" w:bidi="ar-SA"/>
      </w:rPr>
    </w:lvl>
    <w:lvl w:ilvl="3" w:tplc="6EC6FF76">
      <w:numFmt w:val="bullet"/>
      <w:lvlText w:val="•"/>
      <w:lvlJc w:val="left"/>
      <w:pPr>
        <w:ind w:left="3023" w:hanging="359"/>
      </w:pPr>
      <w:rPr>
        <w:rFonts w:hint="default"/>
        <w:lang w:val="ru-RU" w:eastAsia="en-US" w:bidi="ar-SA"/>
      </w:rPr>
    </w:lvl>
    <w:lvl w:ilvl="4" w:tplc="D4FA300C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5" w:tplc="A1D6F6CE">
      <w:numFmt w:val="bullet"/>
      <w:lvlText w:val="•"/>
      <w:lvlJc w:val="left"/>
      <w:pPr>
        <w:ind w:left="4973" w:hanging="359"/>
      </w:pPr>
      <w:rPr>
        <w:rFonts w:hint="default"/>
        <w:lang w:val="ru-RU" w:eastAsia="en-US" w:bidi="ar-SA"/>
      </w:rPr>
    </w:lvl>
    <w:lvl w:ilvl="6" w:tplc="CD549930">
      <w:numFmt w:val="bullet"/>
      <w:lvlText w:val="•"/>
      <w:lvlJc w:val="left"/>
      <w:pPr>
        <w:ind w:left="5947" w:hanging="359"/>
      </w:pPr>
      <w:rPr>
        <w:rFonts w:hint="default"/>
        <w:lang w:val="ru-RU" w:eastAsia="en-US" w:bidi="ar-SA"/>
      </w:rPr>
    </w:lvl>
    <w:lvl w:ilvl="7" w:tplc="3D22D292">
      <w:numFmt w:val="bullet"/>
      <w:lvlText w:val="•"/>
      <w:lvlJc w:val="left"/>
      <w:pPr>
        <w:ind w:left="6922" w:hanging="359"/>
      </w:pPr>
      <w:rPr>
        <w:rFonts w:hint="default"/>
        <w:lang w:val="ru-RU" w:eastAsia="en-US" w:bidi="ar-SA"/>
      </w:rPr>
    </w:lvl>
    <w:lvl w:ilvl="8" w:tplc="E064EFC6">
      <w:numFmt w:val="bullet"/>
      <w:lvlText w:val="•"/>
      <w:lvlJc w:val="left"/>
      <w:pPr>
        <w:ind w:left="7896" w:hanging="359"/>
      </w:pPr>
      <w:rPr>
        <w:rFonts w:hint="default"/>
        <w:lang w:val="ru-RU" w:eastAsia="en-US" w:bidi="ar-SA"/>
      </w:rPr>
    </w:lvl>
  </w:abstractNum>
  <w:abstractNum w:abstractNumId="7">
    <w:nsid w:val="7ACE16B4"/>
    <w:multiLevelType w:val="hybridMultilevel"/>
    <w:tmpl w:val="3050C7E2"/>
    <w:lvl w:ilvl="0" w:tplc="8B9C5A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B29"/>
    <w:rsid w:val="0000419A"/>
    <w:rsid w:val="00005C33"/>
    <w:rsid w:val="00007562"/>
    <w:rsid w:val="0001695D"/>
    <w:rsid w:val="00042249"/>
    <w:rsid w:val="00045F15"/>
    <w:rsid w:val="000518BD"/>
    <w:rsid w:val="000608FE"/>
    <w:rsid w:val="00061ED4"/>
    <w:rsid w:val="0006398C"/>
    <w:rsid w:val="00067BC1"/>
    <w:rsid w:val="00090FB1"/>
    <w:rsid w:val="00092DFC"/>
    <w:rsid w:val="00094F9E"/>
    <w:rsid w:val="000A6184"/>
    <w:rsid w:val="000A6AB2"/>
    <w:rsid w:val="000B20EB"/>
    <w:rsid w:val="000B7848"/>
    <w:rsid w:val="000F4DB2"/>
    <w:rsid w:val="00100D35"/>
    <w:rsid w:val="00110710"/>
    <w:rsid w:val="00111C8E"/>
    <w:rsid w:val="00117511"/>
    <w:rsid w:val="001234C6"/>
    <w:rsid w:val="001472EF"/>
    <w:rsid w:val="00162588"/>
    <w:rsid w:val="001824EF"/>
    <w:rsid w:val="00187109"/>
    <w:rsid w:val="00196EE2"/>
    <w:rsid w:val="001A53F3"/>
    <w:rsid w:val="001B34D6"/>
    <w:rsid w:val="001C047B"/>
    <w:rsid w:val="001C2D82"/>
    <w:rsid w:val="001D0ACA"/>
    <w:rsid w:val="001D15DA"/>
    <w:rsid w:val="001F0D41"/>
    <w:rsid w:val="001F3A77"/>
    <w:rsid w:val="0020105F"/>
    <w:rsid w:val="0020321C"/>
    <w:rsid w:val="0021484D"/>
    <w:rsid w:val="002230B3"/>
    <w:rsid w:val="00224CA7"/>
    <w:rsid w:val="002312EF"/>
    <w:rsid w:val="002321F1"/>
    <w:rsid w:val="002369D0"/>
    <w:rsid w:val="00250258"/>
    <w:rsid w:val="00267C23"/>
    <w:rsid w:val="0028369A"/>
    <w:rsid w:val="00290C5E"/>
    <w:rsid w:val="0029108C"/>
    <w:rsid w:val="002A1461"/>
    <w:rsid w:val="002A3E28"/>
    <w:rsid w:val="002D3DFA"/>
    <w:rsid w:val="002F1677"/>
    <w:rsid w:val="002F2D00"/>
    <w:rsid w:val="002F59BA"/>
    <w:rsid w:val="00326F16"/>
    <w:rsid w:val="0034287C"/>
    <w:rsid w:val="00356778"/>
    <w:rsid w:val="00365961"/>
    <w:rsid w:val="003676D2"/>
    <w:rsid w:val="00393B80"/>
    <w:rsid w:val="0039482E"/>
    <w:rsid w:val="00396DE8"/>
    <w:rsid w:val="003A538C"/>
    <w:rsid w:val="003B1C21"/>
    <w:rsid w:val="003B67CE"/>
    <w:rsid w:val="003C18E6"/>
    <w:rsid w:val="003C213A"/>
    <w:rsid w:val="003C2DF3"/>
    <w:rsid w:val="003C4C7D"/>
    <w:rsid w:val="003D55BE"/>
    <w:rsid w:val="003F32B3"/>
    <w:rsid w:val="003F7627"/>
    <w:rsid w:val="0040074C"/>
    <w:rsid w:val="00436586"/>
    <w:rsid w:val="0044352A"/>
    <w:rsid w:val="004451CE"/>
    <w:rsid w:val="00461076"/>
    <w:rsid w:val="004641A9"/>
    <w:rsid w:val="00464B9F"/>
    <w:rsid w:val="00470776"/>
    <w:rsid w:val="00476573"/>
    <w:rsid w:val="00485D85"/>
    <w:rsid w:val="004A11C8"/>
    <w:rsid w:val="004A29CA"/>
    <w:rsid w:val="004B18D3"/>
    <w:rsid w:val="004B2F00"/>
    <w:rsid w:val="004C23D3"/>
    <w:rsid w:val="004C4AC7"/>
    <w:rsid w:val="004F0B56"/>
    <w:rsid w:val="00500126"/>
    <w:rsid w:val="005051A1"/>
    <w:rsid w:val="0051530A"/>
    <w:rsid w:val="00524112"/>
    <w:rsid w:val="00525CB4"/>
    <w:rsid w:val="00540281"/>
    <w:rsid w:val="00540884"/>
    <w:rsid w:val="0054677B"/>
    <w:rsid w:val="00556A17"/>
    <w:rsid w:val="00567219"/>
    <w:rsid w:val="00585309"/>
    <w:rsid w:val="00593C71"/>
    <w:rsid w:val="00597F0C"/>
    <w:rsid w:val="005A3263"/>
    <w:rsid w:val="005A4962"/>
    <w:rsid w:val="005B6520"/>
    <w:rsid w:val="005C3D34"/>
    <w:rsid w:val="005E141B"/>
    <w:rsid w:val="005E6D23"/>
    <w:rsid w:val="005F4C21"/>
    <w:rsid w:val="0060173F"/>
    <w:rsid w:val="00601B29"/>
    <w:rsid w:val="00622AAE"/>
    <w:rsid w:val="00632ACA"/>
    <w:rsid w:val="0065593D"/>
    <w:rsid w:val="0065645B"/>
    <w:rsid w:val="0066717E"/>
    <w:rsid w:val="0068401C"/>
    <w:rsid w:val="00694FCC"/>
    <w:rsid w:val="006956EE"/>
    <w:rsid w:val="006A0018"/>
    <w:rsid w:val="006B7110"/>
    <w:rsid w:val="006D4F4C"/>
    <w:rsid w:val="006D69CF"/>
    <w:rsid w:val="006D71DB"/>
    <w:rsid w:val="00711272"/>
    <w:rsid w:val="00715D99"/>
    <w:rsid w:val="00767F94"/>
    <w:rsid w:val="0078449E"/>
    <w:rsid w:val="00784E91"/>
    <w:rsid w:val="0079318E"/>
    <w:rsid w:val="007A0C3D"/>
    <w:rsid w:val="007A6A72"/>
    <w:rsid w:val="007B1932"/>
    <w:rsid w:val="007B7941"/>
    <w:rsid w:val="007C3DF4"/>
    <w:rsid w:val="007C7689"/>
    <w:rsid w:val="007D5301"/>
    <w:rsid w:val="007E19EF"/>
    <w:rsid w:val="007E4B89"/>
    <w:rsid w:val="007E5913"/>
    <w:rsid w:val="007E68CE"/>
    <w:rsid w:val="007F520B"/>
    <w:rsid w:val="0080153E"/>
    <w:rsid w:val="00803590"/>
    <w:rsid w:val="00822ABC"/>
    <w:rsid w:val="008244E5"/>
    <w:rsid w:val="00824926"/>
    <w:rsid w:val="008304C4"/>
    <w:rsid w:val="0083578F"/>
    <w:rsid w:val="0083675F"/>
    <w:rsid w:val="00844CCA"/>
    <w:rsid w:val="00857E8F"/>
    <w:rsid w:val="0087060B"/>
    <w:rsid w:val="008847F1"/>
    <w:rsid w:val="0089297D"/>
    <w:rsid w:val="008A037D"/>
    <w:rsid w:val="008A07DB"/>
    <w:rsid w:val="008A1AD8"/>
    <w:rsid w:val="008C165E"/>
    <w:rsid w:val="008E3718"/>
    <w:rsid w:val="008E3BF0"/>
    <w:rsid w:val="008F5F0F"/>
    <w:rsid w:val="00901678"/>
    <w:rsid w:val="00904D32"/>
    <w:rsid w:val="009162C5"/>
    <w:rsid w:val="00930E39"/>
    <w:rsid w:val="00935091"/>
    <w:rsid w:val="00943264"/>
    <w:rsid w:val="009438C3"/>
    <w:rsid w:val="00945DDA"/>
    <w:rsid w:val="00952DB5"/>
    <w:rsid w:val="00956373"/>
    <w:rsid w:val="009A1EC9"/>
    <w:rsid w:val="009A3F44"/>
    <w:rsid w:val="009A49CC"/>
    <w:rsid w:val="009A6516"/>
    <w:rsid w:val="009B1EBF"/>
    <w:rsid w:val="009E4896"/>
    <w:rsid w:val="009F46F1"/>
    <w:rsid w:val="009F6286"/>
    <w:rsid w:val="009F63F8"/>
    <w:rsid w:val="00A061FE"/>
    <w:rsid w:val="00A17FA5"/>
    <w:rsid w:val="00A25E28"/>
    <w:rsid w:val="00A32966"/>
    <w:rsid w:val="00A34F7D"/>
    <w:rsid w:val="00A37984"/>
    <w:rsid w:val="00A51C78"/>
    <w:rsid w:val="00A52F6E"/>
    <w:rsid w:val="00A57DBE"/>
    <w:rsid w:val="00A60460"/>
    <w:rsid w:val="00A60EAA"/>
    <w:rsid w:val="00A63DA9"/>
    <w:rsid w:val="00A72676"/>
    <w:rsid w:val="00A92E9E"/>
    <w:rsid w:val="00AA6F3D"/>
    <w:rsid w:val="00AB6AA7"/>
    <w:rsid w:val="00AC221B"/>
    <w:rsid w:val="00AC238A"/>
    <w:rsid w:val="00AD42D7"/>
    <w:rsid w:val="00AF266D"/>
    <w:rsid w:val="00B04EBF"/>
    <w:rsid w:val="00B17CC0"/>
    <w:rsid w:val="00B23709"/>
    <w:rsid w:val="00B24BDB"/>
    <w:rsid w:val="00B5082A"/>
    <w:rsid w:val="00B5246A"/>
    <w:rsid w:val="00B524D0"/>
    <w:rsid w:val="00B56E18"/>
    <w:rsid w:val="00B6685D"/>
    <w:rsid w:val="00B81C42"/>
    <w:rsid w:val="00B83F69"/>
    <w:rsid w:val="00BA0351"/>
    <w:rsid w:val="00BA2341"/>
    <w:rsid w:val="00BA2835"/>
    <w:rsid w:val="00BA5D25"/>
    <w:rsid w:val="00BB2F12"/>
    <w:rsid w:val="00BE1F36"/>
    <w:rsid w:val="00C043E6"/>
    <w:rsid w:val="00C04733"/>
    <w:rsid w:val="00C062E7"/>
    <w:rsid w:val="00C07A4C"/>
    <w:rsid w:val="00C107C6"/>
    <w:rsid w:val="00C12199"/>
    <w:rsid w:val="00C12B8B"/>
    <w:rsid w:val="00C1716E"/>
    <w:rsid w:val="00C17600"/>
    <w:rsid w:val="00C17F44"/>
    <w:rsid w:val="00C279EE"/>
    <w:rsid w:val="00C32E6B"/>
    <w:rsid w:val="00C339DA"/>
    <w:rsid w:val="00C51585"/>
    <w:rsid w:val="00C51D3A"/>
    <w:rsid w:val="00C533CF"/>
    <w:rsid w:val="00C574E8"/>
    <w:rsid w:val="00C57F38"/>
    <w:rsid w:val="00C62AAF"/>
    <w:rsid w:val="00C65D58"/>
    <w:rsid w:val="00C74602"/>
    <w:rsid w:val="00C771F6"/>
    <w:rsid w:val="00C87482"/>
    <w:rsid w:val="00C93871"/>
    <w:rsid w:val="00CA0FE1"/>
    <w:rsid w:val="00CB49DC"/>
    <w:rsid w:val="00CC1906"/>
    <w:rsid w:val="00CC3549"/>
    <w:rsid w:val="00CD32E8"/>
    <w:rsid w:val="00CD6D9B"/>
    <w:rsid w:val="00CD7C3B"/>
    <w:rsid w:val="00CE306C"/>
    <w:rsid w:val="00D00A67"/>
    <w:rsid w:val="00D04118"/>
    <w:rsid w:val="00D11088"/>
    <w:rsid w:val="00D156FB"/>
    <w:rsid w:val="00D253FD"/>
    <w:rsid w:val="00D54245"/>
    <w:rsid w:val="00D625C5"/>
    <w:rsid w:val="00D65623"/>
    <w:rsid w:val="00D81423"/>
    <w:rsid w:val="00D816FA"/>
    <w:rsid w:val="00D82B88"/>
    <w:rsid w:val="00D82D67"/>
    <w:rsid w:val="00D8781F"/>
    <w:rsid w:val="00D931BF"/>
    <w:rsid w:val="00D945C2"/>
    <w:rsid w:val="00DA5A69"/>
    <w:rsid w:val="00DB0D5C"/>
    <w:rsid w:val="00DC1823"/>
    <w:rsid w:val="00DE6A14"/>
    <w:rsid w:val="00DF256F"/>
    <w:rsid w:val="00DF470F"/>
    <w:rsid w:val="00E10331"/>
    <w:rsid w:val="00E1368C"/>
    <w:rsid w:val="00E14B52"/>
    <w:rsid w:val="00E16487"/>
    <w:rsid w:val="00E4600D"/>
    <w:rsid w:val="00E52546"/>
    <w:rsid w:val="00E54E57"/>
    <w:rsid w:val="00E555A4"/>
    <w:rsid w:val="00E60EF7"/>
    <w:rsid w:val="00E87526"/>
    <w:rsid w:val="00E96AF4"/>
    <w:rsid w:val="00EA165F"/>
    <w:rsid w:val="00ED5097"/>
    <w:rsid w:val="00ED7284"/>
    <w:rsid w:val="00EE12BC"/>
    <w:rsid w:val="00EE3372"/>
    <w:rsid w:val="00F114C5"/>
    <w:rsid w:val="00F11BF0"/>
    <w:rsid w:val="00F4361E"/>
    <w:rsid w:val="00F51134"/>
    <w:rsid w:val="00F55172"/>
    <w:rsid w:val="00F65EF7"/>
    <w:rsid w:val="00F74B04"/>
    <w:rsid w:val="00F8162A"/>
    <w:rsid w:val="00F8167E"/>
    <w:rsid w:val="00F95D44"/>
    <w:rsid w:val="00FA0520"/>
    <w:rsid w:val="00FB0F6E"/>
    <w:rsid w:val="00FB126F"/>
    <w:rsid w:val="00FB49B8"/>
    <w:rsid w:val="00FB4ACC"/>
    <w:rsid w:val="00FC6F31"/>
    <w:rsid w:val="00FC7C20"/>
    <w:rsid w:val="00F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555A4"/>
    <w:pPr>
      <w:adjustRightInd/>
      <w:ind w:right="65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B2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1D3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D3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90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B1C21"/>
    <w:pPr>
      <w:spacing w:line="324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3B1C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A28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162C5"/>
    <w:pPr>
      <w:spacing w:line="324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90FB1"/>
    <w:rPr>
      <w:sz w:val="24"/>
      <w:szCs w:val="24"/>
    </w:rPr>
  </w:style>
  <w:style w:type="paragraph" w:customStyle="1" w:styleId="Style5">
    <w:name w:val="Style5"/>
    <w:basedOn w:val="a"/>
    <w:uiPriority w:val="99"/>
    <w:rsid w:val="00090FB1"/>
    <w:pPr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090FB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F4C2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5F4C21"/>
    <w:rPr>
      <w:sz w:val="22"/>
      <w:szCs w:val="22"/>
      <w:lang w:eastAsia="en-US"/>
    </w:rPr>
  </w:style>
  <w:style w:type="paragraph" w:customStyle="1" w:styleId="11">
    <w:name w:val="Обычный (веб)1"/>
    <w:basedOn w:val="a"/>
    <w:unhideWhenUsed/>
    <w:rsid w:val="001F0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530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5309"/>
    <w:rPr>
      <w:rFonts w:ascii="Times New Roman" w:eastAsia="Times New Roman" w:hAnsi="Times New Roman"/>
    </w:rPr>
  </w:style>
  <w:style w:type="character" w:styleId="ab">
    <w:name w:val="line number"/>
    <w:basedOn w:val="a0"/>
    <w:uiPriority w:val="99"/>
    <w:semiHidden/>
    <w:unhideWhenUsed/>
    <w:rsid w:val="008C165E"/>
  </w:style>
  <w:style w:type="character" w:customStyle="1" w:styleId="ac">
    <w:name w:val="Основной текст_"/>
    <w:link w:val="12"/>
    <w:rsid w:val="00FC6F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FC6F31"/>
    <w:pPr>
      <w:shd w:val="clear" w:color="auto" w:fill="FFFFFF"/>
      <w:autoSpaceDE/>
      <w:autoSpaceDN/>
      <w:adjustRightInd/>
      <w:ind w:firstLine="280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E555A4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qFormat/>
    <w:rsid w:val="00E555A4"/>
    <w:pPr>
      <w:adjustRightInd/>
    </w:pPr>
    <w:rPr>
      <w:sz w:val="28"/>
      <w:szCs w:val="28"/>
      <w:lang w:eastAsia="en-US"/>
    </w:rPr>
  </w:style>
  <w:style w:type="character" w:customStyle="1" w:styleId="ae">
    <w:name w:val="Основной текст Знак"/>
    <w:link w:val="ad"/>
    <w:uiPriority w:val="1"/>
    <w:rsid w:val="00E555A4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List Paragraph"/>
    <w:basedOn w:val="a"/>
    <w:uiPriority w:val="1"/>
    <w:qFormat/>
    <w:rsid w:val="00E555A4"/>
    <w:pPr>
      <w:adjustRightInd/>
      <w:ind w:left="101" w:right="104" w:hanging="2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2F4BE6D14126FE31AC39E6A129A396DD9F1537F44923D46937016F167885B9475D58455C4FD09516273E49E891750A3E6FD7y5iA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2F4BE6D14126FE31AC39E6A129A396DD9F1537F44923D46937016F167885B9475D5843571B81D043216A1EB2C47F143A71D55EDE9A3B8CyAi7H" TargetMode="External"/><Relationship Id="rId17" Type="http://schemas.openxmlformats.org/officeDocument/2006/relationships/hyperlink" Target="consultantplus://offline/ref=1E2F4BE6D14126FE31AC39E6A129A396DD9F1932FB4F23D46937016F167885B9555D004F571D9FD144343C4FF4y9i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F4BE6D14126FE31AC39E6A129A396DD9F1932FB4F23D46937016F167885B9555D004F571D9FD144343C4FF4y9i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F4BE6D14126FE31AC39E6A129A396DB941633F71874D638620F6A1E28DFA951145544491B86CF412A3Cy4iC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E2F4BE6D14126FE31AC39E6A129A396DD9F1537F44923D46937016F167885B9475D58435510D580077F334FF08F7213226DD55ByC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E9A5-AAB5-42FF-B42B-3FBCC9D1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Links>
    <vt:vector size="54" baseType="variant">
      <vt:variant>
        <vt:i4>5898333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consultantplus://offline/ref=1E2F4BE6D14126FE31AC39E6A129A396DD9F1932FB4F23D46937016F167885B9555D004F571D9FD144343C4FF4y9i2H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consultantplus://offline/ref=1E2F4BE6D14126FE31AC39E6A129A396DD9F1932FB4F23D46937016F167885B9555D004F571D9FD144343C4FF4y9i2H</vt:lpwstr>
      </vt:variant>
      <vt:variant>
        <vt:lpwstr/>
      </vt:variant>
      <vt:variant>
        <vt:i4>5570575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consultantplus://offline/ref=1E2F4BE6D14126FE31AC39E6A129A396DB941633F71874D638620F6A1E28DFA951145544491B86CF412A3Cy4iCH</vt:lpwstr>
      </vt:variant>
      <vt:variant>
        <vt:lpwstr/>
      </vt:variant>
      <vt:variant>
        <vt:i4>3407934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consultantplus://offline/ref=1E2F4BE6D14126FE31AC39E6A129A396DD9F1537F44923D46937016F167885B9475D58435510D580077F334FF08F7213226DD55ByCi3H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consultantplus://offline/ref=1E2F4BE6D14126FE31AC39E6A129A396DD9F1537F44923D46937016F167885B9475D58455C4FD09516273E49E891750A3E6FD7y5iAH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consultantplus://offline/ref=1E2F4BE6D14126FE31AC39E6A129A396DD9F1537F44923D46937016F167885B9475D5843571B81D043216A1EB2C47F143A71D55EDE9A3B8CyAi7H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3</cp:revision>
  <cp:lastPrinted>2023-07-11T06:45:00Z</cp:lastPrinted>
  <dcterms:created xsi:type="dcterms:W3CDTF">2023-08-09T11:38:00Z</dcterms:created>
  <dcterms:modified xsi:type="dcterms:W3CDTF">2023-08-09T12:41:00Z</dcterms:modified>
</cp:coreProperties>
</file>