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2018" w:rsidRDefault="00FB24E2">
      <w:pPr>
        <w:spacing w:before="240"/>
        <w:jc w:val="center"/>
        <w:rPr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0390" cy="715645"/>
            <wp:effectExtent l="19050" t="0" r="0" b="0"/>
            <wp:docPr id="1" name="Рисунок 1" descr="ger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197" w:rsidRDefault="00203197">
      <w:pPr>
        <w:spacing w:before="240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203197" w:rsidRDefault="00203197">
      <w:pPr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203197" w:rsidRDefault="00203197">
      <w:pPr>
        <w:jc w:val="center"/>
        <w:rPr>
          <w:szCs w:val="28"/>
        </w:rPr>
      </w:pPr>
      <w:r>
        <w:rPr>
          <w:szCs w:val="28"/>
        </w:rPr>
        <w:t>ЗЕРНОГРАДСКИЙ РАЙОН</w:t>
      </w:r>
    </w:p>
    <w:p w:rsidR="00203197" w:rsidRDefault="00203197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203197" w:rsidRDefault="00203197">
      <w:pPr>
        <w:jc w:val="center"/>
        <w:rPr>
          <w:b/>
          <w:szCs w:val="28"/>
        </w:rPr>
      </w:pPr>
      <w:r>
        <w:rPr>
          <w:szCs w:val="28"/>
        </w:rPr>
        <w:t>«</w:t>
      </w:r>
      <w:r>
        <w:rPr>
          <w:caps/>
          <w:szCs w:val="28"/>
        </w:rPr>
        <w:t>Зерноградское городское поселение</w:t>
      </w:r>
      <w:r>
        <w:rPr>
          <w:szCs w:val="28"/>
        </w:rPr>
        <w:t>»</w:t>
      </w:r>
    </w:p>
    <w:p w:rsidR="00203197" w:rsidRDefault="00203197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АДМИНИСТРАЦИЯ ЗЕРНОГРАДСКОГО</w:t>
      </w:r>
    </w:p>
    <w:p w:rsidR="00203197" w:rsidRDefault="00203197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ГОРОДСКОГО ПОСЕЛЕНИЯ</w:t>
      </w:r>
    </w:p>
    <w:p w:rsidR="00203197" w:rsidRDefault="00203197">
      <w:pPr>
        <w:suppressAutoHyphens/>
        <w:jc w:val="center"/>
        <w:rPr>
          <w:b/>
          <w:szCs w:val="28"/>
        </w:rPr>
      </w:pPr>
    </w:p>
    <w:p w:rsidR="00203197" w:rsidRDefault="00203197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203197" w:rsidRDefault="00FB24E2">
      <w:pPr>
        <w:suppressAutoHyphens/>
        <w:spacing w:after="240"/>
        <w:jc w:val="center"/>
        <w:rPr>
          <w:sz w:val="24"/>
          <w:szCs w:val="24"/>
        </w:rPr>
      </w:pPr>
      <w:r>
        <w:rPr>
          <w:b/>
          <w:szCs w:val="28"/>
        </w:rPr>
        <w:t>от 27.07.</w:t>
      </w:r>
      <w:r w:rsidR="0004160A">
        <w:rPr>
          <w:b/>
          <w:szCs w:val="28"/>
        </w:rPr>
        <w:t>2023</w:t>
      </w:r>
      <w:r w:rsidR="00C7577D">
        <w:rPr>
          <w:b/>
          <w:szCs w:val="28"/>
        </w:rPr>
        <w:t xml:space="preserve"> №</w:t>
      </w:r>
      <w:r>
        <w:rPr>
          <w:b/>
          <w:szCs w:val="28"/>
        </w:rPr>
        <w:t xml:space="preserve"> 66</w:t>
      </w:r>
    </w:p>
    <w:p w:rsidR="00203197" w:rsidRPr="00E00321" w:rsidRDefault="00203197" w:rsidP="008200FF">
      <w:pPr>
        <w:suppressAutoHyphens/>
        <w:jc w:val="center"/>
        <w:rPr>
          <w:szCs w:val="28"/>
        </w:rPr>
      </w:pPr>
      <w:r w:rsidRPr="00E00321">
        <w:rPr>
          <w:szCs w:val="28"/>
        </w:rPr>
        <w:t>г. Зерноград</w:t>
      </w:r>
    </w:p>
    <w:p w:rsidR="00203197" w:rsidRPr="00E00321" w:rsidRDefault="00203197">
      <w:pPr>
        <w:suppressAutoHyphens/>
        <w:ind w:firstLine="709"/>
        <w:jc w:val="center"/>
        <w:rPr>
          <w:szCs w:val="28"/>
        </w:rPr>
      </w:pPr>
    </w:p>
    <w:p w:rsidR="0004160A" w:rsidRDefault="0004160A" w:rsidP="0004160A">
      <w:pPr>
        <w:autoSpaceDE w:val="0"/>
        <w:autoSpaceDN w:val="0"/>
        <w:adjustRightInd w:val="0"/>
        <w:ind w:right="-2"/>
        <w:jc w:val="center"/>
        <w:rPr>
          <w:b/>
          <w:bCs/>
          <w:szCs w:val="28"/>
        </w:rPr>
      </w:pPr>
      <w:bookmarkStart w:id="0" w:name="_Hlk21436620"/>
      <w:r>
        <w:rPr>
          <w:b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szCs w:val="28"/>
        </w:rPr>
        <w:t>Зерноградского</w:t>
      </w:r>
      <w:proofErr w:type="spellEnd"/>
      <w:r>
        <w:rPr>
          <w:b/>
          <w:szCs w:val="28"/>
        </w:rPr>
        <w:t xml:space="preserve"> городского поселения от 19.05.2023 № 278 «</w:t>
      </w:r>
      <w:r w:rsidRPr="004D66A8">
        <w:rPr>
          <w:b/>
          <w:bCs/>
          <w:szCs w:val="28"/>
        </w:rPr>
        <w:t xml:space="preserve">Об утверждении отчета о реализации муниципальной программы </w:t>
      </w:r>
      <w:proofErr w:type="spellStart"/>
      <w:r w:rsidRPr="004D66A8">
        <w:rPr>
          <w:b/>
          <w:bCs/>
          <w:szCs w:val="28"/>
        </w:rPr>
        <w:t>Зерноградского</w:t>
      </w:r>
      <w:proofErr w:type="spellEnd"/>
      <w:r w:rsidRPr="004D66A8">
        <w:rPr>
          <w:b/>
          <w:bCs/>
          <w:szCs w:val="28"/>
        </w:rPr>
        <w:t xml:space="preserve"> городского поселения </w:t>
      </w:r>
    </w:p>
    <w:p w:rsidR="0004160A" w:rsidRPr="004D66A8" w:rsidRDefault="0004160A" w:rsidP="0004160A">
      <w:pPr>
        <w:autoSpaceDE w:val="0"/>
        <w:autoSpaceDN w:val="0"/>
        <w:adjustRightInd w:val="0"/>
        <w:ind w:right="-2"/>
        <w:jc w:val="center"/>
        <w:rPr>
          <w:b/>
          <w:bCs/>
          <w:szCs w:val="28"/>
        </w:rPr>
      </w:pPr>
      <w:r w:rsidRPr="004D66A8">
        <w:rPr>
          <w:b/>
          <w:bCs/>
          <w:szCs w:val="28"/>
        </w:rPr>
        <w:t>«</w:t>
      </w:r>
      <w:r>
        <w:rPr>
          <w:b/>
          <w:bCs/>
          <w:szCs w:val="28"/>
        </w:rPr>
        <w:t>Управление муниципальным имуществом</w:t>
      </w:r>
      <w:r w:rsidRPr="004D66A8">
        <w:rPr>
          <w:b/>
          <w:bCs/>
          <w:szCs w:val="28"/>
        </w:rPr>
        <w:t>»</w:t>
      </w:r>
      <w:r>
        <w:rPr>
          <w:b/>
          <w:bCs/>
          <w:szCs w:val="28"/>
        </w:rPr>
        <w:t xml:space="preserve"> за 2022 год</w:t>
      </w:r>
    </w:p>
    <w:p w:rsidR="00203197" w:rsidRPr="008200FF" w:rsidRDefault="00203197" w:rsidP="008200FF">
      <w:pPr>
        <w:ind w:right="-1"/>
        <w:jc w:val="center"/>
        <w:rPr>
          <w:b/>
          <w:szCs w:val="28"/>
        </w:rPr>
      </w:pPr>
    </w:p>
    <w:bookmarkEnd w:id="0"/>
    <w:p w:rsidR="00203197" w:rsidRPr="00E00321" w:rsidRDefault="00203197">
      <w:pPr>
        <w:ind w:firstLine="709"/>
        <w:jc w:val="both"/>
        <w:rPr>
          <w:szCs w:val="28"/>
        </w:rPr>
      </w:pPr>
    </w:p>
    <w:p w:rsidR="00203197" w:rsidRPr="00E00321" w:rsidRDefault="0004160A">
      <w:pPr>
        <w:ind w:firstLine="851"/>
        <w:jc w:val="both"/>
        <w:rPr>
          <w:spacing w:val="40"/>
          <w:szCs w:val="28"/>
        </w:rPr>
      </w:pPr>
      <w:r>
        <w:rPr>
          <w:bCs/>
          <w:szCs w:val="28"/>
        </w:rPr>
        <w:t xml:space="preserve">В соответствии с </w:t>
      </w:r>
      <w:r>
        <w:rPr>
          <w:rFonts w:eastAsia="Arial"/>
          <w:szCs w:val="28"/>
        </w:rPr>
        <w:t xml:space="preserve">постановлением Администрации </w:t>
      </w:r>
      <w:proofErr w:type="spellStart"/>
      <w:r>
        <w:rPr>
          <w:szCs w:val="28"/>
        </w:rPr>
        <w:t>Зерноградского</w:t>
      </w:r>
      <w:proofErr w:type="spellEnd"/>
      <w:r>
        <w:rPr>
          <w:szCs w:val="28"/>
        </w:rPr>
        <w:t xml:space="preserve"> городского поселения от 19.09.2018 № 1063 </w:t>
      </w:r>
      <w:r>
        <w:rPr>
          <w:rFonts w:eastAsia="Arial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eastAsia="Arial"/>
          <w:szCs w:val="28"/>
        </w:rPr>
        <w:t>Зерноградского</w:t>
      </w:r>
      <w:proofErr w:type="spellEnd"/>
      <w:r>
        <w:rPr>
          <w:rFonts w:eastAsia="Arial"/>
          <w:szCs w:val="28"/>
        </w:rPr>
        <w:t xml:space="preserve"> городского поселения </w:t>
      </w:r>
      <w:proofErr w:type="spellStart"/>
      <w:r>
        <w:rPr>
          <w:rFonts w:eastAsia="Arial"/>
          <w:szCs w:val="28"/>
        </w:rPr>
        <w:t>Зерноградского</w:t>
      </w:r>
      <w:proofErr w:type="spellEnd"/>
      <w:r>
        <w:rPr>
          <w:rFonts w:eastAsia="Arial"/>
          <w:szCs w:val="28"/>
        </w:rPr>
        <w:t xml:space="preserve"> района</w:t>
      </w:r>
      <w:r w:rsidR="00E00321">
        <w:rPr>
          <w:szCs w:val="28"/>
        </w:rPr>
        <w:t xml:space="preserve">, Администрация </w:t>
      </w:r>
      <w:proofErr w:type="spellStart"/>
      <w:r w:rsidR="00E00321">
        <w:rPr>
          <w:szCs w:val="28"/>
        </w:rPr>
        <w:t>Зерноградского</w:t>
      </w:r>
      <w:proofErr w:type="spellEnd"/>
      <w:r w:rsidR="00E00321">
        <w:rPr>
          <w:szCs w:val="28"/>
        </w:rPr>
        <w:t xml:space="preserve"> городского поселения </w:t>
      </w:r>
      <w:r w:rsidR="00E00321" w:rsidRPr="00E00321">
        <w:rPr>
          <w:b/>
          <w:szCs w:val="28"/>
        </w:rPr>
        <w:t>постановляет:</w:t>
      </w:r>
      <w:r>
        <w:rPr>
          <w:b/>
          <w:szCs w:val="28"/>
        </w:rPr>
        <w:t xml:space="preserve"> </w:t>
      </w:r>
    </w:p>
    <w:p w:rsidR="00203197" w:rsidRPr="00E00321" w:rsidRDefault="00203197">
      <w:pPr>
        <w:widowControl w:val="0"/>
        <w:suppressAutoHyphens/>
        <w:ind w:firstLine="709"/>
        <w:jc w:val="center"/>
        <w:rPr>
          <w:spacing w:val="40"/>
          <w:szCs w:val="28"/>
        </w:rPr>
      </w:pPr>
    </w:p>
    <w:p w:rsidR="00203197" w:rsidRDefault="00203197" w:rsidP="0004160A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160A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04160A" w:rsidRPr="0004160A">
        <w:rPr>
          <w:rFonts w:ascii="Times New Roman" w:hAnsi="Times New Roman" w:cs="Times New Roman"/>
          <w:b w:val="0"/>
          <w:sz w:val="28"/>
          <w:szCs w:val="28"/>
        </w:rPr>
        <w:t xml:space="preserve">Внести следующие изменения в </w:t>
      </w:r>
      <w:proofErr w:type="spellStart"/>
      <w:proofErr w:type="gramStart"/>
      <w:r w:rsidR="0004160A" w:rsidRPr="0004160A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spellEnd"/>
      <w:proofErr w:type="gramEnd"/>
      <w:r w:rsidR="0004160A" w:rsidRPr="0004160A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 Администрации </w:t>
      </w:r>
      <w:proofErr w:type="spellStart"/>
      <w:r w:rsidR="0004160A" w:rsidRPr="0004160A">
        <w:rPr>
          <w:rFonts w:ascii="Times New Roman" w:hAnsi="Times New Roman" w:cs="Times New Roman"/>
          <w:b w:val="0"/>
          <w:sz w:val="28"/>
          <w:szCs w:val="28"/>
        </w:rPr>
        <w:t>Зерноградского</w:t>
      </w:r>
      <w:proofErr w:type="spellEnd"/>
      <w:r w:rsidR="0004160A" w:rsidRPr="0004160A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от 19.05.2023 № 278 «Об утверждении отчета о реализации муниципальной программы </w:t>
      </w:r>
      <w:proofErr w:type="spellStart"/>
      <w:r w:rsidR="0004160A" w:rsidRPr="0004160A">
        <w:rPr>
          <w:rFonts w:ascii="Times New Roman" w:hAnsi="Times New Roman" w:cs="Times New Roman"/>
          <w:b w:val="0"/>
          <w:sz w:val="28"/>
          <w:szCs w:val="28"/>
        </w:rPr>
        <w:t>Зерн</w:t>
      </w:r>
      <w:r w:rsidR="0004160A">
        <w:rPr>
          <w:rFonts w:ascii="Times New Roman" w:hAnsi="Times New Roman" w:cs="Times New Roman"/>
          <w:b w:val="0"/>
          <w:sz w:val="28"/>
          <w:szCs w:val="28"/>
        </w:rPr>
        <w:t>оградского</w:t>
      </w:r>
      <w:proofErr w:type="spellEnd"/>
      <w:r w:rsidR="0004160A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</w:t>
      </w:r>
      <w:r w:rsidR="0004160A" w:rsidRPr="0004160A">
        <w:rPr>
          <w:rFonts w:ascii="Times New Roman" w:hAnsi="Times New Roman" w:cs="Times New Roman"/>
          <w:b w:val="0"/>
          <w:sz w:val="28"/>
          <w:szCs w:val="28"/>
        </w:rPr>
        <w:t>«Управление муниципальным имуществом» за 2022 год</w:t>
      </w:r>
      <w:r w:rsidR="0004160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4160A" w:rsidRDefault="0004160A" w:rsidP="0004160A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160A">
        <w:rPr>
          <w:rFonts w:ascii="Times New Roman" w:hAnsi="Times New Roman" w:cs="Times New Roman"/>
          <w:b w:val="0"/>
          <w:sz w:val="28"/>
          <w:szCs w:val="28"/>
        </w:rPr>
        <w:t xml:space="preserve">1.1. Приложение к постановлению Администрации </w:t>
      </w:r>
      <w:proofErr w:type="spellStart"/>
      <w:r w:rsidRPr="0004160A">
        <w:rPr>
          <w:rFonts w:ascii="Times New Roman" w:hAnsi="Times New Roman" w:cs="Times New Roman"/>
          <w:b w:val="0"/>
          <w:sz w:val="28"/>
          <w:szCs w:val="28"/>
        </w:rPr>
        <w:t>Зерноградского</w:t>
      </w:r>
      <w:proofErr w:type="spellEnd"/>
      <w:r w:rsidRPr="0004160A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от 19.05.2023 № 278 «Об утверждении отчета о реализации муниципальной программы </w:t>
      </w:r>
      <w:proofErr w:type="spellStart"/>
      <w:r w:rsidRPr="0004160A">
        <w:rPr>
          <w:rFonts w:ascii="Times New Roman" w:hAnsi="Times New Roman" w:cs="Times New Roman"/>
          <w:b w:val="0"/>
          <w:sz w:val="28"/>
          <w:szCs w:val="28"/>
        </w:rPr>
        <w:t>Зерноградского</w:t>
      </w:r>
      <w:proofErr w:type="spellEnd"/>
      <w:r w:rsidRPr="0004160A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4160A">
        <w:rPr>
          <w:rFonts w:ascii="Times New Roman" w:hAnsi="Times New Roman" w:cs="Times New Roman"/>
          <w:b w:val="0"/>
          <w:sz w:val="28"/>
          <w:szCs w:val="28"/>
        </w:rPr>
        <w:t>«Управление муниципальным имуществом» за 2022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дополнить разделами 6,7 и изложить их в следующей редакции:</w:t>
      </w:r>
    </w:p>
    <w:p w:rsidR="0004160A" w:rsidRPr="00713896" w:rsidRDefault="0004160A" w:rsidP="0004160A">
      <w:pPr>
        <w:spacing w:before="120"/>
        <w:jc w:val="center"/>
        <w:rPr>
          <w:b/>
          <w:kern w:val="2"/>
        </w:rPr>
      </w:pPr>
      <w:r>
        <w:rPr>
          <w:b/>
          <w:szCs w:val="28"/>
        </w:rPr>
        <w:t>«</w:t>
      </w:r>
      <w:r w:rsidRPr="00713896">
        <w:rPr>
          <w:b/>
          <w:kern w:val="2"/>
        </w:rPr>
        <w:t xml:space="preserve">6. Результаты оценки эффективности реализации </w:t>
      </w:r>
    </w:p>
    <w:p w:rsidR="0004160A" w:rsidRPr="00713896" w:rsidRDefault="0004160A" w:rsidP="0004160A">
      <w:pPr>
        <w:spacing w:after="120"/>
        <w:jc w:val="center"/>
        <w:rPr>
          <w:b/>
          <w:kern w:val="2"/>
        </w:rPr>
      </w:pPr>
      <w:r w:rsidRPr="00713896">
        <w:rPr>
          <w:b/>
          <w:kern w:val="2"/>
        </w:rPr>
        <w:t>муниципальной программы</w:t>
      </w:r>
    </w:p>
    <w:p w:rsidR="0004160A" w:rsidRPr="00713896" w:rsidRDefault="0004160A" w:rsidP="0004160A">
      <w:pPr>
        <w:ind w:firstLine="709"/>
        <w:jc w:val="both"/>
        <w:rPr>
          <w:kern w:val="2"/>
        </w:rPr>
      </w:pPr>
      <w:r w:rsidRPr="00713896">
        <w:rPr>
          <w:kern w:val="2"/>
        </w:rPr>
        <w:t>Эффективность реализации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04160A" w:rsidRDefault="0004160A" w:rsidP="0004160A">
      <w:pPr>
        <w:tabs>
          <w:tab w:val="left" w:pos="332"/>
          <w:tab w:val="left" w:pos="1134"/>
        </w:tabs>
        <w:ind w:firstLine="709"/>
        <w:jc w:val="both"/>
        <w:rPr>
          <w:kern w:val="2"/>
        </w:rPr>
      </w:pPr>
      <w:r w:rsidRPr="00713896">
        <w:rPr>
          <w:kern w:val="2"/>
        </w:rPr>
        <w:lastRenderedPageBreak/>
        <w:t>1. Степень достижения целевых показателей муниципальной программы, подпрограмм муниципальной программы:</w:t>
      </w:r>
    </w:p>
    <w:p w:rsidR="0004160A" w:rsidRDefault="0004160A" w:rsidP="0004160A">
      <w:pPr>
        <w:tabs>
          <w:tab w:val="left" w:pos="332"/>
          <w:tab w:val="left" w:pos="1134"/>
        </w:tabs>
        <w:ind w:firstLine="709"/>
        <w:jc w:val="both"/>
        <w:rPr>
          <w:kern w:val="2"/>
        </w:rPr>
      </w:pPr>
      <w:r>
        <w:rPr>
          <w:kern w:val="2"/>
        </w:rPr>
        <w:t>Степень достижения целевого показателя 1 равна 0;</w:t>
      </w:r>
    </w:p>
    <w:p w:rsidR="0004160A" w:rsidRDefault="0004160A" w:rsidP="0004160A">
      <w:pPr>
        <w:tabs>
          <w:tab w:val="left" w:pos="332"/>
          <w:tab w:val="left" w:pos="1134"/>
        </w:tabs>
        <w:ind w:firstLine="709"/>
        <w:jc w:val="both"/>
        <w:rPr>
          <w:kern w:val="2"/>
        </w:rPr>
      </w:pPr>
      <w:r>
        <w:rPr>
          <w:kern w:val="2"/>
        </w:rPr>
        <w:t>Степень достижения целевого показателя 2 равна 1;</w:t>
      </w:r>
    </w:p>
    <w:p w:rsidR="0004160A" w:rsidRDefault="0004160A" w:rsidP="0004160A">
      <w:pPr>
        <w:tabs>
          <w:tab w:val="left" w:pos="332"/>
          <w:tab w:val="left" w:pos="1134"/>
        </w:tabs>
        <w:ind w:firstLine="709"/>
        <w:jc w:val="both"/>
        <w:rPr>
          <w:kern w:val="2"/>
        </w:rPr>
      </w:pPr>
      <w:r>
        <w:rPr>
          <w:kern w:val="2"/>
        </w:rPr>
        <w:t>Степень достижения целевого показателя 3 равна 0;</w:t>
      </w:r>
    </w:p>
    <w:p w:rsidR="0004160A" w:rsidRDefault="0004160A" w:rsidP="0004160A">
      <w:pPr>
        <w:tabs>
          <w:tab w:val="left" w:pos="332"/>
          <w:tab w:val="left" w:pos="1134"/>
        </w:tabs>
        <w:ind w:firstLine="709"/>
        <w:jc w:val="both"/>
        <w:rPr>
          <w:kern w:val="2"/>
        </w:rPr>
      </w:pPr>
      <w:r>
        <w:rPr>
          <w:kern w:val="2"/>
        </w:rPr>
        <w:t>Степень достижения целевого показателя 4 равна 1;</w:t>
      </w:r>
    </w:p>
    <w:p w:rsidR="0004160A" w:rsidRPr="00713896" w:rsidRDefault="0004160A" w:rsidP="0004160A">
      <w:pPr>
        <w:tabs>
          <w:tab w:val="left" w:pos="332"/>
          <w:tab w:val="left" w:pos="1134"/>
        </w:tabs>
        <w:ind w:firstLine="709"/>
        <w:jc w:val="both"/>
        <w:rPr>
          <w:kern w:val="2"/>
        </w:rPr>
      </w:pPr>
      <w:r w:rsidRPr="00713896">
        <w:rPr>
          <w:kern w:val="2"/>
        </w:rPr>
        <w:t>Суммарная оценка степени достижения целев</w:t>
      </w:r>
      <w:r>
        <w:rPr>
          <w:kern w:val="2"/>
        </w:rPr>
        <w:t>ых показателей составляет 0,5</w:t>
      </w:r>
      <w:r w:rsidRPr="00713896">
        <w:rPr>
          <w:kern w:val="2"/>
        </w:rPr>
        <w:t xml:space="preserve">, </w:t>
      </w:r>
      <w:r w:rsidRPr="005D4800">
        <w:rPr>
          <w:kern w:val="2"/>
        </w:rPr>
        <w:t>что характеризует</w:t>
      </w:r>
      <w:r w:rsidRPr="005D4800">
        <w:rPr>
          <w:kern w:val="2"/>
          <w:szCs w:val="28"/>
          <w:lang w:eastAsia="en-US"/>
        </w:rPr>
        <w:t xml:space="preserve"> низкий уровень эффективности реализации муниципальной программы по степени достижения целевых показателей</w:t>
      </w:r>
      <w:r>
        <w:rPr>
          <w:kern w:val="2"/>
          <w:lang w:eastAsia="en-US"/>
        </w:rPr>
        <w:t>.</w:t>
      </w:r>
    </w:p>
    <w:p w:rsidR="0004160A" w:rsidRPr="00713896" w:rsidRDefault="0004160A" w:rsidP="0004160A">
      <w:pPr>
        <w:tabs>
          <w:tab w:val="left" w:pos="332"/>
          <w:tab w:val="left" w:pos="1134"/>
        </w:tabs>
        <w:ind w:firstLine="709"/>
        <w:jc w:val="both"/>
        <w:rPr>
          <w:kern w:val="2"/>
        </w:rPr>
      </w:pPr>
      <w:r w:rsidRPr="00713896">
        <w:rPr>
          <w:kern w:val="2"/>
        </w:rPr>
        <w:t>2. 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объеме.</w:t>
      </w:r>
    </w:p>
    <w:p w:rsidR="0004160A" w:rsidRPr="001B1F1D" w:rsidRDefault="0004160A" w:rsidP="0004160A">
      <w:pPr>
        <w:shd w:val="clear" w:color="auto" w:fill="FFFFFF"/>
        <w:ind w:firstLine="709"/>
        <w:jc w:val="both"/>
        <w:rPr>
          <w:kern w:val="2"/>
          <w:szCs w:val="28"/>
          <w:lang w:eastAsia="en-US"/>
        </w:rPr>
      </w:pPr>
      <w:r w:rsidRPr="00713896">
        <w:rPr>
          <w:kern w:val="2"/>
        </w:rPr>
        <w:t xml:space="preserve">Степень реализации основных мероприятий составляет </w:t>
      </w:r>
      <w:r>
        <w:rPr>
          <w:kern w:val="2"/>
        </w:rPr>
        <w:t>0,5</w:t>
      </w:r>
      <w:r w:rsidRPr="00713896">
        <w:rPr>
          <w:kern w:val="2"/>
        </w:rPr>
        <w:t xml:space="preserve">, что характеризует </w:t>
      </w:r>
      <w:r w:rsidRPr="005D4800">
        <w:rPr>
          <w:kern w:val="2"/>
          <w:szCs w:val="28"/>
          <w:lang w:eastAsia="en-US"/>
        </w:rPr>
        <w:t xml:space="preserve">низкий уровень эффективности реализации муниципальной программы по степени </w:t>
      </w:r>
      <w:r w:rsidRPr="005D4800">
        <w:rPr>
          <w:szCs w:val="28"/>
        </w:rPr>
        <w:t>реализации основных мероприятий</w:t>
      </w:r>
      <w:r w:rsidRPr="005D4800">
        <w:rPr>
          <w:kern w:val="2"/>
          <w:szCs w:val="28"/>
          <w:lang w:eastAsia="en-US"/>
        </w:rPr>
        <w:t>.</w:t>
      </w:r>
    </w:p>
    <w:p w:rsidR="0004160A" w:rsidRPr="00713896" w:rsidRDefault="0004160A" w:rsidP="0004160A">
      <w:pPr>
        <w:tabs>
          <w:tab w:val="left" w:pos="332"/>
          <w:tab w:val="left" w:pos="1134"/>
        </w:tabs>
        <w:ind w:firstLine="709"/>
        <w:jc w:val="both"/>
        <w:rPr>
          <w:kern w:val="2"/>
        </w:rPr>
      </w:pPr>
      <w:r w:rsidRPr="00713896">
        <w:rPr>
          <w:kern w:val="2"/>
        </w:rPr>
        <w:t>3. Бюджетная эффективность реализации муниципальной программы рассчитывается в несколько этапов:</w:t>
      </w:r>
    </w:p>
    <w:p w:rsidR="0004160A" w:rsidRPr="00713896" w:rsidRDefault="0004160A" w:rsidP="0004160A">
      <w:pPr>
        <w:tabs>
          <w:tab w:val="left" w:pos="332"/>
          <w:tab w:val="left" w:pos="1134"/>
        </w:tabs>
        <w:ind w:firstLine="709"/>
        <w:jc w:val="both"/>
        <w:rPr>
          <w:kern w:val="2"/>
        </w:rPr>
      </w:pPr>
      <w:r w:rsidRPr="00713896">
        <w:rPr>
          <w:kern w:val="2"/>
        </w:rPr>
        <w:t xml:space="preserve">3.1. Степень реализации основных мероприятий, финансируемых за счет средств бюджета </w:t>
      </w:r>
      <w:proofErr w:type="spellStart"/>
      <w:r w:rsidRPr="00713896">
        <w:rPr>
          <w:kern w:val="2"/>
        </w:rPr>
        <w:t>Зерноградского</w:t>
      </w:r>
      <w:proofErr w:type="spellEnd"/>
      <w:r w:rsidRPr="00713896">
        <w:rPr>
          <w:kern w:val="2"/>
        </w:rPr>
        <w:t xml:space="preserve"> </w:t>
      </w:r>
      <w:r>
        <w:rPr>
          <w:kern w:val="2"/>
        </w:rPr>
        <w:t>городского поселения</w:t>
      </w:r>
      <w:r w:rsidRPr="00713896">
        <w:rPr>
          <w:kern w:val="2"/>
        </w:rPr>
        <w:t xml:space="preserve">, безвозмездных поступлений в бюджет </w:t>
      </w:r>
      <w:proofErr w:type="spellStart"/>
      <w:r w:rsidRPr="00713896">
        <w:rPr>
          <w:kern w:val="2"/>
        </w:rPr>
        <w:t>Зерноградского</w:t>
      </w:r>
      <w:proofErr w:type="spellEnd"/>
      <w:r w:rsidRPr="00713896">
        <w:rPr>
          <w:kern w:val="2"/>
        </w:rPr>
        <w:t xml:space="preserve"> </w:t>
      </w:r>
      <w:r>
        <w:rPr>
          <w:kern w:val="2"/>
        </w:rPr>
        <w:t>городского поселения</w:t>
      </w:r>
      <w:r w:rsidRPr="00713896">
        <w:rPr>
          <w:kern w:val="2"/>
        </w:rPr>
        <w:t>, оценивается как доля основных мероприятий, выполненных в полном объеме.</w:t>
      </w:r>
    </w:p>
    <w:p w:rsidR="0004160A" w:rsidRPr="00713896" w:rsidRDefault="0004160A" w:rsidP="0004160A">
      <w:pPr>
        <w:tabs>
          <w:tab w:val="left" w:pos="332"/>
          <w:tab w:val="left" w:pos="1134"/>
        </w:tabs>
        <w:ind w:firstLine="709"/>
        <w:jc w:val="both"/>
        <w:rPr>
          <w:kern w:val="2"/>
        </w:rPr>
      </w:pPr>
      <w:r w:rsidRPr="00713896">
        <w:rPr>
          <w:kern w:val="2"/>
        </w:rPr>
        <w:t xml:space="preserve">Степень реализации основных мероприятий составляет </w:t>
      </w:r>
      <w:r>
        <w:rPr>
          <w:kern w:val="2"/>
        </w:rPr>
        <w:t>0,5.</w:t>
      </w:r>
    </w:p>
    <w:p w:rsidR="0004160A" w:rsidRPr="00713896" w:rsidRDefault="0004160A" w:rsidP="0004160A">
      <w:pPr>
        <w:tabs>
          <w:tab w:val="left" w:pos="332"/>
          <w:tab w:val="left" w:pos="1134"/>
        </w:tabs>
        <w:ind w:firstLine="709"/>
        <w:jc w:val="both"/>
        <w:rPr>
          <w:kern w:val="2"/>
        </w:rPr>
      </w:pPr>
      <w:r w:rsidRPr="00713896">
        <w:rPr>
          <w:kern w:val="2"/>
        </w:rPr>
        <w:t xml:space="preserve">3.2. Степень соответствия запланированному уровню расходов за счет средств бюджета </w:t>
      </w:r>
      <w:proofErr w:type="spellStart"/>
      <w:r w:rsidRPr="00713896">
        <w:rPr>
          <w:kern w:val="2"/>
        </w:rPr>
        <w:t>Зерноградского</w:t>
      </w:r>
      <w:proofErr w:type="spellEnd"/>
      <w:r w:rsidRPr="00713896">
        <w:rPr>
          <w:kern w:val="2"/>
        </w:rPr>
        <w:t xml:space="preserve"> </w:t>
      </w:r>
      <w:r>
        <w:rPr>
          <w:kern w:val="2"/>
        </w:rPr>
        <w:t>городского поселения</w:t>
      </w:r>
      <w:r w:rsidRPr="00713896">
        <w:rPr>
          <w:kern w:val="2"/>
        </w:rPr>
        <w:t xml:space="preserve">, безвозмездных поступлений в бюджет </w:t>
      </w:r>
      <w:proofErr w:type="spellStart"/>
      <w:r w:rsidRPr="00713896">
        <w:rPr>
          <w:kern w:val="2"/>
        </w:rPr>
        <w:t>Зерноградского</w:t>
      </w:r>
      <w:proofErr w:type="spellEnd"/>
      <w:r w:rsidRPr="00713896">
        <w:rPr>
          <w:kern w:val="2"/>
        </w:rPr>
        <w:t xml:space="preserve"> </w:t>
      </w:r>
      <w:r>
        <w:rPr>
          <w:kern w:val="2"/>
        </w:rPr>
        <w:t>поселения</w:t>
      </w:r>
      <w:r w:rsidRPr="00713896">
        <w:rPr>
          <w:kern w:val="2"/>
        </w:rPr>
        <w:t xml:space="preserve"> оценивается</w:t>
      </w:r>
      <w:r>
        <w:rPr>
          <w:kern w:val="2"/>
        </w:rPr>
        <w:t>,</w:t>
      </w:r>
      <w:r w:rsidRPr="00713896">
        <w:rPr>
          <w:kern w:val="2"/>
        </w:rPr>
        <w:t xml:space="preserve"> </w:t>
      </w:r>
      <w:r w:rsidRPr="00713896">
        <w:t>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04160A" w:rsidRPr="00713896" w:rsidRDefault="0004160A" w:rsidP="0004160A">
      <w:pPr>
        <w:tabs>
          <w:tab w:val="left" w:pos="332"/>
          <w:tab w:val="left" w:pos="1134"/>
        </w:tabs>
        <w:ind w:firstLine="709"/>
        <w:jc w:val="both"/>
        <w:rPr>
          <w:kern w:val="2"/>
        </w:rPr>
      </w:pPr>
      <w:r w:rsidRPr="00713896">
        <w:rPr>
          <w:kern w:val="2"/>
        </w:rPr>
        <w:t>Степень соответствия запланированному уровню расходов:</w:t>
      </w:r>
    </w:p>
    <w:p w:rsidR="0004160A" w:rsidRPr="00713896" w:rsidRDefault="0004160A" w:rsidP="0004160A">
      <w:pPr>
        <w:tabs>
          <w:tab w:val="left" w:pos="332"/>
          <w:tab w:val="left" w:pos="1134"/>
        </w:tabs>
        <w:ind w:firstLine="709"/>
        <w:jc w:val="both"/>
        <w:rPr>
          <w:kern w:val="2"/>
        </w:rPr>
      </w:pPr>
      <w:r>
        <w:rPr>
          <w:color w:val="000000"/>
          <w:kern w:val="2"/>
        </w:rPr>
        <w:t>407144,00</w:t>
      </w:r>
      <w:r w:rsidRPr="00713896">
        <w:rPr>
          <w:color w:val="000000"/>
          <w:kern w:val="2"/>
        </w:rPr>
        <w:t>/</w:t>
      </w:r>
      <w:r>
        <w:rPr>
          <w:kern w:val="2"/>
        </w:rPr>
        <w:t>434500,00</w:t>
      </w:r>
      <w:r w:rsidRPr="00713896">
        <w:rPr>
          <w:color w:val="000000"/>
          <w:kern w:val="2"/>
        </w:rPr>
        <w:t xml:space="preserve">  тыс. рублей</w:t>
      </w:r>
      <w:r>
        <w:rPr>
          <w:kern w:val="2"/>
        </w:rPr>
        <w:t xml:space="preserve"> = 0,94.</w:t>
      </w:r>
    </w:p>
    <w:p w:rsidR="0004160A" w:rsidRPr="00713896" w:rsidRDefault="0004160A" w:rsidP="0004160A">
      <w:pPr>
        <w:tabs>
          <w:tab w:val="left" w:pos="332"/>
          <w:tab w:val="left" w:pos="1134"/>
        </w:tabs>
        <w:ind w:firstLine="709"/>
        <w:jc w:val="both"/>
        <w:rPr>
          <w:kern w:val="2"/>
        </w:rPr>
      </w:pPr>
      <w:r w:rsidRPr="00713896">
        <w:rPr>
          <w:kern w:val="2"/>
        </w:rPr>
        <w:t xml:space="preserve">3.3. Эффективность использования средств бюджета </w:t>
      </w:r>
      <w:proofErr w:type="spellStart"/>
      <w:r w:rsidRPr="00713896">
        <w:rPr>
          <w:kern w:val="2"/>
        </w:rPr>
        <w:t>Зерноградского</w:t>
      </w:r>
      <w:proofErr w:type="spellEnd"/>
      <w:r w:rsidRPr="00713896">
        <w:rPr>
          <w:kern w:val="2"/>
        </w:rPr>
        <w:t xml:space="preserve"> </w:t>
      </w:r>
      <w:r>
        <w:rPr>
          <w:kern w:val="2"/>
        </w:rPr>
        <w:t>городского поселения</w:t>
      </w:r>
      <w:r w:rsidRPr="00713896">
        <w:rPr>
          <w:kern w:val="2"/>
        </w:rPr>
        <w:t xml:space="preserve"> рассчитывается как отношение степени реализации основных мероприятий к степени соответствия запланированному уровню расходов за счет средств бюджета </w:t>
      </w:r>
      <w:proofErr w:type="spellStart"/>
      <w:r w:rsidRPr="00713896">
        <w:rPr>
          <w:kern w:val="2"/>
        </w:rPr>
        <w:t>Зерноградского</w:t>
      </w:r>
      <w:proofErr w:type="spellEnd"/>
      <w:r w:rsidRPr="00713896">
        <w:rPr>
          <w:kern w:val="2"/>
        </w:rPr>
        <w:t xml:space="preserve"> </w:t>
      </w:r>
      <w:r>
        <w:rPr>
          <w:kern w:val="2"/>
        </w:rPr>
        <w:t>городского поселения</w:t>
      </w:r>
      <w:r w:rsidRPr="00713896">
        <w:rPr>
          <w:kern w:val="2"/>
        </w:rPr>
        <w:t xml:space="preserve">, безвозмездных поступлений в бюджет </w:t>
      </w:r>
      <w:proofErr w:type="spellStart"/>
      <w:r w:rsidRPr="00713896">
        <w:rPr>
          <w:kern w:val="2"/>
        </w:rPr>
        <w:t>Зерноградского</w:t>
      </w:r>
      <w:proofErr w:type="spellEnd"/>
      <w:r w:rsidRPr="00713896">
        <w:rPr>
          <w:kern w:val="2"/>
        </w:rPr>
        <w:t xml:space="preserve"> </w:t>
      </w:r>
      <w:r>
        <w:rPr>
          <w:kern w:val="2"/>
        </w:rPr>
        <w:t>городского поселения.</w:t>
      </w:r>
    </w:p>
    <w:p w:rsidR="0004160A" w:rsidRPr="00713896" w:rsidRDefault="0004160A" w:rsidP="0004160A">
      <w:pPr>
        <w:tabs>
          <w:tab w:val="left" w:pos="332"/>
          <w:tab w:val="left" w:pos="1134"/>
        </w:tabs>
        <w:ind w:firstLine="709"/>
        <w:jc w:val="both"/>
        <w:rPr>
          <w:kern w:val="2"/>
        </w:rPr>
      </w:pPr>
      <w:r w:rsidRPr="00713896">
        <w:rPr>
          <w:kern w:val="2"/>
        </w:rPr>
        <w:t xml:space="preserve">Эффективность использования  финансируемых ресурсов на реализацию муниципальной программы составляет </w:t>
      </w:r>
      <w:r>
        <w:rPr>
          <w:kern w:val="2"/>
        </w:rPr>
        <w:t>0,53</w:t>
      </w:r>
      <w:r w:rsidRPr="00713896">
        <w:rPr>
          <w:kern w:val="2"/>
        </w:rPr>
        <w:t xml:space="preserve"> в связи, с чем бюджетная эффективность реализации муниципальной программы является </w:t>
      </w:r>
      <w:r>
        <w:rPr>
          <w:kern w:val="2"/>
        </w:rPr>
        <w:t>низкой</w:t>
      </w:r>
      <w:r w:rsidRPr="00713896">
        <w:rPr>
          <w:kern w:val="2"/>
        </w:rPr>
        <w:t>.</w:t>
      </w:r>
    </w:p>
    <w:p w:rsidR="0004160A" w:rsidRPr="00713896" w:rsidRDefault="0004160A" w:rsidP="0004160A">
      <w:pPr>
        <w:tabs>
          <w:tab w:val="left" w:pos="332"/>
          <w:tab w:val="left" w:pos="1134"/>
        </w:tabs>
        <w:ind w:firstLine="709"/>
        <w:jc w:val="both"/>
        <w:rPr>
          <w:kern w:val="2"/>
        </w:rPr>
      </w:pPr>
      <w:r w:rsidRPr="00713896">
        <w:rPr>
          <w:kern w:val="2"/>
        </w:rPr>
        <w:t>Уровень реализации муниципальной программы в целом:</w:t>
      </w:r>
    </w:p>
    <w:p w:rsidR="0004160A" w:rsidRPr="00713896" w:rsidRDefault="0004160A" w:rsidP="0004160A">
      <w:pPr>
        <w:tabs>
          <w:tab w:val="left" w:pos="332"/>
          <w:tab w:val="left" w:pos="1134"/>
        </w:tabs>
        <w:ind w:firstLine="709"/>
        <w:jc w:val="both"/>
        <w:rPr>
          <w:kern w:val="2"/>
        </w:rPr>
      </w:pPr>
      <w:r>
        <w:rPr>
          <w:spacing w:val="-4"/>
          <w:kern w:val="2"/>
        </w:rPr>
        <w:t>0,5</w:t>
      </w:r>
      <w:r w:rsidRPr="00713896">
        <w:rPr>
          <w:spacing w:val="-4"/>
          <w:kern w:val="2"/>
        </w:rPr>
        <w:t xml:space="preserve"> </w:t>
      </w:r>
      <w:proofErr w:type="spellStart"/>
      <w:r w:rsidRPr="00713896">
        <w:rPr>
          <w:spacing w:val="-4"/>
          <w:kern w:val="2"/>
        </w:rPr>
        <w:t>х</w:t>
      </w:r>
      <w:proofErr w:type="spellEnd"/>
      <w:r w:rsidRPr="00713896">
        <w:rPr>
          <w:spacing w:val="-4"/>
          <w:kern w:val="2"/>
        </w:rPr>
        <w:t xml:space="preserve"> 0,5 + </w:t>
      </w:r>
      <w:r>
        <w:rPr>
          <w:spacing w:val="-4"/>
          <w:kern w:val="2"/>
        </w:rPr>
        <w:t>0,5</w:t>
      </w:r>
      <w:r w:rsidRPr="00713896">
        <w:rPr>
          <w:spacing w:val="-4"/>
          <w:kern w:val="2"/>
        </w:rPr>
        <w:t xml:space="preserve"> </w:t>
      </w:r>
      <w:proofErr w:type="spellStart"/>
      <w:r w:rsidRPr="00713896">
        <w:rPr>
          <w:spacing w:val="-4"/>
          <w:kern w:val="2"/>
        </w:rPr>
        <w:t>х</w:t>
      </w:r>
      <w:proofErr w:type="spellEnd"/>
      <w:r w:rsidRPr="00713896">
        <w:rPr>
          <w:spacing w:val="-4"/>
          <w:kern w:val="2"/>
        </w:rPr>
        <w:t xml:space="preserve"> 0,3 + </w:t>
      </w:r>
      <w:r>
        <w:rPr>
          <w:spacing w:val="-4"/>
          <w:kern w:val="2"/>
        </w:rPr>
        <w:t xml:space="preserve">0,53 </w:t>
      </w:r>
      <w:proofErr w:type="spellStart"/>
      <w:r w:rsidRPr="00713896">
        <w:rPr>
          <w:spacing w:val="-4"/>
          <w:kern w:val="2"/>
        </w:rPr>
        <w:t>х</w:t>
      </w:r>
      <w:proofErr w:type="spellEnd"/>
      <w:r w:rsidRPr="00713896">
        <w:rPr>
          <w:spacing w:val="-4"/>
          <w:kern w:val="2"/>
        </w:rPr>
        <w:t xml:space="preserve"> 0,2 = </w:t>
      </w:r>
      <w:r>
        <w:rPr>
          <w:spacing w:val="-4"/>
          <w:kern w:val="2"/>
        </w:rPr>
        <w:t>0,51</w:t>
      </w:r>
      <w:r w:rsidRPr="00713896">
        <w:rPr>
          <w:spacing w:val="-4"/>
          <w:kern w:val="2"/>
        </w:rPr>
        <w:t xml:space="preserve">, что соответствует </w:t>
      </w:r>
      <w:r>
        <w:rPr>
          <w:spacing w:val="-4"/>
          <w:kern w:val="2"/>
        </w:rPr>
        <w:t>низкому</w:t>
      </w:r>
      <w:r w:rsidRPr="00713896">
        <w:rPr>
          <w:kern w:val="2"/>
        </w:rPr>
        <w:t xml:space="preserve"> уровню реализации.</w:t>
      </w:r>
    </w:p>
    <w:p w:rsidR="0004160A" w:rsidRDefault="0004160A" w:rsidP="0004160A">
      <w:pPr>
        <w:spacing w:before="120"/>
        <w:jc w:val="center"/>
        <w:rPr>
          <w:b/>
          <w:kern w:val="2"/>
        </w:rPr>
      </w:pPr>
    </w:p>
    <w:p w:rsidR="0004160A" w:rsidRDefault="0004160A" w:rsidP="0004160A">
      <w:pPr>
        <w:spacing w:before="120"/>
        <w:jc w:val="center"/>
        <w:rPr>
          <w:b/>
          <w:kern w:val="2"/>
        </w:rPr>
      </w:pPr>
    </w:p>
    <w:p w:rsidR="0004160A" w:rsidRDefault="0004160A" w:rsidP="0004160A">
      <w:pPr>
        <w:spacing w:before="120"/>
        <w:jc w:val="center"/>
        <w:rPr>
          <w:b/>
          <w:kern w:val="2"/>
        </w:rPr>
      </w:pPr>
    </w:p>
    <w:p w:rsidR="0004160A" w:rsidRDefault="0004160A" w:rsidP="0004160A">
      <w:pPr>
        <w:spacing w:before="120"/>
        <w:jc w:val="center"/>
        <w:rPr>
          <w:b/>
          <w:kern w:val="2"/>
        </w:rPr>
      </w:pPr>
      <w:r w:rsidRPr="00713896">
        <w:rPr>
          <w:b/>
          <w:kern w:val="2"/>
        </w:rPr>
        <w:lastRenderedPageBreak/>
        <w:t xml:space="preserve">7. Предложения по дальнейшей реализации </w:t>
      </w:r>
    </w:p>
    <w:p w:rsidR="0004160A" w:rsidRPr="00713896" w:rsidRDefault="0004160A" w:rsidP="0004160A">
      <w:pPr>
        <w:spacing w:after="120"/>
        <w:jc w:val="center"/>
        <w:rPr>
          <w:b/>
          <w:kern w:val="2"/>
        </w:rPr>
      </w:pPr>
      <w:r w:rsidRPr="00713896">
        <w:rPr>
          <w:b/>
          <w:kern w:val="2"/>
        </w:rPr>
        <w:t>муниципальной программы</w:t>
      </w:r>
    </w:p>
    <w:p w:rsidR="0004160A" w:rsidRPr="00713896" w:rsidRDefault="0004160A" w:rsidP="0004160A">
      <w:pPr>
        <w:tabs>
          <w:tab w:val="left" w:pos="332"/>
          <w:tab w:val="left" w:pos="1134"/>
        </w:tabs>
        <w:ind w:firstLine="709"/>
        <w:jc w:val="both"/>
        <w:rPr>
          <w:kern w:val="2"/>
        </w:rPr>
      </w:pPr>
      <w:r w:rsidRPr="00713896">
        <w:rPr>
          <w:kern w:val="2"/>
        </w:rPr>
        <w:t xml:space="preserve">В 2023 году планируется продолжение реализации мероприятий муниципальной программы </w:t>
      </w:r>
      <w:proofErr w:type="spellStart"/>
      <w:r w:rsidRPr="00713896">
        <w:rPr>
          <w:kern w:val="2"/>
        </w:rPr>
        <w:t>Зерноградского</w:t>
      </w:r>
      <w:proofErr w:type="spellEnd"/>
      <w:r w:rsidRPr="00713896">
        <w:rPr>
          <w:kern w:val="2"/>
        </w:rPr>
        <w:t xml:space="preserve"> </w:t>
      </w:r>
      <w:r>
        <w:rPr>
          <w:kern w:val="2"/>
        </w:rPr>
        <w:t xml:space="preserve">городского поселения </w:t>
      </w:r>
      <w:r w:rsidRPr="00713896">
        <w:rPr>
          <w:kern w:val="2"/>
        </w:rPr>
        <w:t xml:space="preserve"> «</w:t>
      </w:r>
      <w:r>
        <w:rPr>
          <w:kern w:val="2"/>
        </w:rPr>
        <w:t>Управление муниципальным имуществом</w:t>
      </w:r>
      <w:r w:rsidRPr="00713896">
        <w:rPr>
          <w:kern w:val="2"/>
        </w:rPr>
        <w:t>»</w:t>
      </w:r>
      <w:r>
        <w:rPr>
          <w:kern w:val="2"/>
        </w:rPr>
        <w:t>.</w:t>
      </w:r>
    </w:p>
    <w:p w:rsidR="0004160A" w:rsidRPr="004D66A8" w:rsidRDefault="0004160A" w:rsidP="0004160A">
      <w:pPr>
        <w:ind w:right="-2" w:firstLine="709"/>
        <w:jc w:val="both"/>
        <w:rPr>
          <w:szCs w:val="28"/>
        </w:rPr>
      </w:pPr>
      <w:r w:rsidRPr="004D66A8">
        <w:rPr>
          <w:szCs w:val="28"/>
        </w:rPr>
        <w:t xml:space="preserve">2. Опубликовать настоящее постановление в печатном средстве массовой информации </w:t>
      </w:r>
      <w:proofErr w:type="spellStart"/>
      <w:r w:rsidRPr="004D66A8">
        <w:rPr>
          <w:szCs w:val="28"/>
        </w:rPr>
        <w:t>Зерноградского</w:t>
      </w:r>
      <w:proofErr w:type="spellEnd"/>
      <w:r w:rsidRPr="004D66A8">
        <w:rPr>
          <w:szCs w:val="28"/>
        </w:rPr>
        <w:t xml:space="preserve"> городского поселения «Зерноград официальный» и разместить на официальном сайте Администрации </w:t>
      </w:r>
      <w:proofErr w:type="spellStart"/>
      <w:r w:rsidRPr="004D66A8">
        <w:rPr>
          <w:szCs w:val="28"/>
        </w:rPr>
        <w:t>Зерноградского</w:t>
      </w:r>
      <w:proofErr w:type="spellEnd"/>
      <w:r w:rsidRPr="004D66A8">
        <w:rPr>
          <w:szCs w:val="28"/>
        </w:rPr>
        <w:t xml:space="preserve"> городского поселения в информационно-телекоммуникационной сети «Интернет».</w:t>
      </w:r>
    </w:p>
    <w:p w:rsidR="00203197" w:rsidRDefault="0004160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28" w:rsidRDefault="00FD37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03197" w:rsidRPr="00E0032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03197" w:rsidRPr="00E00321">
        <w:rPr>
          <w:rFonts w:ascii="Times New Roman" w:hAnsi="Times New Roman" w:cs="Times New Roman"/>
          <w:sz w:val="28"/>
          <w:szCs w:val="28"/>
        </w:rPr>
        <w:t xml:space="preserve"> </w:t>
      </w:r>
      <w:r w:rsidR="007179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03197" w:rsidRPr="00E00321" w:rsidRDefault="00203197">
      <w:pPr>
        <w:pStyle w:val="ConsPlusNormal"/>
        <w:ind w:firstLine="0"/>
        <w:jc w:val="both"/>
        <w:rPr>
          <w:i/>
          <w:sz w:val="28"/>
          <w:szCs w:val="28"/>
        </w:rPr>
      </w:pPr>
      <w:proofErr w:type="spellStart"/>
      <w:r w:rsidRPr="00E00321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762C28">
        <w:rPr>
          <w:rFonts w:ascii="Times New Roman" w:hAnsi="Times New Roman" w:cs="Times New Roman"/>
          <w:sz w:val="28"/>
          <w:szCs w:val="28"/>
        </w:rPr>
        <w:t xml:space="preserve"> </w:t>
      </w:r>
      <w:r w:rsidRPr="00E0032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E00321">
        <w:rPr>
          <w:rFonts w:ascii="Times New Roman" w:hAnsi="Times New Roman" w:cs="Times New Roman"/>
          <w:sz w:val="28"/>
          <w:szCs w:val="28"/>
        </w:rPr>
        <w:tab/>
      </w:r>
      <w:r w:rsidR="008663BA">
        <w:rPr>
          <w:rFonts w:ascii="Times New Roman" w:hAnsi="Times New Roman" w:cs="Times New Roman"/>
          <w:sz w:val="28"/>
          <w:szCs w:val="28"/>
        </w:rPr>
        <w:t xml:space="preserve">   </w:t>
      </w:r>
      <w:r w:rsidR="00762C28">
        <w:rPr>
          <w:rFonts w:ascii="Times New Roman" w:hAnsi="Times New Roman" w:cs="Times New Roman"/>
          <w:sz w:val="28"/>
          <w:szCs w:val="28"/>
        </w:rPr>
        <w:t xml:space="preserve"> </w:t>
      </w:r>
      <w:r w:rsidR="008663B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4160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D377B">
        <w:rPr>
          <w:rFonts w:ascii="Times New Roman" w:hAnsi="Times New Roman" w:cs="Times New Roman"/>
          <w:sz w:val="28"/>
          <w:szCs w:val="28"/>
        </w:rPr>
        <w:t xml:space="preserve">  </w:t>
      </w:r>
      <w:r w:rsidR="0004160A">
        <w:rPr>
          <w:rFonts w:ascii="Times New Roman" w:hAnsi="Times New Roman" w:cs="Times New Roman"/>
          <w:sz w:val="28"/>
          <w:szCs w:val="28"/>
        </w:rPr>
        <w:t>И.В. Полищук</w:t>
      </w:r>
      <w:r w:rsidR="007179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606" w:rsidRDefault="00656606" w:rsidP="00656606">
      <w:pPr>
        <w:ind w:firstLine="567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</w:t>
      </w:r>
    </w:p>
    <w:p w:rsidR="00AB4C39" w:rsidRPr="00345F88" w:rsidRDefault="00AB4C39" w:rsidP="00AB4C39">
      <w:pPr>
        <w:ind w:firstLine="567"/>
        <w:rPr>
          <w:sz w:val="24"/>
          <w:szCs w:val="24"/>
        </w:rPr>
      </w:pPr>
    </w:p>
    <w:p w:rsidR="00AB4C39" w:rsidRDefault="00AB4C39" w:rsidP="00656606">
      <w:pPr>
        <w:ind w:firstLine="567"/>
        <w:rPr>
          <w:i/>
          <w:sz w:val="22"/>
          <w:szCs w:val="22"/>
        </w:rPr>
      </w:pPr>
    </w:p>
    <w:p w:rsidR="00B62018" w:rsidRPr="00BB5A27" w:rsidRDefault="00656606" w:rsidP="00B62018">
      <w:pPr>
        <w:ind w:firstLine="567"/>
        <w:rPr>
          <w:i/>
          <w:sz w:val="24"/>
          <w:szCs w:val="24"/>
        </w:rPr>
      </w:pPr>
      <w:r>
        <w:rPr>
          <w:i/>
          <w:sz w:val="22"/>
          <w:szCs w:val="22"/>
        </w:rPr>
        <w:t xml:space="preserve">                            </w:t>
      </w:r>
    </w:p>
    <w:p w:rsidR="007F5A72" w:rsidRPr="009F5A92" w:rsidRDefault="007F5A72" w:rsidP="007F5A72">
      <w:pPr>
        <w:ind w:firstLine="567"/>
        <w:rPr>
          <w:i/>
          <w:sz w:val="24"/>
          <w:szCs w:val="24"/>
        </w:rPr>
      </w:pPr>
    </w:p>
    <w:p w:rsidR="00656606" w:rsidRPr="00656606" w:rsidRDefault="00656606" w:rsidP="00656606">
      <w:pPr>
        <w:ind w:firstLine="567"/>
        <w:rPr>
          <w:i/>
          <w:sz w:val="22"/>
          <w:szCs w:val="22"/>
        </w:rPr>
      </w:pPr>
    </w:p>
    <w:p w:rsidR="00C77656" w:rsidRPr="00345F88" w:rsidRDefault="00C77656" w:rsidP="00C776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58B6" w:rsidRPr="009F5A92" w:rsidRDefault="000558B6" w:rsidP="00C7247F">
      <w:pPr>
        <w:ind w:firstLine="567"/>
        <w:rPr>
          <w:i/>
          <w:sz w:val="24"/>
          <w:szCs w:val="24"/>
        </w:rPr>
      </w:pPr>
    </w:p>
    <w:p w:rsidR="00203197" w:rsidRDefault="00203197">
      <w:pPr>
        <w:ind w:left="2694"/>
        <w:jc w:val="center"/>
      </w:pPr>
    </w:p>
    <w:sectPr w:rsidR="00203197" w:rsidSect="00C77656">
      <w:footerReference w:type="default" r:id="rId8"/>
      <w:pgSz w:w="11906" w:h="16838"/>
      <w:pgMar w:top="851" w:right="567" w:bottom="568" w:left="1134" w:header="720" w:footer="720" w:gutter="0"/>
      <w:cols w:space="720"/>
      <w:docGrid w:linePitch="36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5CC" w:rsidRDefault="009B25CC">
      <w:r>
        <w:separator/>
      </w:r>
    </w:p>
  </w:endnote>
  <w:endnote w:type="continuationSeparator" w:id="0">
    <w:p w:rsidR="009B25CC" w:rsidRDefault="009B2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775" w:rsidRDefault="00163997">
    <w:pPr>
      <w:pStyle w:val="ad"/>
      <w:jc w:val="center"/>
    </w:pPr>
    <w:fldSimple w:instr="PAGE   \* MERGEFORMAT">
      <w:r w:rsidR="00FB24E2">
        <w:rPr>
          <w:noProof/>
        </w:rPr>
        <w:t>1</w:t>
      </w:r>
    </w:fldSimple>
  </w:p>
  <w:p w:rsidR="003A3775" w:rsidRDefault="003A377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5CC" w:rsidRDefault="009B25CC">
      <w:r>
        <w:separator/>
      </w:r>
    </w:p>
  </w:footnote>
  <w:footnote w:type="continuationSeparator" w:id="0">
    <w:p w:rsidR="009B25CC" w:rsidRDefault="009B25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00321"/>
    <w:rsid w:val="000279C2"/>
    <w:rsid w:val="0004160A"/>
    <w:rsid w:val="000421F6"/>
    <w:rsid w:val="000558B6"/>
    <w:rsid w:val="000610B3"/>
    <w:rsid w:val="0009674D"/>
    <w:rsid w:val="000B1E6F"/>
    <w:rsid w:val="000F5A29"/>
    <w:rsid w:val="0010792C"/>
    <w:rsid w:val="00123A11"/>
    <w:rsid w:val="00137C5B"/>
    <w:rsid w:val="0014007F"/>
    <w:rsid w:val="00163997"/>
    <w:rsid w:val="00183994"/>
    <w:rsid w:val="00203197"/>
    <w:rsid w:val="00237F6C"/>
    <w:rsid w:val="00264CC0"/>
    <w:rsid w:val="0027369C"/>
    <w:rsid w:val="00292380"/>
    <w:rsid w:val="002E2363"/>
    <w:rsid w:val="003640E4"/>
    <w:rsid w:val="00396D26"/>
    <w:rsid w:val="003A3775"/>
    <w:rsid w:val="00407E7E"/>
    <w:rsid w:val="0042020D"/>
    <w:rsid w:val="004307E8"/>
    <w:rsid w:val="00461305"/>
    <w:rsid w:val="004C0FBB"/>
    <w:rsid w:val="004C32A0"/>
    <w:rsid w:val="004E010F"/>
    <w:rsid w:val="0055780A"/>
    <w:rsid w:val="00613B02"/>
    <w:rsid w:val="006426CA"/>
    <w:rsid w:val="006465F5"/>
    <w:rsid w:val="00656606"/>
    <w:rsid w:val="00677399"/>
    <w:rsid w:val="0069466E"/>
    <w:rsid w:val="006E42F9"/>
    <w:rsid w:val="006F0B2F"/>
    <w:rsid w:val="007179FB"/>
    <w:rsid w:val="007427C5"/>
    <w:rsid w:val="007432EE"/>
    <w:rsid w:val="00762C28"/>
    <w:rsid w:val="0078034F"/>
    <w:rsid w:val="007F5A72"/>
    <w:rsid w:val="008028A6"/>
    <w:rsid w:val="008200FF"/>
    <w:rsid w:val="0082248B"/>
    <w:rsid w:val="00826807"/>
    <w:rsid w:val="008663BA"/>
    <w:rsid w:val="008A12A9"/>
    <w:rsid w:val="008C3B35"/>
    <w:rsid w:val="008E7099"/>
    <w:rsid w:val="009504CD"/>
    <w:rsid w:val="009B25CC"/>
    <w:rsid w:val="009B5CB6"/>
    <w:rsid w:val="009C73E2"/>
    <w:rsid w:val="009F56E9"/>
    <w:rsid w:val="00A325E0"/>
    <w:rsid w:val="00AB4C39"/>
    <w:rsid w:val="00AD4E8B"/>
    <w:rsid w:val="00B028B9"/>
    <w:rsid w:val="00B16C92"/>
    <w:rsid w:val="00B35F8B"/>
    <w:rsid w:val="00B62018"/>
    <w:rsid w:val="00BF62C1"/>
    <w:rsid w:val="00C0724B"/>
    <w:rsid w:val="00C152EA"/>
    <w:rsid w:val="00C20C01"/>
    <w:rsid w:val="00C2445E"/>
    <w:rsid w:val="00C7247F"/>
    <w:rsid w:val="00C7577D"/>
    <w:rsid w:val="00C77656"/>
    <w:rsid w:val="00CA0999"/>
    <w:rsid w:val="00CA3C7E"/>
    <w:rsid w:val="00CB1167"/>
    <w:rsid w:val="00CC23F1"/>
    <w:rsid w:val="00D06918"/>
    <w:rsid w:val="00D57F1C"/>
    <w:rsid w:val="00D938A9"/>
    <w:rsid w:val="00DB33D5"/>
    <w:rsid w:val="00DC3C1C"/>
    <w:rsid w:val="00E00321"/>
    <w:rsid w:val="00E048E1"/>
    <w:rsid w:val="00E109D0"/>
    <w:rsid w:val="00E86A5F"/>
    <w:rsid w:val="00EB3C93"/>
    <w:rsid w:val="00ED05FB"/>
    <w:rsid w:val="00EE50F8"/>
    <w:rsid w:val="00F22AA5"/>
    <w:rsid w:val="00F62A6D"/>
    <w:rsid w:val="00F809EF"/>
    <w:rsid w:val="00FB24E2"/>
    <w:rsid w:val="00FD377B"/>
    <w:rsid w:val="00FD47B7"/>
    <w:rsid w:val="00FF5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1C"/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1"/>
    <w:rsid w:val="00DC3C1C"/>
  </w:style>
  <w:style w:type="character" w:customStyle="1" w:styleId="a4">
    <w:name w:val="Символ нумерации"/>
    <w:rsid w:val="00DC3C1C"/>
  </w:style>
  <w:style w:type="character" w:customStyle="1" w:styleId="a5">
    <w:name w:val="Маркеры списка"/>
    <w:rsid w:val="00DC3C1C"/>
    <w:rPr>
      <w:rFonts w:ascii="OpenSymbol" w:eastAsia="OpenSymbol" w:hAnsi="OpenSymbol" w:cs="OpenSymbol"/>
    </w:rPr>
  </w:style>
  <w:style w:type="character" w:customStyle="1" w:styleId="3">
    <w:name w:val="Основной шрифт абзаца3"/>
    <w:rsid w:val="00DC3C1C"/>
  </w:style>
  <w:style w:type="character" w:customStyle="1" w:styleId="2">
    <w:name w:val="Основной шрифт абзаца2"/>
    <w:rsid w:val="00DC3C1C"/>
  </w:style>
  <w:style w:type="character" w:customStyle="1" w:styleId="Absatz-Standardschriftart">
    <w:name w:val="Absatz-Standardschriftart"/>
    <w:rsid w:val="00DC3C1C"/>
  </w:style>
  <w:style w:type="character" w:customStyle="1" w:styleId="WW-Absatz-Standardschriftart">
    <w:name w:val="WW-Absatz-Standardschriftart"/>
    <w:rsid w:val="00DC3C1C"/>
  </w:style>
  <w:style w:type="character" w:customStyle="1" w:styleId="WW-Absatz-Standardschriftart1">
    <w:name w:val="WW-Absatz-Standardschriftart1"/>
    <w:rsid w:val="00DC3C1C"/>
  </w:style>
  <w:style w:type="character" w:customStyle="1" w:styleId="WW-Absatz-Standardschriftart11">
    <w:name w:val="WW-Absatz-Standardschriftart11"/>
    <w:rsid w:val="00DC3C1C"/>
  </w:style>
  <w:style w:type="character" w:customStyle="1" w:styleId="WW-Absatz-Standardschriftart111">
    <w:name w:val="WW-Absatz-Standardschriftart111"/>
    <w:rsid w:val="00DC3C1C"/>
  </w:style>
  <w:style w:type="character" w:customStyle="1" w:styleId="WW-Absatz-Standardschriftart1111">
    <w:name w:val="WW-Absatz-Standardschriftart1111"/>
    <w:rsid w:val="00DC3C1C"/>
  </w:style>
  <w:style w:type="character" w:customStyle="1" w:styleId="WW-Absatz-Standardschriftart11111">
    <w:name w:val="WW-Absatz-Standardschriftart11111"/>
    <w:rsid w:val="00DC3C1C"/>
  </w:style>
  <w:style w:type="character" w:customStyle="1" w:styleId="1">
    <w:name w:val="Основной шрифт абзаца1"/>
    <w:rsid w:val="00DC3C1C"/>
  </w:style>
  <w:style w:type="character" w:customStyle="1" w:styleId="WW8Num3z0">
    <w:name w:val="WW8Num3z0"/>
    <w:rsid w:val="00DC3C1C"/>
    <w:rPr>
      <w:rFonts w:ascii="OpenSymbol" w:hAnsi="OpenSymbol"/>
    </w:rPr>
  </w:style>
  <w:style w:type="paragraph" w:styleId="a6">
    <w:name w:val="Body Text"/>
    <w:basedOn w:val="a"/>
    <w:rsid w:val="00DC3C1C"/>
    <w:pPr>
      <w:spacing w:after="120"/>
    </w:pPr>
  </w:style>
  <w:style w:type="paragraph" w:styleId="a7">
    <w:name w:val="Body Text Indent"/>
    <w:basedOn w:val="a"/>
    <w:rsid w:val="00DC3C1C"/>
    <w:pPr>
      <w:ind w:firstLine="360"/>
    </w:pPr>
  </w:style>
  <w:style w:type="paragraph" w:customStyle="1" w:styleId="a8">
    <w:name w:val="Заголовок"/>
    <w:basedOn w:val="a"/>
    <w:next w:val="a6"/>
    <w:rsid w:val="00DC3C1C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9">
    <w:name w:val="Title"/>
    <w:basedOn w:val="a"/>
    <w:next w:val="a6"/>
    <w:qFormat/>
    <w:rsid w:val="00DC3C1C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a">
    <w:name w:val="Subtitle"/>
    <w:basedOn w:val="a9"/>
    <w:next w:val="a6"/>
    <w:qFormat/>
    <w:rsid w:val="00DC3C1C"/>
    <w:pPr>
      <w:jc w:val="center"/>
    </w:pPr>
    <w:rPr>
      <w:i/>
      <w:iCs/>
    </w:rPr>
  </w:style>
  <w:style w:type="paragraph" w:styleId="ab">
    <w:name w:val="List"/>
    <w:basedOn w:val="a6"/>
    <w:rsid w:val="00DC3C1C"/>
    <w:rPr>
      <w:rFonts w:ascii="Arial" w:hAnsi="Arial" w:cs="Tahoma"/>
    </w:rPr>
  </w:style>
  <w:style w:type="paragraph" w:styleId="ac">
    <w:name w:val="header"/>
    <w:basedOn w:val="a"/>
    <w:rsid w:val="00DC3C1C"/>
    <w:pPr>
      <w:tabs>
        <w:tab w:val="center" w:pos="4536"/>
        <w:tab w:val="right" w:pos="9072"/>
      </w:tabs>
    </w:pPr>
  </w:style>
  <w:style w:type="paragraph" w:styleId="ad">
    <w:name w:val="footer"/>
    <w:basedOn w:val="a"/>
    <w:link w:val="ae"/>
    <w:uiPriority w:val="99"/>
    <w:rsid w:val="00DC3C1C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DC3C1C"/>
    <w:pPr>
      <w:suppressLineNumbers/>
    </w:pPr>
  </w:style>
  <w:style w:type="paragraph" w:customStyle="1" w:styleId="af0">
    <w:name w:val="Заголовок таблицы"/>
    <w:basedOn w:val="af"/>
    <w:rsid w:val="00DC3C1C"/>
    <w:pPr>
      <w:jc w:val="center"/>
    </w:pPr>
    <w:rPr>
      <w:b/>
      <w:bCs/>
    </w:rPr>
  </w:style>
  <w:style w:type="paragraph" w:customStyle="1" w:styleId="30">
    <w:name w:val="Название3"/>
    <w:basedOn w:val="a"/>
    <w:rsid w:val="00DC3C1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f1">
    <w:name w:val="Содержимое врезки"/>
    <w:basedOn w:val="a6"/>
    <w:rsid w:val="00DC3C1C"/>
  </w:style>
  <w:style w:type="paragraph" w:customStyle="1" w:styleId="31">
    <w:name w:val="Указатель3"/>
    <w:basedOn w:val="a"/>
    <w:rsid w:val="00DC3C1C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DC3C1C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1">
    <w:name w:val="Указатель2"/>
    <w:basedOn w:val="a"/>
    <w:rsid w:val="00DC3C1C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DC3C1C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DC3C1C"/>
    <w:pPr>
      <w:suppressLineNumbers/>
    </w:pPr>
    <w:rPr>
      <w:rFonts w:ascii="Arial" w:hAnsi="Arial" w:cs="Tahoma"/>
    </w:rPr>
  </w:style>
  <w:style w:type="paragraph" w:customStyle="1" w:styleId="af2">
    <w:name w:val="Заголовок постановления"/>
    <w:basedOn w:val="a"/>
    <w:rsid w:val="00DC3C1C"/>
    <w:pPr>
      <w:suppressAutoHyphens/>
      <w:spacing w:after="840"/>
      <w:ind w:right="5103"/>
    </w:pPr>
  </w:style>
  <w:style w:type="paragraph" w:customStyle="1" w:styleId="af3">
    <w:name w:val="Красная строка по ширине"/>
    <w:basedOn w:val="a"/>
    <w:rsid w:val="00DC3C1C"/>
    <w:pPr>
      <w:ind w:firstLine="709"/>
      <w:jc w:val="both"/>
    </w:pPr>
  </w:style>
  <w:style w:type="paragraph" w:customStyle="1" w:styleId="210">
    <w:name w:val="Основной текст 21"/>
    <w:basedOn w:val="a"/>
    <w:rsid w:val="00DC3C1C"/>
    <w:pPr>
      <w:overflowPunct w:val="0"/>
      <w:autoSpaceDE w:val="0"/>
      <w:ind w:firstLine="708"/>
      <w:jc w:val="both"/>
      <w:textAlignment w:val="baseline"/>
    </w:pPr>
  </w:style>
  <w:style w:type="paragraph" w:customStyle="1" w:styleId="ConsPlusNormal">
    <w:name w:val="ConsPlusNormal"/>
    <w:rsid w:val="00DC3C1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DC3C1C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4">
    <w:name w:val="Balloon Text"/>
    <w:basedOn w:val="a"/>
    <w:rsid w:val="00DC3C1C"/>
    <w:rPr>
      <w:rFonts w:ascii="Tahoma" w:hAnsi="Tahoma" w:cs="Tahoma"/>
      <w:sz w:val="16"/>
      <w:szCs w:val="16"/>
    </w:rPr>
  </w:style>
  <w:style w:type="paragraph" w:customStyle="1" w:styleId="af5">
    <w:name w:val="Знак Знак Знак Знак"/>
    <w:basedOn w:val="a"/>
    <w:rsid w:val="00DC3C1C"/>
    <w:pPr>
      <w:spacing w:after="160"/>
    </w:pPr>
    <w:rPr>
      <w:rFonts w:ascii="Arial" w:hAnsi="Arial"/>
      <w:b/>
      <w:color w:val="FFFFFF"/>
      <w:sz w:val="32"/>
      <w:lang w:val="en-US"/>
    </w:rPr>
  </w:style>
  <w:style w:type="paragraph" w:customStyle="1" w:styleId="Postan">
    <w:name w:val="Postan"/>
    <w:basedOn w:val="a"/>
    <w:rsid w:val="00DC3C1C"/>
    <w:pPr>
      <w:jc w:val="center"/>
    </w:pPr>
  </w:style>
  <w:style w:type="paragraph" w:customStyle="1" w:styleId="ConsPlusNonformat">
    <w:name w:val="ConsPlusNonformat"/>
    <w:rsid w:val="00DC3C1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ae">
    <w:name w:val="Нижний колонтитул Знак"/>
    <w:link w:val="ad"/>
    <w:uiPriority w:val="99"/>
    <w:rsid w:val="003A3775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25739-AA95-4F14-8209-E51CB761B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2023-07-27T08:23:00Z</cp:lastPrinted>
  <dcterms:created xsi:type="dcterms:W3CDTF">2023-07-24T04:48:00Z</dcterms:created>
  <dcterms:modified xsi:type="dcterms:W3CDTF">2023-07-27T08:25:00Z</dcterms:modified>
</cp:coreProperties>
</file>