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DB" w:rsidRDefault="007645C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4DB" w:rsidRDefault="007645CF">
      <w:pPr>
        <w:spacing w:before="240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904DB" w:rsidRDefault="007645CF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C904DB" w:rsidRDefault="007645CF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C904DB" w:rsidRDefault="007645CF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C904DB" w:rsidRDefault="007645CF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C904DB" w:rsidRDefault="007645CF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C904DB" w:rsidRDefault="007645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904DB" w:rsidRDefault="007645CF">
      <w:pPr>
        <w:spacing w:before="60" w:after="60"/>
        <w:jc w:val="center"/>
        <w:rPr>
          <w:b/>
          <w:sz w:val="28"/>
        </w:rPr>
      </w:pPr>
      <w:r>
        <w:rPr>
          <w:b/>
          <w:sz w:val="28"/>
        </w:rPr>
        <w:t>от 20.06.2023</w:t>
      </w:r>
      <w:r>
        <w:rPr>
          <w:b/>
          <w:sz w:val="28"/>
        </w:rPr>
        <w:t xml:space="preserve"> № 366</w:t>
      </w:r>
    </w:p>
    <w:p w:rsidR="00C904DB" w:rsidRDefault="007645CF">
      <w:pPr>
        <w:jc w:val="center"/>
        <w:rPr>
          <w:sz w:val="28"/>
        </w:rPr>
      </w:pPr>
      <w:r>
        <w:rPr>
          <w:sz w:val="28"/>
        </w:rPr>
        <w:t>г. Зерноград</w:t>
      </w:r>
    </w:p>
    <w:p w:rsidR="00C904DB" w:rsidRDefault="00C904DB">
      <w:pPr>
        <w:pStyle w:val="ae"/>
        <w:tabs>
          <w:tab w:val="left" w:pos="4200"/>
        </w:tabs>
        <w:spacing w:after="0"/>
        <w:ind w:right="5438"/>
        <w:rPr>
          <w:sz w:val="10"/>
        </w:rPr>
      </w:pPr>
    </w:p>
    <w:p w:rsidR="00C904DB" w:rsidRDefault="007645CF">
      <w:pPr>
        <w:ind w:right="31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О внесении изменений в </w:t>
      </w:r>
      <w:r>
        <w:rPr>
          <w:b/>
          <w:sz w:val="28"/>
        </w:rPr>
        <w:t xml:space="preserve">постановление Администрации </w:t>
      </w: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 от 13.01.2023 № 15 «Об утверждении плана мероприятий («дорожной карты») на 2023 год по предоставлению гражданам, имеющим трех и более детей и совместно проживающих с ними, поставленных на учет</w:t>
      </w:r>
      <w:r>
        <w:rPr>
          <w:b/>
          <w:sz w:val="28"/>
        </w:rPr>
        <w:t xml:space="preserve"> в целях однократного бесплатного предоставления в собственность земельных участков для индивидуального жилищного строительства, ведения личного подсобного хозяйства по </w:t>
      </w:r>
      <w:proofErr w:type="spellStart"/>
      <w:r>
        <w:rPr>
          <w:b/>
          <w:sz w:val="28"/>
        </w:rPr>
        <w:t>Зерноградскому</w:t>
      </w:r>
      <w:proofErr w:type="spellEnd"/>
      <w:r>
        <w:rPr>
          <w:b/>
          <w:sz w:val="28"/>
        </w:rPr>
        <w:t xml:space="preserve"> городскому поселению и обеспечению</w:t>
      </w:r>
      <w:proofErr w:type="gramEnd"/>
      <w:r>
        <w:rPr>
          <w:b/>
          <w:sz w:val="28"/>
        </w:rPr>
        <w:t xml:space="preserve"> их необходимой инфраструктурой»</w:t>
      </w:r>
    </w:p>
    <w:p w:rsidR="00C904DB" w:rsidRDefault="00C904DB">
      <w:pPr>
        <w:ind w:right="-57"/>
        <w:jc w:val="center"/>
        <w:rPr>
          <w:b/>
          <w:sz w:val="14"/>
        </w:rPr>
      </w:pPr>
    </w:p>
    <w:p w:rsidR="00C904DB" w:rsidRDefault="007645CF">
      <w:pPr>
        <w:ind w:firstLine="709"/>
        <w:jc w:val="both"/>
        <w:rPr>
          <w:b/>
          <w:spacing w:val="-2"/>
          <w:sz w:val="28"/>
        </w:rPr>
      </w:pPr>
      <w:proofErr w:type="gramStart"/>
      <w:r>
        <w:rPr>
          <w:sz w:val="28"/>
        </w:rPr>
        <w:t>Руко</w:t>
      </w:r>
      <w:r>
        <w:rPr>
          <w:sz w:val="28"/>
        </w:rPr>
        <w:t>водствуясь ст. 43 Федерального закона от 06.10.2003 № 131-ФЗ «Об общих принципах организации местного самоуправления в Российской Федерации» и в соответствии с постановлением Правительства Ростовской области от 07.06.2013 № 360 «Об утверждении плана меропр</w:t>
      </w:r>
      <w:r>
        <w:rPr>
          <w:sz w:val="28"/>
        </w:rPr>
        <w:t>иятий («дорожной карты») по инфраструктурному обустройству в Ростовской области земельных участков, подлежащих предоставлению для жилищного строительства семьям, имеющим трех и более детей» (в редакции от 23.08.2018 г.), статьями 8.2</w:t>
      </w:r>
      <w:proofErr w:type="gramEnd"/>
      <w:r>
        <w:rPr>
          <w:sz w:val="28"/>
        </w:rPr>
        <w:t>, 8.3, 9.1 Областного з</w:t>
      </w:r>
      <w:r>
        <w:rPr>
          <w:sz w:val="28"/>
        </w:rPr>
        <w:t>акона Ростовской области от 22.07.2003 № 19-ЗС «О регулировании земельных отношений в Ростовской области»,</w:t>
      </w:r>
      <w:r>
        <w:rPr>
          <w:spacing w:val="-2"/>
          <w:sz w:val="28"/>
        </w:rPr>
        <w:t xml:space="preserve"> Администрация </w:t>
      </w:r>
      <w:proofErr w:type="spellStart"/>
      <w:r>
        <w:rPr>
          <w:spacing w:val="-2"/>
          <w:sz w:val="28"/>
        </w:rPr>
        <w:t>Зерноградского</w:t>
      </w:r>
      <w:proofErr w:type="spellEnd"/>
      <w:r>
        <w:rPr>
          <w:spacing w:val="-2"/>
          <w:sz w:val="28"/>
        </w:rPr>
        <w:t xml:space="preserve"> городского поселения </w:t>
      </w:r>
      <w:proofErr w:type="spellStart"/>
      <w:proofErr w:type="gramStart"/>
      <w:r>
        <w:rPr>
          <w:b/>
          <w:spacing w:val="-2"/>
          <w:sz w:val="28"/>
        </w:rPr>
        <w:t>п</w:t>
      </w:r>
      <w:proofErr w:type="spellEnd"/>
      <w:proofErr w:type="gramEnd"/>
      <w:r>
        <w:rPr>
          <w:b/>
          <w:spacing w:val="-2"/>
          <w:sz w:val="28"/>
        </w:rPr>
        <w:t xml:space="preserve"> о с т а </w:t>
      </w:r>
      <w:proofErr w:type="spellStart"/>
      <w:r>
        <w:rPr>
          <w:b/>
          <w:spacing w:val="-2"/>
          <w:sz w:val="28"/>
        </w:rPr>
        <w:t>н</w:t>
      </w:r>
      <w:proofErr w:type="spellEnd"/>
      <w:r>
        <w:rPr>
          <w:b/>
          <w:spacing w:val="-2"/>
          <w:sz w:val="28"/>
        </w:rPr>
        <w:t xml:space="preserve"> о в л я е т:</w:t>
      </w:r>
    </w:p>
    <w:p w:rsidR="00C904DB" w:rsidRDefault="007645CF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следующие изменения в постановление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от 13.01.2023 № 15 «Об утверждении плана мероприятий («дорожной карты») на 2023 год по предоставлению гражданам, имеющим трех и более детей и совместно проживающих с ними, поставленных на учет в целях однократного бесплатного предоста</w:t>
      </w:r>
      <w:r>
        <w:rPr>
          <w:sz w:val="28"/>
        </w:rPr>
        <w:t xml:space="preserve">вления в собственность земельных участков для индивидуального жилищного строительства, ведения личного подсобного хозяйства по </w:t>
      </w:r>
      <w:proofErr w:type="spellStart"/>
      <w:r>
        <w:rPr>
          <w:sz w:val="28"/>
        </w:rPr>
        <w:t>Зерноградскому</w:t>
      </w:r>
      <w:proofErr w:type="spellEnd"/>
      <w:r>
        <w:rPr>
          <w:sz w:val="28"/>
        </w:rPr>
        <w:t xml:space="preserve"> городскому поселению и обеспечению</w:t>
      </w:r>
      <w:proofErr w:type="gramEnd"/>
      <w:r>
        <w:rPr>
          <w:sz w:val="28"/>
        </w:rPr>
        <w:t xml:space="preserve"> их необходимой инфраструктурой» (далее – Постановление):</w:t>
      </w:r>
    </w:p>
    <w:p w:rsidR="00C904DB" w:rsidRDefault="007645CF">
      <w:pPr>
        <w:tabs>
          <w:tab w:val="left" w:pos="11057"/>
        </w:tabs>
        <w:jc w:val="both"/>
        <w:rPr>
          <w:sz w:val="28"/>
        </w:rPr>
      </w:pPr>
      <w:r>
        <w:rPr>
          <w:sz w:val="28"/>
        </w:rPr>
        <w:t xml:space="preserve">    1.1. Приложение 1 </w:t>
      </w:r>
      <w:r>
        <w:rPr>
          <w:sz w:val="28"/>
        </w:rPr>
        <w:t>Постановления изложить в новой редакции, согласно приложению № 1 к настоящему постановлению.</w:t>
      </w:r>
    </w:p>
    <w:p w:rsidR="00C904DB" w:rsidRDefault="007645CF">
      <w:pPr>
        <w:tabs>
          <w:tab w:val="left" w:pos="11057"/>
        </w:tabs>
        <w:jc w:val="both"/>
        <w:rPr>
          <w:sz w:val="28"/>
        </w:rPr>
      </w:pPr>
      <w:r>
        <w:rPr>
          <w:sz w:val="28"/>
        </w:rPr>
        <w:lastRenderedPageBreak/>
        <w:t xml:space="preserve">        1.2. Приложение 2 Постановления изложить в новой редакции, согласно приложению № 2  к настоящему постановлению.</w:t>
      </w:r>
    </w:p>
    <w:p w:rsidR="00C904DB" w:rsidRDefault="007645CF">
      <w:pPr>
        <w:ind w:firstLine="540"/>
        <w:jc w:val="both"/>
        <w:rPr>
          <w:sz w:val="28"/>
        </w:rPr>
      </w:pPr>
      <w:r>
        <w:rPr>
          <w:sz w:val="28"/>
        </w:rPr>
        <w:t>2. Опубликовать настоящее постановление в п</w:t>
      </w:r>
      <w:r>
        <w:rPr>
          <w:sz w:val="28"/>
        </w:rPr>
        <w:t xml:space="preserve">ечатном средстве массовой информации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</w:t>
      </w:r>
      <w:proofErr w:type="spellStart"/>
      <w:r>
        <w:rPr>
          <w:sz w:val="28"/>
        </w:rPr>
        <w:t>информационно-телекоммуника-ционной</w:t>
      </w:r>
      <w:proofErr w:type="spellEnd"/>
      <w:r>
        <w:rPr>
          <w:sz w:val="28"/>
        </w:rPr>
        <w:t xml:space="preserve"> сети «Интернет».</w:t>
      </w:r>
    </w:p>
    <w:p w:rsidR="00C904DB" w:rsidRDefault="007645CF">
      <w:pPr>
        <w:spacing w:before="12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 выполнением  постановления  возложить на заместителя главы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поселения.</w:t>
      </w:r>
    </w:p>
    <w:p w:rsidR="00C904DB" w:rsidRDefault="00C904DB">
      <w:pPr>
        <w:spacing w:before="120"/>
        <w:ind w:firstLine="709"/>
        <w:jc w:val="both"/>
        <w:rPr>
          <w:sz w:val="28"/>
        </w:rPr>
      </w:pPr>
    </w:p>
    <w:p w:rsidR="00C904DB" w:rsidRDefault="00C904DB">
      <w:pPr>
        <w:ind w:firstLine="709"/>
        <w:jc w:val="both"/>
        <w:rPr>
          <w:sz w:val="28"/>
        </w:rPr>
      </w:pPr>
    </w:p>
    <w:p w:rsidR="00C904DB" w:rsidRDefault="00C904DB">
      <w:pPr>
        <w:ind w:firstLine="709"/>
        <w:jc w:val="both"/>
        <w:rPr>
          <w:sz w:val="28"/>
        </w:rPr>
      </w:pPr>
    </w:p>
    <w:p w:rsidR="00C904DB" w:rsidRDefault="007645CF">
      <w:pPr>
        <w:tabs>
          <w:tab w:val="left" w:pos="9639"/>
        </w:tabs>
        <w:spacing w:line="100" w:lineRule="atLeast"/>
        <w:ind w:right="-1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C904DB" w:rsidRDefault="007645CF">
      <w:pPr>
        <w:tabs>
          <w:tab w:val="left" w:pos="9639"/>
        </w:tabs>
        <w:spacing w:line="100" w:lineRule="atLeast"/>
        <w:ind w:right="-1"/>
        <w:rPr>
          <w:i/>
          <w:sz w:val="22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</w:t>
      </w:r>
      <w:r>
        <w:rPr>
          <w:sz w:val="28"/>
        </w:rPr>
        <w:t xml:space="preserve">             В.О. Малыше</w:t>
      </w:r>
      <w:r>
        <w:rPr>
          <w:sz w:val="28"/>
        </w:rPr>
        <w:t>ва</w:t>
      </w: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8505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8505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8505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8505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8505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8505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8505" w:right="-1" w:hanging="11"/>
        <w:jc w:val="center"/>
        <w:rPr>
          <w:sz w:val="28"/>
        </w:rPr>
      </w:pPr>
    </w:p>
    <w:p w:rsidR="00C904DB" w:rsidRDefault="00C904DB">
      <w:pPr>
        <w:tabs>
          <w:tab w:val="left" w:pos="9639"/>
        </w:tabs>
        <w:ind w:left="8505" w:right="-1" w:hanging="11"/>
        <w:jc w:val="center"/>
        <w:rPr>
          <w:sz w:val="28"/>
        </w:rPr>
      </w:pPr>
    </w:p>
    <w:p w:rsidR="00C904DB" w:rsidRDefault="00C904DB">
      <w:pPr>
        <w:sectPr w:rsidR="00C904DB" w:rsidSect="007645CF">
          <w:footerReference w:type="default" r:id="rId7"/>
          <w:headerReference w:type="first" r:id="rId8"/>
          <w:footerReference w:type="first" r:id="rId9"/>
          <w:pgSz w:w="11906" w:h="16838"/>
          <w:pgMar w:top="964" w:right="567" w:bottom="1276" w:left="1701" w:header="709" w:footer="709" w:gutter="0"/>
          <w:cols w:space="720"/>
          <w:titlePg/>
          <w:docGrid w:linePitch="272"/>
        </w:sectPr>
      </w:pPr>
    </w:p>
    <w:p w:rsidR="007645CF" w:rsidRDefault="007645CF" w:rsidP="007645CF">
      <w:pPr>
        <w:tabs>
          <w:tab w:val="left" w:pos="11057"/>
        </w:tabs>
        <w:spacing w:before="360"/>
        <w:jc w:val="both"/>
        <w:rPr>
          <w:sz w:val="26"/>
        </w:rPr>
      </w:pPr>
      <w:bookmarkStart w:id="0" w:name="_Hlk61270459"/>
      <w:r w:rsidRPr="007645CF">
        <w:rPr>
          <w:b/>
          <w:sz w:val="26"/>
        </w:rPr>
        <w:lastRenderedPageBreak/>
        <w:t>Утверждаю:</w:t>
      </w:r>
      <w:r>
        <w:rPr>
          <w:sz w:val="26"/>
        </w:rPr>
        <w:t xml:space="preserve"> Заместитель главы Администрации                                                                                                       </w:t>
      </w:r>
      <w:r>
        <w:rPr>
          <w:sz w:val="26"/>
        </w:rPr>
        <w:t xml:space="preserve">Приложение № 1 </w:t>
      </w:r>
    </w:p>
    <w:p w:rsidR="00C904DB" w:rsidRDefault="007645CF" w:rsidP="007645CF">
      <w:pPr>
        <w:tabs>
          <w:tab w:val="left" w:pos="11057"/>
        </w:tabs>
        <w:jc w:val="both"/>
        <w:rPr>
          <w:sz w:val="26"/>
        </w:rPr>
      </w:pPr>
      <w:proofErr w:type="spellStart"/>
      <w:r>
        <w:rPr>
          <w:sz w:val="26"/>
        </w:rPr>
        <w:t>Зерноградского</w:t>
      </w:r>
      <w:proofErr w:type="spellEnd"/>
      <w:r>
        <w:rPr>
          <w:sz w:val="26"/>
        </w:rPr>
        <w:t xml:space="preserve"> городского поселения                                                                                               </w:t>
      </w:r>
      <w:r>
        <w:rPr>
          <w:sz w:val="26"/>
        </w:rPr>
        <w:t xml:space="preserve">к постановлению </w:t>
      </w:r>
      <w:r>
        <w:rPr>
          <w:sz w:val="26"/>
        </w:rPr>
        <w:t xml:space="preserve">Администрации ______________________ В.О. Малышева                                                                                      </w:t>
      </w:r>
      <w:proofErr w:type="spellStart"/>
      <w:r>
        <w:rPr>
          <w:sz w:val="26"/>
        </w:rPr>
        <w:t>Зерноградского</w:t>
      </w:r>
      <w:proofErr w:type="spellEnd"/>
      <w:r>
        <w:rPr>
          <w:sz w:val="26"/>
        </w:rPr>
        <w:t xml:space="preserve"> городского поселения </w:t>
      </w:r>
    </w:p>
    <w:p w:rsidR="00C904DB" w:rsidRDefault="007645CF" w:rsidP="007645CF">
      <w:pPr>
        <w:spacing w:before="120"/>
        <w:ind w:right="-85"/>
        <w:jc w:val="both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  <w:u w:val="single"/>
        </w:rPr>
        <w:t>« 20 »</w:t>
      </w:r>
      <w:r>
        <w:rPr>
          <w:sz w:val="26"/>
        </w:rPr>
        <w:t xml:space="preserve"> </w:t>
      </w:r>
      <w:proofErr w:type="spellStart"/>
      <w:r>
        <w:rPr>
          <w:sz w:val="26"/>
        </w:rPr>
        <w:t>__</w:t>
      </w:r>
      <w:r>
        <w:rPr>
          <w:sz w:val="26"/>
          <w:u w:val="single"/>
        </w:rPr>
        <w:t>июня</w:t>
      </w:r>
      <w:proofErr w:type="spellEnd"/>
      <w:r>
        <w:rPr>
          <w:sz w:val="26"/>
        </w:rPr>
        <w:t xml:space="preserve">_ </w:t>
      </w:r>
      <w:r>
        <w:rPr>
          <w:sz w:val="26"/>
          <w:u w:val="single"/>
        </w:rPr>
        <w:t xml:space="preserve">2023 г.         </w:t>
      </w:r>
      <w:r>
        <w:rPr>
          <w:sz w:val="26"/>
        </w:rPr>
        <w:t xml:space="preserve">                                                                                                                                 </w:t>
      </w:r>
      <w:r w:rsidRPr="007645CF">
        <w:rPr>
          <w:sz w:val="26"/>
        </w:rPr>
        <w:t>от</w:t>
      </w:r>
      <w:r w:rsidRPr="007645CF">
        <w:rPr>
          <w:sz w:val="26"/>
        </w:rPr>
        <w:t xml:space="preserve"> 20.06.2023</w:t>
      </w:r>
      <w:r w:rsidRPr="007645CF">
        <w:rPr>
          <w:sz w:val="26"/>
        </w:rPr>
        <w:t xml:space="preserve"> </w:t>
      </w:r>
      <w:r w:rsidRPr="007645CF">
        <w:rPr>
          <w:sz w:val="26"/>
        </w:rPr>
        <w:t xml:space="preserve">№ </w:t>
      </w:r>
      <w:r w:rsidRPr="007645CF">
        <w:rPr>
          <w:sz w:val="26"/>
        </w:rPr>
        <w:t>366</w:t>
      </w:r>
    </w:p>
    <w:p w:rsidR="00C904DB" w:rsidRDefault="00C904DB">
      <w:pPr>
        <w:tabs>
          <w:tab w:val="left" w:pos="10773"/>
        </w:tabs>
        <w:spacing w:before="60"/>
        <w:jc w:val="both"/>
        <w:rPr>
          <w:sz w:val="26"/>
        </w:rPr>
      </w:pPr>
    </w:p>
    <w:p w:rsidR="00C904DB" w:rsidRDefault="007645CF" w:rsidP="007645CF">
      <w:pPr>
        <w:tabs>
          <w:tab w:val="left" w:pos="10773"/>
        </w:tabs>
        <w:spacing w:before="60"/>
        <w:jc w:val="both"/>
        <w:rPr>
          <w:sz w:val="28"/>
        </w:rPr>
      </w:pPr>
      <w:r>
        <w:rPr>
          <w:sz w:val="26"/>
        </w:rPr>
        <w:t xml:space="preserve">                                                                        </w:t>
      </w:r>
      <w:r>
        <w:rPr>
          <w:sz w:val="28"/>
        </w:rPr>
        <w:t xml:space="preserve">План мероприятий </w:t>
      </w:r>
      <w:r>
        <w:rPr>
          <w:sz w:val="28"/>
        </w:rPr>
        <w:t xml:space="preserve">(«дорожной карты») на 2023 год </w:t>
      </w:r>
    </w:p>
    <w:p w:rsidR="00C904DB" w:rsidRDefault="007645CF">
      <w:pPr>
        <w:jc w:val="center"/>
        <w:rPr>
          <w:sz w:val="26"/>
        </w:rPr>
      </w:pPr>
      <w:r>
        <w:rPr>
          <w:sz w:val="26"/>
        </w:rPr>
        <w:t xml:space="preserve">по предоставлению гражданам, имеющим трех и более детей и совместно проживающих с ними, поставленных на учет в целях однократного бесплатного предоставления в собственность земельных участков </w:t>
      </w:r>
      <w:r>
        <w:rPr>
          <w:sz w:val="26"/>
          <w:u w:val="single"/>
        </w:rPr>
        <w:t>для индивидуального жилищного ст</w:t>
      </w:r>
      <w:r>
        <w:rPr>
          <w:sz w:val="26"/>
          <w:u w:val="single"/>
        </w:rPr>
        <w:t>роительства</w:t>
      </w:r>
    </w:p>
    <w:bookmarkEnd w:id="0"/>
    <w:p w:rsidR="00C904DB" w:rsidRDefault="00C904DB">
      <w:pPr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03"/>
        <w:gridCol w:w="2122"/>
        <w:gridCol w:w="1591"/>
        <w:gridCol w:w="1591"/>
        <w:gridCol w:w="1192"/>
        <w:gridCol w:w="796"/>
        <w:gridCol w:w="795"/>
        <w:gridCol w:w="1013"/>
        <w:gridCol w:w="1326"/>
        <w:gridCol w:w="3712"/>
      </w:tblGrid>
      <w:tr w:rsidR="00C904DB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C904DB">
            <w:pPr>
              <w:jc w:val="center"/>
            </w:pPr>
          </w:p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r>
              <w:t>Адрес земельных участков</w:t>
            </w:r>
          </w:p>
        </w:tc>
        <w:tc>
          <w:tcPr>
            <w:tcW w:w="4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r>
              <w:t>Предоставление земельных участков многодетным семьям</w:t>
            </w:r>
          </w:p>
          <w:p w:rsidR="00C904DB" w:rsidRDefault="00C904DB">
            <w:pPr>
              <w:jc w:val="center"/>
            </w:pPr>
          </w:p>
        </w:tc>
        <w:tc>
          <w:tcPr>
            <w:tcW w:w="3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C904DB">
            <w:pPr>
              <w:jc w:val="center"/>
              <w:rPr>
                <w:sz w:val="16"/>
              </w:rPr>
            </w:pPr>
          </w:p>
          <w:p w:rsidR="00C904DB" w:rsidRDefault="007645CF">
            <w:pPr>
              <w:jc w:val="center"/>
            </w:pPr>
            <w:r>
              <w:t>Обеспечение земельных участков необходимой инженерной инфраструктурой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DB" w:rsidRDefault="00C904DB">
            <w:pPr>
              <w:jc w:val="center"/>
              <w:rPr>
                <w:sz w:val="24"/>
              </w:rPr>
            </w:pPr>
          </w:p>
          <w:p w:rsidR="00C904DB" w:rsidRDefault="00C904DB">
            <w:pPr>
              <w:jc w:val="center"/>
              <w:rPr>
                <w:sz w:val="24"/>
              </w:rPr>
            </w:pPr>
          </w:p>
          <w:p w:rsidR="00C904DB" w:rsidRDefault="00C904DB">
            <w:pPr>
              <w:jc w:val="center"/>
              <w:rPr>
                <w:sz w:val="24"/>
              </w:rPr>
            </w:pPr>
          </w:p>
          <w:p w:rsidR="00C904DB" w:rsidRDefault="00764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  <w:p w:rsidR="00C904DB" w:rsidRDefault="007645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C904DB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C904DB"/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C904DB"/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t xml:space="preserve">Подготовка и утверждение схем расположения </w:t>
            </w:r>
            <w:r>
              <w:t>земельных участков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t>Формирование и постановка земельных участков на кадастровый учет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t>Предоставление земельных участков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proofErr w:type="spellStart"/>
            <w:r>
              <w:t>Водо</w:t>
            </w:r>
            <w:proofErr w:type="spellEnd"/>
            <w:r>
              <w:t>-</w:t>
            </w:r>
          </w:p>
          <w:p w:rsidR="00C904DB" w:rsidRDefault="007645CF">
            <w:pPr>
              <w:jc w:val="center"/>
            </w:pPr>
            <w:r>
              <w:t>снабжение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proofErr w:type="spellStart"/>
            <w:r>
              <w:t>Газо</w:t>
            </w:r>
            <w:proofErr w:type="spellEnd"/>
            <w:r>
              <w:t>-</w:t>
            </w:r>
          </w:p>
          <w:p w:rsidR="00C904DB" w:rsidRDefault="007645CF">
            <w:pPr>
              <w:jc w:val="center"/>
            </w:pPr>
            <w:r>
              <w:t>снабжение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proofErr w:type="spellStart"/>
            <w:r>
              <w:t>Электро</w:t>
            </w:r>
            <w:proofErr w:type="spellEnd"/>
            <w:r>
              <w:t>-</w:t>
            </w:r>
          </w:p>
          <w:p w:rsidR="00C904DB" w:rsidRDefault="007645CF">
            <w:pPr>
              <w:jc w:val="center"/>
            </w:pPr>
            <w:proofErr w:type="spellStart"/>
            <w:r>
              <w:t>снабж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r>
              <w:t>Канализация</w:t>
            </w: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DB" w:rsidRDefault="00C904DB"/>
        </w:tc>
      </w:tr>
      <w:tr w:rsidR="00C904DB">
        <w:tc>
          <w:tcPr>
            <w:tcW w:w="146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Для индивидуального жилищного строительства – 3 земельных участков </w:t>
            </w:r>
          </w:p>
        </w:tc>
      </w:tr>
      <w:tr w:rsidR="00C904D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р-н, 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 xml:space="preserve">г. Зерноград, </w:t>
            </w:r>
          </w:p>
          <w:p w:rsidR="00C904DB" w:rsidRDefault="007645CF">
            <w:r>
              <w:t xml:space="preserve">ул. Пшеничная, </w:t>
            </w:r>
            <w:proofErr w:type="spellStart"/>
            <w:r>
              <w:t>з</w:t>
            </w:r>
            <w:proofErr w:type="spellEnd"/>
            <w:r>
              <w:t>/у 37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61:12:0040105:822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май-июнь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Индивидуа-льные</w:t>
            </w:r>
            <w:proofErr w:type="spellEnd"/>
            <w:proofErr w:type="gramEnd"/>
            <w:r>
              <w:rPr>
                <w:sz w:val="22"/>
              </w:rPr>
              <w:t xml:space="preserve"> выгребные ямы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  <w:tr w:rsidR="00C904D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р-н, 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 xml:space="preserve">г. Зерноград, </w:t>
            </w:r>
          </w:p>
          <w:p w:rsidR="00C904DB" w:rsidRDefault="007645CF">
            <w:r>
              <w:t xml:space="preserve">ул. </w:t>
            </w:r>
            <w:r>
              <w:t xml:space="preserve">Пшеничная, </w:t>
            </w:r>
            <w:proofErr w:type="spellStart"/>
            <w:r>
              <w:t>з</w:t>
            </w:r>
            <w:proofErr w:type="spellEnd"/>
            <w:r>
              <w:t>/у 38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61:12:0040105:820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май-июнь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Индивидуа-льные</w:t>
            </w:r>
            <w:proofErr w:type="spellEnd"/>
            <w:proofErr w:type="gramEnd"/>
            <w:r>
              <w:rPr>
                <w:sz w:val="22"/>
              </w:rPr>
              <w:t xml:space="preserve"> выгребные ямы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  <w:p w:rsidR="00C904DB" w:rsidRDefault="00C904DB">
            <w:pPr>
              <w:jc w:val="center"/>
              <w:rPr>
                <w:sz w:val="22"/>
              </w:rPr>
            </w:pPr>
          </w:p>
        </w:tc>
      </w:tr>
      <w:tr w:rsidR="00C904DB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р-н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 xml:space="preserve">г. Зерноград, 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 xml:space="preserve">ул. 50-летия Победы, </w:t>
            </w: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>/</w:t>
            </w:r>
            <w:r>
              <w:rPr>
                <w:sz w:val="22"/>
              </w:rPr>
              <w:t>у 80</w:t>
            </w:r>
          </w:p>
          <w:p w:rsidR="00C904DB" w:rsidRDefault="007645CF">
            <w:pPr>
              <w:rPr>
                <w:b/>
                <w:sz w:val="22"/>
              </w:rPr>
            </w:pPr>
            <w:r>
              <w:rPr>
                <w:sz w:val="22"/>
              </w:rPr>
              <w:t>61:12:0040105:821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rPr>
                <w:sz w:val="22"/>
              </w:rPr>
              <w:t>март-апрель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  <w:p w:rsidR="00C904DB" w:rsidRDefault="00C904DB">
            <w:pPr>
              <w:jc w:val="center"/>
              <w:rPr>
                <w:sz w:val="22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Индивидуа-льные</w:t>
            </w:r>
            <w:proofErr w:type="spellEnd"/>
            <w:proofErr w:type="gramEnd"/>
            <w:r>
              <w:rPr>
                <w:sz w:val="22"/>
              </w:rPr>
              <w:t xml:space="preserve"> выгребные ямы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</w:tbl>
    <w:p w:rsidR="00C904DB" w:rsidRDefault="007645CF">
      <w:pPr>
        <w:tabs>
          <w:tab w:val="left" w:pos="11057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</w:t>
      </w:r>
    </w:p>
    <w:p w:rsidR="007645CF" w:rsidRDefault="007645CF" w:rsidP="007645CF">
      <w:pPr>
        <w:tabs>
          <w:tab w:val="left" w:pos="11057"/>
        </w:tabs>
        <w:spacing w:before="360"/>
        <w:jc w:val="both"/>
        <w:rPr>
          <w:sz w:val="26"/>
        </w:rPr>
      </w:pPr>
      <w:r w:rsidRPr="007645CF">
        <w:rPr>
          <w:b/>
          <w:sz w:val="26"/>
        </w:rPr>
        <w:lastRenderedPageBreak/>
        <w:t>Утверждаю:</w:t>
      </w:r>
      <w:r>
        <w:rPr>
          <w:sz w:val="26"/>
        </w:rPr>
        <w:t xml:space="preserve"> Заместитель главы Администрации                                                                                                       Приложение № 2 </w:t>
      </w:r>
    </w:p>
    <w:p w:rsidR="007645CF" w:rsidRDefault="007645CF" w:rsidP="007645CF">
      <w:pPr>
        <w:tabs>
          <w:tab w:val="left" w:pos="11057"/>
        </w:tabs>
        <w:jc w:val="both"/>
        <w:rPr>
          <w:sz w:val="26"/>
        </w:rPr>
      </w:pPr>
      <w:proofErr w:type="spellStart"/>
      <w:r>
        <w:rPr>
          <w:sz w:val="26"/>
        </w:rPr>
        <w:t>Зерноградского</w:t>
      </w:r>
      <w:proofErr w:type="spellEnd"/>
      <w:r>
        <w:rPr>
          <w:sz w:val="26"/>
        </w:rPr>
        <w:t xml:space="preserve"> городского поселения                                                                                               к постановлению Администрации ______________________ В.О. Малышева                                                                                      </w:t>
      </w:r>
      <w:proofErr w:type="spellStart"/>
      <w:r>
        <w:rPr>
          <w:sz w:val="26"/>
        </w:rPr>
        <w:t>Зерноградского</w:t>
      </w:r>
      <w:proofErr w:type="spellEnd"/>
      <w:r>
        <w:rPr>
          <w:sz w:val="26"/>
        </w:rPr>
        <w:t xml:space="preserve"> городского поселения </w:t>
      </w:r>
    </w:p>
    <w:p w:rsidR="007645CF" w:rsidRDefault="007645CF" w:rsidP="007645CF">
      <w:pPr>
        <w:spacing w:before="120"/>
        <w:ind w:right="-85"/>
        <w:jc w:val="both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  <w:u w:val="single"/>
        </w:rPr>
        <w:t>« 20 »</w:t>
      </w:r>
      <w:r>
        <w:rPr>
          <w:sz w:val="26"/>
        </w:rPr>
        <w:t xml:space="preserve"> </w:t>
      </w:r>
      <w:proofErr w:type="spellStart"/>
      <w:r>
        <w:rPr>
          <w:sz w:val="26"/>
        </w:rPr>
        <w:t>__</w:t>
      </w:r>
      <w:r>
        <w:rPr>
          <w:sz w:val="26"/>
          <w:u w:val="single"/>
        </w:rPr>
        <w:t>июня</w:t>
      </w:r>
      <w:proofErr w:type="spellEnd"/>
      <w:r>
        <w:rPr>
          <w:sz w:val="26"/>
        </w:rPr>
        <w:t xml:space="preserve">_ </w:t>
      </w:r>
      <w:r>
        <w:rPr>
          <w:sz w:val="26"/>
          <w:u w:val="single"/>
        </w:rPr>
        <w:t xml:space="preserve">2023 г.         </w:t>
      </w:r>
      <w:r>
        <w:rPr>
          <w:sz w:val="26"/>
        </w:rPr>
        <w:t xml:space="preserve">                                                                                                                                 </w:t>
      </w:r>
      <w:r w:rsidRPr="007645CF">
        <w:rPr>
          <w:sz w:val="26"/>
        </w:rPr>
        <w:t>от 20.06.2023 № 366</w:t>
      </w:r>
    </w:p>
    <w:p w:rsidR="007645CF" w:rsidRDefault="007645CF">
      <w:pPr>
        <w:jc w:val="center"/>
        <w:rPr>
          <w:sz w:val="28"/>
        </w:rPr>
      </w:pPr>
    </w:p>
    <w:p w:rsidR="00C904DB" w:rsidRDefault="007645CF">
      <w:pPr>
        <w:jc w:val="center"/>
        <w:rPr>
          <w:sz w:val="28"/>
        </w:rPr>
      </w:pPr>
      <w:r>
        <w:rPr>
          <w:sz w:val="28"/>
        </w:rPr>
        <w:t xml:space="preserve">План мероприятий («дорожной карты») на 2023 год </w:t>
      </w:r>
    </w:p>
    <w:p w:rsidR="00C904DB" w:rsidRDefault="007645CF">
      <w:pPr>
        <w:jc w:val="center"/>
        <w:rPr>
          <w:sz w:val="26"/>
        </w:rPr>
      </w:pPr>
      <w:r>
        <w:rPr>
          <w:sz w:val="26"/>
        </w:rPr>
        <w:t>по предоставлению гражданам, имеющим трех и более детей, поставленных на учет в целях однократного бесплатного предоставления в собственность земельных участко</w:t>
      </w:r>
      <w:r>
        <w:rPr>
          <w:sz w:val="26"/>
        </w:rPr>
        <w:t xml:space="preserve">в </w:t>
      </w:r>
      <w:r>
        <w:rPr>
          <w:sz w:val="26"/>
          <w:u w:val="single"/>
        </w:rPr>
        <w:t>для личного (подсобного) хозяйства</w:t>
      </w:r>
    </w:p>
    <w:p w:rsidR="00C904DB" w:rsidRDefault="00C904DB">
      <w:pPr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508"/>
        <w:gridCol w:w="2274"/>
        <w:gridCol w:w="1472"/>
        <w:gridCol w:w="1606"/>
        <w:gridCol w:w="1471"/>
        <w:gridCol w:w="802"/>
        <w:gridCol w:w="803"/>
        <w:gridCol w:w="936"/>
        <w:gridCol w:w="1204"/>
        <w:gridCol w:w="3612"/>
      </w:tblGrid>
      <w:tr w:rsidR="00C904DB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r>
              <w:t>Адрес земельных участков</w:t>
            </w: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t>Предоставление земельных участков многодетным семьям</w:t>
            </w:r>
          </w:p>
        </w:tc>
        <w:tc>
          <w:tcPr>
            <w:tcW w:w="3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t>Обеспечение земельных участков необходимой инженерной инфраструктурой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C904DB">
            <w:pPr>
              <w:jc w:val="center"/>
            </w:pPr>
          </w:p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r>
              <w:t xml:space="preserve">Ответственные </w:t>
            </w:r>
          </w:p>
          <w:p w:rsidR="00C904DB" w:rsidRDefault="007645CF">
            <w:pPr>
              <w:jc w:val="center"/>
            </w:pPr>
            <w:r>
              <w:t>исполнители</w:t>
            </w:r>
          </w:p>
        </w:tc>
      </w:tr>
      <w:tr w:rsidR="00C904DB"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C904DB"/>
        </w:tc>
        <w:tc>
          <w:tcPr>
            <w:tcW w:w="2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4DB" w:rsidRDefault="00C904DB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t>Подготовка и утверждение схем</w:t>
            </w:r>
            <w:r>
              <w:t xml:space="preserve"> расположения земельных участков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t>Формирование и постановка земельных участков на кадастровый учет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proofErr w:type="spellStart"/>
            <w:proofErr w:type="gramStart"/>
            <w:r>
              <w:t>Предоставле-ние</w:t>
            </w:r>
            <w:proofErr w:type="spellEnd"/>
            <w:proofErr w:type="gramEnd"/>
            <w:r>
              <w:t xml:space="preserve"> земельных участков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proofErr w:type="spellStart"/>
            <w:r>
              <w:t>Водо</w:t>
            </w:r>
            <w:proofErr w:type="spellEnd"/>
            <w:r>
              <w:t>-</w:t>
            </w:r>
          </w:p>
          <w:p w:rsidR="00C904DB" w:rsidRDefault="007645CF">
            <w:pPr>
              <w:jc w:val="center"/>
            </w:pPr>
            <w:r>
              <w:t>снабжение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proofErr w:type="spellStart"/>
            <w:r>
              <w:t>Газо</w:t>
            </w:r>
            <w:proofErr w:type="spellEnd"/>
            <w:r>
              <w:t>-</w:t>
            </w:r>
          </w:p>
          <w:p w:rsidR="00C904DB" w:rsidRDefault="007645CF">
            <w:pPr>
              <w:jc w:val="center"/>
            </w:pPr>
            <w:r>
              <w:t>снабжение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proofErr w:type="spellStart"/>
            <w:r>
              <w:t>Электро</w:t>
            </w:r>
            <w:proofErr w:type="spellEnd"/>
          </w:p>
          <w:p w:rsidR="00C904DB" w:rsidRDefault="007645CF">
            <w:pPr>
              <w:jc w:val="center"/>
            </w:pPr>
            <w:proofErr w:type="spellStart"/>
            <w:proofErr w:type="gramStart"/>
            <w:r>
              <w:t>снабже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C904DB" w:rsidRDefault="00C904DB">
            <w:pPr>
              <w:jc w:val="center"/>
            </w:pPr>
          </w:p>
          <w:p w:rsidR="00C904DB" w:rsidRDefault="007645CF">
            <w:pPr>
              <w:jc w:val="center"/>
            </w:pPr>
            <w:proofErr w:type="spellStart"/>
            <w:proofErr w:type="gramStart"/>
            <w:r>
              <w:t>Канализа-ция</w:t>
            </w:r>
            <w:proofErr w:type="spellEnd"/>
            <w:proofErr w:type="gramEnd"/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4DB" w:rsidRDefault="00C904DB"/>
        </w:tc>
      </w:tr>
      <w:tr w:rsidR="00C904DB">
        <w:tc>
          <w:tcPr>
            <w:tcW w:w="1468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Для ведения личного (подсобного) хозяйства – 11 земел</w:t>
            </w:r>
            <w:r>
              <w:rPr>
                <w:b/>
                <w:sz w:val="24"/>
              </w:rPr>
              <w:t>ьных участков</w:t>
            </w:r>
          </w:p>
        </w:tc>
      </w:tr>
      <w:tr w:rsidR="00C904D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пос. Экспериментальный,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ул. Гагарина, 29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61:12:0050401:1864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t>Земельный участок сформирован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</w:pPr>
            <w:r>
              <w:t>Земельный участок сформирован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выгреб-ные</w:t>
            </w:r>
            <w:proofErr w:type="spellEnd"/>
            <w:r>
              <w:rPr>
                <w:sz w:val="22"/>
              </w:rPr>
              <w:t xml:space="preserve"> ямы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  <w:tr w:rsidR="00C904D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пос. Шоссейный,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 xml:space="preserve">ул. Вишневая, </w:t>
            </w: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>/у 22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61:12:0050301:890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выгреб-ные</w:t>
            </w:r>
            <w:proofErr w:type="spellEnd"/>
            <w:r>
              <w:rPr>
                <w:sz w:val="22"/>
              </w:rPr>
              <w:t xml:space="preserve"> ямы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  <w:tr w:rsidR="00C904D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пос. Экспериментальный,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 xml:space="preserve">ул. Гагарина, </w:t>
            </w: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>/у 34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61:12:0050401:2169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выгреб-ные</w:t>
            </w:r>
            <w:proofErr w:type="spellEnd"/>
            <w:r>
              <w:rPr>
                <w:sz w:val="22"/>
              </w:rPr>
              <w:t xml:space="preserve"> ямы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  <w:tr w:rsidR="00C904D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район, х. Каменный,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z w:val="22"/>
              </w:rPr>
              <w:t xml:space="preserve">л. Мичурина, </w:t>
            </w: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>/у 3А 61:12:0050201:1070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март-апрель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</w:t>
            </w:r>
            <w:r>
              <w:rPr>
                <w:sz w:val="22"/>
              </w:rPr>
              <w:lastRenderedPageBreak/>
              <w:t>дуальные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выгреб-ные</w:t>
            </w:r>
            <w:proofErr w:type="spellEnd"/>
            <w:r>
              <w:rPr>
                <w:sz w:val="22"/>
              </w:rPr>
              <w:t xml:space="preserve"> ямы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lastRenderedPageBreak/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  <w:tr w:rsidR="00C904DB">
        <w:trPr>
          <w:trHeight w:val="1012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пос. Экспериментальный,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 xml:space="preserve">ул. Гагарина, </w:t>
            </w: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 xml:space="preserve">/у 36 </w:t>
            </w:r>
            <w:r>
              <w:rPr>
                <w:sz w:val="22"/>
              </w:rPr>
              <w:t>61:12:0050401:2170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выгреб-ные</w:t>
            </w:r>
            <w:proofErr w:type="spellEnd"/>
            <w:r>
              <w:rPr>
                <w:sz w:val="22"/>
              </w:rPr>
              <w:t xml:space="preserve"> ямы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  <w:tr w:rsidR="00C904D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пос. Экспериментальный,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 xml:space="preserve">ул. Гагарина, </w:t>
            </w: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>/у 38 61:12:0050401:2171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выгреб-ные</w:t>
            </w:r>
            <w:proofErr w:type="spellEnd"/>
            <w:r>
              <w:rPr>
                <w:sz w:val="22"/>
              </w:rPr>
              <w:t xml:space="preserve"> ямы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  <w:tr w:rsidR="00C904D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п. Прудовой,</w:t>
            </w:r>
          </w:p>
          <w:p w:rsidR="00C904DB" w:rsidRDefault="007645CF">
            <w:pPr>
              <w:rPr>
                <w:sz w:val="18"/>
              </w:rPr>
            </w:pPr>
            <w:r>
              <w:rPr>
                <w:sz w:val="18"/>
              </w:rPr>
              <w:t xml:space="preserve">ул. Молодежная, </w:t>
            </w:r>
            <w:proofErr w:type="spellStart"/>
            <w:r>
              <w:rPr>
                <w:sz w:val="18"/>
              </w:rPr>
              <w:t>з</w:t>
            </w:r>
            <w:proofErr w:type="spellEnd"/>
            <w:r>
              <w:rPr>
                <w:sz w:val="18"/>
              </w:rPr>
              <w:t>/у 15А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61:12:0050101:934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t>Земельный участок сформирован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t xml:space="preserve">Земельный участок </w:t>
            </w:r>
            <w:r>
              <w:t>сформирован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выгреб-ные</w:t>
            </w:r>
            <w:proofErr w:type="spellEnd"/>
            <w:r>
              <w:rPr>
                <w:sz w:val="22"/>
              </w:rPr>
              <w:t xml:space="preserve"> ямы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  <w:tr w:rsidR="00C904DB">
        <w:trPr>
          <w:trHeight w:val="1169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п. Прудовой,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 xml:space="preserve">ул. Октябрьская, </w:t>
            </w:r>
            <w:proofErr w:type="spellStart"/>
            <w:r>
              <w:rPr>
                <w:sz w:val="22"/>
              </w:rPr>
              <w:t>з</w:t>
            </w:r>
            <w:proofErr w:type="spellEnd"/>
            <w:r>
              <w:rPr>
                <w:sz w:val="22"/>
              </w:rPr>
              <w:t>/у 11Б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61:12:0050101:938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t>Земельный участок сформирован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t xml:space="preserve">Земельный участок </w:t>
            </w:r>
            <w:r>
              <w:t>сформирован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выгреб-ные</w:t>
            </w:r>
            <w:proofErr w:type="spellEnd"/>
            <w:r>
              <w:rPr>
                <w:sz w:val="22"/>
              </w:rPr>
              <w:t xml:space="preserve"> ямы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  <w:tr w:rsidR="00C904D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п. Прудовой,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ул. Октябрьская, 14А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61:12:0050101:935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t>Земельный участок сформирован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t xml:space="preserve">Земельный участок </w:t>
            </w:r>
            <w:r>
              <w:t>сформирован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выгреб-ные</w:t>
            </w:r>
            <w:proofErr w:type="spellEnd"/>
            <w:r>
              <w:rPr>
                <w:sz w:val="22"/>
              </w:rPr>
              <w:t xml:space="preserve"> ямы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  <w:tr w:rsidR="00C904D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пос. Экспериментальный,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ул. Садовая, 41 61:12:0050401:1833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t>Земельный участок сформирован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t>Земельный участок</w:t>
            </w:r>
            <w:r>
              <w:t xml:space="preserve"> сформирован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выгреб-ные</w:t>
            </w:r>
            <w:proofErr w:type="spellEnd"/>
            <w:r>
              <w:rPr>
                <w:sz w:val="22"/>
              </w:rPr>
              <w:t xml:space="preserve"> ямы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  <w:tr w:rsidR="00C904DB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Зерноградский</w:t>
            </w:r>
            <w:proofErr w:type="spellEnd"/>
            <w:r>
              <w:rPr>
                <w:sz w:val="22"/>
              </w:rPr>
              <w:t xml:space="preserve"> район, х. Ракитный,</w:t>
            </w:r>
          </w:p>
          <w:p w:rsidR="00C904DB" w:rsidRDefault="007645CF">
            <w:pPr>
              <w:rPr>
                <w:sz w:val="22"/>
              </w:rPr>
            </w:pPr>
            <w:r>
              <w:rPr>
                <w:sz w:val="22"/>
              </w:rPr>
              <w:t>ул. Заречная, 140-а 61:12:0051001:865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t>Земельный участок сформирован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</w:pPr>
            <w:r>
              <w:t xml:space="preserve">Земельный участок </w:t>
            </w:r>
            <w:r>
              <w:t>сформирован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Индиви-дуальные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выгреб-ные</w:t>
            </w:r>
            <w:proofErr w:type="spellEnd"/>
            <w:r>
              <w:rPr>
                <w:sz w:val="22"/>
              </w:rPr>
              <w:t xml:space="preserve"> ямы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4DB" w:rsidRDefault="007645C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Заместитель главы Администрации </w:t>
            </w:r>
            <w:proofErr w:type="spellStart"/>
            <w:r>
              <w:rPr>
                <w:sz w:val="22"/>
              </w:rPr>
              <w:t>Зерноградского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</w:tbl>
    <w:p w:rsidR="00C904DB" w:rsidRDefault="00C904DB">
      <w:pPr>
        <w:jc w:val="both"/>
        <w:rPr>
          <w:sz w:val="24"/>
        </w:rPr>
      </w:pPr>
    </w:p>
    <w:p w:rsidR="00C904DB" w:rsidRDefault="00C904DB">
      <w:pPr>
        <w:jc w:val="both"/>
      </w:pPr>
    </w:p>
    <w:sectPr w:rsidR="00C904DB" w:rsidSect="00C904DB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304" w:bottom="851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4DB" w:rsidRDefault="00C904DB" w:rsidP="00C904DB">
      <w:r>
        <w:separator/>
      </w:r>
    </w:p>
  </w:endnote>
  <w:endnote w:type="continuationSeparator" w:id="0">
    <w:p w:rsidR="00C904DB" w:rsidRDefault="00C904DB" w:rsidP="00C9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DB" w:rsidRDefault="00C904DB">
    <w:pPr>
      <w:framePr w:wrap="around" w:vAnchor="text" w:hAnchor="margin" w:xAlign="center" w:y="1"/>
    </w:pPr>
    <w:r>
      <w:fldChar w:fldCharType="begin"/>
    </w:r>
    <w:r w:rsidR="007645CF">
      <w:instrText xml:space="preserve">PAGE </w:instrText>
    </w:r>
    <w:r w:rsidR="007645CF">
      <w:fldChar w:fldCharType="separate"/>
    </w:r>
    <w:r w:rsidR="007645CF">
      <w:rPr>
        <w:noProof/>
      </w:rPr>
      <w:t>2</w:t>
    </w:r>
    <w:r>
      <w:fldChar w:fldCharType="end"/>
    </w:r>
  </w:p>
  <w:p w:rsidR="00C904DB" w:rsidRDefault="00C904DB">
    <w:pPr>
      <w:pStyle w:val="a5"/>
      <w:jc w:val="center"/>
    </w:pPr>
  </w:p>
  <w:p w:rsidR="00C904DB" w:rsidRDefault="00C904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DB" w:rsidRDefault="00C904DB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DB" w:rsidRDefault="00C904DB">
    <w:pPr>
      <w:framePr w:wrap="around" w:vAnchor="text" w:hAnchor="margin" w:xAlign="center" w:y="1"/>
    </w:pPr>
    <w:r>
      <w:fldChar w:fldCharType="begin"/>
    </w:r>
    <w:r w:rsidR="007645CF">
      <w:instrText xml:space="preserve">PAGE </w:instrText>
    </w:r>
    <w:r w:rsidR="007645CF">
      <w:fldChar w:fldCharType="separate"/>
    </w:r>
    <w:r w:rsidR="007645CF">
      <w:rPr>
        <w:noProof/>
      </w:rPr>
      <w:t>4</w:t>
    </w:r>
    <w:r>
      <w:fldChar w:fldCharType="end"/>
    </w:r>
  </w:p>
  <w:p w:rsidR="00C904DB" w:rsidRDefault="00C904DB">
    <w:pPr>
      <w:pStyle w:val="a5"/>
      <w:jc w:val="center"/>
    </w:pPr>
  </w:p>
  <w:p w:rsidR="00C904DB" w:rsidRDefault="00C904D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DB" w:rsidRDefault="00C904D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4DB" w:rsidRDefault="00C904DB" w:rsidP="00C904DB">
      <w:r>
        <w:separator/>
      </w:r>
    </w:p>
  </w:footnote>
  <w:footnote w:type="continuationSeparator" w:id="0">
    <w:p w:rsidR="00C904DB" w:rsidRDefault="00C904DB" w:rsidP="00C90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DB" w:rsidRDefault="00C904DB">
    <w:pPr>
      <w:pStyle w:val="aa"/>
      <w:jc w:val="right"/>
      <w:rPr>
        <w:b/>
        <w:i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DB" w:rsidRDefault="00C904DB">
    <w:pPr>
      <w:jc w:val="right"/>
      <w:rPr>
        <w:b/>
        <w:i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DB" w:rsidRDefault="00C904DB">
    <w:pPr>
      <w:pStyle w:val="aa"/>
      <w:jc w:val="right"/>
      <w:rPr>
        <w:b/>
        <w:i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4DB"/>
    <w:rsid w:val="007645CF"/>
    <w:rsid w:val="00C9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04DB"/>
    <w:pPr>
      <w:widowControl w:val="0"/>
    </w:pPr>
  </w:style>
  <w:style w:type="paragraph" w:styleId="10">
    <w:name w:val="heading 1"/>
    <w:next w:val="a"/>
    <w:link w:val="11"/>
    <w:uiPriority w:val="9"/>
    <w:qFormat/>
    <w:rsid w:val="00C904D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904D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904D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904D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904D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04DB"/>
  </w:style>
  <w:style w:type="paragraph" w:styleId="21">
    <w:name w:val="toc 2"/>
    <w:next w:val="a"/>
    <w:link w:val="22"/>
    <w:uiPriority w:val="39"/>
    <w:rsid w:val="00C904D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04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904D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04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904D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904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904D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04D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904DB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C904D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904DB"/>
    <w:rPr>
      <w:rFonts w:ascii="Arial" w:hAnsi="Arial"/>
    </w:rPr>
  </w:style>
  <w:style w:type="paragraph" w:styleId="a3">
    <w:name w:val="Balloon Text"/>
    <w:basedOn w:val="a"/>
    <w:link w:val="a4"/>
    <w:rsid w:val="00C904D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904DB"/>
    <w:rPr>
      <w:rFonts w:ascii="Tahoma" w:hAnsi="Tahoma"/>
      <w:sz w:val="16"/>
    </w:rPr>
  </w:style>
  <w:style w:type="paragraph" w:customStyle="1" w:styleId="12">
    <w:name w:val="Основной шрифт абзаца1"/>
    <w:link w:val="31"/>
    <w:rsid w:val="00C904DB"/>
  </w:style>
  <w:style w:type="paragraph" w:styleId="31">
    <w:name w:val="toc 3"/>
    <w:next w:val="a"/>
    <w:link w:val="32"/>
    <w:uiPriority w:val="39"/>
    <w:rsid w:val="00C904D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904DB"/>
    <w:rPr>
      <w:rFonts w:ascii="XO Thames" w:hAnsi="XO Thames"/>
      <w:sz w:val="28"/>
    </w:rPr>
  </w:style>
  <w:style w:type="paragraph" w:styleId="a5">
    <w:name w:val="footer"/>
    <w:basedOn w:val="a"/>
    <w:link w:val="a6"/>
    <w:rsid w:val="00C904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C904DB"/>
  </w:style>
  <w:style w:type="paragraph" w:customStyle="1" w:styleId="a7">
    <w:name w:val="Знак Знак Знак Знак"/>
    <w:basedOn w:val="a"/>
    <w:link w:val="a8"/>
    <w:rsid w:val="00C904DB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8">
    <w:name w:val="Знак Знак Знак Знак"/>
    <w:basedOn w:val="1"/>
    <w:link w:val="a7"/>
    <w:rsid w:val="00C904DB"/>
    <w:rPr>
      <w:rFonts w:ascii="Arial" w:hAnsi="Arial"/>
      <w:b/>
      <w:color w:val="FFFFFF"/>
      <w:sz w:val="32"/>
    </w:rPr>
  </w:style>
  <w:style w:type="character" w:customStyle="1" w:styleId="50">
    <w:name w:val="Заголовок 5 Знак"/>
    <w:link w:val="5"/>
    <w:rsid w:val="00C904D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904DB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C904DB"/>
    <w:rPr>
      <w:color w:val="0000FF"/>
      <w:u w:val="single"/>
    </w:rPr>
  </w:style>
  <w:style w:type="character" w:styleId="a9">
    <w:name w:val="Hyperlink"/>
    <w:link w:val="13"/>
    <w:rsid w:val="00C904DB"/>
    <w:rPr>
      <w:color w:val="0000FF"/>
      <w:u w:val="single"/>
    </w:rPr>
  </w:style>
  <w:style w:type="paragraph" w:customStyle="1" w:styleId="Footnote">
    <w:name w:val="Footnote"/>
    <w:link w:val="Footnote0"/>
    <w:rsid w:val="00C904D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04D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904D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904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904D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04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04D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04DB"/>
    <w:rPr>
      <w:rFonts w:ascii="XO Thames" w:hAnsi="XO Thames"/>
      <w:sz w:val="28"/>
    </w:rPr>
  </w:style>
  <w:style w:type="paragraph" w:styleId="aa">
    <w:name w:val="header"/>
    <w:basedOn w:val="a"/>
    <w:link w:val="ab"/>
    <w:rsid w:val="00C904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C904DB"/>
  </w:style>
  <w:style w:type="paragraph" w:styleId="8">
    <w:name w:val="toc 8"/>
    <w:next w:val="a"/>
    <w:link w:val="80"/>
    <w:uiPriority w:val="39"/>
    <w:rsid w:val="00C904D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04DB"/>
    <w:rPr>
      <w:rFonts w:ascii="XO Thames" w:hAnsi="XO Thames"/>
      <w:sz w:val="28"/>
    </w:rPr>
  </w:style>
  <w:style w:type="paragraph" w:customStyle="1" w:styleId="ac">
    <w:name w:val="Адресат"/>
    <w:basedOn w:val="a"/>
    <w:link w:val="ad"/>
    <w:rsid w:val="00C904DB"/>
    <w:pPr>
      <w:widowControl/>
    </w:pPr>
  </w:style>
  <w:style w:type="character" w:customStyle="1" w:styleId="ad">
    <w:name w:val="Адресат"/>
    <w:basedOn w:val="1"/>
    <w:link w:val="ac"/>
    <w:rsid w:val="00C904DB"/>
  </w:style>
  <w:style w:type="paragraph" w:styleId="51">
    <w:name w:val="toc 5"/>
    <w:next w:val="a"/>
    <w:link w:val="52"/>
    <w:uiPriority w:val="39"/>
    <w:rsid w:val="00C904D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04DB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C904DB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C904DB"/>
    <w:rPr>
      <w:sz w:val="24"/>
    </w:rPr>
  </w:style>
  <w:style w:type="paragraph" w:styleId="ae">
    <w:name w:val="Body Text"/>
    <w:basedOn w:val="a"/>
    <w:link w:val="af"/>
    <w:rsid w:val="00C904DB"/>
    <w:pPr>
      <w:widowControl/>
      <w:spacing w:after="120"/>
    </w:pPr>
    <w:rPr>
      <w:sz w:val="24"/>
    </w:rPr>
  </w:style>
  <w:style w:type="character" w:customStyle="1" w:styleId="af">
    <w:name w:val="Основной текст Знак"/>
    <w:basedOn w:val="1"/>
    <w:link w:val="ae"/>
    <w:rsid w:val="00C904DB"/>
    <w:rPr>
      <w:sz w:val="24"/>
    </w:rPr>
  </w:style>
  <w:style w:type="paragraph" w:styleId="af0">
    <w:name w:val="Subtitle"/>
    <w:next w:val="a"/>
    <w:link w:val="af1"/>
    <w:uiPriority w:val="11"/>
    <w:qFormat/>
    <w:rsid w:val="00C904DB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C904DB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C904D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C904D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904D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904DB"/>
    <w:rPr>
      <w:rFonts w:ascii="XO Thames" w:hAnsi="XO Thames"/>
      <w:b/>
      <w:sz w:val="28"/>
    </w:rPr>
  </w:style>
  <w:style w:type="table" w:styleId="af4">
    <w:name w:val="Table Grid"/>
    <w:basedOn w:val="a1"/>
    <w:rsid w:val="00C904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2023-06-20T06:06:00Z</dcterms:created>
  <dcterms:modified xsi:type="dcterms:W3CDTF">2023-06-20T06:11:00Z</dcterms:modified>
</cp:coreProperties>
</file>