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9D" w:rsidRDefault="005B3E15">
      <w:r>
        <w:pict>
          <v:rect id="_x0000_s1027" style="position:absolute;margin-left:241.9pt;margin-top:131.7pt;width:317.75pt;height:40.8pt;z-index:251659264;visibility:visible;mso-wrap-style:none;mso-position-horizontal-relative:page;mso-position-vertical-relative:page;v-text-anchor:middle-center" strokeweight=".8mm">
            <v:textbox style="mso-rotate-with-shape:t" inset="2.9mm,1.65mm,2.9mm,1.65mm">
              <w:txbxContent>
                <w:p w:rsidR="005B3E15" w:rsidRDefault="00B62C9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Глава Администрации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Зерноградского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городского поселения</w:t>
                  </w:r>
                </w:p>
              </w:txbxContent>
            </v:textbox>
            <w10:wrap type="square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1.55pt;margin-top:479.9pt;width:14.25pt;height:34.1pt;z-index:251660288;visibility:visible;mso-wrap-style:none;mso-position-horizontal-relative:page;mso-position-vertical-relative:page" filled="f" stroked="f">
            <v:textbox style="mso-rotate-with-shape:t;mso-fit-shape-to-text:t" inset="2.5mm,1.25mm,2.5mm,1.25mm">
              <w:txbxContent>
                <w:p w:rsidR="005B3E15" w:rsidRDefault="005B3E15"/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637.8pt;margin-top:28.35pt;width:191.4pt;height:52.25pt;z-index:251661312;visibility:visible;mso-wrap-style:none;mso-position-horizontal-relative:page;mso-position-vertical-relative:page" filled="f" stroked="f">
            <v:textbox style="mso-rotate-with-shape:t;mso-fit-shape-to-text:t" inset="2.5mm,1.25mm,2.5mm,1.25mm">
              <w:txbxContent>
                <w:p w:rsidR="005B3E15" w:rsidRDefault="00B62C9D">
                  <w:r>
                    <w:rPr>
                      <w:rFonts w:ascii="Times New Roman" w:hAnsi="Times New Roman"/>
                      <w:sz w:val="20"/>
                    </w:rPr>
                    <w:t>Приложение № 2 к  решению</w:t>
                  </w:r>
                </w:p>
                <w:p w:rsidR="005B3E15" w:rsidRDefault="00B62C9D">
                  <w:r>
                    <w:rPr>
                      <w:rFonts w:ascii="Times New Roman" w:hAnsi="Times New Roman"/>
                      <w:sz w:val="20"/>
                    </w:rPr>
                    <w:t xml:space="preserve">Собрания депутатов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Зерноградского</w:t>
                  </w:r>
                  <w:proofErr w:type="spellEnd"/>
                </w:p>
                <w:p w:rsidR="005B3E15" w:rsidRDefault="00B62C9D">
                  <w:r>
                    <w:rPr>
                      <w:rFonts w:ascii="Times New Roman" w:hAnsi="Times New Roman"/>
                      <w:sz w:val="20"/>
                    </w:rPr>
                    <w:t>городского поселения четвертого созыва</w:t>
                  </w:r>
                </w:p>
                <w:p w:rsidR="005B3E15" w:rsidRDefault="00B62C9D">
                  <w:r>
                    <w:rPr>
                      <w:rFonts w:ascii="Times New Roman" w:hAnsi="Times New Roman"/>
                      <w:sz w:val="20"/>
                    </w:rPr>
                    <w:t>№   90   от   28.08..2018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>
        <w:pict>
          <v:rect id="_x0000_s1030" style="position:absolute;margin-left:509.9pt;margin-top:187.5pt;width:217.6pt;height:53.4pt;z-index:251662336;visibility:visible;mso-wrap-style:none;mso-position-horizontal-relative:page;mso-position-vertical-relative:page;v-text-anchor:middle-center" strokeweight=".2mm">
            <v:textbox style="mso-rotate-with-shape:t" inset="2.6mm,1.35mm,2.6mm,1.35mm">
              <w:txbxContent>
                <w:p w:rsidR="005B3E15" w:rsidRDefault="00B62C9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Заместитель главы Администрации</w:t>
                  </w:r>
                </w:p>
                <w:p w:rsidR="005B3E15" w:rsidRDefault="00B62C9D">
                  <w:pPr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Зерноградского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городского </w:t>
                  </w: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поселения</w:t>
                  </w:r>
                </w:p>
              </w:txbxContent>
            </v:textbox>
            <w10:wrap type="square" anchorx="page" anchory="page"/>
          </v:rect>
        </w:pict>
      </w:r>
      <w:r>
        <w:pict>
          <v:rect id="_x0000_s1031" style="position:absolute;margin-left:96.6pt;margin-top:320.65pt;width:208.1pt;height:59.95pt;z-index:251663360;visibility:visible;mso-wrap-style:none;mso-position-horizontal-relative:page;mso-position-vertical-relative:page;v-text-anchor:middle-center" strokeweight=".2mm">
            <v:textbox style="mso-rotate-with-shape:t" inset="2.6mm,1.35mm,2.6mm,1.35mm">
              <w:txbxContent>
                <w:p w:rsidR="005B3E15" w:rsidRDefault="00B62C9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Специалисты,  </w:t>
                  </w:r>
                  <w:r>
                    <w:rPr>
                      <w:rFonts w:ascii="Times New Roman" w:eastAsia="Times New Roman" w:hAnsi="Times New Roman" w:cs="Times New Roman"/>
                    </w:rPr>
                    <w:t>замещающие</w:t>
                  </w:r>
                </w:p>
                <w:p w:rsidR="005B3E15" w:rsidRDefault="00B62C9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должности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техническому</w:t>
                  </w:r>
                  <w:proofErr w:type="gramEnd"/>
                </w:p>
                <w:p w:rsidR="005B3E15" w:rsidRDefault="00B62C9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обеспечению деятельности</w:t>
                  </w:r>
                </w:p>
              </w:txbxContent>
            </v:textbox>
            <w10:wrap type="square" anchorx="page" anchory="page"/>
          </v:rect>
        </w:pict>
      </w:r>
      <w:r>
        <w:pict>
          <v:rect id="_x0000_s1032" style="position:absolute;margin-left:94.7pt;margin-top:217.5pt;width:210pt;height:64.7pt;z-index:251664384;visibility:visible;mso-wrap-style:none;mso-position-horizontal-relative:page;mso-position-vertical-relative:page;v-text-anchor:middle-center" strokeweight=".2mm">
            <v:textbox style="mso-rotate-with-shape:t" inset="2.6mm,1.35mm,2.6mm,1.35mm">
              <w:txbxContent>
                <w:p w:rsidR="005B3E15" w:rsidRDefault="00B62C9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Специалисты, </w:t>
                  </w:r>
                  <w:r>
                    <w:rPr>
                      <w:rFonts w:ascii="Times New Roman" w:hAnsi="Times New Roman"/>
                    </w:rPr>
                    <w:t>замещающие</w:t>
                  </w:r>
                </w:p>
                <w:p w:rsidR="005B3E15" w:rsidRDefault="00B62C9D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должности муниципальной службы</w:t>
                  </w:r>
                </w:p>
              </w:txbxContent>
            </v:textbox>
            <w10:wrap type="square" anchorx="page" anchory="page"/>
          </v:rect>
        </w:pict>
      </w:r>
      <w:r>
        <w:pict>
          <v:rect id="_x0000_s1033" style="position:absolute;margin-left:512.85pt;margin-top:352.15pt;width:224.05pt;height:49.1pt;z-index:251665408;visibility:visible;mso-wrap-style:none;mso-position-horizontal-relative:page;mso-position-vertical-relative:page;v-text-anchor:middle-center" strokeweight=".2mm">
            <v:textbox style="mso-rotate-with-shape:t" inset="2.6mm,1.35mm,2.6mm,1.35mm">
              <w:txbxContent>
                <w:p w:rsidR="005B3E15" w:rsidRDefault="00B62C9D">
                  <w:r>
                    <w:rPr>
                      <w:rFonts w:ascii="Times New Roman" w:eastAsia="Times New Roman" w:hAnsi="Times New Roman" w:cs="Times New Roman"/>
                      <w:iCs/>
                      <w:lang w:eastAsia="en-US"/>
                    </w:rPr>
                    <w:t>Работники обслуживающего персонала</w:t>
                  </w:r>
                </w:p>
              </w:txbxContent>
            </v:textbox>
            <w10:wrap type="square" anchorx="page" anchory="page"/>
          </v:rect>
        </w:pict>
      </w:r>
      <w:r>
        <w:pict>
          <v:line id="_x0000_s1034" style="position:absolute;z-index:251666432;visibility:visible;mso-wrap-style:none;mso-position-horizontal-relative:page;mso-position-vertical-relative:page;v-text-anchor:middle-center" from="390.95pt,173.4pt" to="391.9pt,375pt" strokeweight=".5mm">
            <v:textbox style="mso-rotate-with-shape:t" inset="2.75mm,1.5mm,2.75mm,1.5mm">
              <w:txbxContent>
                <w:p w:rsidR="005B3E15" w:rsidRDefault="005B3E15"/>
              </w:txbxContent>
            </v:textbox>
            <w10:wrap type="square" anchorx="page" anchory="page"/>
          </v:line>
        </w:pict>
      </w:r>
      <w:r>
        <w:pict>
          <v:line id="_x0000_s1035" style="position:absolute;flip:x y;z-index:251667456;visibility:visible;mso-wrap-style:none;mso-position-horizontal-relative:page;mso-position-vertical-relative:page;v-text-anchor:middle-center" from="302.85pt,254pt" to="390.95pt,254.05pt" strokeweight=".5mm">
            <v:stroke endarrow="open"/>
            <v:textbox style="mso-rotate-with-shape:t" inset="2.75mm,1.5mm,2.75mm,1.5mm">
              <w:txbxContent>
                <w:p w:rsidR="005B3E15" w:rsidRDefault="005B3E15"/>
              </w:txbxContent>
            </v:textbox>
            <w10:wrap type="square" anchorx="page" anchory="page"/>
          </v:line>
        </w:pict>
      </w:r>
      <w:r>
        <w:pict>
          <v:rect id="_x0000_s1036" style="position:absolute;margin-left:512.85pt;margin-top:262.75pt;width:219.35pt;height:48.5pt;z-index:251668480;visibility:visible;mso-wrap-style:none;mso-position-horizontal-relative:page;mso-position-vertical-relative:page;v-text-anchor:middle-center" strokeweight=".2mm">
            <v:textbox style="mso-rotate-with-shape:t" inset="2.6mm,1.35mm,2.6mm,1.35mm">
              <w:txbxContent>
                <w:p w:rsidR="005B3E15" w:rsidRDefault="00B62C9D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</w:rPr>
                    <w:t>Финансово-экономический сектор</w:t>
                  </w:r>
                </w:p>
              </w:txbxContent>
            </v:textbox>
            <w10:wrap type="square" anchorx="page" anchory="page"/>
          </v:rect>
        </w:pict>
      </w:r>
      <w:r>
        <w:pict>
          <v:line id="_x0000_s1037" style="position:absolute;flip:x;z-index:251669504;visibility:visible;mso-wrap-style:none;mso-position-horizontal-relative:page;mso-position-vertical-relative:page;v-text-anchor:middle-center" from="305.65pt,357.2pt" to="390.95pt,357.2pt" strokeweight=".5mm">
            <v:stroke endarrow="open"/>
            <v:textbox style="mso-rotate-with-shape:t" inset="2.75mm,1.5mm,2.75mm,1.5mm">
              <w:txbxContent>
                <w:p w:rsidR="005B3E15" w:rsidRDefault="005B3E15"/>
              </w:txbxContent>
            </v:textbox>
            <w10:wrap type="square" anchorx="page" anchory="page"/>
          </v:line>
        </w:pict>
      </w:r>
      <w:r>
        <w:pict>
          <v:line id="_x0000_s1038" style="position:absolute;flip:x y;z-index:251670528;visibility:visible;mso-wrap-style:none;mso-position-horizontal-relative:page;mso-position-vertical-relative:page;v-text-anchor:middle-center" from="391.85pt,207.2pt" to="507.2pt,207.2pt" strokeweight=".5mm">
            <v:stroke startarrow="open"/>
            <v:textbox style="mso-rotate-with-shape:t" inset="2.75mm,1.5mm,2.75mm,1.5mm">
              <w:txbxContent>
                <w:p w:rsidR="005B3E15" w:rsidRDefault="005B3E15"/>
              </w:txbxContent>
            </v:textbox>
            <w10:wrap type="square" anchorx="page" anchory="page"/>
          </v:line>
        </w:pict>
      </w:r>
      <w:r>
        <w:pict>
          <v:line id="_x0000_s1039" style="position:absolute;flip:x;z-index:251671552;visibility:visible;mso-wrap-style:none;mso-position-horizontal-relative:page;mso-position-vertical-relative:page;v-text-anchor:middle-center" from="394.7pt,375pt" to="514.7pt,375pt" strokeweight=".5mm">
            <v:stroke startarrow="open"/>
            <v:textbox style="mso-rotate-with-shape:t" inset="2.75mm,1.5mm,2.75mm,1.5mm">
              <w:txbxContent>
                <w:p w:rsidR="005B3E15" w:rsidRDefault="005B3E15"/>
              </w:txbxContent>
            </v:textbox>
            <w10:wrap type="square" anchorx="page" anchory="page"/>
          </v:line>
        </w:pict>
      </w:r>
      <w:r>
        <w:pict>
          <v:line id="_x0000_s1040" style="position:absolute;flip:x;z-index:251672576;visibility:visible;mso-wrap-style:none;mso-position-horizontal-relative:page;mso-position-vertical-relative:page;v-text-anchor:middle-center" from="391.9pt,294.4pt" to="510.95pt,296.25pt" strokeweight=".5mm">
            <v:stroke startarrow="open"/>
            <v:textbox style="mso-rotate-with-shape:t" inset="2.75mm,1.5mm,2.75mm,1.5mm">
              <w:txbxContent>
                <w:p w:rsidR="005B3E15" w:rsidRDefault="005B3E15"/>
              </w:txbxContent>
            </v:textbox>
            <w10:wrap type="square" anchorx="page" anchory="page"/>
          </v:line>
        </w:pict>
      </w:r>
      <w:r>
        <w:pict>
          <v:shape id="_x0000_s1041" type="#_x0000_t202" style="position:absolute;margin-left:105.65pt;margin-top:41.45pt;width:518.45pt;height:1in;z-index:251673600;visibility:visible;mso-wrap-style:none;mso-position-horizontal-relative:page;mso-position-vertical-relative:page" filled="f" stroked="f">
            <v:textbox style="mso-rotate-with-shape:t;mso-fit-shape-to-text:t" inset="2.5mm,1.25mm,2.5mm,1.25mm">
              <w:txbxContent>
                <w:p w:rsidR="005B3E15" w:rsidRDefault="005B3E15">
                  <w:pPr>
                    <w:jc w:val="center"/>
                  </w:pPr>
                </w:p>
                <w:p w:rsidR="005B3E15" w:rsidRDefault="00B62C9D">
                  <w:pPr>
                    <w:jc w:val="center"/>
                  </w:pPr>
                  <w:r>
                    <w:rPr>
                      <w:b/>
                      <w:bCs/>
                      <w:szCs w:val="12"/>
                    </w:rPr>
                    <w:t>Схема</w:t>
                  </w:r>
                  <w:r>
                    <w:t xml:space="preserve"> </w:t>
                  </w:r>
                  <w:r>
                    <w:rPr>
                      <w:rFonts w:ascii="Arial" w:eastAsia="Arial Unicode MS" w:hAnsi="Arial" w:cs="Tahoma"/>
                      <w:b/>
                      <w:bCs/>
                      <w:szCs w:val="12"/>
                    </w:rPr>
                    <w:t>управления</w:t>
                  </w:r>
                </w:p>
                <w:p w:rsidR="005B3E15" w:rsidRDefault="00B62C9D">
                  <w:pPr>
                    <w:tabs>
                      <w:tab w:val="left" w:pos="0"/>
                    </w:tabs>
                    <w:ind w:left="1406" w:hanging="1406"/>
                  </w:pPr>
                  <w:r>
                    <w:rPr>
                      <w:szCs w:val="12"/>
                    </w:rPr>
                    <w:t xml:space="preserve">                                   Администрации </w:t>
                  </w:r>
                  <w:proofErr w:type="spellStart"/>
                  <w:r>
                    <w:rPr>
                      <w:szCs w:val="12"/>
                    </w:rPr>
                    <w:t>Зерноградского</w:t>
                  </w:r>
                  <w:proofErr w:type="spellEnd"/>
                  <w:r>
                    <w:rPr>
                      <w:szCs w:val="12"/>
                    </w:rPr>
                    <w:t xml:space="preserve"> городского поселения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53.45pt;margin-top:480.95pt;width:606.65pt;height:20.55pt;z-index:251674624;visibility:visible;mso-wrap-style:none;mso-position-horizontal-relative:page;mso-position-vertical-relative:page" filled="f" stroked="f">
            <v:textbox style="mso-rotate-with-shape:t;mso-fit-shape-to-text:t" inset="2.5mm,1.25mm,2.5mm,1.25mm">
              <w:txbxContent>
                <w:p w:rsidR="005B3E15" w:rsidRDefault="00B62C9D">
                  <w:r>
                    <w:rPr>
                      <w:sz w:val="20"/>
                      <w:szCs w:val="20"/>
                    </w:rPr>
                    <w:t xml:space="preserve">Муниципальные служащие — 14,5 ед., технические работники -6 ед., обслуживающий персонал — 3 ед.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sectPr w:rsidR="00B62C9D" w:rsidSect="00D27B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647"/>
    <w:multiLevelType w:val="multilevel"/>
    <w:tmpl w:val="35E85386"/>
    <w:styleLink w:val="textbodyindent"/>
    <w:lvl w:ilvl="0">
      <w:numFmt w:val="bullet"/>
      <w:lvlText w:val="●"/>
      <w:lvlJc w:val="left"/>
      <w:pPr>
        <w:ind w:left="340" w:firstLine="0"/>
      </w:pPr>
      <w:rPr>
        <w:color w:val="auto"/>
      </w:rPr>
    </w:lvl>
    <w:lvl w:ilvl="1">
      <w:numFmt w:val="bullet"/>
      <w:lvlText w:val="●"/>
      <w:lvlJc w:val="left"/>
      <w:pPr>
        <w:ind w:left="680" w:hanging="340"/>
      </w:pPr>
      <w:rPr>
        <w:color w:val="auto"/>
      </w:rPr>
    </w:lvl>
    <w:lvl w:ilvl="2">
      <w:numFmt w:val="bullet"/>
      <w:lvlText w:val="●"/>
      <w:lvlJc w:val="left"/>
      <w:pPr>
        <w:ind w:left="1020" w:hanging="340"/>
      </w:pPr>
      <w:rPr>
        <w:color w:val="auto"/>
      </w:rPr>
    </w:lvl>
    <w:lvl w:ilvl="3">
      <w:numFmt w:val="bullet"/>
      <w:lvlText w:val="●"/>
      <w:lvlJc w:val="left"/>
      <w:pPr>
        <w:ind w:left="1360" w:hanging="340"/>
      </w:pPr>
      <w:rPr>
        <w:color w:val="auto"/>
      </w:rPr>
    </w:lvl>
    <w:lvl w:ilvl="4">
      <w:numFmt w:val="bullet"/>
      <w:lvlText w:val="●"/>
      <w:lvlJc w:val="left"/>
      <w:pPr>
        <w:ind w:left="1701" w:hanging="340"/>
      </w:pPr>
      <w:rPr>
        <w:color w:val="auto"/>
      </w:rPr>
    </w:lvl>
    <w:lvl w:ilvl="5">
      <w:numFmt w:val="bullet"/>
      <w:lvlText w:val="●"/>
      <w:lvlJc w:val="left"/>
      <w:pPr>
        <w:ind w:left="2041" w:hanging="340"/>
      </w:pPr>
      <w:rPr>
        <w:color w:val="auto"/>
      </w:rPr>
    </w:lvl>
    <w:lvl w:ilvl="6">
      <w:numFmt w:val="bullet"/>
      <w:lvlText w:val="●"/>
      <w:lvlJc w:val="left"/>
      <w:pPr>
        <w:ind w:left="2381" w:hanging="340"/>
      </w:pPr>
      <w:rPr>
        <w:color w:val="auto"/>
      </w:rPr>
    </w:lvl>
    <w:lvl w:ilvl="7">
      <w:numFmt w:val="bullet"/>
      <w:lvlText w:val="●"/>
      <w:lvlJc w:val="left"/>
      <w:pPr>
        <w:ind w:left="2721" w:hanging="340"/>
      </w:pPr>
      <w:rPr>
        <w:color w:val="auto"/>
      </w:rPr>
    </w:lvl>
    <w:lvl w:ilvl="8">
      <w:numFmt w:val="bullet"/>
      <w:lvlText w:val="●"/>
      <w:lvlJc w:val="left"/>
      <w:pPr>
        <w:ind w:left="3061" w:hanging="340"/>
      </w:pPr>
      <w:rPr>
        <w:color w:val="auto"/>
      </w:rPr>
    </w:lvl>
  </w:abstractNum>
  <w:abstractNum w:abstractNumId="1">
    <w:nsid w:val="6F2112CA"/>
    <w:multiLevelType w:val="multilevel"/>
    <w:tmpl w:val="19C29B7A"/>
    <w:styleLink w:val="standard"/>
    <w:lvl w:ilvl="0">
      <w:numFmt w:val="bullet"/>
      <w:lvlText w:val="●"/>
      <w:lvlJc w:val="left"/>
      <w:rPr>
        <w:color w:val="auto"/>
      </w:rPr>
    </w:lvl>
    <w:lvl w:ilvl="1">
      <w:numFmt w:val="bullet"/>
      <w:lvlText w:val="●"/>
      <w:lvlJc w:val="left"/>
      <w:pPr>
        <w:ind w:left="680" w:hanging="340"/>
      </w:pPr>
      <w:rPr>
        <w:color w:val="auto"/>
      </w:rPr>
    </w:lvl>
    <w:lvl w:ilvl="2">
      <w:numFmt w:val="bullet"/>
      <w:lvlText w:val="●"/>
      <w:lvlJc w:val="left"/>
      <w:pPr>
        <w:ind w:left="1020" w:hanging="340"/>
      </w:pPr>
      <w:rPr>
        <w:color w:val="auto"/>
      </w:rPr>
    </w:lvl>
    <w:lvl w:ilvl="3">
      <w:numFmt w:val="bullet"/>
      <w:lvlText w:val="●"/>
      <w:lvlJc w:val="left"/>
      <w:pPr>
        <w:ind w:left="1360" w:hanging="340"/>
      </w:pPr>
      <w:rPr>
        <w:color w:val="auto"/>
      </w:rPr>
    </w:lvl>
    <w:lvl w:ilvl="4">
      <w:numFmt w:val="bullet"/>
      <w:lvlText w:val="●"/>
      <w:lvlJc w:val="left"/>
      <w:pPr>
        <w:ind w:left="1701" w:hanging="340"/>
      </w:pPr>
      <w:rPr>
        <w:color w:val="auto"/>
      </w:rPr>
    </w:lvl>
    <w:lvl w:ilvl="5">
      <w:numFmt w:val="bullet"/>
      <w:lvlText w:val="●"/>
      <w:lvlJc w:val="left"/>
      <w:pPr>
        <w:ind w:left="2041" w:hanging="340"/>
      </w:pPr>
      <w:rPr>
        <w:color w:val="auto"/>
      </w:rPr>
    </w:lvl>
    <w:lvl w:ilvl="6">
      <w:numFmt w:val="bullet"/>
      <w:lvlText w:val="●"/>
      <w:lvlJc w:val="left"/>
      <w:pPr>
        <w:ind w:left="2381" w:hanging="340"/>
      </w:pPr>
      <w:rPr>
        <w:color w:val="auto"/>
      </w:rPr>
    </w:lvl>
    <w:lvl w:ilvl="7">
      <w:numFmt w:val="bullet"/>
      <w:lvlText w:val="●"/>
      <w:lvlJc w:val="left"/>
      <w:pPr>
        <w:ind w:left="2721" w:hanging="340"/>
      </w:pPr>
      <w:rPr>
        <w:color w:val="auto"/>
      </w:rPr>
    </w:lvl>
    <w:lvl w:ilvl="8">
      <w:numFmt w:val="bullet"/>
      <w:lvlText w:val="●"/>
      <w:lvlJc w:val="left"/>
      <w:pPr>
        <w:ind w:left="3061" w:hanging="340"/>
      </w:pPr>
      <w:rPr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B3E15"/>
    <w:rsid w:val="005B3E15"/>
    <w:rsid w:val="00B62C9D"/>
    <w:rsid w:val="00D2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standard"/>
    <w:basedOn w:val="a2"/>
    <w:rsid w:val="005B3E15"/>
    <w:pPr>
      <w:numPr>
        <w:numId w:val="1"/>
      </w:numPr>
    </w:pPr>
  </w:style>
  <w:style w:type="numbering" w:customStyle="1" w:styleId="textbodyindent">
    <w:name w:val="textbodyindent"/>
    <w:basedOn w:val="a2"/>
    <w:rsid w:val="005B3E1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2017-09-12T14:54:00Z</cp:lastPrinted>
  <dcterms:created xsi:type="dcterms:W3CDTF">2008-12-23T15:50:00Z</dcterms:created>
  <dcterms:modified xsi:type="dcterms:W3CDTF">2023-04-14T12:12:00Z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