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F08" w:rsidRPr="00D7241E" w:rsidRDefault="00D32F08" w:rsidP="00D32F08">
      <w:pPr>
        <w:tabs>
          <w:tab w:val="left" w:pos="1418"/>
          <w:tab w:val="left" w:pos="2127"/>
          <w:tab w:val="center" w:pos="4395"/>
        </w:tabs>
        <w:suppressAutoHyphens/>
        <w:jc w:val="center"/>
        <w:rPr>
          <w:b/>
          <w:bCs/>
          <w:sz w:val="36"/>
          <w:szCs w:val="28"/>
          <w:lang w:eastAsia="ar-SA"/>
        </w:rPr>
      </w:pPr>
      <w:r>
        <w:rPr>
          <w:b/>
          <w:bCs/>
          <w:sz w:val="36"/>
          <w:szCs w:val="28"/>
          <w:lang w:eastAsia="ar-SA"/>
        </w:rPr>
        <w:t xml:space="preserve">                                                  </w:t>
      </w:r>
      <w:r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r>
        <w:rPr>
          <w:b/>
          <w:bCs/>
          <w:sz w:val="36"/>
          <w:szCs w:val="28"/>
          <w:lang w:eastAsia="ar-SA"/>
        </w:rPr>
        <w:t xml:space="preserve">                          ПРОЕКТ</w:t>
      </w:r>
      <w:r w:rsidRPr="00D7241E">
        <w:rPr>
          <w:b/>
          <w:bCs/>
          <w:sz w:val="36"/>
          <w:szCs w:val="28"/>
          <w:lang w:eastAsia="ar-SA"/>
        </w:rPr>
        <w:t xml:space="preserve">   </w:t>
      </w:r>
    </w:p>
    <w:p w:rsidR="00D32F08" w:rsidRPr="00D7241E" w:rsidRDefault="00D32F08" w:rsidP="00D32F08">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D32F08" w:rsidRPr="00D7241E" w:rsidRDefault="00D32F08" w:rsidP="00D32F08">
      <w:pPr>
        <w:suppressAutoHyphens/>
        <w:jc w:val="center"/>
        <w:rPr>
          <w:sz w:val="28"/>
          <w:szCs w:val="28"/>
          <w:lang w:eastAsia="ar-SA"/>
        </w:rPr>
      </w:pPr>
      <w:r w:rsidRPr="00D7241E">
        <w:rPr>
          <w:sz w:val="28"/>
          <w:szCs w:val="28"/>
          <w:lang w:eastAsia="ar-SA"/>
        </w:rPr>
        <w:t>РОСТОВСКАЯ ОБЛАСТЬ</w:t>
      </w:r>
    </w:p>
    <w:p w:rsidR="00D32F08" w:rsidRPr="00D7241E" w:rsidRDefault="00D32F08" w:rsidP="00D32F08">
      <w:pPr>
        <w:suppressAutoHyphens/>
        <w:jc w:val="center"/>
        <w:rPr>
          <w:sz w:val="28"/>
          <w:szCs w:val="28"/>
          <w:lang w:eastAsia="ar-SA"/>
        </w:rPr>
      </w:pPr>
      <w:r w:rsidRPr="00D7241E">
        <w:rPr>
          <w:sz w:val="28"/>
          <w:szCs w:val="28"/>
          <w:lang w:eastAsia="ar-SA"/>
        </w:rPr>
        <w:t>ЗЕРНОГРАДСКИЙ РАЙОН</w:t>
      </w:r>
    </w:p>
    <w:p w:rsidR="00D32F08" w:rsidRPr="00D7241E" w:rsidRDefault="00D32F08" w:rsidP="00D32F08">
      <w:pPr>
        <w:suppressAutoHyphens/>
        <w:jc w:val="center"/>
        <w:rPr>
          <w:sz w:val="28"/>
          <w:szCs w:val="28"/>
          <w:lang w:eastAsia="ar-SA"/>
        </w:rPr>
      </w:pPr>
      <w:r w:rsidRPr="00D7241E">
        <w:rPr>
          <w:sz w:val="28"/>
          <w:szCs w:val="28"/>
          <w:lang w:eastAsia="ar-SA"/>
        </w:rPr>
        <w:t>МУНИЦИПАЛЬНОЕ ОБРАЗОВАНИЕ</w:t>
      </w:r>
    </w:p>
    <w:p w:rsidR="00D32F08" w:rsidRPr="00D7241E" w:rsidRDefault="00D32F08" w:rsidP="00D32F08">
      <w:pPr>
        <w:suppressAutoHyphens/>
        <w:jc w:val="center"/>
        <w:rPr>
          <w:sz w:val="28"/>
          <w:szCs w:val="28"/>
          <w:lang w:eastAsia="ar-SA"/>
        </w:rPr>
      </w:pPr>
      <w:r w:rsidRPr="00D7241E">
        <w:rPr>
          <w:sz w:val="28"/>
          <w:szCs w:val="28"/>
          <w:lang w:eastAsia="ar-SA"/>
        </w:rPr>
        <w:t>«ЗЕРНОГРАДСКОЕ ГОРОДСКОЕ  ПОСЕЛЕНИЕ»</w:t>
      </w:r>
    </w:p>
    <w:p w:rsidR="00D32F08" w:rsidRPr="00D7241E" w:rsidRDefault="00D32F08" w:rsidP="00D32F08">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D32F08" w:rsidRPr="00D16ADB" w:rsidRDefault="00D32F08" w:rsidP="00D32F08">
      <w:pPr>
        <w:rPr>
          <w:b/>
          <w:bCs/>
        </w:rPr>
      </w:pPr>
    </w:p>
    <w:p w:rsidR="00D32F08" w:rsidRPr="00463EDF" w:rsidRDefault="00D32F08" w:rsidP="00D32F08">
      <w:pPr>
        <w:jc w:val="center"/>
        <w:rPr>
          <w:b/>
          <w:bCs/>
          <w:sz w:val="28"/>
          <w:szCs w:val="28"/>
        </w:rPr>
      </w:pPr>
      <w:r w:rsidRPr="00463EDF">
        <w:rPr>
          <w:b/>
          <w:bCs/>
          <w:sz w:val="28"/>
          <w:szCs w:val="28"/>
        </w:rPr>
        <w:t>РЕШЕНИЕ</w:t>
      </w:r>
      <w:r>
        <w:rPr>
          <w:b/>
          <w:bCs/>
          <w:sz w:val="28"/>
          <w:szCs w:val="28"/>
        </w:rPr>
        <w:t xml:space="preserve"> № </w:t>
      </w:r>
    </w:p>
    <w:p w:rsidR="00D32F08" w:rsidRPr="000E5F8C" w:rsidRDefault="00D32F08" w:rsidP="00D32F08">
      <w:pPr>
        <w:jc w:val="center"/>
        <w:rPr>
          <w:b/>
          <w:bCs/>
          <w:sz w:val="28"/>
          <w:szCs w:val="28"/>
        </w:rPr>
      </w:pPr>
    </w:p>
    <w:p w:rsidR="00D32F08" w:rsidRPr="000E5F8C" w:rsidRDefault="00D32F08" w:rsidP="00D32F08">
      <w:pPr>
        <w:rPr>
          <w:b/>
          <w:bCs/>
          <w:sz w:val="28"/>
          <w:szCs w:val="28"/>
        </w:rPr>
      </w:pPr>
      <w:r w:rsidRPr="000E5F8C">
        <w:rPr>
          <w:b/>
          <w:bCs/>
          <w:sz w:val="28"/>
          <w:szCs w:val="28"/>
        </w:rPr>
        <w:t xml:space="preserve"> </w:t>
      </w:r>
      <w:r w:rsidRPr="000E5F8C">
        <w:rPr>
          <w:sz w:val="28"/>
          <w:szCs w:val="28"/>
        </w:rPr>
        <w:t>________ 202</w:t>
      </w:r>
      <w:r>
        <w:rPr>
          <w:sz w:val="28"/>
          <w:szCs w:val="28"/>
        </w:rPr>
        <w:t>2</w:t>
      </w:r>
      <w:r w:rsidRPr="000E5F8C">
        <w:rPr>
          <w:sz w:val="28"/>
          <w:szCs w:val="28"/>
        </w:rPr>
        <w:t xml:space="preserve"> г.</w:t>
      </w:r>
      <w:r w:rsidRPr="000E5F8C">
        <w:rPr>
          <w:sz w:val="28"/>
          <w:szCs w:val="28"/>
        </w:rPr>
        <w:tab/>
      </w:r>
      <w:r w:rsidRPr="000E5F8C">
        <w:rPr>
          <w:sz w:val="28"/>
          <w:szCs w:val="28"/>
        </w:rPr>
        <w:tab/>
        <w:t xml:space="preserve">                                                                           № ____</w:t>
      </w:r>
    </w:p>
    <w:p w:rsidR="00D32F08" w:rsidRPr="000E5F8C" w:rsidRDefault="00D32F08" w:rsidP="00D32F08">
      <w:pPr>
        <w:shd w:val="clear" w:color="auto" w:fill="FFFFFF"/>
        <w:rPr>
          <w:color w:val="000000"/>
          <w:sz w:val="28"/>
          <w:szCs w:val="28"/>
        </w:rPr>
      </w:pPr>
    </w:p>
    <w:p w:rsidR="00755710" w:rsidRPr="00D16ADB" w:rsidRDefault="00755710" w:rsidP="00755710">
      <w:pPr>
        <w:jc w:val="center"/>
        <w:rPr>
          <w:b/>
          <w:bCs/>
        </w:rPr>
      </w:pPr>
    </w:p>
    <w:p w:rsidR="00755710" w:rsidRPr="00D16ADB" w:rsidRDefault="00755710" w:rsidP="00755710">
      <w:pPr>
        <w:shd w:val="clear" w:color="auto" w:fill="FFFFFF"/>
        <w:ind w:firstLine="567"/>
        <w:jc w:val="center"/>
        <w:rPr>
          <w:color w:val="000000"/>
          <w:sz w:val="28"/>
          <w:szCs w:val="28"/>
        </w:rPr>
      </w:pPr>
    </w:p>
    <w:p w:rsidR="00755710" w:rsidRPr="00D32F08" w:rsidRDefault="00755710" w:rsidP="00755710">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w:t>
      </w:r>
      <w:r w:rsidRPr="00D32F08">
        <w:rPr>
          <w:b/>
          <w:bCs/>
          <w:color w:val="000000"/>
          <w:sz w:val="28"/>
          <w:szCs w:val="28"/>
        </w:rPr>
        <w:t xml:space="preserve">границах </w:t>
      </w:r>
      <w:r w:rsidR="00D32F08" w:rsidRPr="00D32F08">
        <w:rPr>
          <w:b/>
          <w:bCs/>
          <w:color w:val="000000"/>
          <w:sz w:val="28"/>
          <w:szCs w:val="28"/>
        </w:rPr>
        <w:t xml:space="preserve"> населенных пунктов Зерноградского городского поселения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7D2A02"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D16ADB">
        <w:rPr>
          <w:sz w:val="28"/>
          <w:szCs w:val="28"/>
        </w:rPr>
        <w:t xml:space="preserve"> </w:t>
      </w:r>
      <w:r w:rsidR="00D32F08">
        <w:rPr>
          <w:sz w:val="28"/>
          <w:szCs w:val="28"/>
        </w:rPr>
        <w:t xml:space="preserve"> муниципального образования </w:t>
      </w:r>
      <w:r w:rsidR="00D32F08" w:rsidRPr="00D32F08">
        <w:rPr>
          <w:sz w:val="28"/>
          <w:szCs w:val="28"/>
        </w:rPr>
        <w:t>«</w:t>
      </w:r>
      <w:r w:rsidR="00D32F08" w:rsidRPr="00D32F08">
        <w:rPr>
          <w:color w:val="000000"/>
          <w:sz w:val="28"/>
          <w:szCs w:val="28"/>
        </w:rPr>
        <w:t>Зерноградское городское поселение», Собрание депутатов Зерноградского городского поселения</w:t>
      </w:r>
      <w:r w:rsidR="00D32F08" w:rsidRPr="00D32F08">
        <w:rPr>
          <w:i/>
          <w:iCs/>
          <w:color w:val="000000"/>
        </w:rPr>
        <w:t>:</w:t>
      </w:r>
    </w:p>
    <w:p w:rsidR="00755710" w:rsidRPr="007D2A02" w:rsidRDefault="00755710" w:rsidP="00755710">
      <w:pPr>
        <w:shd w:val="clear" w:color="auto" w:fill="FFFFFF"/>
        <w:ind w:firstLine="709"/>
        <w:jc w:val="both"/>
        <w:rPr>
          <w:color w:val="000000"/>
        </w:rPr>
      </w:pPr>
    </w:p>
    <w:p w:rsidR="00755710" w:rsidRPr="00D32F08" w:rsidRDefault="00755710" w:rsidP="00D32F08">
      <w:pPr>
        <w:spacing w:before="240" w:line="360" w:lineRule="auto"/>
        <w:ind w:firstLine="709"/>
        <w:jc w:val="center"/>
        <w:rPr>
          <w:sz w:val="28"/>
          <w:szCs w:val="28"/>
        </w:rPr>
      </w:pPr>
      <w:r w:rsidRPr="00D32F08">
        <w:rPr>
          <w:color w:val="000000"/>
        </w:rPr>
        <w:t>РЕШИЛО</w:t>
      </w:r>
      <w:proofErr w:type="gramStart"/>
      <w:r w:rsidRPr="00D32F08">
        <w:rPr>
          <w:color w:val="000000"/>
        </w:rPr>
        <w:t xml:space="preserve"> </w:t>
      </w:r>
      <w:r w:rsidRPr="00D32F08">
        <w:rPr>
          <w:sz w:val="28"/>
          <w:szCs w:val="28"/>
        </w:rPr>
        <w:t>:</w:t>
      </w:r>
      <w:proofErr w:type="gramEnd"/>
    </w:p>
    <w:p w:rsidR="00755710" w:rsidRPr="00D16ADB" w:rsidRDefault="00755710" w:rsidP="00755710">
      <w:pPr>
        <w:shd w:val="clear" w:color="auto" w:fill="FFFFFF"/>
        <w:ind w:firstLine="709"/>
        <w:jc w:val="both"/>
        <w:rPr>
          <w:color w:val="000000"/>
        </w:rPr>
      </w:pPr>
    </w:p>
    <w:p w:rsidR="00755710" w:rsidRPr="00D32F08" w:rsidRDefault="00755710" w:rsidP="00D32F08">
      <w:pPr>
        <w:pStyle w:val="aff3"/>
        <w:numPr>
          <w:ilvl w:val="0"/>
          <w:numId w:val="2"/>
        </w:numPr>
        <w:shd w:val="clear" w:color="auto" w:fill="FFFFFF"/>
        <w:jc w:val="both"/>
        <w:rPr>
          <w:color w:val="000000"/>
          <w:sz w:val="28"/>
          <w:szCs w:val="28"/>
        </w:rPr>
      </w:pPr>
      <w:r w:rsidRPr="00D32F08">
        <w:rPr>
          <w:color w:val="000000"/>
          <w:sz w:val="28"/>
          <w:szCs w:val="28"/>
        </w:rPr>
        <w:t xml:space="preserve">Утвердить прилагаемое Положение о </w:t>
      </w:r>
      <w:proofErr w:type="gramStart"/>
      <w:r w:rsidRPr="00D32F08">
        <w:rPr>
          <w:color w:val="000000"/>
          <w:sz w:val="28"/>
          <w:szCs w:val="28"/>
        </w:rPr>
        <w:t>муниципальном</w:t>
      </w:r>
      <w:proofErr w:type="gramEnd"/>
      <w:r w:rsidRPr="00D32F08">
        <w:rPr>
          <w:color w:val="000000"/>
          <w:sz w:val="28"/>
          <w:szCs w:val="28"/>
        </w:rPr>
        <w:t xml:space="preserve"> земельном контроля в границах </w:t>
      </w:r>
      <w:r w:rsidR="00D32F08" w:rsidRPr="00D32F08">
        <w:rPr>
          <w:color w:val="000000"/>
          <w:sz w:val="28"/>
          <w:szCs w:val="28"/>
        </w:rPr>
        <w:t xml:space="preserve">населенных пунктов </w:t>
      </w:r>
      <w:proofErr w:type="spellStart"/>
      <w:r w:rsidR="00D32F08" w:rsidRPr="00D32F08">
        <w:rPr>
          <w:color w:val="000000"/>
          <w:sz w:val="28"/>
          <w:szCs w:val="28"/>
        </w:rPr>
        <w:t>Зерноградского</w:t>
      </w:r>
      <w:proofErr w:type="spellEnd"/>
      <w:r w:rsidR="00D32F08" w:rsidRPr="00D32F08">
        <w:rPr>
          <w:color w:val="000000"/>
          <w:sz w:val="28"/>
          <w:szCs w:val="28"/>
        </w:rPr>
        <w:t xml:space="preserve"> городского поселения</w:t>
      </w:r>
    </w:p>
    <w:p w:rsidR="00D32F08" w:rsidRPr="00D32F08" w:rsidRDefault="00D32F08" w:rsidP="00D32F08">
      <w:pPr>
        <w:pStyle w:val="aff3"/>
        <w:numPr>
          <w:ilvl w:val="0"/>
          <w:numId w:val="2"/>
        </w:numPr>
        <w:jc w:val="both"/>
        <w:rPr>
          <w:sz w:val="28"/>
          <w:szCs w:val="28"/>
        </w:rPr>
      </w:pPr>
      <w:r w:rsidRPr="00D32F08">
        <w:rPr>
          <w:sz w:val="28"/>
          <w:szCs w:val="28"/>
        </w:rPr>
        <w:t>Настоящее решение вступает в силу со дня его официального опубликования.</w:t>
      </w:r>
    </w:p>
    <w:p w:rsidR="00D32F08" w:rsidRPr="00D32F08" w:rsidRDefault="00D32F08" w:rsidP="00D32F08">
      <w:pPr>
        <w:pStyle w:val="aff3"/>
        <w:numPr>
          <w:ilvl w:val="0"/>
          <w:numId w:val="2"/>
        </w:numPr>
        <w:jc w:val="both"/>
        <w:rPr>
          <w:sz w:val="28"/>
          <w:szCs w:val="28"/>
        </w:rPr>
      </w:pPr>
      <w:r w:rsidRPr="00D32F08">
        <w:rPr>
          <w:sz w:val="28"/>
          <w:szCs w:val="28"/>
        </w:rPr>
        <w:t xml:space="preserve"> Опубликовать настоящее решение в официальном печатном издании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D32F08" w:rsidRPr="00D32F08" w:rsidRDefault="00D32F08" w:rsidP="00D32F08">
      <w:pPr>
        <w:pStyle w:val="aff3"/>
        <w:ind w:left="1159"/>
        <w:jc w:val="both"/>
        <w:rPr>
          <w:sz w:val="28"/>
          <w:szCs w:val="28"/>
        </w:rPr>
      </w:pPr>
    </w:p>
    <w:p w:rsidR="00D32F08" w:rsidRPr="00D32F08" w:rsidRDefault="00D32F08" w:rsidP="00D32F08">
      <w:pPr>
        <w:pStyle w:val="aff3"/>
        <w:ind w:left="1159"/>
        <w:jc w:val="both"/>
        <w:rPr>
          <w:sz w:val="28"/>
          <w:szCs w:val="28"/>
        </w:rPr>
      </w:pPr>
      <w:r w:rsidRPr="00D32F08">
        <w:rPr>
          <w:sz w:val="28"/>
          <w:szCs w:val="28"/>
        </w:rPr>
        <w:t>Председатель Собрания депутатов-</w:t>
      </w:r>
    </w:p>
    <w:p w:rsidR="00D32F08" w:rsidRPr="00D32F08" w:rsidRDefault="00D32F08" w:rsidP="00973F4C">
      <w:pPr>
        <w:pStyle w:val="aff3"/>
        <w:ind w:left="709" w:firstLine="450"/>
        <w:jc w:val="both"/>
        <w:rPr>
          <w:sz w:val="28"/>
          <w:szCs w:val="28"/>
        </w:rPr>
      </w:pPr>
      <w:r w:rsidRPr="00D32F08">
        <w:rPr>
          <w:sz w:val="28"/>
          <w:szCs w:val="28"/>
        </w:rPr>
        <w:t>глава Зерноградского городског</w:t>
      </w:r>
      <w:r w:rsidR="00973F4C">
        <w:rPr>
          <w:sz w:val="28"/>
          <w:szCs w:val="28"/>
        </w:rPr>
        <w:t xml:space="preserve">о поселения                    </w:t>
      </w:r>
      <w:r w:rsidRPr="00D32F08">
        <w:rPr>
          <w:sz w:val="28"/>
          <w:szCs w:val="28"/>
        </w:rPr>
        <w:t xml:space="preserve">  В.И. Адаменко</w:t>
      </w:r>
    </w:p>
    <w:p w:rsidR="00D32F08" w:rsidRDefault="00D32F08" w:rsidP="00D32F08">
      <w:pPr>
        <w:shd w:val="clear" w:color="auto" w:fill="FFFFFF"/>
        <w:jc w:val="both"/>
      </w:pPr>
    </w:p>
    <w:p w:rsidR="00D32F08" w:rsidRPr="008C11DF" w:rsidRDefault="00D32F08" w:rsidP="00D32F08">
      <w:pPr>
        <w:shd w:val="clear" w:color="auto" w:fill="FFFFFF"/>
        <w:jc w:val="both"/>
      </w:pP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lastRenderedPageBreak/>
        <w:t>УТВЕРЖДЕНО</w:t>
      </w:r>
    </w:p>
    <w:p w:rsidR="00755710" w:rsidRPr="003C057D" w:rsidRDefault="00755710" w:rsidP="00755710">
      <w:pPr>
        <w:ind w:left="4536"/>
        <w:jc w:val="center"/>
        <w:rPr>
          <w:color w:val="000000"/>
        </w:rPr>
      </w:pPr>
      <w:r w:rsidRPr="003C057D">
        <w:rPr>
          <w:color w:val="000000"/>
        </w:rPr>
        <w:t xml:space="preserve">решением </w:t>
      </w:r>
      <w:r w:rsidRPr="003C057D">
        <w:rPr>
          <w:b/>
          <w:bCs/>
          <w:color w:val="000000"/>
          <w:sz w:val="28"/>
          <w:szCs w:val="28"/>
        </w:rPr>
        <w:t xml:space="preserve">__________ </w:t>
      </w:r>
      <w:r w:rsidR="00D32F08" w:rsidRPr="003C057D">
        <w:t>Собрания депутатов Зерноградского городского поселения</w:t>
      </w:r>
    </w:p>
    <w:p w:rsidR="00755710" w:rsidRPr="003C057D" w:rsidRDefault="00755710" w:rsidP="00755710">
      <w:pPr>
        <w:ind w:left="4536"/>
        <w:jc w:val="center"/>
      </w:pPr>
      <w:r w:rsidRPr="003C057D">
        <w:t>от __________ 202</w:t>
      </w:r>
      <w:r w:rsidR="00D32F08" w:rsidRPr="003C057D">
        <w:t>2</w:t>
      </w:r>
      <w:r w:rsidRPr="003C057D">
        <w:t xml:space="preserve">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755710" w:rsidRPr="003C057D" w:rsidRDefault="00755710" w:rsidP="00755710">
      <w:pPr>
        <w:spacing w:line="360" w:lineRule="auto"/>
        <w:jc w:val="center"/>
        <w:rPr>
          <w:b/>
          <w:bCs/>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D32F08" w:rsidRPr="003C057D">
        <w:rPr>
          <w:b/>
          <w:bCs/>
          <w:color w:val="000000"/>
          <w:sz w:val="28"/>
          <w:szCs w:val="28"/>
        </w:rPr>
        <w:t>населенных пунктов Зерноградского городского поселения</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AA428D">
        <w:rPr>
          <w:rFonts w:ascii="Times New Roman" w:hAnsi="Times New Roman" w:cs="Times New Roman"/>
          <w:color w:val="000000"/>
          <w:sz w:val="28"/>
          <w:szCs w:val="28"/>
        </w:rPr>
        <w:t xml:space="preserve">границах </w:t>
      </w:r>
      <w:r w:rsidR="00604CA9" w:rsidRPr="00AA428D">
        <w:rPr>
          <w:rFonts w:ascii="Times New Roman" w:hAnsi="Times New Roman" w:cs="Times New Roman"/>
          <w:color w:val="000000"/>
          <w:sz w:val="28"/>
          <w:szCs w:val="28"/>
        </w:rPr>
        <w:t>населенных пунктов Зерноградского городского поселения</w:t>
      </w:r>
      <w:r w:rsidR="00BF2DF0">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10C9C"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010C9C" w:rsidRPr="00010C9C">
        <w:rPr>
          <w:rFonts w:ascii="Times New Roman" w:hAnsi="Times New Roman" w:cs="Times New Roman"/>
          <w:color w:val="000000"/>
          <w:sz w:val="28"/>
          <w:szCs w:val="28"/>
        </w:rPr>
        <w:t>населенных пунктов Зерноградского городского поселения</w:t>
      </w:r>
      <w:r w:rsidR="003C057D">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010C9C" w:rsidRPr="00010C9C">
        <w:rPr>
          <w:color w:val="000000"/>
          <w:sz w:val="28"/>
          <w:szCs w:val="28"/>
        </w:rPr>
        <w:t>Зерноградского городского поселения</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1.4. Должностными лицами администрации, уполномоченными осуществлять муниципальный земельный контроль, являются _____________________</w:t>
      </w:r>
      <w:r w:rsidR="00010C9C">
        <w:rPr>
          <w:color w:val="000000"/>
          <w:sz w:val="28"/>
          <w:szCs w:val="28"/>
        </w:rPr>
        <w:t>________________________________________________</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003C057D">
        <w:rPr>
          <w:color w:val="000000"/>
          <w:sz w:val="28"/>
          <w:szCs w:val="28"/>
        </w:rPr>
        <w:t xml:space="preserve"> </w:t>
      </w:r>
      <w:r w:rsidRPr="004049D8">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010C9C">
        <w:rPr>
          <w:rFonts w:ascii="Times New Roman" w:hAnsi="Times New Roman" w:cs="Times New Roman"/>
          <w:color w:val="000000"/>
          <w:sz w:val="28"/>
          <w:szCs w:val="28"/>
        </w:rPr>
        <w:t xml:space="preserve">Зерноградского городского поселения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Администрация также вправе информировать население</w:t>
      </w:r>
      <w:r w:rsidR="00010C9C">
        <w:rPr>
          <w:rFonts w:ascii="Times New Roman" w:hAnsi="Times New Roman" w:cs="Times New Roman"/>
          <w:color w:val="000000"/>
          <w:sz w:val="28"/>
          <w:szCs w:val="28"/>
        </w:rPr>
        <w:t xml:space="preserve"> 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w:t>
      </w:r>
      <w:r w:rsidRPr="004049D8">
        <w:rPr>
          <w:rFonts w:ascii="Times New Roman" w:hAnsi="Times New Roman" w:cs="Times New Roman"/>
          <w:color w:val="000000"/>
          <w:sz w:val="28"/>
          <w:szCs w:val="28"/>
        </w:rPr>
        <w:lastRenderedPageBreak/>
        <w:t>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w:t>
      </w:r>
      <w:r w:rsidR="00BF2DF0">
        <w:rPr>
          <w:color w:val="000000"/>
          <w:sz w:val="28"/>
          <w:szCs w:val="28"/>
          <w:shd w:val="clear" w:color="auto" w:fill="FFFFFF"/>
        </w:rPr>
        <w:t xml:space="preserve">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E4E8C">
        <w:rPr>
          <w:color w:val="000000"/>
          <w:sz w:val="28"/>
          <w:szCs w:val="28"/>
        </w:rPr>
        <w:t>Зерноградского городского поселения</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4049D8">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CE4E8C">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bookmarkStart w:id="1" w:name="_GoBack"/>
      <w:bookmarkEnd w:id="1"/>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CE4E8C">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4865E4">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w:t>
      </w:r>
      <w:r w:rsidRPr="004049D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4"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4049D8">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lastRenderedPageBreak/>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4049D8">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w:t>
      </w:r>
      <w:r w:rsidRPr="004049D8">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4049D8">
        <w:rPr>
          <w:rFonts w:ascii="Times New Roman" w:hAnsi="Times New Roman" w:cs="Times New Roman"/>
          <w:color w:val="000000"/>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83116E"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4049D8" w:rsidRDefault="0083116E"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4049D8">
        <w:rPr>
          <w:rFonts w:ascii="Times New Roman" w:hAnsi="Times New Roman" w:cs="Times New Roman"/>
          <w:color w:val="000000"/>
          <w:sz w:val="28"/>
          <w:szCs w:val="28"/>
        </w:rPr>
        <w:lastRenderedPageBreak/>
        <w:t>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7"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w:t>
      </w:r>
      <w:r w:rsidRPr="004049D8">
        <w:rPr>
          <w:color w:val="000000"/>
          <w:sz w:val="28"/>
          <w:szCs w:val="28"/>
        </w:rPr>
        <w:lastRenderedPageBreak/>
        <w:t xml:space="preserve">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865E4">
        <w:rPr>
          <w:rFonts w:ascii="Times New Roman" w:hAnsi="Times New Roman" w:cs="Times New Roman"/>
          <w:color w:val="000000"/>
          <w:sz w:val="28"/>
          <w:szCs w:val="28"/>
        </w:rPr>
        <w:t xml:space="preserve"> Ростовской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w:t>
      </w:r>
      <w:r w:rsidRPr="004049D8">
        <w:rPr>
          <w:rFonts w:ascii="Times New Roman" w:hAnsi="Times New Roman" w:cs="Times New Roman"/>
          <w:color w:val="000000"/>
          <w:sz w:val="28"/>
          <w:szCs w:val="28"/>
        </w:rPr>
        <w:lastRenderedPageBreak/>
        <w:t xml:space="preserve">контрольного мероприятия направляют в адрес главы </w:t>
      </w:r>
      <w:proofErr w:type="spellStart"/>
      <w:r w:rsidR="004865E4">
        <w:rPr>
          <w:rFonts w:ascii="Times New Roman" w:hAnsi="Times New Roman" w:cs="Times New Roman"/>
          <w:color w:val="000000"/>
          <w:sz w:val="28"/>
          <w:szCs w:val="28"/>
        </w:rPr>
        <w:t>Зерноградского</w:t>
      </w:r>
      <w:proofErr w:type="spellEnd"/>
      <w:r w:rsidR="004865E4">
        <w:rPr>
          <w:rFonts w:ascii="Times New Roman" w:hAnsi="Times New Roman" w:cs="Times New Roman"/>
          <w:color w:val="000000"/>
          <w:sz w:val="28"/>
          <w:szCs w:val="28"/>
        </w:rPr>
        <w:t xml:space="preserve"> городского </w:t>
      </w:r>
      <w:proofErr w:type="spellStart"/>
      <w:r w:rsidR="004865E4">
        <w:rPr>
          <w:rFonts w:ascii="Times New Roman" w:hAnsi="Times New Roman" w:cs="Times New Roman"/>
          <w:color w:val="000000"/>
          <w:sz w:val="28"/>
          <w:szCs w:val="28"/>
        </w:rPr>
        <w:t>поселения</w:t>
      </w:r>
      <w:r w:rsidRPr="004049D8">
        <w:rPr>
          <w:rFonts w:ascii="Times New Roman" w:hAnsi="Times New Roman" w:cs="Times New Roman"/>
          <w:color w:val="000000"/>
          <w:sz w:val="28"/>
          <w:szCs w:val="28"/>
        </w:rPr>
        <w:t>уведомление</w:t>
      </w:r>
      <w:proofErr w:type="spellEnd"/>
      <w:r w:rsidRPr="004049D8">
        <w:rPr>
          <w:rFonts w:ascii="Times New Roman" w:hAnsi="Times New Roman" w:cs="Times New Roman"/>
          <w:color w:val="000000"/>
          <w:sz w:val="28"/>
          <w:szCs w:val="28"/>
        </w:rPr>
        <w:t xml:space="preserve">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5.3. Жалоба подается контролируемым лицом в уполномоченный на рассмотрение жалобы орган в электронном виде с использованием единого </w:t>
      </w:r>
      <w:r w:rsidRPr="004049D8">
        <w:rPr>
          <w:color w:val="000000"/>
          <w:sz w:val="28"/>
          <w:szCs w:val="28"/>
        </w:rPr>
        <w:lastRenderedPageBreak/>
        <w:t>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865E4">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4865E4">
        <w:rPr>
          <w:rFonts w:ascii="Times New Roman" w:hAnsi="Times New Roman" w:cs="Times New Roman"/>
          <w:color w:val="000000"/>
          <w:sz w:val="28"/>
          <w:szCs w:val="28"/>
        </w:rPr>
        <w:t>Зерноградского городского поселения</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4865E4">
        <w:rPr>
          <w:rFonts w:ascii="Times New Roman" w:hAnsi="Times New Roman" w:cs="Times New Roman"/>
          <w:color w:val="000000"/>
          <w:sz w:val="28"/>
          <w:szCs w:val="28"/>
        </w:rPr>
        <w:t>Зерноградского городского поселения.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w:t>
      </w:r>
      <w:proofErr w:type="gramStart"/>
      <w:r w:rsidR="004865E4">
        <w:rPr>
          <w:rFonts w:ascii="Times New Roman" w:hAnsi="Times New Roman" w:cs="Times New Roman"/>
          <w:color w:val="000000"/>
          <w:sz w:val="28"/>
          <w:szCs w:val="28"/>
        </w:rPr>
        <w:t>)</w:t>
      </w:r>
      <w:r w:rsidRPr="00603941">
        <w:rPr>
          <w:rFonts w:ascii="Times New Roman" w:hAnsi="Times New Roman" w:cs="Times New Roman"/>
          <w:color w:val="000000"/>
          <w:sz w:val="28"/>
          <w:szCs w:val="28"/>
        </w:rPr>
        <w:t>г</w:t>
      </w:r>
      <w:proofErr w:type="gramEnd"/>
      <w:r w:rsidRPr="00603941">
        <w:rPr>
          <w:rFonts w:ascii="Times New Roman" w:hAnsi="Times New Roman" w:cs="Times New Roman"/>
          <w:color w:val="000000"/>
          <w:sz w:val="28"/>
          <w:szCs w:val="28"/>
        </w:rPr>
        <w:t>лавы</w:t>
      </w:r>
      <w:r w:rsidR="004865E4">
        <w:rPr>
          <w:rFonts w:ascii="Times New Roman" w:hAnsi="Times New Roman" w:cs="Times New Roman"/>
          <w:color w:val="000000"/>
          <w:sz w:val="28"/>
          <w:szCs w:val="28"/>
        </w:rPr>
        <w:t xml:space="preserve"> Зерноградского городского поселения</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865E4" w:rsidRPr="004865E4">
        <w:rPr>
          <w:rFonts w:ascii="Times New Roman" w:hAnsi="Times New Roman" w:cs="Times New Roman"/>
          <w:color w:val="000000"/>
          <w:sz w:val="28"/>
          <w:szCs w:val="28"/>
        </w:rPr>
        <w:t>Собранием депутатов Зерноградского городского поселения</w:t>
      </w:r>
      <w:r w:rsidR="004865E4">
        <w:rPr>
          <w:rFonts w:ascii="Times New Roman" w:hAnsi="Times New Roman" w:cs="Times New Roman"/>
          <w:color w:val="000000"/>
          <w:sz w:val="28"/>
          <w:szCs w:val="28"/>
        </w:rPr>
        <w:t>.</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муниципальном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4865E4">
        <w:rPr>
          <w:rFonts w:ascii="Times New Roman" w:hAnsi="Times New Roman" w:cs="Times New Roman"/>
          <w:color w:val="000000"/>
          <w:sz w:val="24"/>
          <w:szCs w:val="24"/>
        </w:rPr>
        <w:t>населенных пунктов Зерноградского городского поселения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9558D8" w:rsidRPr="009558D8">
        <w:rPr>
          <w:rFonts w:ascii="Times New Roman" w:hAnsi="Times New Roman" w:cs="Times New Roman"/>
          <w:color w:val="000000"/>
          <w:sz w:val="28"/>
          <w:szCs w:val="28"/>
        </w:rPr>
        <w:t>Зерноградского городского поселения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Default="00755710" w:rsidP="00755710">
      <w:pPr>
        <w:pStyle w:val="ConsPlusNormal"/>
        <w:widowControl w:val="0"/>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C62B3E" w:rsidRPr="004049D8" w:rsidRDefault="00C62B3E" w:rsidP="00755710">
      <w:pPr>
        <w:pStyle w:val="ConsPlusNormal"/>
        <w:widowControl w:val="0"/>
        <w:spacing w:line="360" w:lineRule="auto"/>
        <w:ind w:firstLine="709"/>
        <w:jc w:val="both"/>
        <w:rPr>
          <w:rFonts w:ascii="Times New Roman" w:hAnsi="Times New Roman" w:cs="Times New Roman"/>
          <w:color w:val="000000"/>
          <w:sz w:val="24"/>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9558D8">
        <w:rPr>
          <w:rFonts w:ascii="Times New Roman" w:hAnsi="Times New Roman" w:cs="Times New Roman"/>
          <w:color w:val="000000"/>
          <w:sz w:val="24"/>
          <w:szCs w:val="24"/>
        </w:rPr>
        <w:t>е</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9558D8">
        <w:rPr>
          <w:rFonts w:ascii="Times New Roman" w:hAnsi="Times New Roman" w:cs="Times New Roman"/>
          <w:color w:val="000000"/>
          <w:sz w:val="24"/>
          <w:szCs w:val="24"/>
        </w:rPr>
        <w:t>населенных пунктов</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2"/>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9558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9558D8" w:rsidRPr="009558D8">
        <w:rPr>
          <w:rFonts w:ascii="Times New Roman" w:hAnsi="Times New Roman" w:cs="Times New Roman"/>
          <w:color w:val="000000"/>
          <w:sz w:val="28"/>
          <w:szCs w:val="28"/>
        </w:rPr>
        <w:t>Зерноградского городского поселения</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D71224" w:rsidRPr="004049D8" w:rsidRDefault="00D71224" w:rsidP="00755710">
      <w:pPr>
        <w:pStyle w:val="ConsPlusNormal"/>
        <w:spacing w:line="360" w:lineRule="auto"/>
        <w:ind w:firstLine="709"/>
        <w:jc w:val="both"/>
        <w:rPr>
          <w:rFonts w:ascii="Times New Roman" w:hAnsi="Times New Roman" w:cs="Times New Roman"/>
          <w:color w:val="000000"/>
        </w:rPr>
      </w:pP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jc w:val="center"/>
        <w:rPr>
          <w:b/>
          <w:bCs/>
          <w:color w:val="000000"/>
          <w:sz w:val="28"/>
          <w:szCs w:val="28"/>
        </w:rPr>
      </w:pPr>
      <w:r w:rsidRPr="004049D8">
        <w:rPr>
          <w:b/>
          <w:bCs/>
          <w:color w:val="000000"/>
          <w:sz w:val="28"/>
          <w:szCs w:val="28"/>
        </w:rPr>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 xml:space="preserve">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w:t>
      </w:r>
      <w:r w:rsidRPr="004049D8">
        <w:rPr>
          <w:color w:val="000000"/>
          <w:sz w:val="28"/>
          <w:szCs w:val="28"/>
        </w:rPr>
        <w:lastRenderedPageBreak/>
        <w:t>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w:t>
      </w:r>
      <w:r w:rsidRPr="00197A61">
        <w:rPr>
          <w:rFonts w:ascii="Times New Roman" w:hAnsi="Times New Roman" w:cs="Times New Roman"/>
          <w:b w:val="0"/>
          <w:color w:val="000000"/>
          <w:sz w:val="28"/>
          <w:szCs w:val="28"/>
          <w:shd w:val="clear" w:color="auto" w:fill="FFFFFF"/>
          <w:lang w:eastAsia="ru-RU"/>
        </w:rPr>
        <w:lastRenderedPageBreak/>
        <w:t xml:space="preserve">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331BEC"/>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BEC" w:rsidRDefault="00331BEC" w:rsidP="00755710">
      <w:r>
        <w:separator/>
      </w:r>
    </w:p>
  </w:endnote>
  <w:endnote w:type="continuationSeparator" w:id="0">
    <w:p w:rsidR="00331BEC" w:rsidRDefault="00331BEC"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BEC" w:rsidRDefault="00331BEC" w:rsidP="00755710">
      <w:r>
        <w:separator/>
      </w:r>
    </w:p>
  </w:footnote>
  <w:footnote w:type="continuationSeparator" w:id="0">
    <w:p w:rsidR="00331BEC" w:rsidRDefault="00331BEC" w:rsidP="00755710">
      <w:r>
        <w:continuationSeparator/>
      </w:r>
    </w:p>
  </w:footnote>
  <w:footnote w:id="1">
    <w:p w:rsidR="0097160F" w:rsidRPr="0097160F" w:rsidRDefault="0097160F">
      <w:pPr>
        <w:pStyle w:val="af6"/>
      </w:pPr>
      <w:r w:rsidRPr="006F7DEA">
        <w:rPr>
          <w:rFonts w:eastAsiaTheme="minorHAnsi"/>
          <w:color w:val="000000" w:themeColor="text1"/>
          <w:lang w:eastAsia="en-US"/>
        </w:rPr>
        <w:t>.</w:t>
      </w:r>
    </w:p>
  </w:footnote>
  <w:footnote w:id="2">
    <w:p w:rsidR="00603941" w:rsidRDefault="00603941" w:rsidP="00D71224">
      <w:pPr>
        <w:pStyle w:val="af6"/>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783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331BEC">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F783F"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973F4C">
      <w:rPr>
        <w:rStyle w:val="afb"/>
        <w:noProof/>
      </w:rPr>
      <w:t>2</w:t>
    </w:r>
    <w:r>
      <w:rPr>
        <w:rStyle w:val="afb"/>
      </w:rPr>
      <w:fldChar w:fldCharType="end"/>
    </w:r>
  </w:p>
  <w:p w:rsidR="00E90F25" w:rsidRDefault="00331BE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D63EB8"/>
    <w:multiLevelType w:val="hybridMultilevel"/>
    <w:tmpl w:val="9BBAAE9A"/>
    <w:lvl w:ilvl="0" w:tplc="767E478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10C9C"/>
    <w:rsid w:val="00331BEC"/>
    <w:rsid w:val="003C057D"/>
    <w:rsid w:val="004865E4"/>
    <w:rsid w:val="00603941"/>
    <w:rsid w:val="00604CA9"/>
    <w:rsid w:val="00755710"/>
    <w:rsid w:val="0083116E"/>
    <w:rsid w:val="008F174A"/>
    <w:rsid w:val="00935631"/>
    <w:rsid w:val="009558D8"/>
    <w:rsid w:val="0097160F"/>
    <w:rsid w:val="00973F4C"/>
    <w:rsid w:val="009B6A4F"/>
    <w:rsid w:val="009D07EB"/>
    <w:rsid w:val="00A316F8"/>
    <w:rsid w:val="00AA428D"/>
    <w:rsid w:val="00AB554D"/>
    <w:rsid w:val="00BF2DF0"/>
    <w:rsid w:val="00BF783F"/>
    <w:rsid w:val="00C62B3E"/>
    <w:rsid w:val="00CE4E8C"/>
    <w:rsid w:val="00D32F08"/>
    <w:rsid w:val="00D71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List Paragraph"/>
    <w:basedOn w:val="a"/>
    <w:uiPriority w:val="34"/>
    <w:qFormat/>
    <w:rsid w:val="00D32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C:\Users\Vadim\Downloads\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B93A6-2D13-47DF-9A3E-F45A3EFC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8180</Words>
  <Characters>46628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2021-10-06T06:48:00Z</dcterms:created>
  <dcterms:modified xsi:type="dcterms:W3CDTF">2022-03-18T08:08:00Z</dcterms:modified>
</cp:coreProperties>
</file>