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0EB5B" w14:textId="77777777" w:rsidR="004B4B2E" w:rsidRPr="00652EB7" w:rsidRDefault="00BB00F5" w:rsidP="004B4B2E">
      <w:pPr>
        <w:spacing w:after="0" w:line="240" w:lineRule="auto"/>
        <w:jc w:val="right"/>
        <w:rPr>
          <w:i/>
          <w:sz w:val="28"/>
          <w:szCs w:val="20"/>
          <w:u w:val="single"/>
          <w:lang w:eastAsia="ar-SA"/>
        </w:rPr>
      </w:pPr>
      <w:r>
        <w:rPr>
          <w:i/>
          <w:sz w:val="28"/>
          <w:szCs w:val="20"/>
          <w:u w:val="single"/>
          <w:lang w:eastAsia="ar-SA"/>
        </w:rPr>
        <w:t xml:space="preserve">проект </w:t>
      </w:r>
      <w:r w:rsidR="00983255">
        <w:rPr>
          <w:i/>
          <w:sz w:val="28"/>
          <w:szCs w:val="20"/>
          <w:u w:val="single"/>
          <w:lang w:eastAsia="ar-SA"/>
        </w:rPr>
        <w:t>МНП</w:t>
      </w:r>
      <w:r w:rsidR="00256F85">
        <w:rPr>
          <w:i/>
          <w:sz w:val="28"/>
          <w:szCs w:val="20"/>
          <w:u w:val="single"/>
          <w:lang w:eastAsia="ar-SA"/>
        </w:rPr>
        <w:t>А</w:t>
      </w:r>
    </w:p>
    <w:p w14:paraId="4501E856" w14:textId="77777777" w:rsidR="004B4B2E" w:rsidRDefault="004B4B2E" w:rsidP="004B4B2E">
      <w:pPr>
        <w:tabs>
          <w:tab w:val="left" w:pos="4678"/>
          <w:tab w:val="left" w:pos="5103"/>
        </w:tabs>
        <w:spacing w:after="0" w:line="240" w:lineRule="auto"/>
        <w:jc w:val="center"/>
        <w:rPr>
          <w:sz w:val="28"/>
          <w:szCs w:val="20"/>
          <w:lang w:eastAsia="ar-SA"/>
        </w:rPr>
      </w:pPr>
      <w:r>
        <w:rPr>
          <w:noProof/>
          <w:sz w:val="28"/>
          <w:szCs w:val="20"/>
        </w:rPr>
        <w:drawing>
          <wp:inline distT="0" distB="0" distL="0" distR="0" wp14:anchorId="7DC5D101" wp14:editId="28F0216E">
            <wp:extent cx="647700" cy="77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771525"/>
                    </a:xfrm>
                    <a:prstGeom prst="rect">
                      <a:avLst/>
                    </a:prstGeom>
                    <a:solidFill>
                      <a:srgbClr val="FFFFFF"/>
                    </a:solidFill>
                    <a:ln>
                      <a:noFill/>
                    </a:ln>
                  </pic:spPr>
                </pic:pic>
              </a:graphicData>
            </a:graphic>
          </wp:inline>
        </w:drawing>
      </w:r>
    </w:p>
    <w:p w14:paraId="753B02C1" w14:textId="77777777" w:rsidR="004B4B2E" w:rsidRDefault="004B4B2E" w:rsidP="004B4B2E">
      <w:pPr>
        <w:tabs>
          <w:tab w:val="left" w:pos="5103"/>
        </w:tabs>
        <w:spacing w:after="0" w:line="240" w:lineRule="auto"/>
        <w:jc w:val="center"/>
        <w:rPr>
          <w:sz w:val="28"/>
          <w:szCs w:val="28"/>
          <w:lang w:eastAsia="ar-SA"/>
        </w:rPr>
      </w:pPr>
      <w:r>
        <w:rPr>
          <w:sz w:val="28"/>
          <w:szCs w:val="28"/>
          <w:lang w:eastAsia="ar-SA"/>
        </w:rPr>
        <w:t>РОССИЙСКАЯ ФЕДЕРАЦИЯ</w:t>
      </w:r>
    </w:p>
    <w:p w14:paraId="73E5AC4F" w14:textId="77777777" w:rsidR="004B4B2E" w:rsidRDefault="004B4B2E" w:rsidP="004B4B2E">
      <w:pPr>
        <w:spacing w:after="0" w:line="240" w:lineRule="auto"/>
        <w:jc w:val="center"/>
        <w:rPr>
          <w:sz w:val="28"/>
          <w:szCs w:val="28"/>
          <w:lang w:eastAsia="ar-SA"/>
        </w:rPr>
      </w:pPr>
      <w:r>
        <w:rPr>
          <w:sz w:val="28"/>
          <w:szCs w:val="28"/>
          <w:lang w:eastAsia="ar-SA"/>
        </w:rPr>
        <w:t>РОСТОВСКАЯ ОБЛАСТЬ</w:t>
      </w:r>
    </w:p>
    <w:p w14:paraId="4D1038D3" w14:textId="77777777" w:rsidR="004B4B2E" w:rsidRDefault="004B4B2E" w:rsidP="004B4B2E">
      <w:pPr>
        <w:spacing w:after="0" w:line="240" w:lineRule="auto"/>
        <w:jc w:val="center"/>
        <w:rPr>
          <w:sz w:val="28"/>
          <w:szCs w:val="28"/>
          <w:lang w:eastAsia="ar-SA"/>
        </w:rPr>
      </w:pPr>
      <w:r>
        <w:rPr>
          <w:sz w:val="28"/>
          <w:szCs w:val="28"/>
          <w:lang w:eastAsia="ar-SA"/>
        </w:rPr>
        <w:t>ЗЕРНОГРАДСКИЙ РАЙОН</w:t>
      </w:r>
    </w:p>
    <w:p w14:paraId="0260E6AD" w14:textId="77777777" w:rsidR="004B4B2E" w:rsidRDefault="004B4B2E" w:rsidP="004B4B2E">
      <w:pPr>
        <w:spacing w:after="0" w:line="240" w:lineRule="auto"/>
        <w:jc w:val="center"/>
        <w:rPr>
          <w:sz w:val="28"/>
          <w:szCs w:val="28"/>
          <w:lang w:eastAsia="ar-SA"/>
        </w:rPr>
      </w:pPr>
      <w:r>
        <w:rPr>
          <w:sz w:val="28"/>
          <w:szCs w:val="28"/>
          <w:lang w:eastAsia="ar-SA"/>
        </w:rPr>
        <w:t>МУНИЦИПАЛЬНОЕ ОБРАЗОВАНИЕ</w:t>
      </w:r>
    </w:p>
    <w:p w14:paraId="5A7E1D2A" w14:textId="77777777" w:rsidR="004B4B2E" w:rsidRDefault="004B4B2E" w:rsidP="004B4B2E">
      <w:pPr>
        <w:spacing w:after="0" w:line="240" w:lineRule="auto"/>
        <w:jc w:val="center"/>
        <w:rPr>
          <w:sz w:val="28"/>
          <w:szCs w:val="28"/>
          <w:lang w:eastAsia="ar-SA"/>
        </w:rPr>
      </w:pPr>
      <w:r>
        <w:rPr>
          <w:sz w:val="28"/>
          <w:szCs w:val="28"/>
          <w:lang w:eastAsia="ar-SA"/>
        </w:rPr>
        <w:t>«</w:t>
      </w:r>
      <w:r>
        <w:rPr>
          <w:caps/>
          <w:sz w:val="28"/>
          <w:szCs w:val="28"/>
          <w:lang w:eastAsia="ar-SA"/>
        </w:rPr>
        <w:t>Зерноградское городское поселение</w:t>
      </w:r>
      <w:r>
        <w:rPr>
          <w:sz w:val="28"/>
          <w:szCs w:val="28"/>
          <w:lang w:eastAsia="ar-SA"/>
        </w:rPr>
        <w:t>»</w:t>
      </w:r>
    </w:p>
    <w:p w14:paraId="3331B571" w14:textId="77777777" w:rsidR="004B4B2E" w:rsidRDefault="004B4B2E" w:rsidP="004B4B2E">
      <w:pPr>
        <w:suppressAutoHyphens/>
        <w:spacing w:after="0" w:line="240" w:lineRule="auto"/>
        <w:jc w:val="center"/>
        <w:rPr>
          <w:b/>
          <w:sz w:val="28"/>
          <w:szCs w:val="28"/>
          <w:lang w:eastAsia="ar-SA"/>
        </w:rPr>
      </w:pPr>
      <w:r>
        <w:rPr>
          <w:b/>
          <w:sz w:val="28"/>
          <w:szCs w:val="28"/>
          <w:lang w:eastAsia="ar-SA"/>
        </w:rPr>
        <w:t>СОБРАНИЕ ДЕПУТАТОВ</w:t>
      </w:r>
    </w:p>
    <w:p w14:paraId="150A9116" w14:textId="77777777" w:rsidR="004B4B2E" w:rsidRDefault="004B4B2E" w:rsidP="004B4B2E">
      <w:pPr>
        <w:suppressAutoHyphens/>
        <w:spacing w:after="0" w:line="240" w:lineRule="auto"/>
        <w:jc w:val="center"/>
        <w:rPr>
          <w:b/>
          <w:sz w:val="28"/>
          <w:szCs w:val="28"/>
          <w:lang w:eastAsia="ar-SA"/>
        </w:rPr>
      </w:pPr>
      <w:r>
        <w:rPr>
          <w:b/>
          <w:sz w:val="28"/>
          <w:szCs w:val="28"/>
          <w:lang w:eastAsia="ar-SA"/>
        </w:rPr>
        <w:t xml:space="preserve"> ЗЕРНОГРАДСКОГО ГОРОДСКОГО ПОСЕЛЕНИЯ</w:t>
      </w:r>
    </w:p>
    <w:p w14:paraId="516CB515" w14:textId="77777777" w:rsidR="004B4B2E" w:rsidRDefault="004B4B2E" w:rsidP="004B4B2E">
      <w:pPr>
        <w:suppressAutoHyphens/>
        <w:spacing w:after="0" w:line="240" w:lineRule="auto"/>
        <w:jc w:val="center"/>
        <w:rPr>
          <w:b/>
          <w:szCs w:val="24"/>
          <w:lang w:eastAsia="ar-SA"/>
        </w:rPr>
      </w:pPr>
      <w:r>
        <w:rPr>
          <w:b/>
          <w:szCs w:val="24"/>
          <w:lang w:eastAsia="ar-SA"/>
        </w:rPr>
        <w:t>четвертого созыва</w:t>
      </w:r>
    </w:p>
    <w:p w14:paraId="526BDA64" w14:textId="77777777" w:rsidR="004B4B2E" w:rsidRDefault="004B4B2E" w:rsidP="004B4B2E">
      <w:pPr>
        <w:suppressAutoHyphens/>
        <w:spacing w:after="0" w:line="240" w:lineRule="auto"/>
        <w:jc w:val="center"/>
        <w:rPr>
          <w:b/>
          <w:szCs w:val="24"/>
          <w:lang w:eastAsia="ar-SA"/>
        </w:rPr>
      </w:pPr>
    </w:p>
    <w:p w14:paraId="0EA62086" w14:textId="77777777" w:rsidR="004B4B2E" w:rsidRDefault="004B4B2E" w:rsidP="004B4B2E">
      <w:pPr>
        <w:suppressAutoHyphens/>
        <w:autoSpaceDE w:val="0"/>
        <w:spacing w:after="0" w:line="240" w:lineRule="auto"/>
        <w:jc w:val="center"/>
        <w:rPr>
          <w:rFonts w:eastAsia="Arial"/>
          <w:b/>
          <w:bCs/>
          <w:sz w:val="28"/>
          <w:szCs w:val="28"/>
          <w:lang w:eastAsia="ar-SA"/>
        </w:rPr>
      </w:pPr>
      <w:r>
        <w:rPr>
          <w:rFonts w:eastAsia="Arial"/>
          <w:b/>
          <w:bCs/>
          <w:sz w:val="28"/>
          <w:szCs w:val="28"/>
          <w:lang w:eastAsia="ar-SA"/>
        </w:rPr>
        <w:t>РЕШЕНИЕ</w:t>
      </w:r>
    </w:p>
    <w:p w14:paraId="163A6144" w14:textId="6C04CCDB" w:rsidR="004B4B2E" w:rsidRDefault="004B4B2E" w:rsidP="004B4B2E">
      <w:pPr>
        <w:suppressAutoHyphens/>
        <w:autoSpaceDE w:val="0"/>
        <w:spacing w:after="0" w:line="240" w:lineRule="auto"/>
        <w:jc w:val="center"/>
        <w:rPr>
          <w:rFonts w:eastAsia="Arial"/>
          <w:b/>
          <w:bCs/>
          <w:sz w:val="28"/>
          <w:szCs w:val="28"/>
          <w:lang w:eastAsia="ar-SA"/>
        </w:rPr>
      </w:pPr>
      <w:r>
        <w:rPr>
          <w:rFonts w:eastAsia="Arial"/>
          <w:b/>
          <w:bCs/>
          <w:sz w:val="28"/>
          <w:szCs w:val="28"/>
          <w:lang w:eastAsia="ar-SA"/>
        </w:rPr>
        <w:t>№</w:t>
      </w:r>
      <w:r w:rsidR="00384505">
        <w:rPr>
          <w:rFonts w:eastAsia="Arial"/>
          <w:b/>
          <w:bCs/>
          <w:sz w:val="28"/>
          <w:szCs w:val="28"/>
          <w:lang w:eastAsia="ar-SA"/>
        </w:rPr>
        <w:t xml:space="preserve"> </w:t>
      </w:r>
      <w:r w:rsidR="00806221">
        <w:rPr>
          <w:rFonts w:eastAsia="Arial"/>
          <w:b/>
          <w:bCs/>
          <w:sz w:val="28"/>
          <w:szCs w:val="28"/>
          <w:lang w:eastAsia="ar-SA"/>
        </w:rPr>
        <w:t xml:space="preserve"> </w:t>
      </w:r>
      <w:r w:rsidR="00AC6F72">
        <w:rPr>
          <w:rFonts w:eastAsia="Arial"/>
          <w:b/>
          <w:bCs/>
          <w:sz w:val="28"/>
          <w:szCs w:val="28"/>
          <w:lang w:eastAsia="ar-SA"/>
        </w:rPr>
        <w:t>181</w:t>
      </w:r>
    </w:p>
    <w:p w14:paraId="58B2241A" w14:textId="77777777" w:rsidR="004B4B2E" w:rsidRDefault="004B4B2E" w:rsidP="004B4B2E">
      <w:pPr>
        <w:suppressAutoHyphens/>
        <w:autoSpaceDE w:val="0"/>
        <w:spacing w:after="0" w:line="240" w:lineRule="auto"/>
        <w:rPr>
          <w:rFonts w:ascii="Arial" w:eastAsia="Arial" w:hAnsi="Arial" w:cs="Arial"/>
          <w:b/>
          <w:bCs/>
          <w:sz w:val="12"/>
          <w:szCs w:val="14"/>
          <w:lang w:eastAsia="ar-SA"/>
        </w:rPr>
      </w:pPr>
      <w:r>
        <w:rPr>
          <w:rFonts w:ascii="Arial" w:eastAsia="Arial" w:hAnsi="Arial" w:cs="Arial"/>
          <w:b/>
          <w:bCs/>
          <w:sz w:val="12"/>
          <w:szCs w:val="14"/>
          <w:lang w:eastAsia="ar-SA"/>
        </w:rPr>
        <w:t xml:space="preserve">   </w:t>
      </w:r>
    </w:p>
    <w:p w14:paraId="451FCE57" w14:textId="7EC9299C" w:rsidR="004B4B2E" w:rsidRDefault="00AC6F72" w:rsidP="004B4B2E">
      <w:pPr>
        <w:suppressAutoHyphens/>
        <w:autoSpaceDE w:val="0"/>
        <w:spacing w:after="0" w:line="240" w:lineRule="auto"/>
        <w:rPr>
          <w:rFonts w:eastAsia="Arial"/>
          <w:bCs/>
          <w:sz w:val="28"/>
          <w:szCs w:val="28"/>
          <w:lang w:eastAsia="ar-SA"/>
        </w:rPr>
      </w:pPr>
      <w:r>
        <w:rPr>
          <w:rFonts w:eastAsia="Arial"/>
          <w:bCs/>
          <w:sz w:val="28"/>
          <w:szCs w:val="28"/>
          <w:lang w:eastAsia="ar-SA"/>
        </w:rPr>
        <w:t>22.06.2021</w:t>
      </w:r>
      <w:r w:rsidR="004B4B2E">
        <w:rPr>
          <w:rFonts w:eastAsia="Arial"/>
          <w:bCs/>
          <w:sz w:val="28"/>
          <w:szCs w:val="28"/>
          <w:lang w:eastAsia="ar-SA"/>
        </w:rPr>
        <w:t xml:space="preserve">  </w:t>
      </w:r>
      <w:r w:rsidR="00076212">
        <w:rPr>
          <w:rFonts w:eastAsia="Arial"/>
          <w:bCs/>
          <w:sz w:val="28"/>
          <w:szCs w:val="28"/>
          <w:lang w:eastAsia="ar-SA"/>
        </w:rPr>
        <w:t xml:space="preserve">        </w:t>
      </w:r>
      <w:r w:rsidR="00D66ECC">
        <w:rPr>
          <w:rFonts w:eastAsia="Arial"/>
          <w:bCs/>
          <w:sz w:val="28"/>
          <w:szCs w:val="28"/>
          <w:lang w:eastAsia="ar-SA"/>
        </w:rPr>
        <w:t xml:space="preserve">     </w:t>
      </w:r>
      <w:r w:rsidR="004B4B2E">
        <w:rPr>
          <w:rFonts w:eastAsia="Arial"/>
          <w:bCs/>
          <w:sz w:val="28"/>
          <w:szCs w:val="28"/>
          <w:lang w:eastAsia="ar-SA"/>
        </w:rPr>
        <w:tab/>
      </w:r>
      <w:r w:rsidR="004B4B2E">
        <w:rPr>
          <w:rFonts w:eastAsia="Arial"/>
          <w:bCs/>
          <w:sz w:val="28"/>
          <w:szCs w:val="28"/>
          <w:lang w:eastAsia="ar-SA"/>
        </w:rPr>
        <w:tab/>
      </w:r>
      <w:r w:rsidR="004B4B2E">
        <w:rPr>
          <w:rFonts w:eastAsia="Arial"/>
          <w:bCs/>
          <w:sz w:val="28"/>
          <w:szCs w:val="28"/>
          <w:lang w:eastAsia="ar-SA"/>
        </w:rPr>
        <w:tab/>
      </w:r>
      <w:r w:rsidR="004B4B2E">
        <w:rPr>
          <w:rFonts w:eastAsia="Arial"/>
          <w:bCs/>
          <w:sz w:val="28"/>
          <w:szCs w:val="28"/>
          <w:lang w:eastAsia="ar-SA"/>
        </w:rPr>
        <w:tab/>
      </w:r>
      <w:r w:rsidR="004B4B2E">
        <w:rPr>
          <w:rFonts w:eastAsia="Arial"/>
          <w:bCs/>
          <w:sz w:val="28"/>
          <w:szCs w:val="28"/>
          <w:lang w:eastAsia="ar-SA"/>
        </w:rPr>
        <w:tab/>
      </w:r>
      <w:r w:rsidR="004B4B2E">
        <w:rPr>
          <w:rFonts w:eastAsia="Arial"/>
          <w:bCs/>
          <w:sz w:val="28"/>
          <w:szCs w:val="28"/>
          <w:lang w:eastAsia="ar-SA"/>
        </w:rPr>
        <w:tab/>
      </w:r>
      <w:r w:rsidR="004B4B2E">
        <w:rPr>
          <w:rFonts w:eastAsia="Arial"/>
          <w:bCs/>
          <w:sz w:val="28"/>
          <w:szCs w:val="28"/>
          <w:lang w:eastAsia="ar-SA"/>
        </w:rPr>
        <w:tab/>
      </w:r>
      <w:r w:rsidR="00D66ECC">
        <w:rPr>
          <w:rFonts w:eastAsia="Arial"/>
          <w:bCs/>
          <w:sz w:val="28"/>
          <w:szCs w:val="28"/>
          <w:lang w:eastAsia="ar-SA"/>
        </w:rPr>
        <w:t xml:space="preserve">   </w:t>
      </w:r>
      <w:r w:rsidR="004B4B2E">
        <w:rPr>
          <w:rFonts w:eastAsia="Arial"/>
          <w:bCs/>
          <w:sz w:val="28"/>
          <w:szCs w:val="28"/>
          <w:lang w:eastAsia="ar-SA"/>
        </w:rPr>
        <w:t xml:space="preserve"> </w:t>
      </w:r>
      <w:r w:rsidR="00652EB7">
        <w:rPr>
          <w:rFonts w:eastAsia="Arial"/>
          <w:bCs/>
          <w:sz w:val="28"/>
          <w:szCs w:val="28"/>
          <w:lang w:eastAsia="ar-SA"/>
        </w:rPr>
        <w:t xml:space="preserve">    </w:t>
      </w:r>
      <w:r w:rsidR="004B4B2E">
        <w:rPr>
          <w:rFonts w:eastAsia="Arial"/>
          <w:bCs/>
          <w:sz w:val="28"/>
          <w:szCs w:val="28"/>
          <w:lang w:eastAsia="ar-SA"/>
        </w:rPr>
        <w:t xml:space="preserve">  </w:t>
      </w:r>
      <w:r>
        <w:rPr>
          <w:rFonts w:eastAsia="Arial"/>
          <w:bCs/>
          <w:sz w:val="28"/>
          <w:szCs w:val="28"/>
          <w:lang w:eastAsia="ar-SA"/>
        </w:rPr>
        <w:t xml:space="preserve">   </w:t>
      </w:r>
      <w:r w:rsidR="004B4B2E">
        <w:rPr>
          <w:rFonts w:eastAsia="Arial"/>
          <w:bCs/>
          <w:sz w:val="28"/>
          <w:szCs w:val="28"/>
          <w:lang w:eastAsia="ar-SA"/>
        </w:rPr>
        <w:t xml:space="preserve">   г. Зерноград</w:t>
      </w:r>
    </w:p>
    <w:p w14:paraId="703BB1B9" w14:textId="77777777" w:rsidR="004B4B2E" w:rsidRDefault="004B4B2E" w:rsidP="004B4B2E">
      <w:pPr>
        <w:suppressAutoHyphens/>
        <w:autoSpaceDE w:val="0"/>
        <w:spacing w:after="0" w:line="240" w:lineRule="auto"/>
        <w:rPr>
          <w:rFonts w:eastAsia="Arial"/>
          <w:bCs/>
          <w:sz w:val="28"/>
          <w:szCs w:val="28"/>
          <w:lang w:eastAsia="ar-SA"/>
        </w:rPr>
      </w:pPr>
    </w:p>
    <w:p w14:paraId="1BA4FC95" w14:textId="4969943F" w:rsidR="00C51869" w:rsidRDefault="00076212" w:rsidP="00E1424D">
      <w:pPr>
        <w:tabs>
          <w:tab w:val="left" w:pos="5387"/>
          <w:tab w:val="left" w:pos="5954"/>
        </w:tabs>
        <w:suppressAutoHyphens/>
        <w:spacing w:after="0" w:line="240" w:lineRule="auto"/>
        <w:ind w:right="4677"/>
        <w:jc w:val="both"/>
        <w:rPr>
          <w:sz w:val="28"/>
          <w:szCs w:val="28"/>
          <w:lang w:eastAsia="ar-SA"/>
        </w:rPr>
      </w:pPr>
      <w:r>
        <w:rPr>
          <w:sz w:val="28"/>
          <w:szCs w:val="28"/>
          <w:lang w:eastAsia="ar-SA"/>
        </w:rPr>
        <w:t>О внесении изменени</w:t>
      </w:r>
      <w:r w:rsidR="00D15349">
        <w:rPr>
          <w:sz w:val="28"/>
          <w:szCs w:val="28"/>
          <w:lang w:eastAsia="ar-SA"/>
        </w:rPr>
        <w:t>я</w:t>
      </w:r>
      <w:r>
        <w:rPr>
          <w:sz w:val="28"/>
          <w:szCs w:val="28"/>
          <w:lang w:eastAsia="ar-SA"/>
        </w:rPr>
        <w:t xml:space="preserve"> в решение Собрания депутатов Зерноградского городского поселения от 28.12.2020 № 1</w:t>
      </w:r>
      <w:r w:rsidR="005556AC">
        <w:rPr>
          <w:sz w:val="28"/>
          <w:szCs w:val="28"/>
          <w:lang w:eastAsia="ar-SA"/>
        </w:rPr>
        <w:t>65</w:t>
      </w:r>
      <w:r>
        <w:rPr>
          <w:sz w:val="28"/>
          <w:szCs w:val="28"/>
          <w:lang w:eastAsia="ar-SA"/>
        </w:rPr>
        <w:t xml:space="preserve"> «</w:t>
      </w:r>
      <w:r w:rsidR="004A52E0">
        <w:rPr>
          <w:sz w:val="28"/>
          <w:szCs w:val="28"/>
          <w:lang w:eastAsia="ar-SA"/>
        </w:rPr>
        <w:t>О</w:t>
      </w:r>
      <w:r w:rsidR="00E1424D">
        <w:rPr>
          <w:sz w:val="28"/>
          <w:szCs w:val="28"/>
          <w:lang w:eastAsia="ar-SA"/>
        </w:rPr>
        <w:t>б утверждении Положения</w:t>
      </w:r>
      <w:r w:rsidR="004A52E0">
        <w:rPr>
          <w:rFonts w:eastAsia="Arial"/>
          <w:bCs/>
          <w:sz w:val="28"/>
          <w:szCs w:val="28"/>
          <w:lang w:eastAsia="ar-SA"/>
        </w:rPr>
        <w:t xml:space="preserve"> </w:t>
      </w:r>
      <w:r w:rsidR="00E1424D">
        <w:rPr>
          <w:rFonts w:eastAsia="Arial"/>
          <w:bCs/>
          <w:sz w:val="28"/>
          <w:szCs w:val="28"/>
          <w:lang w:eastAsia="ar-SA"/>
        </w:rPr>
        <w:t>об организации и проведении общественных обсуждений, публичных слушаний при осуществлении градостроительной деятельности на территории муниципального образования «</w:t>
      </w:r>
      <w:r w:rsidR="004A52E0">
        <w:rPr>
          <w:sz w:val="28"/>
          <w:szCs w:val="28"/>
          <w:lang w:eastAsia="ar-SA"/>
        </w:rPr>
        <w:t>Зерноградско</w:t>
      </w:r>
      <w:r w:rsidR="00E1424D">
        <w:rPr>
          <w:sz w:val="28"/>
          <w:szCs w:val="28"/>
          <w:lang w:eastAsia="ar-SA"/>
        </w:rPr>
        <w:t>е</w:t>
      </w:r>
      <w:r w:rsidR="004A52E0">
        <w:rPr>
          <w:sz w:val="28"/>
          <w:szCs w:val="28"/>
          <w:lang w:eastAsia="ar-SA"/>
        </w:rPr>
        <w:t xml:space="preserve"> городско</w:t>
      </w:r>
      <w:r w:rsidR="00384505">
        <w:rPr>
          <w:sz w:val="28"/>
          <w:szCs w:val="28"/>
          <w:lang w:eastAsia="ar-SA"/>
        </w:rPr>
        <w:t xml:space="preserve">е </w:t>
      </w:r>
      <w:r w:rsidR="004A52E0">
        <w:rPr>
          <w:sz w:val="28"/>
          <w:szCs w:val="28"/>
          <w:lang w:eastAsia="ar-SA"/>
        </w:rPr>
        <w:t>поселени</w:t>
      </w:r>
      <w:r w:rsidR="00E1424D">
        <w:rPr>
          <w:sz w:val="28"/>
          <w:szCs w:val="28"/>
          <w:lang w:eastAsia="ar-SA"/>
        </w:rPr>
        <w:t>е»</w:t>
      </w:r>
      <w:r w:rsidR="004A52E0">
        <w:rPr>
          <w:sz w:val="28"/>
          <w:szCs w:val="28"/>
          <w:lang w:eastAsia="ar-SA"/>
        </w:rPr>
        <w:t xml:space="preserve"> </w:t>
      </w:r>
    </w:p>
    <w:p w14:paraId="4E4CE814" w14:textId="77777777" w:rsidR="00E1424D" w:rsidRDefault="00E1424D" w:rsidP="00E1424D">
      <w:pPr>
        <w:tabs>
          <w:tab w:val="left" w:pos="5387"/>
          <w:tab w:val="left" w:pos="5954"/>
        </w:tabs>
        <w:suppressAutoHyphens/>
        <w:spacing w:after="0" w:line="240" w:lineRule="auto"/>
        <w:ind w:right="4677"/>
        <w:jc w:val="both"/>
        <w:rPr>
          <w:sz w:val="28"/>
          <w:szCs w:val="28"/>
          <w:lang w:eastAsia="ar-SA"/>
        </w:rPr>
      </w:pPr>
    </w:p>
    <w:p w14:paraId="0D7D85D1" w14:textId="0EC63FD1" w:rsidR="00652EB7" w:rsidRDefault="00664172" w:rsidP="00652EB7">
      <w:pPr>
        <w:suppressAutoHyphens/>
        <w:spacing w:after="0" w:line="240" w:lineRule="auto"/>
        <w:ind w:firstLine="567"/>
        <w:jc w:val="both"/>
        <w:rPr>
          <w:sz w:val="4"/>
          <w:szCs w:val="5"/>
        </w:rPr>
      </w:pPr>
      <w:r>
        <w:rPr>
          <w:sz w:val="28"/>
          <w:szCs w:val="28"/>
        </w:rPr>
        <w:t xml:space="preserve">В </w:t>
      </w:r>
      <w:r w:rsidR="00E93FD9" w:rsidRPr="00E93FD9">
        <w:rPr>
          <w:sz w:val="28"/>
          <w:szCs w:val="28"/>
        </w:rPr>
        <w:t>соответствии с Градостроительным кодексом Российской Федерации от 29.12.2004 N 190-ФЗ</w:t>
      </w:r>
      <w:r>
        <w:rPr>
          <w:sz w:val="28"/>
          <w:szCs w:val="28"/>
        </w:rPr>
        <w:t>, Федеральным законом от 06.10.2003 № 131-ФЗ «Об общих принципах организации местного самоуправления в Российской Федерации», Уставом муниципального образования «Зерноградское городское поселение»</w:t>
      </w:r>
      <w:r w:rsidR="00652EB7">
        <w:rPr>
          <w:sz w:val="28"/>
          <w:szCs w:val="28"/>
        </w:rPr>
        <w:t>,</w:t>
      </w:r>
      <w:r w:rsidR="00652EB7" w:rsidRPr="00906CD2">
        <w:rPr>
          <w:sz w:val="28"/>
          <w:szCs w:val="28"/>
        </w:rPr>
        <w:t xml:space="preserve"> Собрание </w:t>
      </w:r>
      <w:r w:rsidR="00076212" w:rsidRPr="00906CD2">
        <w:rPr>
          <w:sz w:val="28"/>
          <w:szCs w:val="28"/>
        </w:rPr>
        <w:t>депутатов Зерноградского</w:t>
      </w:r>
      <w:r w:rsidR="00652EB7" w:rsidRPr="00906CD2">
        <w:rPr>
          <w:sz w:val="28"/>
          <w:szCs w:val="28"/>
        </w:rPr>
        <w:t xml:space="preserve"> городского поселения</w:t>
      </w:r>
    </w:p>
    <w:p w14:paraId="238355A8" w14:textId="77777777" w:rsidR="004B4B2E" w:rsidRDefault="004B4B2E" w:rsidP="004B4B2E">
      <w:pPr>
        <w:suppressAutoHyphens/>
        <w:autoSpaceDE w:val="0"/>
        <w:spacing w:after="0" w:line="200" w:lineRule="atLeast"/>
        <w:jc w:val="center"/>
        <w:rPr>
          <w:rFonts w:eastAsia="Arial"/>
          <w:sz w:val="16"/>
          <w:szCs w:val="16"/>
          <w:lang w:eastAsia="ar-SA"/>
        </w:rPr>
      </w:pPr>
    </w:p>
    <w:p w14:paraId="0079C063" w14:textId="77777777" w:rsidR="004B4B2E" w:rsidRDefault="004B4B2E" w:rsidP="004B4B2E">
      <w:pPr>
        <w:suppressAutoHyphens/>
        <w:autoSpaceDE w:val="0"/>
        <w:spacing w:after="0" w:line="200" w:lineRule="atLeast"/>
        <w:jc w:val="center"/>
        <w:rPr>
          <w:rFonts w:eastAsia="Arial"/>
          <w:sz w:val="28"/>
          <w:szCs w:val="28"/>
          <w:lang w:eastAsia="ar-SA"/>
        </w:rPr>
      </w:pPr>
      <w:r>
        <w:rPr>
          <w:rFonts w:eastAsia="Arial"/>
          <w:sz w:val="28"/>
          <w:szCs w:val="28"/>
          <w:lang w:eastAsia="ar-SA"/>
        </w:rPr>
        <w:t>РЕШИЛО:</w:t>
      </w:r>
    </w:p>
    <w:p w14:paraId="59D64BD6" w14:textId="77777777" w:rsidR="004B4B2E" w:rsidRDefault="004B4B2E" w:rsidP="004B4B2E">
      <w:pPr>
        <w:suppressAutoHyphens/>
        <w:autoSpaceDE w:val="0"/>
        <w:spacing w:after="0" w:line="200" w:lineRule="atLeast"/>
        <w:jc w:val="center"/>
        <w:rPr>
          <w:rFonts w:eastAsia="Arial"/>
          <w:sz w:val="16"/>
          <w:szCs w:val="16"/>
          <w:lang w:eastAsia="ar-SA"/>
        </w:rPr>
      </w:pPr>
    </w:p>
    <w:p w14:paraId="42A3DB52" w14:textId="1F991847" w:rsidR="00093EA7" w:rsidRPr="009338E2" w:rsidRDefault="00076212" w:rsidP="00093EA7">
      <w:pPr>
        <w:spacing w:line="0" w:lineRule="atLeast"/>
        <w:ind w:firstLine="708"/>
        <w:jc w:val="both"/>
        <w:rPr>
          <w:sz w:val="28"/>
          <w:szCs w:val="28"/>
          <w:shd w:val="clear" w:color="auto" w:fill="FFFFFF"/>
        </w:rPr>
      </w:pPr>
      <w:r>
        <w:rPr>
          <w:sz w:val="28"/>
          <w:szCs w:val="28"/>
        </w:rPr>
        <w:t>Внести в решение Собрания депутатов Зерноградского городского поселения от 28.12.2020 № 1</w:t>
      </w:r>
      <w:r w:rsidR="00C71984">
        <w:rPr>
          <w:sz w:val="28"/>
          <w:szCs w:val="28"/>
        </w:rPr>
        <w:t>65</w:t>
      </w:r>
      <w:r>
        <w:rPr>
          <w:sz w:val="28"/>
          <w:szCs w:val="28"/>
        </w:rPr>
        <w:t xml:space="preserve"> «Об у</w:t>
      </w:r>
      <w:r w:rsidR="00E1424D">
        <w:rPr>
          <w:sz w:val="28"/>
          <w:szCs w:val="28"/>
        </w:rPr>
        <w:t>твер</w:t>
      </w:r>
      <w:r>
        <w:rPr>
          <w:sz w:val="28"/>
          <w:szCs w:val="28"/>
        </w:rPr>
        <w:t>ж</w:t>
      </w:r>
      <w:r w:rsidR="00E1424D">
        <w:rPr>
          <w:sz w:val="28"/>
          <w:szCs w:val="28"/>
        </w:rPr>
        <w:t>д</w:t>
      </w:r>
      <w:r>
        <w:rPr>
          <w:sz w:val="28"/>
          <w:szCs w:val="28"/>
        </w:rPr>
        <w:t>ении</w:t>
      </w:r>
      <w:r w:rsidR="00E1424D">
        <w:rPr>
          <w:sz w:val="28"/>
          <w:szCs w:val="28"/>
        </w:rPr>
        <w:t xml:space="preserve"> </w:t>
      </w:r>
      <w:r w:rsidR="00E1424D" w:rsidRPr="009626B0">
        <w:rPr>
          <w:sz w:val="28"/>
          <w:szCs w:val="28"/>
        </w:rPr>
        <w:t>Положени</w:t>
      </w:r>
      <w:r>
        <w:rPr>
          <w:sz w:val="28"/>
          <w:szCs w:val="28"/>
        </w:rPr>
        <w:t>я</w:t>
      </w:r>
      <w:r w:rsidR="00E1424D" w:rsidRPr="009626B0">
        <w:rPr>
          <w:sz w:val="28"/>
          <w:szCs w:val="28"/>
        </w:rPr>
        <w:t xml:space="preserve"> об организации и проведении общественных обсуждений, публичных слушаний при осуществлении градостроительной деятельности на территории муниципального образования «Зерноградское городское поселение»</w:t>
      </w:r>
      <w:r w:rsidR="00E1424D">
        <w:rPr>
          <w:sz w:val="28"/>
          <w:szCs w:val="28"/>
        </w:rPr>
        <w:t>,</w:t>
      </w:r>
      <w:r w:rsidR="00E1424D" w:rsidRPr="009626B0">
        <w:rPr>
          <w:sz w:val="28"/>
          <w:szCs w:val="28"/>
        </w:rPr>
        <w:t xml:space="preserve"> </w:t>
      </w:r>
      <w:r w:rsidR="00093EA7">
        <w:rPr>
          <w:rStyle w:val="pt-a0-000026"/>
          <w:sz w:val="28"/>
          <w:szCs w:val="28"/>
          <w:shd w:val="clear" w:color="auto" w:fill="FFFFFF"/>
        </w:rPr>
        <w:t>(далее – Решение)</w:t>
      </w:r>
      <w:r w:rsidR="00093EA7" w:rsidRPr="009338E2">
        <w:rPr>
          <w:sz w:val="28"/>
          <w:szCs w:val="28"/>
        </w:rPr>
        <w:t xml:space="preserve"> следующ</w:t>
      </w:r>
      <w:r w:rsidR="00093EA7">
        <w:rPr>
          <w:sz w:val="28"/>
          <w:szCs w:val="28"/>
        </w:rPr>
        <w:t>е</w:t>
      </w:r>
      <w:r w:rsidR="00093EA7" w:rsidRPr="009338E2">
        <w:rPr>
          <w:sz w:val="28"/>
          <w:szCs w:val="28"/>
        </w:rPr>
        <w:t>е изменени</w:t>
      </w:r>
      <w:r w:rsidR="00093EA7">
        <w:rPr>
          <w:sz w:val="28"/>
          <w:szCs w:val="28"/>
        </w:rPr>
        <w:t>е</w:t>
      </w:r>
      <w:r w:rsidR="00093EA7" w:rsidRPr="009338E2">
        <w:rPr>
          <w:sz w:val="28"/>
          <w:szCs w:val="28"/>
        </w:rPr>
        <w:t>:</w:t>
      </w:r>
    </w:p>
    <w:p w14:paraId="265EFBB4" w14:textId="405A5B52" w:rsidR="00E1424D" w:rsidRPr="00E1424D" w:rsidRDefault="00093EA7" w:rsidP="00C51869">
      <w:pPr>
        <w:pStyle w:val="a6"/>
        <w:numPr>
          <w:ilvl w:val="0"/>
          <w:numId w:val="6"/>
        </w:numPr>
        <w:suppressAutoHyphens/>
        <w:spacing w:after="0" w:line="200" w:lineRule="atLeast"/>
        <w:ind w:left="0" w:firstLine="426"/>
        <w:jc w:val="both"/>
        <w:rPr>
          <w:sz w:val="28"/>
          <w:szCs w:val="28"/>
        </w:rPr>
      </w:pPr>
      <w:r>
        <w:rPr>
          <w:sz w:val="28"/>
          <w:szCs w:val="28"/>
        </w:rPr>
        <w:t xml:space="preserve">Приложение к решению изложить в новой редакции </w:t>
      </w:r>
      <w:r w:rsidR="00E1424D">
        <w:rPr>
          <w:sz w:val="28"/>
          <w:szCs w:val="28"/>
        </w:rPr>
        <w:t>согласно приложению к настоящему решению</w:t>
      </w:r>
      <w:r>
        <w:rPr>
          <w:sz w:val="28"/>
          <w:szCs w:val="28"/>
        </w:rPr>
        <w:t>.</w:t>
      </w:r>
    </w:p>
    <w:p w14:paraId="3A6FFC16" w14:textId="0DB2D2EC" w:rsidR="004B4B2E" w:rsidRDefault="004B4B2E" w:rsidP="00C51869">
      <w:pPr>
        <w:pStyle w:val="a6"/>
        <w:numPr>
          <w:ilvl w:val="0"/>
          <w:numId w:val="6"/>
        </w:numPr>
        <w:suppressAutoHyphens/>
        <w:spacing w:after="0" w:line="200" w:lineRule="atLeast"/>
        <w:ind w:left="0" w:firstLine="426"/>
        <w:jc w:val="both"/>
        <w:rPr>
          <w:sz w:val="28"/>
          <w:szCs w:val="28"/>
        </w:rPr>
      </w:pPr>
      <w:r w:rsidRPr="00C51869">
        <w:rPr>
          <w:rFonts w:eastAsia="Footlight MT Light"/>
          <w:sz w:val="28"/>
          <w:szCs w:val="28"/>
          <w:lang w:eastAsia="ar-SA"/>
        </w:rPr>
        <w:t xml:space="preserve">Опубликовать настоящее решение в </w:t>
      </w:r>
      <w:r w:rsidR="003D2D95" w:rsidRPr="00C51869">
        <w:rPr>
          <w:sz w:val="28"/>
          <w:szCs w:val="28"/>
        </w:rPr>
        <w:t xml:space="preserve">печатном </w:t>
      </w:r>
      <w:hyperlink r:id="rId7" w:tooltip="Средства массовой информации" w:history="1">
        <w:r w:rsidR="003D2D95" w:rsidRPr="00C51869">
          <w:rPr>
            <w:rStyle w:val="a5"/>
            <w:color w:val="auto"/>
            <w:sz w:val="28"/>
            <w:szCs w:val="28"/>
            <w:u w:val="none"/>
          </w:rPr>
          <w:t>средстве массовой информации</w:t>
        </w:r>
      </w:hyperlink>
      <w:r w:rsidR="003D2D95" w:rsidRPr="00C51869">
        <w:rPr>
          <w:sz w:val="28"/>
          <w:szCs w:val="28"/>
        </w:rPr>
        <w:t xml:space="preserve"> – газете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p>
    <w:p w14:paraId="25D30040" w14:textId="09ECF960" w:rsidR="00355B1D" w:rsidRPr="00093EA7" w:rsidRDefault="00C51869" w:rsidP="00093EA7">
      <w:pPr>
        <w:pStyle w:val="a6"/>
        <w:numPr>
          <w:ilvl w:val="0"/>
          <w:numId w:val="6"/>
        </w:numPr>
        <w:suppressAutoHyphens/>
        <w:spacing w:after="0" w:line="0" w:lineRule="atLeast"/>
        <w:ind w:left="0" w:firstLine="426"/>
        <w:jc w:val="both"/>
        <w:rPr>
          <w:sz w:val="28"/>
          <w:szCs w:val="28"/>
        </w:rPr>
      </w:pPr>
      <w:r>
        <w:rPr>
          <w:rFonts w:eastAsia="Arial"/>
          <w:sz w:val="28"/>
          <w:szCs w:val="28"/>
          <w:lang w:eastAsia="ar-SA"/>
        </w:rPr>
        <w:lastRenderedPageBreak/>
        <w:t>Настоящее решение вступает в силу со дня его официального опубликования.</w:t>
      </w:r>
    </w:p>
    <w:p w14:paraId="04BBD5E7" w14:textId="583A502F" w:rsidR="00C51869" w:rsidRPr="00C51869" w:rsidRDefault="00C51869" w:rsidP="00093EA7">
      <w:pPr>
        <w:pStyle w:val="a6"/>
        <w:numPr>
          <w:ilvl w:val="0"/>
          <w:numId w:val="6"/>
        </w:numPr>
        <w:suppressAutoHyphens/>
        <w:spacing w:after="0" w:line="0" w:lineRule="atLeast"/>
        <w:ind w:left="0" w:firstLine="426"/>
        <w:jc w:val="both"/>
        <w:rPr>
          <w:sz w:val="28"/>
          <w:szCs w:val="28"/>
        </w:rPr>
      </w:pPr>
      <w:r>
        <w:rPr>
          <w:rFonts w:eastAsia="Arial"/>
          <w:sz w:val="28"/>
          <w:szCs w:val="28"/>
          <w:lang w:eastAsia="ar-SA"/>
        </w:rPr>
        <w:t>Контроль за исполнением настоящего решения оставляем за собой.</w:t>
      </w:r>
    </w:p>
    <w:p w14:paraId="69C6CB32" w14:textId="77777777" w:rsidR="004B4B2E" w:rsidRDefault="004B4B2E" w:rsidP="00093EA7">
      <w:pPr>
        <w:suppressAutoHyphens/>
        <w:autoSpaceDE w:val="0"/>
        <w:spacing w:after="0" w:line="0" w:lineRule="atLeast"/>
        <w:jc w:val="both"/>
        <w:rPr>
          <w:rFonts w:eastAsia="Arial"/>
          <w:sz w:val="28"/>
          <w:szCs w:val="28"/>
          <w:lang w:eastAsia="ar-SA"/>
        </w:rPr>
      </w:pPr>
    </w:p>
    <w:p w14:paraId="0A6E1DE6" w14:textId="77777777" w:rsidR="004B4B2E" w:rsidRDefault="004B4B2E" w:rsidP="004B4B2E">
      <w:pPr>
        <w:suppressAutoHyphens/>
        <w:autoSpaceDE w:val="0"/>
        <w:spacing w:after="0" w:line="240" w:lineRule="auto"/>
        <w:jc w:val="both"/>
        <w:rPr>
          <w:rFonts w:eastAsia="Arial"/>
          <w:sz w:val="28"/>
          <w:szCs w:val="28"/>
          <w:lang w:eastAsia="ar-SA"/>
        </w:rPr>
      </w:pPr>
    </w:p>
    <w:p w14:paraId="3D7DC723" w14:textId="77777777" w:rsidR="004B4B2E" w:rsidRDefault="004B4B2E" w:rsidP="004B4B2E">
      <w:pPr>
        <w:suppressAutoHyphens/>
        <w:autoSpaceDE w:val="0"/>
        <w:spacing w:after="0" w:line="240" w:lineRule="auto"/>
        <w:jc w:val="both"/>
        <w:rPr>
          <w:rFonts w:eastAsia="Arial"/>
          <w:sz w:val="28"/>
          <w:szCs w:val="28"/>
          <w:lang w:eastAsia="ar-SA"/>
        </w:rPr>
      </w:pPr>
    </w:p>
    <w:p w14:paraId="1D4D679A" w14:textId="77777777" w:rsidR="004B4B2E" w:rsidRDefault="004B4B2E" w:rsidP="004B4B2E">
      <w:pPr>
        <w:spacing w:after="0" w:line="240" w:lineRule="auto"/>
        <w:jc w:val="both"/>
        <w:rPr>
          <w:sz w:val="28"/>
          <w:szCs w:val="28"/>
          <w:lang w:eastAsia="ar-SA"/>
        </w:rPr>
      </w:pPr>
      <w:r>
        <w:rPr>
          <w:sz w:val="28"/>
          <w:szCs w:val="28"/>
          <w:lang w:eastAsia="ar-SA"/>
        </w:rPr>
        <w:t>Глава</w:t>
      </w:r>
      <w:r w:rsidR="00C975E7">
        <w:rPr>
          <w:sz w:val="28"/>
          <w:szCs w:val="28"/>
          <w:lang w:eastAsia="ar-SA"/>
        </w:rPr>
        <w:t xml:space="preserve"> Администрации</w:t>
      </w:r>
      <w:r>
        <w:rPr>
          <w:sz w:val="28"/>
          <w:szCs w:val="28"/>
          <w:lang w:eastAsia="ar-SA"/>
        </w:rPr>
        <w:t xml:space="preserve"> </w:t>
      </w:r>
    </w:p>
    <w:p w14:paraId="3D8C4946" w14:textId="77777777" w:rsidR="004B4B2E" w:rsidRDefault="004B4B2E" w:rsidP="004B4B2E">
      <w:pPr>
        <w:spacing w:after="0" w:line="240" w:lineRule="auto"/>
        <w:jc w:val="both"/>
        <w:rPr>
          <w:sz w:val="28"/>
          <w:szCs w:val="28"/>
          <w:lang w:eastAsia="ar-SA"/>
        </w:rPr>
      </w:pPr>
      <w:r>
        <w:rPr>
          <w:sz w:val="28"/>
          <w:szCs w:val="28"/>
          <w:lang w:eastAsia="ar-SA"/>
        </w:rPr>
        <w:t>Зерноградского городского поселения</w:t>
      </w:r>
      <w:r>
        <w:rPr>
          <w:sz w:val="28"/>
          <w:szCs w:val="28"/>
          <w:lang w:eastAsia="ar-SA"/>
        </w:rPr>
        <w:tab/>
      </w:r>
      <w:r>
        <w:rPr>
          <w:sz w:val="28"/>
          <w:szCs w:val="28"/>
          <w:lang w:eastAsia="ar-SA"/>
        </w:rPr>
        <w:tab/>
        <w:t xml:space="preserve">   </w:t>
      </w:r>
      <w:r>
        <w:rPr>
          <w:sz w:val="28"/>
          <w:szCs w:val="28"/>
          <w:lang w:eastAsia="ar-SA"/>
        </w:rPr>
        <w:tab/>
        <w:t xml:space="preserve">                     А.</w:t>
      </w:r>
      <w:r w:rsidR="00C975E7">
        <w:rPr>
          <w:sz w:val="28"/>
          <w:szCs w:val="28"/>
          <w:lang w:eastAsia="ar-SA"/>
        </w:rPr>
        <w:t>А. Рачков</w:t>
      </w:r>
    </w:p>
    <w:p w14:paraId="49E3E376" w14:textId="77777777" w:rsidR="004B4B2E" w:rsidRDefault="004B4B2E" w:rsidP="004B4B2E">
      <w:pPr>
        <w:spacing w:after="0" w:line="240" w:lineRule="auto"/>
        <w:rPr>
          <w:sz w:val="28"/>
          <w:szCs w:val="28"/>
          <w:lang w:eastAsia="ar-SA"/>
        </w:rPr>
      </w:pPr>
    </w:p>
    <w:p w14:paraId="469A0853" w14:textId="77777777" w:rsidR="004B4B2E" w:rsidRDefault="004B4B2E" w:rsidP="004B4B2E">
      <w:pPr>
        <w:spacing w:after="0" w:line="240" w:lineRule="auto"/>
        <w:rPr>
          <w:sz w:val="28"/>
          <w:szCs w:val="28"/>
          <w:lang w:eastAsia="ar-SA"/>
        </w:rPr>
      </w:pPr>
    </w:p>
    <w:p w14:paraId="1E3E258E" w14:textId="77777777" w:rsidR="004B4B2E" w:rsidRDefault="004B4B2E" w:rsidP="004B4B2E">
      <w:pPr>
        <w:spacing w:after="0" w:line="240" w:lineRule="auto"/>
        <w:rPr>
          <w:sz w:val="28"/>
          <w:szCs w:val="28"/>
          <w:lang w:eastAsia="ar-SA"/>
        </w:rPr>
      </w:pPr>
      <w:r>
        <w:rPr>
          <w:sz w:val="28"/>
          <w:szCs w:val="28"/>
          <w:lang w:eastAsia="ar-SA"/>
        </w:rPr>
        <w:t>Председатель Собрания депутатов</w:t>
      </w:r>
      <w:r w:rsidR="00256F85">
        <w:rPr>
          <w:sz w:val="28"/>
          <w:szCs w:val="28"/>
          <w:lang w:eastAsia="ar-SA"/>
        </w:rPr>
        <w:t xml:space="preserve"> - глава</w:t>
      </w:r>
    </w:p>
    <w:p w14:paraId="5133846A" w14:textId="77777777" w:rsidR="004B4B2E" w:rsidRDefault="004B4B2E" w:rsidP="004B4B2E">
      <w:pPr>
        <w:rPr>
          <w:sz w:val="28"/>
          <w:szCs w:val="28"/>
          <w:lang w:eastAsia="ar-SA"/>
        </w:rPr>
      </w:pPr>
      <w:r>
        <w:rPr>
          <w:sz w:val="28"/>
          <w:szCs w:val="28"/>
          <w:lang w:eastAsia="ar-SA"/>
        </w:rPr>
        <w:t>Зерноградского городского поселения</w:t>
      </w:r>
      <w:r>
        <w:rPr>
          <w:sz w:val="28"/>
          <w:szCs w:val="28"/>
          <w:lang w:eastAsia="ar-SA"/>
        </w:rPr>
        <w:tab/>
        <w:t xml:space="preserve">                                           А.А. Смоленский</w:t>
      </w:r>
    </w:p>
    <w:p w14:paraId="406BA974" w14:textId="1E40CC2D" w:rsidR="00230539" w:rsidRDefault="00230539"/>
    <w:p w14:paraId="36E5A773" w14:textId="2355BD19" w:rsidR="0034280D" w:rsidRDefault="0034280D"/>
    <w:p w14:paraId="2B442526" w14:textId="7051FE11" w:rsidR="0034280D" w:rsidRDefault="0034280D"/>
    <w:p w14:paraId="148CB529" w14:textId="750E976B" w:rsidR="0034280D" w:rsidRDefault="0034280D"/>
    <w:p w14:paraId="4BD3E68C" w14:textId="1B405A4F" w:rsidR="0034280D" w:rsidRDefault="0034280D"/>
    <w:p w14:paraId="0ED54D30" w14:textId="27FEDEAA" w:rsidR="0034280D" w:rsidRDefault="0034280D"/>
    <w:p w14:paraId="77B0EA62" w14:textId="591CAE81" w:rsidR="0034280D" w:rsidRDefault="0034280D"/>
    <w:p w14:paraId="3C5F8346" w14:textId="373BEA4C" w:rsidR="0034280D" w:rsidRDefault="0034280D"/>
    <w:p w14:paraId="10984599" w14:textId="3CB2A5D8" w:rsidR="0034280D" w:rsidRDefault="0034280D"/>
    <w:p w14:paraId="2C913034" w14:textId="58F30179" w:rsidR="0034280D" w:rsidRDefault="0034280D"/>
    <w:p w14:paraId="7D8C5CD7" w14:textId="0CD294CD" w:rsidR="0034280D" w:rsidRDefault="0034280D"/>
    <w:p w14:paraId="05A33725" w14:textId="61874288" w:rsidR="0034280D" w:rsidRDefault="0034280D"/>
    <w:p w14:paraId="1D104F2C" w14:textId="15BA16D1" w:rsidR="0034280D" w:rsidRDefault="0034280D"/>
    <w:p w14:paraId="1F09FC83" w14:textId="5D28E3FD" w:rsidR="0034280D" w:rsidRDefault="0034280D"/>
    <w:p w14:paraId="04BF35CF" w14:textId="367FF1F5" w:rsidR="0034280D" w:rsidRDefault="0034280D"/>
    <w:p w14:paraId="657220D7" w14:textId="6662B3F7" w:rsidR="0034280D" w:rsidRDefault="0034280D"/>
    <w:p w14:paraId="739EFF17" w14:textId="35AD18EE" w:rsidR="0034280D" w:rsidRDefault="0034280D"/>
    <w:p w14:paraId="4CA23ACD" w14:textId="06B6AA3C" w:rsidR="0034280D" w:rsidRDefault="0034280D"/>
    <w:p w14:paraId="28AD7885" w14:textId="21F54D0D" w:rsidR="0034280D" w:rsidRDefault="0034280D"/>
    <w:p w14:paraId="5A99B12E" w14:textId="552F1A29" w:rsidR="0034280D" w:rsidRDefault="0034280D"/>
    <w:p w14:paraId="0B0B78AE" w14:textId="52216042" w:rsidR="0034280D" w:rsidRDefault="0034280D"/>
    <w:p w14:paraId="6576B4E4" w14:textId="160684C5" w:rsidR="0034280D" w:rsidRDefault="0034280D"/>
    <w:p w14:paraId="1320294C" w14:textId="53DD1722" w:rsidR="0034280D" w:rsidRDefault="0034280D"/>
    <w:p w14:paraId="63CD5AFA" w14:textId="77777777" w:rsidR="0034280D" w:rsidRDefault="0034280D"/>
    <w:p w14:paraId="60408951" w14:textId="26E0C317" w:rsidR="00E93FD9" w:rsidRDefault="00E93FD9" w:rsidP="00490BE3">
      <w:pPr>
        <w:widowControl w:val="0"/>
        <w:tabs>
          <w:tab w:val="left" w:pos="360"/>
        </w:tabs>
        <w:autoSpaceDE w:val="0"/>
        <w:spacing w:before="240"/>
        <w:rPr>
          <w:sz w:val="28"/>
          <w:szCs w:val="28"/>
        </w:rPr>
      </w:pPr>
    </w:p>
    <w:p w14:paraId="17A91AF5" w14:textId="0B922860" w:rsidR="00E93FD9" w:rsidRDefault="00E93FD9" w:rsidP="00230539">
      <w:pPr>
        <w:widowControl w:val="0"/>
        <w:tabs>
          <w:tab w:val="left" w:pos="360"/>
        </w:tabs>
        <w:autoSpaceDE w:val="0"/>
        <w:spacing w:before="240"/>
        <w:ind w:firstLine="725"/>
        <w:jc w:val="center"/>
        <w:rPr>
          <w:sz w:val="28"/>
          <w:szCs w:val="28"/>
        </w:rPr>
      </w:pPr>
    </w:p>
    <w:p w14:paraId="0123B3B6" w14:textId="77777777" w:rsidR="00490BE3" w:rsidRDefault="00490BE3" w:rsidP="00230539">
      <w:pPr>
        <w:widowControl w:val="0"/>
        <w:tabs>
          <w:tab w:val="left" w:pos="360"/>
        </w:tabs>
        <w:autoSpaceDE w:val="0"/>
        <w:spacing w:before="240"/>
        <w:ind w:firstLine="725"/>
        <w:jc w:val="center"/>
        <w:rPr>
          <w:sz w:val="28"/>
          <w:szCs w:val="28"/>
        </w:rPr>
      </w:pPr>
    </w:p>
    <w:p w14:paraId="59461454" w14:textId="77777777" w:rsidR="00E1424D" w:rsidRDefault="00E1424D" w:rsidP="00664172">
      <w:pPr>
        <w:ind w:firstLine="4335"/>
        <w:jc w:val="right"/>
        <w:rPr>
          <w:szCs w:val="24"/>
        </w:rPr>
      </w:pPr>
    </w:p>
    <w:p w14:paraId="3DA142F8" w14:textId="710B4AEB" w:rsidR="00664172" w:rsidRPr="00490BE3" w:rsidRDefault="00664172" w:rsidP="00664172">
      <w:pPr>
        <w:ind w:firstLine="4335"/>
        <w:jc w:val="right"/>
        <w:rPr>
          <w:szCs w:val="24"/>
        </w:rPr>
      </w:pPr>
      <w:r w:rsidRPr="00490BE3">
        <w:rPr>
          <w:szCs w:val="24"/>
        </w:rPr>
        <w:t xml:space="preserve">Приложение </w:t>
      </w:r>
    </w:p>
    <w:p w14:paraId="6E92FAB5" w14:textId="315BBC1A" w:rsidR="00664172" w:rsidRPr="00490BE3" w:rsidRDefault="00664172" w:rsidP="00F56C5F">
      <w:pPr>
        <w:pStyle w:val="ConsPlusNormal"/>
        <w:ind w:firstLine="4335"/>
        <w:jc w:val="right"/>
        <w:rPr>
          <w:rFonts w:ascii="Times New Roman" w:hAnsi="Times New Roman" w:cs="Times New Roman"/>
          <w:sz w:val="24"/>
          <w:szCs w:val="24"/>
        </w:rPr>
      </w:pPr>
      <w:r w:rsidRPr="00490BE3">
        <w:rPr>
          <w:rFonts w:ascii="Times New Roman" w:hAnsi="Times New Roman" w:cs="Times New Roman"/>
          <w:sz w:val="24"/>
          <w:szCs w:val="24"/>
        </w:rPr>
        <w:t xml:space="preserve"> к  </w:t>
      </w:r>
      <w:r w:rsidR="00F56C5F" w:rsidRPr="00490BE3">
        <w:rPr>
          <w:rFonts w:ascii="Times New Roman" w:hAnsi="Times New Roman" w:cs="Times New Roman"/>
          <w:sz w:val="24"/>
          <w:szCs w:val="24"/>
        </w:rPr>
        <w:t>Решению Собрания депутатов Зерноградского город</w:t>
      </w:r>
      <w:r w:rsidRPr="00490BE3">
        <w:rPr>
          <w:rFonts w:ascii="Times New Roman" w:hAnsi="Times New Roman" w:cs="Times New Roman"/>
          <w:sz w:val="24"/>
          <w:szCs w:val="24"/>
        </w:rPr>
        <w:t xml:space="preserve">ского поселения </w:t>
      </w:r>
    </w:p>
    <w:p w14:paraId="17A8F10F" w14:textId="4DDBE898" w:rsidR="00664172" w:rsidRPr="00490BE3" w:rsidRDefault="00664172" w:rsidP="00664172">
      <w:pPr>
        <w:pStyle w:val="ConsPlusNormal"/>
        <w:ind w:firstLine="4335"/>
        <w:jc w:val="right"/>
        <w:rPr>
          <w:rFonts w:ascii="Times New Roman" w:hAnsi="Times New Roman" w:cs="Times New Roman"/>
          <w:sz w:val="24"/>
          <w:szCs w:val="24"/>
        </w:rPr>
      </w:pPr>
      <w:r w:rsidRPr="00490BE3">
        <w:rPr>
          <w:rFonts w:ascii="Times New Roman" w:hAnsi="Times New Roman" w:cs="Times New Roman"/>
          <w:sz w:val="24"/>
          <w:szCs w:val="24"/>
        </w:rPr>
        <w:t xml:space="preserve">от </w:t>
      </w:r>
      <w:r w:rsidR="00AC6F72">
        <w:rPr>
          <w:rFonts w:ascii="Times New Roman" w:hAnsi="Times New Roman" w:cs="Times New Roman"/>
          <w:sz w:val="24"/>
          <w:szCs w:val="24"/>
        </w:rPr>
        <w:t>22.06.2021</w:t>
      </w:r>
      <w:r w:rsidRPr="00490BE3">
        <w:rPr>
          <w:rFonts w:ascii="Times New Roman" w:hAnsi="Times New Roman" w:cs="Times New Roman"/>
          <w:sz w:val="24"/>
          <w:szCs w:val="24"/>
        </w:rPr>
        <w:t xml:space="preserve"> № </w:t>
      </w:r>
      <w:r w:rsidR="00AC6F72">
        <w:rPr>
          <w:rFonts w:ascii="Times New Roman" w:hAnsi="Times New Roman" w:cs="Times New Roman"/>
          <w:sz w:val="24"/>
          <w:szCs w:val="24"/>
        </w:rPr>
        <w:t>181</w:t>
      </w:r>
      <w:bookmarkStart w:id="0" w:name="_GoBack"/>
      <w:bookmarkEnd w:id="0"/>
    </w:p>
    <w:p w14:paraId="18081E8E" w14:textId="77777777" w:rsidR="00664172" w:rsidRPr="00490BE3" w:rsidRDefault="00664172" w:rsidP="00664172">
      <w:pPr>
        <w:widowControl w:val="0"/>
        <w:autoSpaceDE w:val="0"/>
        <w:ind w:firstLine="540"/>
        <w:jc w:val="both"/>
        <w:rPr>
          <w:szCs w:val="24"/>
        </w:rPr>
      </w:pPr>
    </w:p>
    <w:p w14:paraId="4E887EF2" w14:textId="71D094C7" w:rsidR="00E93FD9" w:rsidRPr="00E93FD9" w:rsidRDefault="00E93FD9" w:rsidP="009626B0">
      <w:pPr>
        <w:pStyle w:val="ConsPlusNormal"/>
        <w:jc w:val="center"/>
        <w:rPr>
          <w:rFonts w:ascii="Times New Roman" w:hAnsi="Times New Roman" w:cs="Times New Roman"/>
          <w:sz w:val="24"/>
          <w:szCs w:val="24"/>
        </w:rPr>
      </w:pPr>
      <w:bookmarkStart w:id="1" w:name="Par36"/>
      <w:bookmarkEnd w:id="1"/>
      <w:r w:rsidRPr="00E93FD9">
        <w:rPr>
          <w:rFonts w:ascii="Times New Roman" w:hAnsi="Times New Roman" w:cs="Times New Roman"/>
          <w:sz w:val="24"/>
          <w:szCs w:val="24"/>
        </w:rPr>
        <w:t>Положение</w:t>
      </w:r>
      <w:r w:rsidR="009626B0">
        <w:rPr>
          <w:rFonts w:ascii="Times New Roman" w:hAnsi="Times New Roman" w:cs="Times New Roman"/>
          <w:sz w:val="24"/>
          <w:szCs w:val="24"/>
        </w:rPr>
        <w:t xml:space="preserve"> </w:t>
      </w:r>
      <w:r w:rsidRPr="00E93FD9">
        <w:rPr>
          <w:rFonts w:ascii="Times New Roman" w:hAnsi="Times New Roman" w:cs="Times New Roman"/>
          <w:sz w:val="24"/>
          <w:szCs w:val="24"/>
        </w:rPr>
        <w:t>об организации и проведении общественных обсуждений, публичных слушаний при осуществлении градостроительной деятельности на территории муниципального образования «Зерноградское городское поселение»</w:t>
      </w:r>
      <w:r w:rsidR="00E1424D">
        <w:rPr>
          <w:rFonts w:ascii="Times New Roman" w:hAnsi="Times New Roman" w:cs="Times New Roman"/>
          <w:sz w:val="24"/>
          <w:szCs w:val="24"/>
        </w:rPr>
        <w:t xml:space="preserve"> (далее – Положение)</w:t>
      </w:r>
    </w:p>
    <w:p w14:paraId="39D5EE60" w14:textId="77777777" w:rsidR="00E93FD9" w:rsidRPr="00E93FD9" w:rsidRDefault="00E93FD9" w:rsidP="00E93FD9">
      <w:pPr>
        <w:pStyle w:val="ConsPlusNormal"/>
        <w:ind w:firstLine="540"/>
        <w:jc w:val="both"/>
        <w:rPr>
          <w:rFonts w:ascii="Times New Roman" w:hAnsi="Times New Roman" w:cs="Times New Roman"/>
          <w:sz w:val="24"/>
          <w:szCs w:val="24"/>
        </w:rPr>
      </w:pPr>
    </w:p>
    <w:p w14:paraId="5F26B5EF" w14:textId="2BD951CF" w:rsidR="00E93FD9" w:rsidRPr="00E93FD9" w:rsidRDefault="00E1424D" w:rsidP="00E93FD9">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1</w:t>
      </w:r>
      <w:r w:rsidR="00E93FD9" w:rsidRPr="00E93FD9">
        <w:rPr>
          <w:rFonts w:ascii="Times New Roman" w:hAnsi="Times New Roman" w:cs="Times New Roman"/>
          <w:sz w:val="24"/>
          <w:szCs w:val="24"/>
        </w:rPr>
        <w:t xml:space="preserve">. Общие </w:t>
      </w:r>
      <w:r w:rsidR="00717A54">
        <w:rPr>
          <w:rFonts w:ascii="Times New Roman" w:hAnsi="Times New Roman" w:cs="Times New Roman"/>
          <w:sz w:val="24"/>
          <w:szCs w:val="24"/>
        </w:rPr>
        <w:t>п</w:t>
      </w:r>
      <w:r w:rsidR="00E93FD9" w:rsidRPr="00E93FD9">
        <w:rPr>
          <w:rFonts w:ascii="Times New Roman" w:hAnsi="Times New Roman" w:cs="Times New Roman"/>
          <w:sz w:val="24"/>
          <w:szCs w:val="24"/>
        </w:rPr>
        <w:t>оложения</w:t>
      </w:r>
      <w:r w:rsidR="00717A54" w:rsidRPr="00717A54">
        <w:rPr>
          <w:rFonts w:ascii="Times New Roman" w:hAnsi="Times New Roman" w:cs="Times New Roman"/>
          <w:sz w:val="24"/>
          <w:szCs w:val="24"/>
        </w:rPr>
        <w:t xml:space="preserve"> </w:t>
      </w:r>
      <w:r w:rsidR="00717A54" w:rsidRPr="00E93FD9">
        <w:rPr>
          <w:rFonts w:ascii="Times New Roman" w:hAnsi="Times New Roman" w:cs="Times New Roman"/>
          <w:sz w:val="24"/>
          <w:szCs w:val="24"/>
        </w:rPr>
        <w:t>об организации и проведении общественных обсуждений, публичных слушаний</w:t>
      </w:r>
    </w:p>
    <w:p w14:paraId="6B1E8297" w14:textId="77777777" w:rsidR="00E93FD9" w:rsidRPr="00E93FD9" w:rsidRDefault="00E93FD9" w:rsidP="00E93FD9">
      <w:pPr>
        <w:pStyle w:val="ConsPlusNormal"/>
        <w:ind w:firstLine="540"/>
        <w:jc w:val="both"/>
        <w:rPr>
          <w:rFonts w:ascii="Times New Roman" w:hAnsi="Times New Roman" w:cs="Times New Roman"/>
          <w:sz w:val="24"/>
          <w:szCs w:val="24"/>
        </w:rPr>
      </w:pPr>
    </w:p>
    <w:p w14:paraId="0C84C2DC" w14:textId="69E889D5"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1. Настоящее Положение</w:t>
      </w:r>
      <w:r w:rsidR="009626B0">
        <w:rPr>
          <w:rFonts w:ascii="Times New Roman" w:hAnsi="Times New Roman" w:cs="Times New Roman"/>
          <w:sz w:val="24"/>
          <w:szCs w:val="24"/>
        </w:rPr>
        <w:t xml:space="preserve"> </w:t>
      </w:r>
      <w:r w:rsidRPr="00E93FD9">
        <w:rPr>
          <w:rFonts w:ascii="Times New Roman" w:hAnsi="Times New Roman" w:cs="Times New Roman"/>
          <w:sz w:val="24"/>
          <w:szCs w:val="24"/>
        </w:rPr>
        <w:t>определяет порядок организации и проведения общественных обсуждений, публичных слушаний при осуществлении градостроительной деятельности на территории муниципального образования «Зерноградское городское поселение» по проектам генерального плана,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5C3429E4" w14:textId="77777777" w:rsidR="00E93FD9" w:rsidRPr="00E93FD9" w:rsidRDefault="00E93FD9" w:rsidP="00E93FD9">
      <w:pPr>
        <w:spacing w:after="0" w:line="240" w:lineRule="atLeast"/>
        <w:jc w:val="center"/>
        <w:rPr>
          <w:szCs w:val="24"/>
        </w:rPr>
      </w:pPr>
    </w:p>
    <w:p w14:paraId="583803F7" w14:textId="65B4742B" w:rsidR="00E93FD9" w:rsidRPr="00E93FD9" w:rsidRDefault="00E93FD9" w:rsidP="00E93FD9">
      <w:pPr>
        <w:spacing w:after="0" w:line="240" w:lineRule="atLeast"/>
        <w:ind w:firstLine="540"/>
        <w:jc w:val="both"/>
        <w:rPr>
          <w:szCs w:val="24"/>
        </w:rPr>
      </w:pPr>
      <w:r w:rsidRPr="00E93FD9">
        <w:rPr>
          <w:szCs w:val="24"/>
        </w:rPr>
        <w:t>2. Для целей настоящего Положения используются следующие основные понятия:</w:t>
      </w:r>
    </w:p>
    <w:p w14:paraId="77FD0965" w14:textId="77777777" w:rsidR="00E93FD9" w:rsidRPr="00E93FD9" w:rsidRDefault="00E93FD9" w:rsidP="00E93FD9">
      <w:pPr>
        <w:spacing w:after="0" w:line="240" w:lineRule="atLeast"/>
        <w:jc w:val="both"/>
        <w:rPr>
          <w:szCs w:val="24"/>
        </w:rPr>
      </w:pPr>
      <w:r w:rsidRPr="00E93FD9">
        <w:rPr>
          <w:szCs w:val="24"/>
        </w:rPr>
        <w:t>Публичные слушания - форма реализации прав населения муниципального образования Зерноградского городского поселения на участие в процессе принятия решения органами местного самоуправления посредством проведения собрания для публичного обсуждения проектов в области градостроительной деятельности;</w:t>
      </w:r>
    </w:p>
    <w:p w14:paraId="415E72C2" w14:textId="77777777" w:rsidR="00E93FD9" w:rsidRPr="00E93FD9" w:rsidRDefault="00E93FD9" w:rsidP="00E93FD9">
      <w:pPr>
        <w:spacing w:after="0" w:line="240" w:lineRule="atLeast"/>
        <w:jc w:val="both"/>
        <w:rPr>
          <w:szCs w:val="24"/>
        </w:rPr>
      </w:pPr>
    </w:p>
    <w:p w14:paraId="5F655B1C" w14:textId="6327965D" w:rsidR="00E93FD9" w:rsidRPr="00E93FD9" w:rsidRDefault="00E93FD9" w:rsidP="00E93FD9">
      <w:pPr>
        <w:pStyle w:val="ConsPlusNormal"/>
        <w:spacing w:line="240" w:lineRule="atLeast"/>
        <w:ind w:firstLine="539"/>
        <w:jc w:val="both"/>
        <w:rPr>
          <w:rFonts w:ascii="Times New Roman" w:hAnsi="Times New Roman" w:cs="Times New Roman"/>
          <w:sz w:val="24"/>
          <w:szCs w:val="24"/>
        </w:rPr>
      </w:pPr>
      <w:r w:rsidRPr="00E93FD9">
        <w:rPr>
          <w:rFonts w:ascii="Times New Roman" w:hAnsi="Times New Roman" w:cs="Times New Roman"/>
          <w:sz w:val="24"/>
          <w:szCs w:val="24"/>
        </w:rPr>
        <w:t>Общественные обсуждения - форма реализации прав населения муниципального образования Зерноградского городского поселения на участие в процессе принятия решения органами местного самоуправления посредством официального сайта Зерноградского городского поселения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обсуждения проектов муниципальных правовых актов по вопросам градостроительной деятельности.</w:t>
      </w:r>
    </w:p>
    <w:p w14:paraId="4E652AD2" w14:textId="77777777" w:rsidR="00E93FD9" w:rsidRPr="00E93FD9" w:rsidRDefault="00E93FD9" w:rsidP="00E93FD9">
      <w:pPr>
        <w:pStyle w:val="ConsPlusNormal"/>
        <w:spacing w:line="240" w:lineRule="atLeast"/>
        <w:ind w:firstLine="539"/>
        <w:jc w:val="both"/>
        <w:rPr>
          <w:rFonts w:ascii="Times New Roman" w:hAnsi="Times New Roman" w:cs="Times New Roman"/>
          <w:sz w:val="24"/>
          <w:szCs w:val="24"/>
        </w:rPr>
      </w:pPr>
    </w:p>
    <w:p w14:paraId="1A28987A" w14:textId="77777777" w:rsidR="00E93FD9" w:rsidRPr="00E93FD9" w:rsidRDefault="00E93FD9" w:rsidP="00E93FD9">
      <w:pPr>
        <w:spacing w:after="0" w:line="240" w:lineRule="atLeast"/>
        <w:ind w:firstLine="539"/>
        <w:jc w:val="both"/>
        <w:rPr>
          <w:szCs w:val="24"/>
        </w:rPr>
      </w:pPr>
      <w:r w:rsidRPr="00E93FD9">
        <w:rPr>
          <w:szCs w:val="24"/>
        </w:rPr>
        <w:t>Комиссия по проведению публичных слушаний, общественных обсуждений в области градостроительной деятельности - коллегиальный орган, обеспечивающий проведение публичных слушаний.</w:t>
      </w:r>
    </w:p>
    <w:p w14:paraId="226E4029" w14:textId="77777777" w:rsidR="00E93FD9" w:rsidRPr="00E93FD9" w:rsidRDefault="00E93FD9" w:rsidP="00E93FD9">
      <w:pPr>
        <w:ind w:firstLine="539"/>
        <w:jc w:val="both"/>
        <w:rPr>
          <w:szCs w:val="24"/>
        </w:rPr>
      </w:pPr>
      <w:r w:rsidRPr="00E93FD9">
        <w:rPr>
          <w:szCs w:val="24"/>
        </w:rPr>
        <w:t>Срок проведения публичных слушаний, общественных обсуждений (продолжительность) - период, в течение которого проводятся публичные слушания, начиная с момента оповещения жителей города о времени и месте их проведения до дня опубликования заключения о результатах публичных слушаний.</w:t>
      </w:r>
    </w:p>
    <w:p w14:paraId="7AA03570" w14:textId="77777777" w:rsidR="00E93FD9" w:rsidRPr="00E93FD9" w:rsidRDefault="00E93FD9" w:rsidP="00E93FD9">
      <w:pPr>
        <w:ind w:firstLine="539"/>
        <w:jc w:val="both"/>
        <w:rPr>
          <w:szCs w:val="24"/>
        </w:rPr>
      </w:pPr>
      <w:r w:rsidRPr="00E93FD9">
        <w:rPr>
          <w:szCs w:val="24"/>
        </w:rPr>
        <w:t>Протокол публичных слушаний, общественных обсуждений - документ, в котором отражается время и место проведения публичных слушаний, участники публичных слушаний, последовательность проведения публичных слушаний, фамилия, имя, отчество докладчика или выступающего участника публичных слушаний, краткое содержание доклада или выступления, предложения и замечания участников публичных слушаний, а также иные сведения.</w:t>
      </w:r>
    </w:p>
    <w:p w14:paraId="6F2F1401" w14:textId="77777777" w:rsidR="00E93FD9" w:rsidRPr="00E93FD9" w:rsidRDefault="00E93FD9" w:rsidP="00E93FD9">
      <w:pPr>
        <w:ind w:firstLine="539"/>
        <w:jc w:val="both"/>
        <w:rPr>
          <w:szCs w:val="24"/>
        </w:rPr>
      </w:pPr>
      <w:r w:rsidRPr="00E93FD9">
        <w:rPr>
          <w:szCs w:val="24"/>
        </w:rPr>
        <w:lastRenderedPageBreak/>
        <w:t>Заключение о результатах публичных слушаний, общественных обсуждений - документ, содержащий рекомендации, выработанные по итогам проведения публичных слушаний.</w:t>
      </w:r>
    </w:p>
    <w:p w14:paraId="7C1F5030" w14:textId="77777777" w:rsidR="00E93FD9" w:rsidRPr="00E93FD9" w:rsidRDefault="00E93FD9" w:rsidP="00E93FD9">
      <w:pPr>
        <w:spacing w:after="0" w:line="240" w:lineRule="atLeast"/>
        <w:ind w:firstLine="539"/>
        <w:jc w:val="both"/>
        <w:rPr>
          <w:szCs w:val="24"/>
        </w:rPr>
      </w:pPr>
    </w:p>
    <w:p w14:paraId="58543BF2" w14:textId="77777777" w:rsidR="00E93FD9" w:rsidRPr="00E93FD9" w:rsidRDefault="00E93FD9" w:rsidP="00E93FD9">
      <w:pPr>
        <w:pStyle w:val="ConsPlusNormal"/>
        <w:ind w:firstLine="540"/>
        <w:jc w:val="both"/>
        <w:rPr>
          <w:rFonts w:ascii="Times New Roman" w:hAnsi="Times New Roman" w:cs="Times New Roman"/>
          <w:sz w:val="24"/>
          <w:szCs w:val="24"/>
        </w:rPr>
      </w:pPr>
    </w:p>
    <w:p w14:paraId="328C8C28"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2. Цели проведения общественных обсуждений, публичных слушаний</w:t>
      </w:r>
    </w:p>
    <w:p w14:paraId="54E99AD2" w14:textId="77777777" w:rsidR="00E93FD9" w:rsidRPr="00E93FD9" w:rsidRDefault="00E93FD9" w:rsidP="00E93FD9">
      <w:pPr>
        <w:pStyle w:val="ConsPlusNormal"/>
        <w:ind w:firstLine="540"/>
        <w:jc w:val="both"/>
        <w:rPr>
          <w:rFonts w:ascii="Times New Roman" w:hAnsi="Times New Roman" w:cs="Times New Roman"/>
          <w:sz w:val="24"/>
          <w:szCs w:val="24"/>
        </w:rPr>
      </w:pPr>
    </w:p>
    <w:p w14:paraId="20E53E49"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Общественные обсуждения, публичные слушания проводятся в целях:</w:t>
      </w:r>
    </w:p>
    <w:p w14:paraId="159341C0"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2.1.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14:paraId="4D4E2450"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2.2. Доведения до населения муниципального образования «Зерноградское городское поселение» информации при осуществлении градостроительной деятельности.</w:t>
      </w:r>
    </w:p>
    <w:p w14:paraId="49D3E86E"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2.3. Выявления мнения населения муниципального образования «Зерноградское городское поселение» о проекте нормативного правового акта, выносимого на общественные обсуждения, публичные слушания.</w:t>
      </w:r>
    </w:p>
    <w:p w14:paraId="618895DB"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2.4. Подготовки предложений и рекомендаций по проекту нормативного правового акта в области градостроительной деятельности.</w:t>
      </w:r>
    </w:p>
    <w:p w14:paraId="4FE9E0DA" w14:textId="77777777" w:rsidR="00E93FD9" w:rsidRPr="00E93FD9" w:rsidRDefault="00E93FD9" w:rsidP="00E93FD9">
      <w:pPr>
        <w:pStyle w:val="ConsPlusNormal"/>
        <w:ind w:firstLine="540"/>
        <w:jc w:val="both"/>
        <w:rPr>
          <w:rFonts w:ascii="Times New Roman" w:hAnsi="Times New Roman" w:cs="Times New Roman"/>
          <w:sz w:val="24"/>
          <w:szCs w:val="24"/>
        </w:rPr>
      </w:pPr>
    </w:p>
    <w:p w14:paraId="5A63F36B"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3. Общественные обсуждения или публичные слушания, если иное не установлено законодательством о градостроительной деятельности, проводятся:</w:t>
      </w:r>
    </w:p>
    <w:p w14:paraId="477E431C" w14:textId="0289D164"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xml:space="preserve">3.1. По проектам генеральных планов муниципального образования «Зерноградское городское поселение», </w:t>
      </w:r>
      <w:r w:rsidR="00761BE7" w:rsidRPr="00E93FD9">
        <w:rPr>
          <w:rFonts w:ascii="Times New Roman" w:hAnsi="Times New Roman" w:cs="Times New Roman"/>
          <w:sz w:val="24"/>
          <w:szCs w:val="24"/>
        </w:rPr>
        <w:t xml:space="preserve">а также по </w:t>
      </w:r>
      <w:r w:rsidR="00761BE7">
        <w:rPr>
          <w:rFonts w:ascii="Times New Roman" w:hAnsi="Times New Roman" w:cs="Times New Roman"/>
          <w:sz w:val="24"/>
          <w:szCs w:val="24"/>
        </w:rPr>
        <w:t xml:space="preserve">проектам </w:t>
      </w:r>
      <w:r w:rsidR="00761BE7" w:rsidRPr="00E93FD9">
        <w:rPr>
          <w:rFonts w:ascii="Times New Roman" w:hAnsi="Times New Roman" w:cs="Times New Roman"/>
          <w:sz w:val="24"/>
          <w:szCs w:val="24"/>
        </w:rPr>
        <w:t>внесени</w:t>
      </w:r>
      <w:r w:rsidR="00761BE7">
        <w:rPr>
          <w:rFonts w:ascii="Times New Roman" w:hAnsi="Times New Roman" w:cs="Times New Roman"/>
          <w:sz w:val="24"/>
          <w:szCs w:val="24"/>
        </w:rPr>
        <w:t>я</w:t>
      </w:r>
      <w:r w:rsidR="00761BE7" w:rsidRPr="00E93FD9">
        <w:rPr>
          <w:rFonts w:ascii="Times New Roman" w:hAnsi="Times New Roman" w:cs="Times New Roman"/>
          <w:sz w:val="24"/>
          <w:szCs w:val="24"/>
        </w:rPr>
        <w:t xml:space="preserve"> в них изменений</w:t>
      </w:r>
      <w:r w:rsidRPr="00E93FD9">
        <w:rPr>
          <w:rFonts w:ascii="Times New Roman" w:hAnsi="Times New Roman" w:cs="Times New Roman"/>
          <w:sz w:val="24"/>
          <w:szCs w:val="24"/>
        </w:rPr>
        <w:t>;</w:t>
      </w:r>
    </w:p>
    <w:p w14:paraId="51E170F2" w14:textId="5692959B"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xml:space="preserve">3.2. По проектам правил землепользования и застройки муниципального образования «Зерноградское городское поселение», а также по </w:t>
      </w:r>
      <w:r w:rsidR="00761BE7">
        <w:rPr>
          <w:rFonts w:ascii="Times New Roman" w:hAnsi="Times New Roman" w:cs="Times New Roman"/>
          <w:sz w:val="24"/>
          <w:szCs w:val="24"/>
        </w:rPr>
        <w:t xml:space="preserve">проектам </w:t>
      </w:r>
      <w:r w:rsidRPr="00E93FD9">
        <w:rPr>
          <w:rFonts w:ascii="Times New Roman" w:hAnsi="Times New Roman" w:cs="Times New Roman"/>
          <w:sz w:val="24"/>
          <w:szCs w:val="24"/>
        </w:rPr>
        <w:t>внесени</w:t>
      </w:r>
      <w:r w:rsidR="00761BE7">
        <w:rPr>
          <w:rFonts w:ascii="Times New Roman" w:hAnsi="Times New Roman" w:cs="Times New Roman"/>
          <w:sz w:val="24"/>
          <w:szCs w:val="24"/>
        </w:rPr>
        <w:t>я</w:t>
      </w:r>
      <w:r w:rsidRPr="00E93FD9">
        <w:rPr>
          <w:rFonts w:ascii="Times New Roman" w:hAnsi="Times New Roman" w:cs="Times New Roman"/>
          <w:sz w:val="24"/>
          <w:szCs w:val="24"/>
        </w:rPr>
        <w:t xml:space="preserve"> в них изменений;</w:t>
      </w:r>
    </w:p>
    <w:p w14:paraId="50B6E3B5" w14:textId="3CCD5B7A" w:rsidR="00E93FD9" w:rsidRPr="00761BE7" w:rsidRDefault="00E93FD9" w:rsidP="00761BE7">
      <w:pPr>
        <w:autoSpaceDE w:val="0"/>
        <w:autoSpaceDN w:val="0"/>
        <w:adjustRightInd w:val="0"/>
        <w:spacing w:after="0" w:line="240" w:lineRule="auto"/>
        <w:jc w:val="both"/>
        <w:rPr>
          <w:rFonts w:ascii="Calibri" w:eastAsiaTheme="minorHAnsi" w:hAnsi="Calibri" w:cs="Calibri"/>
          <w:sz w:val="22"/>
          <w:lang w:eastAsia="en-US"/>
        </w:rPr>
      </w:pPr>
      <w:r w:rsidRPr="00E93FD9">
        <w:rPr>
          <w:szCs w:val="24"/>
        </w:rPr>
        <w:t>3.3. По проектам планировки территории и по проектам межевания территории</w:t>
      </w:r>
      <w:r w:rsidRPr="00761BE7">
        <w:rPr>
          <w:szCs w:val="24"/>
        </w:rPr>
        <w:t xml:space="preserve">, </w:t>
      </w:r>
      <w:r w:rsidR="00DF1E1C" w:rsidRPr="00761BE7">
        <w:rPr>
          <w:rFonts w:eastAsiaTheme="minorHAnsi"/>
          <w:sz w:val="22"/>
          <w:lang w:eastAsia="en-US"/>
        </w:rPr>
        <w:t>проектам правил благоустройства территорий</w:t>
      </w:r>
      <w:r w:rsidR="00761BE7" w:rsidRPr="00761BE7">
        <w:rPr>
          <w:rFonts w:eastAsiaTheme="minorHAnsi"/>
          <w:sz w:val="22"/>
          <w:lang w:eastAsia="en-US"/>
        </w:rPr>
        <w:t>,</w:t>
      </w:r>
      <w:r w:rsidR="00761BE7">
        <w:rPr>
          <w:rFonts w:ascii="Calibri" w:eastAsiaTheme="minorHAnsi" w:hAnsi="Calibri" w:cs="Calibri"/>
          <w:sz w:val="22"/>
          <w:lang w:eastAsia="en-US"/>
        </w:rPr>
        <w:t xml:space="preserve"> </w:t>
      </w:r>
      <w:r w:rsidR="00761BE7" w:rsidRPr="00E93FD9">
        <w:rPr>
          <w:szCs w:val="24"/>
        </w:rPr>
        <w:t xml:space="preserve">а также по </w:t>
      </w:r>
      <w:r w:rsidR="00761BE7">
        <w:rPr>
          <w:szCs w:val="24"/>
        </w:rPr>
        <w:t xml:space="preserve">проектам </w:t>
      </w:r>
      <w:r w:rsidR="00761BE7" w:rsidRPr="00E93FD9">
        <w:rPr>
          <w:szCs w:val="24"/>
        </w:rPr>
        <w:t>внесени</w:t>
      </w:r>
      <w:r w:rsidR="00761BE7">
        <w:rPr>
          <w:szCs w:val="24"/>
        </w:rPr>
        <w:t>я</w:t>
      </w:r>
      <w:r w:rsidR="00761BE7" w:rsidRPr="00E93FD9">
        <w:rPr>
          <w:szCs w:val="24"/>
        </w:rPr>
        <w:t xml:space="preserve"> в них изменений</w:t>
      </w:r>
      <w:r w:rsidRPr="00E93FD9">
        <w:rPr>
          <w:szCs w:val="24"/>
        </w:rPr>
        <w:t>;</w:t>
      </w:r>
    </w:p>
    <w:p w14:paraId="134A70E5"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3.4. По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14:paraId="29D9C860"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3.5.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22E8D3C8" w14:textId="77777777" w:rsidR="00E93FD9" w:rsidRPr="00E93FD9" w:rsidRDefault="00E93FD9" w:rsidP="00E93FD9">
      <w:pPr>
        <w:pStyle w:val="ConsPlusNormal"/>
        <w:ind w:firstLine="540"/>
        <w:jc w:val="both"/>
        <w:rPr>
          <w:rFonts w:ascii="Times New Roman" w:hAnsi="Times New Roman" w:cs="Times New Roman"/>
          <w:sz w:val="24"/>
          <w:szCs w:val="24"/>
        </w:rPr>
      </w:pPr>
    </w:p>
    <w:p w14:paraId="59116F61"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4. Участники общественных обсуждений, публичных слушаний</w:t>
      </w:r>
    </w:p>
    <w:p w14:paraId="0CEAC045" w14:textId="77777777" w:rsidR="00E93FD9" w:rsidRPr="00E93FD9" w:rsidRDefault="00E93FD9" w:rsidP="00E93FD9">
      <w:pPr>
        <w:pStyle w:val="ConsPlusNormal"/>
        <w:ind w:firstLine="540"/>
        <w:jc w:val="both"/>
        <w:rPr>
          <w:rFonts w:ascii="Times New Roman" w:hAnsi="Times New Roman" w:cs="Times New Roman"/>
          <w:sz w:val="24"/>
          <w:szCs w:val="24"/>
        </w:rPr>
      </w:pPr>
    </w:p>
    <w:p w14:paraId="3F5FD5D8" w14:textId="00BB007E" w:rsidR="00761BE7" w:rsidRDefault="00E93FD9" w:rsidP="00761BE7">
      <w:pPr>
        <w:autoSpaceDE w:val="0"/>
        <w:autoSpaceDN w:val="0"/>
        <w:adjustRightInd w:val="0"/>
        <w:spacing w:after="0" w:line="240" w:lineRule="auto"/>
        <w:ind w:firstLine="540"/>
        <w:jc w:val="both"/>
        <w:rPr>
          <w:rFonts w:eastAsiaTheme="minorHAnsi"/>
          <w:szCs w:val="24"/>
          <w:lang w:eastAsia="en-US"/>
        </w:rPr>
      </w:pPr>
      <w:r w:rsidRPr="00E93FD9">
        <w:rPr>
          <w:szCs w:val="24"/>
        </w:rPr>
        <w:t xml:space="preserve">4.1. </w:t>
      </w:r>
      <w:r w:rsidR="00761BE7">
        <w:rPr>
          <w:szCs w:val="24"/>
        </w:rPr>
        <w:t>У</w:t>
      </w:r>
      <w:r w:rsidR="00761BE7">
        <w:rPr>
          <w:rFonts w:eastAsiaTheme="minorHAnsi"/>
          <w:szCs w:val="24"/>
          <w:lang w:eastAsia="en-US"/>
        </w:rPr>
        <w:t>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54D9862A" w14:textId="0C9D0E30" w:rsidR="00761BE7" w:rsidRDefault="00E93FD9" w:rsidP="00761BE7">
      <w:pPr>
        <w:autoSpaceDE w:val="0"/>
        <w:autoSpaceDN w:val="0"/>
        <w:adjustRightInd w:val="0"/>
        <w:spacing w:after="0" w:line="240" w:lineRule="auto"/>
        <w:ind w:firstLine="540"/>
        <w:jc w:val="both"/>
        <w:rPr>
          <w:rFonts w:eastAsiaTheme="minorHAnsi"/>
          <w:szCs w:val="24"/>
          <w:lang w:eastAsia="en-US"/>
        </w:rPr>
      </w:pPr>
      <w:r w:rsidRPr="00E93FD9">
        <w:rPr>
          <w:szCs w:val="24"/>
        </w:rPr>
        <w:t xml:space="preserve">4.2. </w:t>
      </w:r>
      <w:r w:rsidR="00761BE7">
        <w:rPr>
          <w:rFonts w:eastAsiaTheme="minorHAnsi"/>
          <w:szCs w:val="24"/>
          <w:lang w:eastAsia="en-US"/>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w:t>
      </w:r>
      <w:r w:rsidR="00761BE7">
        <w:rPr>
          <w:rFonts w:eastAsiaTheme="minorHAnsi"/>
          <w:szCs w:val="24"/>
          <w:lang w:eastAsia="en-US"/>
        </w:rPr>
        <w:lastRenderedPageBreak/>
        <w:t xml:space="preserve">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8" w:history="1">
        <w:r w:rsidR="00761BE7">
          <w:rPr>
            <w:rFonts w:eastAsiaTheme="minorHAnsi"/>
            <w:color w:val="0000FF"/>
            <w:szCs w:val="24"/>
            <w:lang w:eastAsia="en-US"/>
          </w:rPr>
          <w:t>частью 3 статьи 39</w:t>
        </w:r>
      </w:hyperlink>
      <w:r w:rsidR="00761BE7">
        <w:rPr>
          <w:rFonts w:eastAsiaTheme="minorHAnsi"/>
          <w:szCs w:val="24"/>
          <w:lang w:eastAsia="en-US"/>
        </w:rPr>
        <w:t xml:space="preserve"> </w:t>
      </w:r>
      <w:r w:rsidR="007C19E9">
        <w:rPr>
          <w:rFonts w:eastAsiaTheme="minorHAnsi"/>
          <w:szCs w:val="24"/>
          <w:lang w:eastAsia="en-US"/>
        </w:rPr>
        <w:t xml:space="preserve">Градостроительного </w:t>
      </w:r>
      <w:r w:rsidR="00761BE7">
        <w:rPr>
          <w:rFonts w:eastAsiaTheme="minorHAnsi"/>
          <w:szCs w:val="24"/>
          <w:lang w:eastAsia="en-US"/>
        </w:rPr>
        <w:t xml:space="preserve">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38090591" w14:textId="37FCE0E2"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4.3.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181E3E6A" w14:textId="77777777" w:rsidR="00122610" w:rsidRDefault="00E93FD9" w:rsidP="00122610">
      <w:pPr>
        <w:pStyle w:val="ConsPlusNormal"/>
        <w:spacing w:before="240" w:line="0" w:lineRule="atLeast"/>
        <w:ind w:firstLine="539"/>
        <w:jc w:val="both"/>
        <w:rPr>
          <w:rFonts w:ascii="Times New Roman" w:hAnsi="Times New Roman" w:cs="Times New Roman"/>
          <w:sz w:val="24"/>
          <w:szCs w:val="24"/>
        </w:rPr>
      </w:pPr>
      <w:r w:rsidRPr="00E93FD9">
        <w:rPr>
          <w:rFonts w:ascii="Times New Roman" w:hAnsi="Times New Roman" w:cs="Times New Roman"/>
          <w:sz w:val="24"/>
          <w:szCs w:val="24"/>
        </w:rPr>
        <w:t xml:space="preserve">4.4. Не требуется представление указанных в пункте 4.3 </w:t>
      </w:r>
      <w:r w:rsidR="007612DC">
        <w:rPr>
          <w:rFonts w:ascii="Times New Roman" w:hAnsi="Times New Roman" w:cs="Times New Roman"/>
          <w:sz w:val="24"/>
          <w:szCs w:val="24"/>
        </w:rPr>
        <w:t>части</w:t>
      </w:r>
      <w:r w:rsidRPr="00E93FD9">
        <w:rPr>
          <w:rFonts w:ascii="Times New Roman" w:hAnsi="Times New Roman" w:cs="Times New Roman"/>
          <w:sz w:val="24"/>
          <w:szCs w:val="24"/>
        </w:rPr>
        <w:t xml:space="preserve"> 4</w:t>
      </w:r>
      <w:r w:rsidR="007612DC">
        <w:rPr>
          <w:rFonts w:ascii="Times New Roman" w:hAnsi="Times New Roman" w:cs="Times New Roman"/>
          <w:sz w:val="24"/>
          <w:szCs w:val="24"/>
        </w:rPr>
        <w:t xml:space="preserve"> статьи 6</w:t>
      </w:r>
      <w:r w:rsidRPr="00E93FD9">
        <w:rPr>
          <w:rFonts w:ascii="Times New Roman" w:hAnsi="Times New Roman" w:cs="Times New Roman"/>
          <w:sz w:val="24"/>
          <w:szCs w:val="24"/>
        </w:rPr>
        <w:t xml:space="preserve"> настоящего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4.3 </w:t>
      </w:r>
      <w:r w:rsidR="007612DC">
        <w:rPr>
          <w:rFonts w:ascii="Times New Roman" w:hAnsi="Times New Roman" w:cs="Times New Roman"/>
          <w:sz w:val="24"/>
          <w:szCs w:val="24"/>
        </w:rPr>
        <w:t>части</w:t>
      </w:r>
      <w:r w:rsidRPr="00E93FD9">
        <w:rPr>
          <w:rFonts w:ascii="Times New Roman" w:hAnsi="Times New Roman" w:cs="Times New Roman"/>
          <w:sz w:val="24"/>
          <w:szCs w:val="24"/>
        </w:rPr>
        <w:t xml:space="preserve"> 4 </w:t>
      </w:r>
      <w:r w:rsidR="007612DC">
        <w:rPr>
          <w:rFonts w:ascii="Times New Roman" w:hAnsi="Times New Roman" w:cs="Times New Roman"/>
          <w:sz w:val="24"/>
          <w:szCs w:val="24"/>
        </w:rPr>
        <w:t xml:space="preserve">статьи 6 </w:t>
      </w:r>
      <w:r w:rsidRPr="00E93FD9">
        <w:rPr>
          <w:rFonts w:ascii="Times New Roman" w:hAnsi="Times New Roman" w:cs="Times New Roman"/>
          <w:sz w:val="24"/>
          <w:szCs w:val="24"/>
        </w:rPr>
        <w:t>настоящего Положения, может использоваться единая система идентификации и аутентификации.</w:t>
      </w:r>
    </w:p>
    <w:p w14:paraId="4C6CEC34" w14:textId="77777777" w:rsidR="007A3959" w:rsidRDefault="007A3959" w:rsidP="007A3959">
      <w:pPr>
        <w:pStyle w:val="ConsPlusNormal"/>
        <w:spacing w:line="240" w:lineRule="atLeast"/>
        <w:ind w:firstLine="539"/>
        <w:jc w:val="both"/>
        <w:rPr>
          <w:rFonts w:ascii="Times New Roman" w:hAnsi="Times New Roman" w:cs="Times New Roman"/>
          <w:sz w:val="24"/>
          <w:szCs w:val="24"/>
        </w:rPr>
      </w:pPr>
    </w:p>
    <w:p w14:paraId="7B0BA9BA" w14:textId="320A33AB" w:rsidR="007A3959" w:rsidRDefault="00E93FD9" w:rsidP="007A3959">
      <w:pPr>
        <w:pStyle w:val="ConsPlusNormal"/>
        <w:spacing w:line="240" w:lineRule="atLeast"/>
        <w:ind w:firstLine="539"/>
        <w:jc w:val="both"/>
        <w:rPr>
          <w:rFonts w:ascii="Times New Roman" w:hAnsi="Times New Roman" w:cs="Times New Roman"/>
          <w:sz w:val="24"/>
          <w:szCs w:val="24"/>
        </w:rPr>
      </w:pPr>
      <w:r w:rsidRPr="00E93FD9">
        <w:rPr>
          <w:rFonts w:ascii="Times New Roman" w:hAnsi="Times New Roman" w:cs="Times New Roman"/>
          <w:sz w:val="24"/>
          <w:szCs w:val="24"/>
        </w:rPr>
        <w:t>4.5.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14:paraId="52D0DF0F" w14:textId="77777777" w:rsidR="007A3959" w:rsidRPr="00E93FD9" w:rsidRDefault="007A3959" w:rsidP="007A3959">
      <w:pPr>
        <w:pStyle w:val="ConsPlusNormal"/>
        <w:spacing w:line="240" w:lineRule="atLeast"/>
        <w:ind w:firstLine="539"/>
        <w:jc w:val="both"/>
        <w:rPr>
          <w:rFonts w:ascii="Times New Roman" w:hAnsi="Times New Roman" w:cs="Times New Roman"/>
          <w:sz w:val="24"/>
          <w:szCs w:val="24"/>
        </w:rPr>
      </w:pPr>
    </w:p>
    <w:p w14:paraId="317FEAE9" w14:textId="034086EF" w:rsidR="00C23721" w:rsidRDefault="00C23721" w:rsidP="00C23721">
      <w:pPr>
        <w:autoSpaceDE w:val="0"/>
        <w:autoSpaceDN w:val="0"/>
        <w:adjustRightInd w:val="0"/>
        <w:spacing w:after="0" w:line="240" w:lineRule="auto"/>
        <w:ind w:firstLine="540"/>
        <w:jc w:val="both"/>
        <w:rPr>
          <w:rFonts w:eastAsiaTheme="minorHAnsi"/>
          <w:szCs w:val="24"/>
          <w:lang w:eastAsia="en-US"/>
        </w:rPr>
      </w:pPr>
      <w:r>
        <w:rPr>
          <w:szCs w:val="24"/>
        </w:rPr>
        <w:t>4.6.</w:t>
      </w:r>
      <w:r w:rsidRPr="00C23721">
        <w:rPr>
          <w:rFonts w:eastAsiaTheme="minorHAnsi"/>
          <w:szCs w:val="24"/>
          <w:lang w:eastAsia="en-US"/>
        </w:rPr>
        <w:t xml:space="preserve"> </w:t>
      </w:r>
      <w:r>
        <w:rPr>
          <w:rFonts w:eastAsiaTheme="minorHAnsi"/>
          <w:szCs w:val="24"/>
          <w:lang w:eastAsia="en-US"/>
        </w:rPr>
        <w:t>Процедура проведения общественных обсуждений состоит из следующих этапов:</w:t>
      </w:r>
    </w:p>
    <w:p w14:paraId="00228934" w14:textId="77777777" w:rsidR="00122610" w:rsidRDefault="00122610" w:rsidP="00122610">
      <w:pPr>
        <w:autoSpaceDE w:val="0"/>
        <w:autoSpaceDN w:val="0"/>
        <w:adjustRightInd w:val="0"/>
        <w:spacing w:after="0" w:line="240" w:lineRule="auto"/>
        <w:ind w:firstLine="540"/>
        <w:jc w:val="both"/>
        <w:rPr>
          <w:rFonts w:eastAsiaTheme="minorHAnsi"/>
          <w:szCs w:val="24"/>
          <w:lang w:eastAsia="en-US"/>
        </w:rPr>
      </w:pPr>
      <w:r>
        <w:rPr>
          <w:rFonts w:eastAsiaTheme="minorHAnsi"/>
          <w:szCs w:val="24"/>
          <w:lang w:eastAsia="en-US"/>
        </w:rPr>
        <w:t>4.6.1. Оповещение о начале общественных обсуждений;</w:t>
      </w:r>
    </w:p>
    <w:p w14:paraId="2C3E0A46" w14:textId="51297760" w:rsidR="00122610" w:rsidRDefault="00122610" w:rsidP="00122610">
      <w:pPr>
        <w:autoSpaceDE w:val="0"/>
        <w:autoSpaceDN w:val="0"/>
        <w:adjustRightInd w:val="0"/>
        <w:spacing w:after="0" w:line="0" w:lineRule="atLeast"/>
        <w:ind w:firstLine="539"/>
        <w:jc w:val="both"/>
        <w:rPr>
          <w:rFonts w:eastAsiaTheme="minorHAnsi"/>
          <w:szCs w:val="24"/>
          <w:lang w:eastAsia="en-US"/>
        </w:rPr>
      </w:pPr>
      <w:r>
        <w:rPr>
          <w:rFonts w:eastAsiaTheme="minorHAnsi"/>
          <w:szCs w:val="24"/>
          <w:lang w:eastAsia="en-US"/>
        </w:rPr>
        <w:t>4.6.2. Размещение проекта, подлежащего рассмотрению на общественных обсуждениях, и информационных материалов к нему на официальном сайте Администрации Зерноградского городского поселения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14:paraId="631CF213" w14:textId="1A4A53FC" w:rsidR="00122610" w:rsidRDefault="00122610" w:rsidP="00122610">
      <w:pPr>
        <w:autoSpaceDE w:val="0"/>
        <w:autoSpaceDN w:val="0"/>
        <w:adjustRightInd w:val="0"/>
        <w:spacing w:after="0" w:line="0" w:lineRule="atLeast"/>
        <w:ind w:firstLine="539"/>
        <w:jc w:val="both"/>
        <w:rPr>
          <w:rFonts w:eastAsiaTheme="minorHAnsi"/>
          <w:szCs w:val="24"/>
          <w:lang w:eastAsia="en-US"/>
        </w:rPr>
      </w:pPr>
      <w:r>
        <w:rPr>
          <w:rFonts w:eastAsiaTheme="minorHAnsi"/>
          <w:szCs w:val="24"/>
          <w:lang w:eastAsia="en-US"/>
        </w:rPr>
        <w:lastRenderedPageBreak/>
        <w:t>4.6.3. Проведение экспозиции или экспозиций проекта, подлежащего рассмотрению на общественных обсуждениях;</w:t>
      </w:r>
    </w:p>
    <w:p w14:paraId="70F44160" w14:textId="21F36FE6" w:rsidR="00122610" w:rsidRDefault="00122610" w:rsidP="00122610">
      <w:pPr>
        <w:autoSpaceDE w:val="0"/>
        <w:autoSpaceDN w:val="0"/>
        <w:adjustRightInd w:val="0"/>
        <w:spacing w:after="0" w:line="0" w:lineRule="atLeast"/>
        <w:ind w:firstLine="539"/>
        <w:jc w:val="both"/>
        <w:rPr>
          <w:rFonts w:eastAsiaTheme="minorHAnsi"/>
          <w:szCs w:val="24"/>
          <w:lang w:eastAsia="en-US"/>
        </w:rPr>
      </w:pPr>
      <w:r>
        <w:rPr>
          <w:rFonts w:eastAsiaTheme="minorHAnsi"/>
          <w:szCs w:val="24"/>
          <w:lang w:eastAsia="en-US"/>
        </w:rPr>
        <w:t>4.6.4. Подготовка и оформление протокола общественных обсуждений;</w:t>
      </w:r>
    </w:p>
    <w:p w14:paraId="04AF7F8D" w14:textId="0C920AD0" w:rsidR="00122610" w:rsidRDefault="00122610" w:rsidP="00122610">
      <w:pPr>
        <w:autoSpaceDE w:val="0"/>
        <w:autoSpaceDN w:val="0"/>
        <w:adjustRightInd w:val="0"/>
        <w:spacing w:after="0" w:line="0" w:lineRule="atLeast"/>
        <w:ind w:firstLine="539"/>
        <w:jc w:val="both"/>
        <w:rPr>
          <w:rFonts w:eastAsiaTheme="minorHAnsi"/>
          <w:szCs w:val="24"/>
          <w:lang w:eastAsia="en-US"/>
        </w:rPr>
      </w:pPr>
      <w:r>
        <w:rPr>
          <w:rFonts w:eastAsiaTheme="minorHAnsi"/>
          <w:szCs w:val="24"/>
          <w:lang w:eastAsia="en-US"/>
        </w:rPr>
        <w:t>4.6.5. Подготовка и опубликование заключения о результатах общественных обсуждений.</w:t>
      </w:r>
    </w:p>
    <w:p w14:paraId="59B58C93" w14:textId="24DEDA64" w:rsidR="00122610" w:rsidRDefault="00122610" w:rsidP="00122610">
      <w:pPr>
        <w:autoSpaceDE w:val="0"/>
        <w:autoSpaceDN w:val="0"/>
        <w:adjustRightInd w:val="0"/>
        <w:spacing w:after="0" w:line="0" w:lineRule="atLeast"/>
        <w:ind w:firstLine="539"/>
        <w:jc w:val="both"/>
        <w:rPr>
          <w:rFonts w:eastAsiaTheme="minorHAnsi"/>
          <w:szCs w:val="24"/>
          <w:lang w:eastAsia="en-US"/>
        </w:rPr>
      </w:pPr>
    </w:p>
    <w:p w14:paraId="3973C487" w14:textId="19B9EADF" w:rsidR="00122610" w:rsidRDefault="00122610" w:rsidP="00122610">
      <w:pPr>
        <w:autoSpaceDE w:val="0"/>
        <w:autoSpaceDN w:val="0"/>
        <w:adjustRightInd w:val="0"/>
        <w:spacing w:after="0" w:line="0" w:lineRule="atLeast"/>
        <w:ind w:firstLine="539"/>
        <w:jc w:val="both"/>
        <w:rPr>
          <w:rFonts w:eastAsiaTheme="minorHAnsi"/>
          <w:szCs w:val="24"/>
          <w:lang w:eastAsia="en-US"/>
        </w:rPr>
      </w:pPr>
      <w:r>
        <w:rPr>
          <w:rFonts w:eastAsiaTheme="minorHAnsi"/>
          <w:szCs w:val="24"/>
          <w:lang w:eastAsia="en-US"/>
        </w:rPr>
        <w:t>4.7.</w:t>
      </w:r>
      <w:r w:rsidRPr="00122610">
        <w:rPr>
          <w:rFonts w:eastAsiaTheme="minorHAnsi"/>
          <w:szCs w:val="24"/>
          <w:lang w:eastAsia="en-US"/>
        </w:rPr>
        <w:t xml:space="preserve"> </w:t>
      </w:r>
      <w:r>
        <w:rPr>
          <w:rFonts w:eastAsiaTheme="minorHAnsi"/>
          <w:szCs w:val="24"/>
          <w:lang w:eastAsia="en-US"/>
        </w:rPr>
        <w:t>Процедура проведения публичных слушаний состоит из следующих этапов:</w:t>
      </w:r>
    </w:p>
    <w:p w14:paraId="29474BE1" w14:textId="743CF078" w:rsidR="00122610" w:rsidRDefault="00122610" w:rsidP="00122610">
      <w:pPr>
        <w:autoSpaceDE w:val="0"/>
        <w:autoSpaceDN w:val="0"/>
        <w:adjustRightInd w:val="0"/>
        <w:spacing w:after="0" w:line="0" w:lineRule="atLeast"/>
        <w:ind w:firstLine="540"/>
        <w:jc w:val="both"/>
        <w:rPr>
          <w:rFonts w:eastAsiaTheme="minorHAnsi"/>
          <w:szCs w:val="24"/>
          <w:lang w:eastAsia="en-US"/>
        </w:rPr>
      </w:pPr>
      <w:r>
        <w:rPr>
          <w:rFonts w:eastAsiaTheme="minorHAnsi"/>
          <w:szCs w:val="24"/>
          <w:lang w:eastAsia="en-US"/>
        </w:rPr>
        <w:t>4.7.1. Оповещение о начале публичных слушаний;</w:t>
      </w:r>
    </w:p>
    <w:p w14:paraId="2F36D29A" w14:textId="63154939" w:rsidR="00122610" w:rsidRDefault="007A3959" w:rsidP="007A3959">
      <w:pPr>
        <w:autoSpaceDE w:val="0"/>
        <w:autoSpaceDN w:val="0"/>
        <w:adjustRightInd w:val="0"/>
        <w:spacing w:after="0" w:line="0" w:lineRule="atLeast"/>
        <w:ind w:firstLine="426"/>
        <w:jc w:val="both"/>
        <w:rPr>
          <w:rFonts w:eastAsiaTheme="minorHAnsi"/>
          <w:szCs w:val="24"/>
          <w:lang w:eastAsia="en-US"/>
        </w:rPr>
      </w:pPr>
      <w:r>
        <w:rPr>
          <w:rFonts w:eastAsiaTheme="minorHAnsi"/>
          <w:szCs w:val="24"/>
          <w:lang w:eastAsia="en-US"/>
        </w:rPr>
        <w:t xml:space="preserve"> 4.7.2. Р</w:t>
      </w:r>
      <w:r w:rsidR="00122610">
        <w:rPr>
          <w:rFonts w:eastAsiaTheme="minorHAnsi"/>
          <w:szCs w:val="24"/>
          <w:lang w:eastAsia="en-US"/>
        </w:rPr>
        <w:t>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653A2BF2" w14:textId="5A0A67B6" w:rsidR="00122610" w:rsidRDefault="007A3959" w:rsidP="00122610">
      <w:pPr>
        <w:autoSpaceDE w:val="0"/>
        <w:autoSpaceDN w:val="0"/>
        <w:adjustRightInd w:val="0"/>
        <w:spacing w:after="0" w:line="0" w:lineRule="atLeast"/>
        <w:ind w:firstLine="540"/>
        <w:jc w:val="both"/>
        <w:rPr>
          <w:rFonts w:eastAsiaTheme="minorHAnsi"/>
          <w:szCs w:val="24"/>
          <w:lang w:eastAsia="en-US"/>
        </w:rPr>
      </w:pPr>
      <w:r>
        <w:rPr>
          <w:rFonts w:eastAsiaTheme="minorHAnsi"/>
          <w:szCs w:val="24"/>
          <w:lang w:eastAsia="en-US"/>
        </w:rPr>
        <w:t>4.7.3.</w:t>
      </w:r>
      <w:r w:rsidR="00122610">
        <w:rPr>
          <w:rFonts w:eastAsiaTheme="minorHAnsi"/>
          <w:szCs w:val="24"/>
          <w:lang w:eastAsia="en-US"/>
        </w:rPr>
        <w:t xml:space="preserve"> </w:t>
      </w:r>
      <w:r>
        <w:rPr>
          <w:rFonts w:eastAsiaTheme="minorHAnsi"/>
          <w:szCs w:val="24"/>
          <w:lang w:eastAsia="en-US"/>
        </w:rPr>
        <w:t>П</w:t>
      </w:r>
      <w:r w:rsidR="00122610">
        <w:rPr>
          <w:rFonts w:eastAsiaTheme="minorHAnsi"/>
          <w:szCs w:val="24"/>
          <w:lang w:eastAsia="en-US"/>
        </w:rPr>
        <w:t>роведение экспозиции или экспозиций проекта, подлежащего рассмотрению на публичных слушаниях;</w:t>
      </w:r>
    </w:p>
    <w:p w14:paraId="03B4C021" w14:textId="3EA87DF1" w:rsidR="00122610" w:rsidRDefault="007A3959" w:rsidP="00122610">
      <w:pPr>
        <w:autoSpaceDE w:val="0"/>
        <w:autoSpaceDN w:val="0"/>
        <w:adjustRightInd w:val="0"/>
        <w:spacing w:after="0" w:line="0" w:lineRule="atLeast"/>
        <w:ind w:firstLine="540"/>
        <w:jc w:val="both"/>
        <w:rPr>
          <w:rFonts w:eastAsiaTheme="minorHAnsi"/>
          <w:szCs w:val="24"/>
          <w:lang w:eastAsia="en-US"/>
        </w:rPr>
      </w:pPr>
      <w:r>
        <w:rPr>
          <w:rFonts w:eastAsiaTheme="minorHAnsi"/>
          <w:szCs w:val="24"/>
          <w:lang w:eastAsia="en-US"/>
        </w:rPr>
        <w:t>4.7.</w:t>
      </w:r>
      <w:r w:rsidR="00122610">
        <w:rPr>
          <w:rFonts w:eastAsiaTheme="minorHAnsi"/>
          <w:szCs w:val="24"/>
          <w:lang w:eastAsia="en-US"/>
        </w:rPr>
        <w:t>4</w:t>
      </w:r>
      <w:r>
        <w:rPr>
          <w:rFonts w:eastAsiaTheme="minorHAnsi"/>
          <w:szCs w:val="24"/>
          <w:lang w:eastAsia="en-US"/>
        </w:rPr>
        <w:t>.</w:t>
      </w:r>
      <w:r w:rsidR="00122610">
        <w:rPr>
          <w:rFonts w:eastAsiaTheme="minorHAnsi"/>
          <w:szCs w:val="24"/>
          <w:lang w:eastAsia="en-US"/>
        </w:rPr>
        <w:t xml:space="preserve"> </w:t>
      </w:r>
      <w:r>
        <w:rPr>
          <w:rFonts w:eastAsiaTheme="minorHAnsi"/>
          <w:szCs w:val="24"/>
          <w:lang w:eastAsia="en-US"/>
        </w:rPr>
        <w:t>П</w:t>
      </w:r>
      <w:r w:rsidR="00122610">
        <w:rPr>
          <w:rFonts w:eastAsiaTheme="minorHAnsi"/>
          <w:szCs w:val="24"/>
          <w:lang w:eastAsia="en-US"/>
        </w:rPr>
        <w:t>роведение собрания или собраний участников публичных слушаний;</w:t>
      </w:r>
    </w:p>
    <w:p w14:paraId="483B63F7" w14:textId="1B8CDDB5" w:rsidR="00122610" w:rsidRDefault="007A3959" w:rsidP="00122610">
      <w:pPr>
        <w:autoSpaceDE w:val="0"/>
        <w:autoSpaceDN w:val="0"/>
        <w:adjustRightInd w:val="0"/>
        <w:spacing w:after="0" w:line="0" w:lineRule="atLeast"/>
        <w:ind w:firstLine="540"/>
        <w:jc w:val="both"/>
        <w:rPr>
          <w:rFonts w:eastAsiaTheme="minorHAnsi"/>
          <w:szCs w:val="24"/>
          <w:lang w:eastAsia="en-US"/>
        </w:rPr>
      </w:pPr>
      <w:r>
        <w:rPr>
          <w:rFonts w:eastAsiaTheme="minorHAnsi"/>
          <w:szCs w:val="24"/>
          <w:lang w:eastAsia="en-US"/>
        </w:rPr>
        <w:t>4.7.5.</w:t>
      </w:r>
      <w:r w:rsidR="00122610">
        <w:rPr>
          <w:rFonts w:eastAsiaTheme="minorHAnsi"/>
          <w:szCs w:val="24"/>
          <w:lang w:eastAsia="en-US"/>
        </w:rPr>
        <w:t xml:space="preserve"> </w:t>
      </w:r>
      <w:r>
        <w:rPr>
          <w:rFonts w:eastAsiaTheme="minorHAnsi"/>
          <w:szCs w:val="24"/>
          <w:lang w:eastAsia="en-US"/>
        </w:rPr>
        <w:t>П</w:t>
      </w:r>
      <w:r w:rsidR="00122610">
        <w:rPr>
          <w:rFonts w:eastAsiaTheme="minorHAnsi"/>
          <w:szCs w:val="24"/>
          <w:lang w:eastAsia="en-US"/>
        </w:rPr>
        <w:t>одготовка и оформление протокола публичных слушаний;</w:t>
      </w:r>
    </w:p>
    <w:p w14:paraId="2976DA7E" w14:textId="02D5B487" w:rsidR="00122610" w:rsidRDefault="007A3959" w:rsidP="00122610">
      <w:pPr>
        <w:autoSpaceDE w:val="0"/>
        <w:autoSpaceDN w:val="0"/>
        <w:adjustRightInd w:val="0"/>
        <w:spacing w:after="0" w:line="0" w:lineRule="atLeast"/>
        <w:ind w:firstLine="540"/>
        <w:jc w:val="both"/>
        <w:rPr>
          <w:rFonts w:eastAsiaTheme="minorHAnsi"/>
          <w:szCs w:val="24"/>
          <w:lang w:eastAsia="en-US"/>
        </w:rPr>
      </w:pPr>
      <w:r>
        <w:rPr>
          <w:rFonts w:eastAsiaTheme="minorHAnsi"/>
          <w:szCs w:val="24"/>
          <w:lang w:eastAsia="en-US"/>
        </w:rPr>
        <w:t>4.7.6. П</w:t>
      </w:r>
      <w:r w:rsidR="00122610">
        <w:rPr>
          <w:rFonts w:eastAsiaTheme="minorHAnsi"/>
          <w:szCs w:val="24"/>
          <w:lang w:eastAsia="en-US"/>
        </w:rPr>
        <w:t>одготовка и опубликование заключения о результатах публичных слушаний.</w:t>
      </w:r>
    </w:p>
    <w:p w14:paraId="3694BDC2" w14:textId="77777777" w:rsidR="00122610" w:rsidRDefault="00122610" w:rsidP="00E93FD9">
      <w:pPr>
        <w:pStyle w:val="ConsPlusNormal"/>
        <w:ind w:firstLine="540"/>
        <w:jc w:val="both"/>
        <w:rPr>
          <w:rFonts w:ascii="Times New Roman" w:hAnsi="Times New Roman" w:cs="Times New Roman"/>
          <w:sz w:val="24"/>
          <w:szCs w:val="24"/>
        </w:rPr>
      </w:pPr>
    </w:p>
    <w:p w14:paraId="75B526A9" w14:textId="44C0E16C"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5. Порядок назначения общественных обсуждений, публичных слушаний</w:t>
      </w:r>
    </w:p>
    <w:p w14:paraId="41991B61" w14:textId="77777777" w:rsidR="00E93FD9" w:rsidRPr="00E93FD9" w:rsidRDefault="00E93FD9" w:rsidP="00E93FD9">
      <w:pPr>
        <w:pStyle w:val="ConsPlusNormal"/>
        <w:ind w:firstLine="540"/>
        <w:jc w:val="both"/>
        <w:rPr>
          <w:rFonts w:ascii="Times New Roman" w:hAnsi="Times New Roman" w:cs="Times New Roman"/>
          <w:sz w:val="24"/>
          <w:szCs w:val="24"/>
        </w:rPr>
      </w:pPr>
    </w:p>
    <w:p w14:paraId="29BC26FD"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5.1. Публичные слушания или общественные обсуждения, с учетом положений законодательства о градостроительной деятельности, проводятся по инициативе:</w:t>
      </w:r>
    </w:p>
    <w:p w14:paraId="32308E14"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5.1.1. Населения Зерноградского городского поселения;</w:t>
      </w:r>
    </w:p>
    <w:p w14:paraId="0BC76AC3" w14:textId="1C2AA7A6"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5.1.2. Собрания депутатов Зерноградского городского поселения;</w:t>
      </w:r>
    </w:p>
    <w:p w14:paraId="7C5777FA"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5.1.3. Главы Администрации Зерноградского городского поселения;</w:t>
      </w:r>
    </w:p>
    <w:p w14:paraId="42A2BA6A" w14:textId="27B14A5C" w:rsidR="00E93FD9" w:rsidRPr="00017357" w:rsidRDefault="00E93FD9" w:rsidP="00017357">
      <w:pPr>
        <w:autoSpaceDE w:val="0"/>
        <w:autoSpaceDN w:val="0"/>
        <w:adjustRightInd w:val="0"/>
        <w:spacing w:after="0" w:line="0" w:lineRule="atLeast"/>
        <w:ind w:firstLine="539"/>
        <w:jc w:val="both"/>
        <w:rPr>
          <w:szCs w:val="24"/>
        </w:rPr>
      </w:pPr>
      <w:r w:rsidRPr="00017357">
        <w:rPr>
          <w:szCs w:val="24"/>
        </w:rPr>
        <w:t>5.1.4.</w:t>
      </w:r>
      <w:r w:rsidR="00017357">
        <w:rPr>
          <w:szCs w:val="24"/>
        </w:rPr>
        <w:t xml:space="preserve"> З</w:t>
      </w:r>
      <w:r w:rsidR="0036507C" w:rsidRPr="00017357">
        <w:rPr>
          <w:szCs w:val="24"/>
        </w:rPr>
        <w:t xml:space="preserve">аинтересованного лица </w:t>
      </w:r>
      <w:r w:rsidR="00017357" w:rsidRPr="00017357">
        <w:rPr>
          <w:szCs w:val="24"/>
        </w:rPr>
        <w:t>(</w:t>
      </w:r>
      <w:r w:rsidR="0036507C" w:rsidRPr="00017357">
        <w:rPr>
          <w:szCs w:val="24"/>
        </w:rPr>
        <w:t>физические или юридические лица,</w:t>
      </w:r>
      <w:r w:rsidR="00017357" w:rsidRPr="00017357">
        <w:rPr>
          <w:szCs w:val="24"/>
        </w:rPr>
        <w:t xml:space="preserve"> либо представител</w:t>
      </w:r>
      <w:r w:rsidR="00017357">
        <w:rPr>
          <w:szCs w:val="24"/>
        </w:rPr>
        <w:t>и</w:t>
      </w:r>
      <w:r w:rsidR="00017357" w:rsidRPr="00017357">
        <w:rPr>
          <w:szCs w:val="24"/>
        </w:rPr>
        <w:t>, полномочия котор</w:t>
      </w:r>
      <w:r w:rsidR="00017357">
        <w:rPr>
          <w:szCs w:val="24"/>
        </w:rPr>
        <w:t>ых</w:t>
      </w:r>
      <w:r w:rsidR="00017357" w:rsidRPr="00017357">
        <w:rPr>
          <w:szCs w:val="24"/>
        </w:rPr>
        <w:t xml:space="preserve"> должны быть подтверждены доверенностью, оформленной в соответствии с требованиями гражданского законодательства Российской Федерации</w:t>
      </w:r>
      <w:r w:rsidR="00017357">
        <w:rPr>
          <w:szCs w:val="24"/>
        </w:rPr>
        <w:t>)</w:t>
      </w:r>
      <w:r w:rsidR="0036507C" w:rsidRPr="00017357">
        <w:rPr>
          <w:szCs w:val="24"/>
        </w:rPr>
        <w:t xml:space="preserve"> </w:t>
      </w:r>
      <w:r w:rsidRPr="00017357">
        <w:rPr>
          <w:szCs w:val="24"/>
        </w:rPr>
        <w:t>на выдачу разрешения на условно-разрешенный вид использования земельного участка или объекта капитального строительства, а также на выдачу разрешения на отклонение от предельных параметров разрешенного строительства объекта капитального строительства.</w:t>
      </w:r>
    </w:p>
    <w:p w14:paraId="77D65370"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1424D">
        <w:rPr>
          <w:rFonts w:ascii="Times New Roman" w:hAnsi="Times New Roman" w:cs="Times New Roman"/>
          <w:sz w:val="24"/>
          <w:szCs w:val="24"/>
        </w:rPr>
        <w:t>5.2. Решение о назначении общественных обсуждений или публичных слушаний оформляется в виде постановления Администрации Зерноградского городского поселения, в котором указывается информация:</w:t>
      </w:r>
    </w:p>
    <w:p w14:paraId="744BF535"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210AE678"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3A3858F2"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1EB8FD1B"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39D2A956"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xml:space="preserve">5.3. Решение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w:t>
      </w:r>
      <w:r w:rsidRPr="00E93FD9">
        <w:rPr>
          <w:rFonts w:ascii="Times New Roman" w:hAnsi="Times New Roman" w:cs="Times New Roman"/>
          <w:sz w:val="24"/>
          <w:szCs w:val="24"/>
        </w:rPr>
        <w:lastRenderedPageBreak/>
        <w:t>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Решение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14:paraId="61B70861"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5.4. Решение о назначении общественных обсуждений или публичных слушаний подлежит официальному опубликованию (обнародованию) в порядке, установленном Уставом муниципального образования «Зерноградское городское поселение» для официального опубликования (обнародования) муниципальных правовых актов Зерноградского городского поселения. В случае, если полный текст решения опубликован в печатном средстве массовой информации, полный текст решения размещается на официальном сайте.</w:t>
      </w:r>
    </w:p>
    <w:p w14:paraId="45C95DA9" w14:textId="77777777" w:rsidR="00E93FD9" w:rsidRPr="00E93FD9" w:rsidRDefault="00E93FD9" w:rsidP="00E93FD9">
      <w:pPr>
        <w:pStyle w:val="ConsPlusNormal"/>
        <w:ind w:firstLine="540"/>
        <w:jc w:val="both"/>
        <w:rPr>
          <w:rFonts w:ascii="Times New Roman" w:hAnsi="Times New Roman" w:cs="Times New Roman"/>
          <w:sz w:val="24"/>
          <w:szCs w:val="24"/>
        </w:rPr>
      </w:pPr>
    </w:p>
    <w:p w14:paraId="591AEFDD" w14:textId="77777777" w:rsidR="00E93FD9" w:rsidRPr="00076212" w:rsidRDefault="00E93FD9" w:rsidP="00E93FD9">
      <w:pPr>
        <w:pStyle w:val="ConsPlusNormal"/>
        <w:ind w:firstLine="540"/>
        <w:jc w:val="both"/>
        <w:rPr>
          <w:rFonts w:ascii="Times New Roman" w:hAnsi="Times New Roman" w:cs="Times New Roman"/>
          <w:sz w:val="24"/>
          <w:szCs w:val="24"/>
        </w:rPr>
      </w:pPr>
      <w:r w:rsidRPr="00076212">
        <w:rPr>
          <w:rFonts w:ascii="Times New Roman" w:hAnsi="Times New Roman" w:cs="Times New Roman"/>
          <w:sz w:val="24"/>
          <w:szCs w:val="24"/>
        </w:rPr>
        <w:t>6. Порядок оповещения о начале общественных обсуждений или публичных слушаний</w:t>
      </w:r>
    </w:p>
    <w:p w14:paraId="7970D875" w14:textId="77777777" w:rsidR="00E93FD9" w:rsidRPr="00076212" w:rsidRDefault="00E93FD9" w:rsidP="00E93FD9">
      <w:pPr>
        <w:pStyle w:val="ConsPlusNormal"/>
        <w:ind w:firstLine="540"/>
        <w:jc w:val="both"/>
        <w:rPr>
          <w:rFonts w:ascii="Times New Roman" w:hAnsi="Times New Roman" w:cs="Times New Roman"/>
          <w:sz w:val="24"/>
          <w:szCs w:val="24"/>
        </w:rPr>
      </w:pPr>
    </w:p>
    <w:p w14:paraId="792D0546" w14:textId="77777777" w:rsidR="00E93FD9" w:rsidRPr="00E93FD9" w:rsidRDefault="00E93FD9" w:rsidP="00E93FD9">
      <w:pPr>
        <w:pStyle w:val="ConsPlusNormal"/>
        <w:ind w:firstLine="540"/>
        <w:jc w:val="both"/>
        <w:rPr>
          <w:rFonts w:ascii="Times New Roman" w:hAnsi="Times New Roman" w:cs="Times New Roman"/>
          <w:sz w:val="24"/>
          <w:szCs w:val="24"/>
        </w:rPr>
      </w:pPr>
      <w:r w:rsidRPr="00076212">
        <w:rPr>
          <w:rFonts w:ascii="Times New Roman" w:hAnsi="Times New Roman" w:cs="Times New Roman"/>
          <w:sz w:val="24"/>
          <w:szCs w:val="24"/>
        </w:rPr>
        <w:t>6.1. Оповещение населения муниципального образования «Зерноградское городское поселение» о начале общественных обсуждений или публичных слушаний включает в себя информацию (Приложение 1):</w:t>
      </w:r>
    </w:p>
    <w:p w14:paraId="4F304989" w14:textId="77777777" w:rsidR="00E93FD9" w:rsidRPr="00E93FD9" w:rsidRDefault="00E93FD9" w:rsidP="00017357">
      <w:pPr>
        <w:pStyle w:val="ConsPlusNormal"/>
        <w:spacing w:line="0" w:lineRule="atLeast"/>
        <w:ind w:firstLine="539"/>
        <w:jc w:val="both"/>
        <w:rPr>
          <w:rFonts w:ascii="Times New Roman" w:hAnsi="Times New Roman" w:cs="Times New Roman"/>
          <w:sz w:val="24"/>
          <w:szCs w:val="24"/>
        </w:rPr>
      </w:pPr>
      <w:r w:rsidRPr="00E93FD9">
        <w:rPr>
          <w:rFonts w:ascii="Times New Roman" w:hAnsi="Times New Roman" w:cs="Times New Roman"/>
          <w:sz w:val="24"/>
          <w:szCs w:val="24"/>
        </w:rPr>
        <w:t>- о наименовании и адресе органа, уполномоченного на проведение общественных обсуждений или публичных слушаний;</w:t>
      </w:r>
    </w:p>
    <w:p w14:paraId="562C8816" w14:textId="056D8957" w:rsidR="00017357" w:rsidRPr="00E93FD9" w:rsidRDefault="00E93FD9" w:rsidP="00017357">
      <w:pPr>
        <w:pStyle w:val="ConsPlusNormal"/>
        <w:spacing w:line="0" w:lineRule="atLeast"/>
        <w:ind w:firstLine="539"/>
        <w:jc w:val="both"/>
        <w:rPr>
          <w:rFonts w:ascii="Times New Roman" w:hAnsi="Times New Roman" w:cs="Times New Roman"/>
          <w:sz w:val="24"/>
          <w:szCs w:val="24"/>
        </w:rPr>
      </w:pPr>
      <w:r w:rsidRPr="00E93FD9">
        <w:rPr>
          <w:rFonts w:ascii="Times New Roman" w:hAnsi="Times New Roman" w:cs="Times New Roman"/>
          <w:sz w:val="24"/>
          <w:szCs w:val="24"/>
        </w:rPr>
        <w:t>- о проекте, подлежащем рассмотрению на общественных обсуждениях или публичных слушаниях, перечень информационных материалов к</w:t>
      </w:r>
      <w:r w:rsidR="00017357">
        <w:rPr>
          <w:rFonts w:ascii="Times New Roman" w:hAnsi="Times New Roman" w:cs="Times New Roman"/>
          <w:sz w:val="24"/>
          <w:szCs w:val="24"/>
        </w:rPr>
        <w:t xml:space="preserve"> такому</w:t>
      </w:r>
      <w:r w:rsidRPr="00E93FD9">
        <w:rPr>
          <w:rFonts w:ascii="Times New Roman" w:hAnsi="Times New Roman" w:cs="Times New Roman"/>
          <w:sz w:val="24"/>
          <w:szCs w:val="24"/>
        </w:rPr>
        <w:t xml:space="preserve"> проекту;</w:t>
      </w:r>
    </w:p>
    <w:p w14:paraId="48BA844D" w14:textId="77777777" w:rsidR="00017357" w:rsidRDefault="00017357" w:rsidP="00017357">
      <w:pPr>
        <w:autoSpaceDE w:val="0"/>
        <w:autoSpaceDN w:val="0"/>
        <w:adjustRightInd w:val="0"/>
        <w:spacing w:after="0" w:line="240" w:lineRule="auto"/>
        <w:ind w:firstLine="540"/>
        <w:jc w:val="both"/>
        <w:rPr>
          <w:rFonts w:eastAsiaTheme="minorHAnsi"/>
          <w:szCs w:val="24"/>
          <w:lang w:eastAsia="en-US"/>
        </w:rPr>
      </w:pPr>
      <w:r>
        <w:rPr>
          <w:rFonts w:eastAsiaTheme="minorHAnsi"/>
          <w:szCs w:val="24"/>
          <w:lang w:eastAsia="en-US"/>
        </w:rPr>
        <w:t>-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597A70DB" w14:textId="77777777" w:rsidR="00017357" w:rsidRDefault="00017357" w:rsidP="00017357">
      <w:pPr>
        <w:autoSpaceDE w:val="0"/>
        <w:autoSpaceDN w:val="0"/>
        <w:adjustRightInd w:val="0"/>
        <w:spacing w:after="0" w:line="240" w:lineRule="auto"/>
        <w:ind w:firstLine="540"/>
        <w:jc w:val="both"/>
        <w:rPr>
          <w:rFonts w:eastAsiaTheme="minorHAnsi"/>
          <w:szCs w:val="24"/>
          <w:lang w:eastAsia="en-US"/>
        </w:rPr>
      </w:pPr>
      <w:r>
        <w:rPr>
          <w:rFonts w:eastAsiaTheme="minorHAnsi"/>
          <w:szCs w:val="24"/>
          <w:lang w:eastAsia="en-US"/>
        </w:rPr>
        <w:t>-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496F0084" w14:textId="5C6CEAD9" w:rsidR="00017357" w:rsidRDefault="00017357" w:rsidP="00017357">
      <w:pPr>
        <w:autoSpaceDE w:val="0"/>
        <w:autoSpaceDN w:val="0"/>
        <w:adjustRightInd w:val="0"/>
        <w:spacing w:after="0" w:line="240" w:lineRule="auto"/>
        <w:ind w:firstLine="540"/>
        <w:jc w:val="both"/>
        <w:rPr>
          <w:rFonts w:eastAsiaTheme="minorHAnsi"/>
          <w:szCs w:val="24"/>
          <w:lang w:eastAsia="en-US"/>
        </w:rPr>
      </w:pPr>
      <w:r>
        <w:rPr>
          <w:rFonts w:eastAsiaTheme="minorHAnsi"/>
          <w:szCs w:val="24"/>
          <w:lang w:eastAsia="en-US"/>
        </w:rPr>
        <w:t>-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73C094ED" w14:textId="77777777" w:rsidR="00017357" w:rsidRDefault="00017357" w:rsidP="00017357">
      <w:pPr>
        <w:autoSpaceDE w:val="0"/>
        <w:autoSpaceDN w:val="0"/>
        <w:adjustRightInd w:val="0"/>
        <w:spacing w:after="0" w:line="240" w:lineRule="auto"/>
        <w:jc w:val="both"/>
        <w:rPr>
          <w:rFonts w:eastAsiaTheme="minorHAnsi"/>
          <w:szCs w:val="24"/>
          <w:lang w:eastAsia="en-US"/>
        </w:rPr>
      </w:pPr>
    </w:p>
    <w:p w14:paraId="7806C84D" w14:textId="3E1E2F59" w:rsidR="00017357" w:rsidRPr="00017357" w:rsidRDefault="00017357" w:rsidP="00FF55A4">
      <w:pPr>
        <w:autoSpaceDE w:val="0"/>
        <w:autoSpaceDN w:val="0"/>
        <w:adjustRightInd w:val="0"/>
        <w:spacing w:after="0" w:line="240" w:lineRule="auto"/>
        <w:ind w:firstLine="540"/>
        <w:jc w:val="both"/>
        <w:rPr>
          <w:rFonts w:eastAsiaTheme="minorHAnsi"/>
          <w:szCs w:val="24"/>
          <w:lang w:eastAsia="en-US"/>
        </w:rPr>
      </w:pPr>
      <w:r>
        <w:rPr>
          <w:rFonts w:eastAsiaTheme="minorHAnsi"/>
          <w:szCs w:val="24"/>
          <w:lang w:eastAsia="en-US"/>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14:paraId="000FF047" w14:textId="77777777" w:rsidR="00947110"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6.2. Оповещение о начале общественных обсуждений или публичных слушаний</w:t>
      </w:r>
      <w:r w:rsidR="00947110">
        <w:rPr>
          <w:rFonts w:ascii="Times New Roman" w:hAnsi="Times New Roman" w:cs="Times New Roman"/>
          <w:sz w:val="24"/>
          <w:szCs w:val="24"/>
        </w:rPr>
        <w:t>:</w:t>
      </w:r>
    </w:p>
    <w:p w14:paraId="670CA03B" w14:textId="77777777" w:rsidR="00947110" w:rsidRDefault="00947110" w:rsidP="00947110">
      <w:pPr>
        <w:autoSpaceDE w:val="0"/>
        <w:autoSpaceDN w:val="0"/>
        <w:adjustRightInd w:val="0"/>
        <w:spacing w:after="0" w:line="240" w:lineRule="auto"/>
        <w:ind w:firstLine="540"/>
        <w:jc w:val="both"/>
        <w:rPr>
          <w:szCs w:val="24"/>
        </w:rPr>
      </w:pPr>
      <w:r>
        <w:rPr>
          <w:rFonts w:eastAsiaTheme="minorHAnsi"/>
          <w:szCs w:val="24"/>
          <w:lang w:eastAsia="en-US"/>
        </w:rPr>
        <w:t xml:space="preserve">6.2.1.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E93FD9">
        <w:rPr>
          <w:szCs w:val="24"/>
        </w:rPr>
        <w:t>подлежит официальному опубликованию (обнародованию) в порядке, установленном Уставом муниципального образования «Зерноградское городское поселение» для официального опубликования (обнародования) муниципальных правовых актов Зерноградского городского поселения. В случае, если полный текст решения опубликован в печатном средстве массовой информации, полный текст решения размещается на официальном сайте</w:t>
      </w:r>
    </w:p>
    <w:p w14:paraId="0827F162" w14:textId="65D2D703" w:rsidR="00585775" w:rsidRDefault="00947110" w:rsidP="00947110">
      <w:pPr>
        <w:autoSpaceDE w:val="0"/>
        <w:autoSpaceDN w:val="0"/>
        <w:adjustRightInd w:val="0"/>
        <w:spacing w:after="0" w:line="240" w:lineRule="auto"/>
        <w:ind w:firstLine="540"/>
        <w:jc w:val="both"/>
        <w:rPr>
          <w:rFonts w:eastAsiaTheme="minorHAnsi"/>
          <w:szCs w:val="24"/>
          <w:lang w:eastAsia="en-US"/>
        </w:rPr>
      </w:pPr>
      <w:r>
        <w:rPr>
          <w:szCs w:val="24"/>
        </w:rPr>
        <w:lastRenderedPageBreak/>
        <w:t>6.2.</w:t>
      </w:r>
      <w:r>
        <w:rPr>
          <w:rFonts w:eastAsiaTheme="minorHAnsi"/>
          <w:szCs w:val="24"/>
          <w:lang w:eastAsia="en-US"/>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4 настоящего положения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14:paraId="648F6B4C" w14:textId="77777777" w:rsidR="00947110" w:rsidRPr="00947110" w:rsidRDefault="00947110" w:rsidP="00947110">
      <w:pPr>
        <w:autoSpaceDE w:val="0"/>
        <w:autoSpaceDN w:val="0"/>
        <w:adjustRightInd w:val="0"/>
        <w:spacing w:after="0" w:line="240" w:lineRule="auto"/>
        <w:ind w:firstLine="540"/>
        <w:jc w:val="both"/>
        <w:rPr>
          <w:rFonts w:eastAsiaTheme="minorHAnsi"/>
          <w:szCs w:val="24"/>
          <w:lang w:eastAsia="en-US"/>
        </w:rPr>
      </w:pPr>
    </w:p>
    <w:p w14:paraId="6A7F7956" w14:textId="3C724E05" w:rsidR="00E93FD9" w:rsidRDefault="00585775" w:rsidP="00E93FD9">
      <w:pPr>
        <w:pStyle w:val="ConsPlusNormal"/>
        <w:ind w:firstLine="540"/>
        <w:jc w:val="both"/>
        <w:rPr>
          <w:rFonts w:ascii="Times New Roman" w:hAnsi="Times New Roman" w:cs="Times New Roman"/>
          <w:sz w:val="24"/>
          <w:szCs w:val="24"/>
        </w:rPr>
      </w:pPr>
      <w:r w:rsidRPr="00585775">
        <w:rPr>
          <w:rFonts w:ascii="Times New Roman" w:hAnsi="Times New Roman" w:cs="Times New Roman"/>
          <w:sz w:val="24"/>
          <w:szCs w:val="24"/>
        </w:rPr>
        <w:t>С момента опубликования оповещения участники общественных обсуждений или публичных слушаний считаются оповещенными.</w:t>
      </w:r>
    </w:p>
    <w:p w14:paraId="3372213F" w14:textId="77777777" w:rsidR="00585775" w:rsidRPr="00585775" w:rsidRDefault="00585775" w:rsidP="00E93FD9">
      <w:pPr>
        <w:pStyle w:val="ConsPlusNormal"/>
        <w:ind w:firstLine="540"/>
        <w:jc w:val="both"/>
        <w:rPr>
          <w:rFonts w:ascii="Times New Roman" w:hAnsi="Times New Roman" w:cs="Times New Roman"/>
          <w:sz w:val="24"/>
          <w:szCs w:val="24"/>
        </w:rPr>
      </w:pPr>
    </w:p>
    <w:p w14:paraId="375ED633"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7. Официальный сайт и (или) информационные системы</w:t>
      </w:r>
    </w:p>
    <w:p w14:paraId="4C4C22F7" w14:textId="77777777" w:rsidR="00E93FD9" w:rsidRPr="00E93FD9" w:rsidRDefault="00E93FD9" w:rsidP="00E93FD9">
      <w:pPr>
        <w:pStyle w:val="ConsPlusNormal"/>
        <w:ind w:firstLine="540"/>
        <w:jc w:val="both"/>
        <w:rPr>
          <w:rFonts w:ascii="Times New Roman" w:hAnsi="Times New Roman" w:cs="Times New Roman"/>
          <w:sz w:val="24"/>
          <w:szCs w:val="24"/>
        </w:rPr>
      </w:pPr>
    </w:p>
    <w:p w14:paraId="1FE63FAA"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7.1. Официальный сайт и (или) информационные системы должны обеспечивать возможность:</w:t>
      </w:r>
    </w:p>
    <w:p w14:paraId="5F251FBE"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2E3FA4B3"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представления информации о результатах общественных обсуждений, количестве участников общественных обсуждений.</w:t>
      </w:r>
    </w:p>
    <w:p w14:paraId="5A9E3759" w14:textId="77777777" w:rsidR="00E93FD9" w:rsidRPr="00E93FD9" w:rsidRDefault="00E93FD9" w:rsidP="00E93FD9">
      <w:pPr>
        <w:pStyle w:val="ConsPlusNormal"/>
        <w:ind w:firstLine="540"/>
        <w:jc w:val="both"/>
        <w:rPr>
          <w:rFonts w:ascii="Times New Roman" w:hAnsi="Times New Roman" w:cs="Times New Roman"/>
          <w:sz w:val="24"/>
          <w:szCs w:val="24"/>
        </w:rPr>
      </w:pPr>
    </w:p>
    <w:p w14:paraId="02BE46C0"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8. Требования к информационным стендам, на которых размещаются оповещения о начале общественных обсуждений или публичных слушаний</w:t>
      </w:r>
    </w:p>
    <w:p w14:paraId="58ACD910"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8.1. Оповещение о начале общественных обсуждений или публичных слушаний распространяется на информационных стендах организатора общественных обсуждений или публичных слушаний, к которым обеспечен беспрепятственный доступ участникам общественных обсуждений или публичных слушаний.</w:t>
      </w:r>
    </w:p>
    <w:p w14:paraId="7A10262F"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8.2. Информационные стенды должны быть максимально заметны, хорошо просматриваемы и функциональны.</w:t>
      </w:r>
    </w:p>
    <w:p w14:paraId="5895D514"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8.3. Текст материалов, размещаемых на стендах, должен быть напечатан удобным для чтения шрифтом, основные моменты и наиболее важные места выделены жирным шрифтом.</w:t>
      </w:r>
    </w:p>
    <w:p w14:paraId="071C51C9" w14:textId="77777777" w:rsidR="00E93FD9" w:rsidRPr="00E93FD9" w:rsidRDefault="00E93FD9" w:rsidP="00E93FD9">
      <w:pPr>
        <w:pStyle w:val="ConsPlusNormal"/>
        <w:ind w:firstLine="540"/>
        <w:jc w:val="both"/>
        <w:rPr>
          <w:rFonts w:ascii="Times New Roman" w:hAnsi="Times New Roman" w:cs="Times New Roman"/>
          <w:sz w:val="24"/>
          <w:szCs w:val="24"/>
        </w:rPr>
      </w:pPr>
    </w:p>
    <w:p w14:paraId="647A469D"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9. Порядок проведения экспозиции проекта, подлежащего рассмотрению на общественных обсуждениях или публичных слушаниях</w:t>
      </w:r>
    </w:p>
    <w:p w14:paraId="41F3D086" w14:textId="77777777" w:rsidR="00E93FD9" w:rsidRPr="00E93FD9" w:rsidRDefault="00E93FD9" w:rsidP="00E93FD9">
      <w:pPr>
        <w:pStyle w:val="ConsPlusNormal"/>
        <w:ind w:firstLine="540"/>
        <w:jc w:val="both"/>
        <w:rPr>
          <w:rFonts w:ascii="Times New Roman" w:hAnsi="Times New Roman" w:cs="Times New Roman"/>
          <w:sz w:val="24"/>
          <w:szCs w:val="24"/>
        </w:rPr>
      </w:pPr>
    </w:p>
    <w:p w14:paraId="41937634"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9.1. В течение всего периода размещения на официальном сайте и (или) в информационных системах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w:t>
      </w:r>
    </w:p>
    <w:p w14:paraId="512A7458"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9.2. Информация о месте, дате открытия экспозиции или экспозиций проекта, о сроках проведения экспозиции или экспозиций такого проекта, о днях и часах, в которые возможно посещение указанных экспозиции или экспозиций должны содержаться в оповещении о начале общественных обсуждений или публичных слушаний.</w:t>
      </w:r>
    </w:p>
    <w:p w14:paraId="64BE2A6F" w14:textId="2C152F5C" w:rsid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xml:space="preserve">9.3. Проведение экспозиции или экспозиций проекта, подлежащего рассмотрению на общественных обсуждениях или публичных слушаниях, осуществляется структурными подразделениями Администрации </w:t>
      </w:r>
      <w:r w:rsidR="00F61DCA">
        <w:rPr>
          <w:rFonts w:ascii="Times New Roman" w:hAnsi="Times New Roman" w:cs="Times New Roman"/>
          <w:sz w:val="24"/>
          <w:szCs w:val="24"/>
        </w:rPr>
        <w:t xml:space="preserve">Зерноградского </w:t>
      </w:r>
      <w:r w:rsidRPr="00E93FD9">
        <w:rPr>
          <w:rFonts w:ascii="Times New Roman" w:hAnsi="Times New Roman" w:cs="Times New Roman"/>
          <w:sz w:val="24"/>
          <w:szCs w:val="24"/>
        </w:rPr>
        <w:t>горо</w:t>
      </w:r>
      <w:r w:rsidR="00F61DCA">
        <w:rPr>
          <w:rFonts w:ascii="Times New Roman" w:hAnsi="Times New Roman" w:cs="Times New Roman"/>
          <w:sz w:val="24"/>
          <w:szCs w:val="24"/>
        </w:rPr>
        <w:t>дского поселения</w:t>
      </w:r>
      <w:r w:rsidRPr="00E93FD9">
        <w:rPr>
          <w:rFonts w:ascii="Times New Roman" w:hAnsi="Times New Roman" w:cs="Times New Roman"/>
          <w:sz w:val="24"/>
          <w:szCs w:val="24"/>
        </w:rPr>
        <w:t>, ответственными за организацию и проведение общественных обсуждений или публичных слушаний.</w:t>
      </w:r>
    </w:p>
    <w:p w14:paraId="2735AD0F" w14:textId="77777777" w:rsidR="00F61DCA" w:rsidRDefault="00F61DCA" w:rsidP="00F61DCA">
      <w:pPr>
        <w:pStyle w:val="ConsPlusNormal"/>
        <w:spacing w:before="240"/>
        <w:ind w:firstLine="540"/>
        <w:jc w:val="both"/>
        <w:rPr>
          <w:rFonts w:ascii="Times New Roman" w:hAnsi="Times New Roman" w:cs="Times New Roman"/>
          <w:sz w:val="24"/>
          <w:szCs w:val="24"/>
        </w:rPr>
      </w:pPr>
    </w:p>
    <w:p w14:paraId="084C09F4" w14:textId="21572510" w:rsidR="00F61DCA" w:rsidRPr="00E93FD9" w:rsidRDefault="00F61DCA" w:rsidP="00F61DCA">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9.3.1. </w:t>
      </w:r>
      <w:r w:rsidRPr="00E93FD9">
        <w:rPr>
          <w:rFonts w:ascii="Times New Roman" w:hAnsi="Times New Roman" w:cs="Times New Roman"/>
          <w:sz w:val="24"/>
          <w:szCs w:val="24"/>
        </w:rPr>
        <w:t xml:space="preserve">Органом, уполномоченным на проведение общественных обсуждений, публичных слушаний при осуществлении градостроительной деятельности, является </w:t>
      </w:r>
      <w:bookmarkStart w:id="2" w:name="_Hlk53133502"/>
      <w:r w:rsidRPr="00E93FD9">
        <w:rPr>
          <w:rFonts w:ascii="Times New Roman" w:hAnsi="Times New Roman" w:cs="Times New Roman"/>
          <w:sz w:val="24"/>
          <w:szCs w:val="24"/>
        </w:rPr>
        <w:t xml:space="preserve">Комиссия по проведению общественных обсуждений, публичных слушаний в области градостроительной деятельности </w:t>
      </w:r>
      <w:bookmarkEnd w:id="2"/>
      <w:r w:rsidRPr="00E93FD9">
        <w:rPr>
          <w:rFonts w:ascii="Times New Roman" w:hAnsi="Times New Roman" w:cs="Times New Roman"/>
          <w:sz w:val="24"/>
          <w:szCs w:val="24"/>
        </w:rPr>
        <w:t>(далее - Комиссия).</w:t>
      </w:r>
    </w:p>
    <w:p w14:paraId="5D079E2D" w14:textId="2D73FD72" w:rsidR="00F61DCA" w:rsidRPr="00F61DCA" w:rsidRDefault="00F61DCA" w:rsidP="00F61DCA">
      <w:pPr>
        <w:spacing w:after="0" w:line="240" w:lineRule="auto"/>
        <w:ind w:firstLine="540"/>
        <w:jc w:val="both"/>
        <w:rPr>
          <w:color w:val="000000"/>
          <w:szCs w:val="24"/>
        </w:rPr>
      </w:pPr>
      <w:r>
        <w:rPr>
          <w:color w:val="000000"/>
          <w:szCs w:val="24"/>
        </w:rPr>
        <w:t xml:space="preserve">9.3.2. </w:t>
      </w:r>
      <w:r w:rsidRPr="00E1424D">
        <w:rPr>
          <w:color w:val="000000"/>
          <w:szCs w:val="24"/>
        </w:rPr>
        <w:t xml:space="preserve">Состав и порядок деятельности Комиссии утверждается </w:t>
      </w:r>
      <w:r w:rsidRPr="00E1424D">
        <w:rPr>
          <w:szCs w:val="24"/>
        </w:rPr>
        <w:t>постановлением Администрации Зерноградского городского поселения.</w:t>
      </w:r>
    </w:p>
    <w:p w14:paraId="6E6ED5B0"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9.4. Материалы экспозиции или экспозиций проекта, подлежащего рассмотрению на общественных обсуждениях или публичных слушаниях, должны быть представлены в полном составе, определенном заданием на проектирование, за исключением материалов, содержащих сведения, отнесенные федеральным законодательством к категории ограниченного доступа.</w:t>
      </w:r>
    </w:p>
    <w:p w14:paraId="497F93E9" w14:textId="64FBD93A" w:rsidR="00436EBB" w:rsidRDefault="00E93FD9" w:rsidP="00436EBB">
      <w:pPr>
        <w:autoSpaceDE w:val="0"/>
        <w:autoSpaceDN w:val="0"/>
        <w:adjustRightInd w:val="0"/>
        <w:spacing w:after="0" w:line="240" w:lineRule="auto"/>
        <w:ind w:firstLine="540"/>
        <w:jc w:val="both"/>
        <w:rPr>
          <w:rFonts w:eastAsiaTheme="minorHAnsi"/>
          <w:szCs w:val="24"/>
          <w:lang w:eastAsia="en-US"/>
        </w:rPr>
      </w:pPr>
      <w:r w:rsidRPr="00E93FD9">
        <w:rPr>
          <w:szCs w:val="24"/>
        </w:rPr>
        <w:t xml:space="preserve">9.5. </w:t>
      </w:r>
      <w:r w:rsidR="00436EBB">
        <w:rPr>
          <w:rFonts w:eastAsiaTheme="minorHAnsi"/>
          <w:szCs w:val="24"/>
          <w:lang w:eastAsia="en-US"/>
        </w:rPr>
        <w:t xml:space="preserve">В течение всего периода размещения в соответствии с подпунктом 4.6.2. пункта 4.6. части 4 и подпунктом 4.7.2. пункта 4.7. части 4 настоящего </w:t>
      </w:r>
      <w:r w:rsidR="009F14E6">
        <w:rPr>
          <w:rFonts w:eastAsiaTheme="minorHAnsi"/>
          <w:szCs w:val="24"/>
          <w:lang w:eastAsia="en-US"/>
        </w:rPr>
        <w:t>П</w:t>
      </w:r>
      <w:r w:rsidR="00436EBB">
        <w:rPr>
          <w:rFonts w:eastAsiaTheme="minorHAnsi"/>
          <w:szCs w:val="24"/>
          <w:lang w:eastAsia="en-US"/>
        </w:rPr>
        <w:t>оложения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14:paraId="650DC0A0" w14:textId="48E66BF9" w:rsidR="0074482D" w:rsidRDefault="0074482D" w:rsidP="0074482D">
      <w:pPr>
        <w:autoSpaceDE w:val="0"/>
        <w:autoSpaceDN w:val="0"/>
        <w:adjustRightInd w:val="0"/>
        <w:spacing w:after="0" w:line="240" w:lineRule="auto"/>
        <w:ind w:firstLine="540"/>
        <w:jc w:val="both"/>
        <w:rPr>
          <w:rFonts w:eastAsiaTheme="minorHAnsi"/>
          <w:szCs w:val="24"/>
          <w:lang w:eastAsia="en-US"/>
        </w:rPr>
      </w:pPr>
      <w:r>
        <w:rPr>
          <w:rFonts w:eastAsiaTheme="minorHAnsi"/>
          <w:szCs w:val="24"/>
          <w:lang w:eastAsia="en-US"/>
        </w:rPr>
        <w:t>9.6.</w:t>
      </w:r>
      <w:bookmarkStart w:id="3" w:name="Par0"/>
      <w:bookmarkEnd w:id="3"/>
      <w:r w:rsidRPr="0074482D">
        <w:rPr>
          <w:rFonts w:eastAsiaTheme="minorHAnsi"/>
          <w:szCs w:val="24"/>
          <w:lang w:eastAsia="en-US"/>
        </w:rPr>
        <w:t xml:space="preserve"> </w:t>
      </w:r>
      <w:r>
        <w:rPr>
          <w:rFonts w:eastAsiaTheme="minorHAnsi"/>
          <w:szCs w:val="24"/>
          <w:lang w:eastAsia="en-US"/>
        </w:rPr>
        <w:t xml:space="preserve">В период размещения в соответствии с подпунктом 4.6.2. пункта 4.6. части 4 и подпунктом 4.7.2. пункта 4.7. части 4 настоящего </w:t>
      </w:r>
      <w:r w:rsidR="009F14E6">
        <w:rPr>
          <w:rFonts w:eastAsiaTheme="minorHAnsi"/>
          <w:szCs w:val="24"/>
          <w:lang w:eastAsia="en-US"/>
        </w:rPr>
        <w:t>П</w:t>
      </w:r>
      <w:r>
        <w:rPr>
          <w:rFonts w:eastAsiaTheme="minorHAnsi"/>
          <w:szCs w:val="24"/>
          <w:lang w:eastAsia="en-US"/>
        </w:rPr>
        <w:t>оложения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пунктом 4.3. части 4 настоящего положения идентификацию, имеют право вносить предложения и замечания, касающиеся такого проекта:</w:t>
      </w:r>
    </w:p>
    <w:p w14:paraId="5BA3AF3D" w14:textId="77777777" w:rsidR="0074482D" w:rsidRDefault="0074482D" w:rsidP="0074482D">
      <w:pPr>
        <w:autoSpaceDE w:val="0"/>
        <w:autoSpaceDN w:val="0"/>
        <w:adjustRightInd w:val="0"/>
        <w:spacing w:after="0" w:line="0" w:lineRule="atLeast"/>
        <w:ind w:firstLine="539"/>
        <w:jc w:val="both"/>
        <w:rPr>
          <w:rFonts w:eastAsiaTheme="minorHAnsi"/>
          <w:szCs w:val="24"/>
          <w:lang w:eastAsia="en-US"/>
        </w:rPr>
      </w:pPr>
      <w:r>
        <w:rPr>
          <w:rFonts w:eastAsiaTheme="minorHAnsi"/>
          <w:szCs w:val="24"/>
          <w:lang w:eastAsia="en-US"/>
        </w:rPr>
        <w:t>1) посредством официального сайта или информационных систем (в случае проведения общественных обсуждений);</w:t>
      </w:r>
    </w:p>
    <w:p w14:paraId="31868D54" w14:textId="77777777" w:rsidR="0074482D" w:rsidRDefault="0074482D" w:rsidP="0074482D">
      <w:pPr>
        <w:autoSpaceDE w:val="0"/>
        <w:autoSpaceDN w:val="0"/>
        <w:adjustRightInd w:val="0"/>
        <w:spacing w:after="0" w:line="0" w:lineRule="atLeast"/>
        <w:ind w:firstLine="539"/>
        <w:jc w:val="both"/>
        <w:rPr>
          <w:rFonts w:eastAsiaTheme="minorHAnsi"/>
          <w:szCs w:val="24"/>
          <w:lang w:eastAsia="en-US"/>
        </w:rPr>
      </w:pPr>
      <w:r>
        <w:rPr>
          <w:rFonts w:eastAsiaTheme="minorHAnsi"/>
          <w:szCs w:val="24"/>
          <w:lang w:eastAsia="en-US"/>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11E8A503" w14:textId="77777777" w:rsidR="0074482D" w:rsidRDefault="0074482D" w:rsidP="0074482D">
      <w:pPr>
        <w:autoSpaceDE w:val="0"/>
        <w:autoSpaceDN w:val="0"/>
        <w:adjustRightInd w:val="0"/>
        <w:spacing w:after="0" w:line="0" w:lineRule="atLeast"/>
        <w:ind w:firstLine="539"/>
        <w:jc w:val="both"/>
        <w:rPr>
          <w:rFonts w:eastAsiaTheme="minorHAnsi"/>
          <w:szCs w:val="24"/>
          <w:lang w:eastAsia="en-US"/>
        </w:rPr>
      </w:pPr>
      <w:r>
        <w:rPr>
          <w:rFonts w:eastAsiaTheme="minorHAnsi"/>
          <w:szCs w:val="24"/>
          <w:lang w:eastAsia="en-US"/>
        </w:rPr>
        <w:t>3) в письменной форме в адрес организатора общественных обсуждений или публичных слушаний;</w:t>
      </w:r>
    </w:p>
    <w:p w14:paraId="250F213C" w14:textId="77777777" w:rsidR="0074482D" w:rsidRDefault="0074482D" w:rsidP="0074482D">
      <w:pPr>
        <w:autoSpaceDE w:val="0"/>
        <w:autoSpaceDN w:val="0"/>
        <w:adjustRightInd w:val="0"/>
        <w:spacing w:after="0" w:line="0" w:lineRule="atLeast"/>
        <w:ind w:firstLine="539"/>
        <w:jc w:val="both"/>
        <w:rPr>
          <w:rFonts w:eastAsiaTheme="minorHAnsi"/>
          <w:szCs w:val="24"/>
          <w:lang w:eastAsia="en-US"/>
        </w:rPr>
      </w:pPr>
      <w:r>
        <w:rPr>
          <w:rFonts w:eastAsiaTheme="minorHAnsi"/>
          <w:szCs w:val="24"/>
          <w:lang w:eastAsia="en-US"/>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507AB6AA" w14:textId="1F6D83A7" w:rsidR="0074482D" w:rsidRDefault="0074482D" w:rsidP="0074482D">
      <w:pPr>
        <w:autoSpaceDE w:val="0"/>
        <w:autoSpaceDN w:val="0"/>
        <w:adjustRightInd w:val="0"/>
        <w:spacing w:before="240" w:after="0" w:line="240" w:lineRule="auto"/>
        <w:ind w:firstLine="540"/>
        <w:jc w:val="both"/>
        <w:rPr>
          <w:rFonts w:eastAsiaTheme="minorHAnsi"/>
          <w:szCs w:val="24"/>
          <w:lang w:eastAsia="en-US"/>
        </w:rPr>
      </w:pPr>
      <w:r>
        <w:rPr>
          <w:rFonts w:eastAsiaTheme="minorHAnsi"/>
          <w:szCs w:val="24"/>
          <w:lang w:eastAsia="en-US"/>
        </w:rPr>
        <w:t xml:space="preserve">9.7. Предложения и замечания, внесенные в соответствии с пунктом 9.6. части 9 настоящего </w:t>
      </w:r>
      <w:r w:rsidR="009F14E6">
        <w:rPr>
          <w:rFonts w:eastAsiaTheme="minorHAnsi"/>
          <w:szCs w:val="24"/>
          <w:lang w:eastAsia="en-US"/>
        </w:rPr>
        <w:t>П</w:t>
      </w:r>
      <w:r>
        <w:rPr>
          <w:rFonts w:eastAsiaTheme="minorHAnsi"/>
          <w:szCs w:val="24"/>
          <w:lang w:eastAsia="en-US"/>
        </w:rPr>
        <w:t>оложения,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пунктом 9.7. части 9 настоящего положения.</w:t>
      </w:r>
    </w:p>
    <w:p w14:paraId="42E0BF85" w14:textId="2306B8C2" w:rsidR="00E93FD9" w:rsidRDefault="0074482D" w:rsidP="0074482D">
      <w:pPr>
        <w:autoSpaceDE w:val="0"/>
        <w:autoSpaceDN w:val="0"/>
        <w:adjustRightInd w:val="0"/>
        <w:spacing w:after="0" w:line="240" w:lineRule="auto"/>
        <w:ind w:firstLine="540"/>
        <w:jc w:val="both"/>
        <w:rPr>
          <w:rFonts w:eastAsiaTheme="minorHAnsi"/>
          <w:szCs w:val="24"/>
          <w:lang w:eastAsia="en-US"/>
        </w:rPr>
      </w:pPr>
      <w:r>
        <w:rPr>
          <w:rFonts w:eastAsiaTheme="minorHAnsi"/>
          <w:szCs w:val="24"/>
          <w:lang w:eastAsia="en-US"/>
        </w:rPr>
        <w:t>9.8.</w:t>
      </w:r>
      <w:r w:rsidRPr="0074482D">
        <w:rPr>
          <w:rFonts w:eastAsiaTheme="minorHAnsi"/>
          <w:szCs w:val="24"/>
          <w:lang w:eastAsia="en-US"/>
        </w:rPr>
        <w:t xml:space="preserve"> </w:t>
      </w:r>
      <w:r>
        <w:rPr>
          <w:rFonts w:eastAsiaTheme="minorHAnsi"/>
          <w:szCs w:val="24"/>
          <w:lang w:eastAsia="en-US"/>
        </w:rPr>
        <w:t>Предложения и замечания, внесенные в соответствии</w:t>
      </w:r>
      <w:r w:rsidRPr="0074482D">
        <w:rPr>
          <w:rFonts w:eastAsiaTheme="minorHAnsi"/>
          <w:szCs w:val="24"/>
          <w:lang w:eastAsia="en-US"/>
        </w:rPr>
        <w:t xml:space="preserve"> </w:t>
      </w:r>
      <w:r>
        <w:rPr>
          <w:rFonts w:eastAsiaTheme="minorHAnsi"/>
          <w:szCs w:val="24"/>
          <w:lang w:eastAsia="en-US"/>
        </w:rPr>
        <w:t>с пунктом 9.7. части 9 настоящего положения,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6BBCFF6B" w14:textId="77777777" w:rsidR="0074482D" w:rsidRPr="0074482D" w:rsidRDefault="0074482D" w:rsidP="0074482D">
      <w:pPr>
        <w:autoSpaceDE w:val="0"/>
        <w:autoSpaceDN w:val="0"/>
        <w:adjustRightInd w:val="0"/>
        <w:spacing w:after="0" w:line="240" w:lineRule="auto"/>
        <w:ind w:firstLine="540"/>
        <w:jc w:val="both"/>
        <w:rPr>
          <w:rFonts w:eastAsiaTheme="minorHAnsi"/>
          <w:szCs w:val="24"/>
          <w:lang w:eastAsia="en-US"/>
        </w:rPr>
      </w:pPr>
    </w:p>
    <w:p w14:paraId="43202217"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10. Проведение общественных обсуждений или публичных слушаний</w:t>
      </w:r>
    </w:p>
    <w:p w14:paraId="75EED6B4" w14:textId="608CD60B"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10.</w:t>
      </w:r>
      <w:r w:rsidR="00F61DCA">
        <w:rPr>
          <w:rFonts w:ascii="Times New Roman" w:hAnsi="Times New Roman" w:cs="Times New Roman"/>
          <w:sz w:val="24"/>
          <w:szCs w:val="24"/>
        </w:rPr>
        <w:t>1</w:t>
      </w:r>
      <w:r w:rsidRPr="00E93FD9">
        <w:rPr>
          <w:rFonts w:ascii="Times New Roman" w:hAnsi="Times New Roman" w:cs="Times New Roman"/>
          <w:sz w:val="24"/>
          <w:szCs w:val="24"/>
        </w:rPr>
        <w:t>. Комиссия ответственная за организацию и проведение общественных обсуждений или публичных слушаний:</w:t>
      </w:r>
    </w:p>
    <w:p w14:paraId="66AFA95B"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обеспечивает оповещение (информирование) о начале общественных обсуждений или публичных слушаний;</w:t>
      </w:r>
    </w:p>
    <w:p w14:paraId="7C00EC89"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lastRenderedPageBreak/>
        <w:t>- обеспечивает размещение проекта, подлежащего рассмотрению на общественных обсуждениях или публичных слушаниях, и информационных материалов к нему на официальном сайте и (или) в информационных системах (с использованием сети "Интернет" либо на региональном портале государственных и муниципальных услуг) (в случае проведения общественных обсуждений) и открытие экспозиции или экспозиций такого проекта;</w:t>
      </w:r>
    </w:p>
    <w:p w14:paraId="4A7F33DD"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проводит экспозицию проекта, подлежащего рассмотрению на общественных обсуждениях или публичных слушаниях;</w:t>
      </w:r>
    </w:p>
    <w:p w14:paraId="0CF574F0"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при проведении публичных слушаний организует и проводит собрание или собрания участников публичных слушаний.</w:t>
      </w:r>
    </w:p>
    <w:p w14:paraId="7BFA9D7C" w14:textId="2756175C"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10.</w:t>
      </w:r>
      <w:r w:rsidR="007F0338">
        <w:rPr>
          <w:rFonts w:ascii="Times New Roman" w:hAnsi="Times New Roman" w:cs="Times New Roman"/>
          <w:sz w:val="24"/>
          <w:szCs w:val="24"/>
        </w:rPr>
        <w:t>2</w:t>
      </w:r>
      <w:r w:rsidRPr="00E93FD9">
        <w:rPr>
          <w:rFonts w:ascii="Times New Roman" w:hAnsi="Times New Roman" w:cs="Times New Roman"/>
          <w:sz w:val="24"/>
          <w:szCs w:val="24"/>
        </w:rPr>
        <w:t>. Комиссией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5878A30B" w14:textId="7F13C9D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10.</w:t>
      </w:r>
      <w:r w:rsidR="007F0338">
        <w:rPr>
          <w:rFonts w:ascii="Times New Roman" w:hAnsi="Times New Roman" w:cs="Times New Roman"/>
          <w:sz w:val="24"/>
          <w:szCs w:val="24"/>
        </w:rPr>
        <w:t>3</w:t>
      </w:r>
      <w:r w:rsidRPr="00E93FD9">
        <w:rPr>
          <w:rFonts w:ascii="Times New Roman" w:hAnsi="Times New Roman" w:cs="Times New Roman"/>
          <w:sz w:val="24"/>
          <w:szCs w:val="24"/>
        </w:rPr>
        <w:t>. В случае проведения публичных слушаний собрание или собрания участников публичных слушаний проводятся в день, время и в месте, указанных в решении о назначении публичных слушаний, независимо от количества участников.</w:t>
      </w:r>
    </w:p>
    <w:p w14:paraId="2713C6B9" w14:textId="0A310C89"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10.</w:t>
      </w:r>
      <w:r w:rsidR="007F0338">
        <w:rPr>
          <w:rFonts w:ascii="Times New Roman" w:hAnsi="Times New Roman" w:cs="Times New Roman"/>
          <w:sz w:val="24"/>
          <w:szCs w:val="24"/>
        </w:rPr>
        <w:t>3</w:t>
      </w:r>
      <w:r w:rsidRPr="00E93FD9">
        <w:rPr>
          <w:rFonts w:ascii="Times New Roman" w:hAnsi="Times New Roman" w:cs="Times New Roman"/>
          <w:sz w:val="24"/>
          <w:szCs w:val="24"/>
        </w:rPr>
        <w:t>. В случае изменения даты, времени и места проведения собрания или собраний участников публичных слушаний (в случае форс-мажорных обстоятельств) собрание или собрания проводятся после повторного оповещения о проведении собрания или собраний участников публичных слушаний с указанием информации о дате, времени и месте проведения.</w:t>
      </w:r>
    </w:p>
    <w:p w14:paraId="275C6363" w14:textId="77777777" w:rsidR="007F0338" w:rsidRDefault="007F0338" w:rsidP="007F0338">
      <w:pPr>
        <w:autoSpaceDE w:val="0"/>
        <w:autoSpaceDN w:val="0"/>
        <w:adjustRightInd w:val="0"/>
        <w:spacing w:after="0" w:line="240" w:lineRule="auto"/>
        <w:jc w:val="both"/>
        <w:rPr>
          <w:szCs w:val="24"/>
        </w:rPr>
      </w:pPr>
    </w:p>
    <w:p w14:paraId="2E4BEACE" w14:textId="08A5B353" w:rsidR="007F0338" w:rsidRDefault="00E93FD9" w:rsidP="007F0338">
      <w:pPr>
        <w:autoSpaceDE w:val="0"/>
        <w:autoSpaceDN w:val="0"/>
        <w:adjustRightInd w:val="0"/>
        <w:spacing w:after="0" w:line="240" w:lineRule="auto"/>
        <w:ind w:firstLine="540"/>
        <w:jc w:val="both"/>
        <w:rPr>
          <w:rFonts w:eastAsiaTheme="minorHAnsi"/>
          <w:szCs w:val="24"/>
          <w:lang w:eastAsia="en-US"/>
        </w:rPr>
      </w:pPr>
      <w:r w:rsidRPr="00076212">
        <w:rPr>
          <w:szCs w:val="24"/>
        </w:rPr>
        <w:t>10.</w:t>
      </w:r>
      <w:r w:rsidR="007F0338" w:rsidRPr="00076212">
        <w:rPr>
          <w:szCs w:val="24"/>
        </w:rPr>
        <w:t>4</w:t>
      </w:r>
      <w:r w:rsidRPr="00076212">
        <w:rPr>
          <w:szCs w:val="24"/>
        </w:rPr>
        <w:t xml:space="preserve">. </w:t>
      </w:r>
      <w:r w:rsidR="007F0338" w:rsidRPr="00076212">
        <w:rPr>
          <w:szCs w:val="24"/>
        </w:rPr>
        <w:t>Комиссия в</w:t>
      </w:r>
      <w:r w:rsidRPr="00076212">
        <w:rPr>
          <w:szCs w:val="24"/>
        </w:rPr>
        <w:t xml:space="preserve"> ходе проведения собрания или собраний участников публичных слушаний </w:t>
      </w:r>
      <w:r w:rsidR="007F0338" w:rsidRPr="00076212">
        <w:rPr>
          <w:szCs w:val="24"/>
        </w:rPr>
        <w:t xml:space="preserve">  </w:t>
      </w:r>
      <w:r w:rsidR="007F0338" w:rsidRPr="00076212">
        <w:rPr>
          <w:rFonts w:eastAsiaTheme="minorHAnsi"/>
          <w:szCs w:val="24"/>
          <w:lang w:eastAsia="en-US"/>
        </w:rPr>
        <w:t xml:space="preserve"> общественных обсуждений или публичных слушаний подготавливает и оформляет протокол общественных обсуждений или публичных слушаний в соответствии с частью 11 настоящего </w:t>
      </w:r>
      <w:r w:rsidR="009F14E6">
        <w:rPr>
          <w:rFonts w:eastAsiaTheme="minorHAnsi"/>
          <w:szCs w:val="24"/>
          <w:lang w:eastAsia="en-US"/>
        </w:rPr>
        <w:t>П</w:t>
      </w:r>
      <w:r w:rsidR="007F0338" w:rsidRPr="00076212">
        <w:rPr>
          <w:rFonts w:eastAsiaTheme="minorHAnsi"/>
          <w:szCs w:val="24"/>
          <w:lang w:eastAsia="en-US"/>
        </w:rPr>
        <w:t>оложения</w:t>
      </w:r>
      <w:r w:rsidR="009F14E6">
        <w:rPr>
          <w:rFonts w:eastAsiaTheme="minorHAnsi"/>
          <w:szCs w:val="24"/>
          <w:lang w:eastAsia="en-US"/>
        </w:rPr>
        <w:t>.</w:t>
      </w:r>
    </w:p>
    <w:p w14:paraId="7C44C9B7" w14:textId="2C98DD60"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10.</w:t>
      </w:r>
      <w:r w:rsidR="007F0338">
        <w:rPr>
          <w:rFonts w:ascii="Times New Roman" w:hAnsi="Times New Roman" w:cs="Times New Roman"/>
          <w:sz w:val="24"/>
          <w:szCs w:val="24"/>
        </w:rPr>
        <w:t>5</w:t>
      </w:r>
      <w:r w:rsidRPr="00E93FD9">
        <w:rPr>
          <w:rFonts w:ascii="Times New Roman" w:hAnsi="Times New Roman" w:cs="Times New Roman"/>
          <w:sz w:val="24"/>
          <w:szCs w:val="24"/>
        </w:rPr>
        <w:t>. Собрание или собрания участников публичных слушаний проводятся в помещениях (местах), пригодных для демонстрации обсуждаемых проектов.</w:t>
      </w:r>
    </w:p>
    <w:p w14:paraId="75FB68C3" w14:textId="58B22FD8"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10.</w:t>
      </w:r>
      <w:r w:rsidR="00760BBB">
        <w:rPr>
          <w:rFonts w:ascii="Times New Roman" w:hAnsi="Times New Roman" w:cs="Times New Roman"/>
          <w:sz w:val="24"/>
          <w:szCs w:val="24"/>
        </w:rPr>
        <w:t>6</w:t>
      </w:r>
      <w:r w:rsidRPr="00E93FD9">
        <w:rPr>
          <w:rFonts w:ascii="Times New Roman" w:hAnsi="Times New Roman" w:cs="Times New Roman"/>
          <w:sz w:val="24"/>
          <w:szCs w:val="24"/>
        </w:rPr>
        <w:t>. Перед началом проведения собрания или собраний участников публичных слушаний секретарь Комиссии, осуществляет регистрацию участников публичных слушаний.</w:t>
      </w:r>
    </w:p>
    <w:p w14:paraId="48EF07A3" w14:textId="57DD1CFD"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10.</w:t>
      </w:r>
      <w:r w:rsidR="00760BBB">
        <w:rPr>
          <w:rFonts w:ascii="Times New Roman" w:hAnsi="Times New Roman" w:cs="Times New Roman"/>
          <w:sz w:val="24"/>
          <w:szCs w:val="24"/>
        </w:rPr>
        <w:t>7</w:t>
      </w:r>
      <w:r w:rsidRPr="00E93FD9">
        <w:rPr>
          <w:rFonts w:ascii="Times New Roman" w:hAnsi="Times New Roman" w:cs="Times New Roman"/>
          <w:sz w:val="24"/>
          <w:szCs w:val="24"/>
        </w:rPr>
        <w:t xml:space="preserve">. Регистрация участников собрания или собраний участников публичных слушаний осуществляется перед началом собрания или собраний в соответствии с пунктом 4.3 </w:t>
      </w:r>
      <w:r w:rsidR="007F0338">
        <w:rPr>
          <w:rFonts w:ascii="Times New Roman" w:hAnsi="Times New Roman" w:cs="Times New Roman"/>
          <w:sz w:val="24"/>
          <w:szCs w:val="24"/>
        </w:rPr>
        <w:t>части</w:t>
      </w:r>
      <w:r w:rsidRPr="00E93FD9">
        <w:rPr>
          <w:rFonts w:ascii="Times New Roman" w:hAnsi="Times New Roman" w:cs="Times New Roman"/>
          <w:sz w:val="24"/>
          <w:szCs w:val="24"/>
        </w:rPr>
        <w:t xml:space="preserve"> 4 настоящего Положения</w:t>
      </w:r>
      <w:r w:rsidR="009F14E6">
        <w:rPr>
          <w:rFonts w:ascii="Times New Roman" w:hAnsi="Times New Roman" w:cs="Times New Roman"/>
          <w:sz w:val="24"/>
          <w:szCs w:val="24"/>
        </w:rPr>
        <w:t>.</w:t>
      </w:r>
    </w:p>
    <w:p w14:paraId="1504C95D" w14:textId="684F7545"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10.</w:t>
      </w:r>
      <w:r w:rsidR="00760BBB">
        <w:rPr>
          <w:rFonts w:ascii="Times New Roman" w:hAnsi="Times New Roman" w:cs="Times New Roman"/>
          <w:sz w:val="24"/>
          <w:szCs w:val="24"/>
        </w:rPr>
        <w:t>8</w:t>
      </w:r>
      <w:r w:rsidRPr="00E93FD9">
        <w:rPr>
          <w:rFonts w:ascii="Times New Roman" w:hAnsi="Times New Roman" w:cs="Times New Roman"/>
          <w:sz w:val="24"/>
          <w:szCs w:val="24"/>
        </w:rPr>
        <w:t>. После завершения регистрации председательствующий Комиссии объявляет:</w:t>
      </w:r>
    </w:p>
    <w:p w14:paraId="73ADC3C2"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тему публичных слушаний (перечень вопросов, выносимых на публичные слушания);</w:t>
      </w:r>
    </w:p>
    <w:p w14:paraId="6C3BD48C"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состав Комиссии, ответственной за организацию и проведение публичных слушаний, а также физических или юридических лиц (либо их представителей), предлагающих проект решения в сфере градостроительной деятельности;</w:t>
      </w:r>
    </w:p>
    <w:p w14:paraId="4E55EE6D"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список приглашенных и прибывших на собрание участников публичных слушаний,</w:t>
      </w:r>
    </w:p>
    <w:p w14:paraId="51A8B745"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количество зарегистрированных участников публичных слушаний;</w:t>
      </w:r>
    </w:p>
    <w:p w14:paraId="508BAC94" w14:textId="49618792" w:rsid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предложения по регламенту проведения собрания участников публичных слушаний.</w:t>
      </w:r>
    </w:p>
    <w:p w14:paraId="196893CB" w14:textId="3FA7F5A2"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lastRenderedPageBreak/>
        <w:t>10.</w:t>
      </w:r>
      <w:r w:rsidR="00760BBB">
        <w:rPr>
          <w:rFonts w:ascii="Times New Roman" w:hAnsi="Times New Roman" w:cs="Times New Roman"/>
          <w:sz w:val="24"/>
          <w:szCs w:val="24"/>
        </w:rPr>
        <w:t>9</w:t>
      </w:r>
      <w:r w:rsidRPr="00E93FD9">
        <w:rPr>
          <w:rFonts w:ascii="Times New Roman" w:hAnsi="Times New Roman" w:cs="Times New Roman"/>
          <w:sz w:val="24"/>
          <w:szCs w:val="24"/>
        </w:rPr>
        <w:t>. Участники публичных слушаний задают вопросы устно с места после предоставления им слова председательствующим либо путем передачи записок с вопросами к докладчикам. Перед озвучиванием вопроса участник публичных слушаний обязан представиться. В случае письменных вопросов необходимо указать имя и фамилию в записке с вопросом. Вопросы, поданные в виде записок, озвучивает председательствующий.</w:t>
      </w:r>
    </w:p>
    <w:p w14:paraId="5BFA870B" w14:textId="00228C1D"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10.</w:t>
      </w:r>
      <w:r w:rsidR="00760BBB">
        <w:rPr>
          <w:rFonts w:ascii="Times New Roman" w:hAnsi="Times New Roman" w:cs="Times New Roman"/>
          <w:sz w:val="24"/>
          <w:szCs w:val="24"/>
        </w:rPr>
        <w:t>10</w:t>
      </w:r>
      <w:r w:rsidRPr="00E93FD9">
        <w:rPr>
          <w:rFonts w:ascii="Times New Roman" w:hAnsi="Times New Roman" w:cs="Times New Roman"/>
          <w:sz w:val="24"/>
          <w:szCs w:val="24"/>
        </w:rPr>
        <w:t>. Участники публичных слушаний в ходе собрания не могут быть ограничены в праве задать вопрос или выступить с предложением либо замечанием, если сформулированный ими вопрос имеет непосредственное отношение к теме публичных слушаний. Собрание участников публичных слушаний не может быть прекращено раньше, чем будут получены ответы на вопросы, и выскажутся по существу обсуждаемого проекта все желающие участники публичных слушаний.</w:t>
      </w:r>
    </w:p>
    <w:p w14:paraId="351BA8F5" w14:textId="0A5437D1"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10.1</w:t>
      </w:r>
      <w:r w:rsidR="00760BBB">
        <w:rPr>
          <w:rFonts w:ascii="Times New Roman" w:hAnsi="Times New Roman" w:cs="Times New Roman"/>
          <w:sz w:val="24"/>
          <w:szCs w:val="24"/>
        </w:rPr>
        <w:t>1</w:t>
      </w:r>
      <w:r w:rsidRPr="00E93FD9">
        <w:rPr>
          <w:rFonts w:ascii="Times New Roman" w:hAnsi="Times New Roman" w:cs="Times New Roman"/>
          <w:sz w:val="24"/>
          <w:szCs w:val="24"/>
        </w:rPr>
        <w:t>. Предложения и замечания по существу обсуждаемого проекта могут быть внесены в ходе собрания участников публичных слушаний посредством:</w:t>
      </w:r>
    </w:p>
    <w:p w14:paraId="012D916E"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устного выступления на собрании;</w:t>
      </w:r>
    </w:p>
    <w:p w14:paraId="4C30D4F2" w14:textId="42BEC1F9" w:rsid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подачи в ходе собрания письменных предложений и замечаний председательствующему на публичных слушаниях.</w:t>
      </w:r>
    </w:p>
    <w:p w14:paraId="0866134C" w14:textId="77777777" w:rsidR="00E93FD9" w:rsidRPr="00E93FD9" w:rsidRDefault="00E93FD9" w:rsidP="00E93FD9">
      <w:pPr>
        <w:pStyle w:val="ConsPlusNormal"/>
        <w:ind w:firstLine="540"/>
        <w:jc w:val="both"/>
        <w:rPr>
          <w:rFonts w:ascii="Times New Roman" w:hAnsi="Times New Roman" w:cs="Times New Roman"/>
          <w:sz w:val="24"/>
          <w:szCs w:val="24"/>
        </w:rPr>
      </w:pPr>
    </w:p>
    <w:p w14:paraId="4EFEFF35"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11. Порядок подготовки протокола общественных обсуждений или публичных слушаний</w:t>
      </w:r>
    </w:p>
    <w:p w14:paraId="279181BA" w14:textId="77777777" w:rsidR="00E93FD9" w:rsidRPr="00E93FD9" w:rsidRDefault="00E93FD9" w:rsidP="00E93FD9">
      <w:pPr>
        <w:pStyle w:val="ConsPlusNormal"/>
        <w:ind w:firstLine="540"/>
        <w:jc w:val="both"/>
        <w:rPr>
          <w:rFonts w:ascii="Times New Roman" w:hAnsi="Times New Roman" w:cs="Times New Roman"/>
          <w:sz w:val="24"/>
          <w:szCs w:val="24"/>
        </w:rPr>
      </w:pPr>
    </w:p>
    <w:p w14:paraId="142A7E83"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 xml:space="preserve">11.1. На основании проведения собрания участников публичных слушаний, принимая во внимание поступившие предложения и замечания от участников общественных обсуждений и публичных слушаний, Комиссия подготавливает и оформляет протокол общественных обсуждений или публичных слушаний, в котором </w:t>
      </w:r>
      <w:r w:rsidRPr="00E1424D">
        <w:rPr>
          <w:rFonts w:ascii="Times New Roman" w:hAnsi="Times New Roman" w:cs="Times New Roman"/>
          <w:sz w:val="24"/>
          <w:szCs w:val="24"/>
        </w:rPr>
        <w:t>указываются (Приложение 2):</w:t>
      </w:r>
    </w:p>
    <w:p w14:paraId="1A22E649" w14:textId="70504FCB" w:rsidR="00760BBB" w:rsidRDefault="00760BBB" w:rsidP="00760BBB">
      <w:pPr>
        <w:autoSpaceDE w:val="0"/>
        <w:autoSpaceDN w:val="0"/>
        <w:adjustRightInd w:val="0"/>
        <w:spacing w:after="0" w:line="240" w:lineRule="auto"/>
        <w:ind w:firstLine="540"/>
        <w:jc w:val="both"/>
        <w:rPr>
          <w:rFonts w:eastAsiaTheme="minorHAnsi"/>
          <w:szCs w:val="24"/>
          <w:lang w:eastAsia="en-US"/>
        </w:rPr>
      </w:pPr>
      <w:r>
        <w:rPr>
          <w:rFonts w:eastAsiaTheme="minorHAnsi"/>
          <w:szCs w:val="24"/>
          <w:lang w:eastAsia="en-US"/>
        </w:rPr>
        <w:t>- дата оформления протокола общественных обсуждений или публичных слушаний;</w:t>
      </w:r>
    </w:p>
    <w:p w14:paraId="47E94973" w14:textId="532C4533" w:rsidR="00760BBB" w:rsidRDefault="00760BBB" w:rsidP="00760BBB">
      <w:pPr>
        <w:autoSpaceDE w:val="0"/>
        <w:autoSpaceDN w:val="0"/>
        <w:adjustRightInd w:val="0"/>
        <w:spacing w:before="240" w:after="0" w:line="240" w:lineRule="auto"/>
        <w:ind w:firstLine="540"/>
        <w:jc w:val="both"/>
        <w:rPr>
          <w:rFonts w:eastAsiaTheme="minorHAnsi"/>
          <w:szCs w:val="24"/>
          <w:lang w:eastAsia="en-US"/>
        </w:rPr>
      </w:pPr>
      <w:r>
        <w:rPr>
          <w:rFonts w:eastAsiaTheme="minorHAnsi"/>
          <w:szCs w:val="24"/>
          <w:lang w:eastAsia="en-US"/>
        </w:rPr>
        <w:t>- информация об организаторе общественных обсуждений или публичных слушаний;</w:t>
      </w:r>
    </w:p>
    <w:p w14:paraId="5BB38CD4" w14:textId="762FE115" w:rsidR="00760BBB" w:rsidRDefault="00760BBB" w:rsidP="00760BBB">
      <w:pPr>
        <w:autoSpaceDE w:val="0"/>
        <w:autoSpaceDN w:val="0"/>
        <w:adjustRightInd w:val="0"/>
        <w:spacing w:before="240" w:after="0" w:line="240" w:lineRule="auto"/>
        <w:ind w:firstLine="540"/>
        <w:jc w:val="both"/>
        <w:rPr>
          <w:rFonts w:eastAsiaTheme="minorHAnsi"/>
          <w:szCs w:val="24"/>
          <w:lang w:eastAsia="en-US"/>
        </w:rPr>
      </w:pPr>
      <w:r>
        <w:rPr>
          <w:rFonts w:eastAsiaTheme="minorHAnsi"/>
          <w:szCs w:val="24"/>
          <w:lang w:eastAsia="en-US"/>
        </w:rPr>
        <w:t>-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122E88DF" w14:textId="5700D0C9" w:rsidR="00760BBB" w:rsidRDefault="00760BBB" w:rsidP="00760BBB">
      <w:pPr>
        <w:autoSpaceDE w:val="0"/>
        <w:autoSpaceDN w:val="0"/>
        <w:adjustRightInd w:val="0"/>
        <w:spacing w:before="240" w:after="0" w:line="240" w:lineRule="auto"/>
        <w:ind w:firstLine="540"/>
        <w:jc w:val="both"/>
        <w:rPr>
          <w:rFonts w:eastAsiaTheme="minorHAnsi"/>
          <w:szCs w:val="24"/>
          <w:lang w:eastAsia="en-US"/>
        </w:rPr>
      </w:pPr>
      <w:r>
        <w:rPr>
          <w:rFonts w:eastAsiaTheme="minorHAnsi"/>
          <w:szCs w:val="24"/>
          <w:lang w:eastAsia="en-US"/>
        </w:rPr>
        <w:t>-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1E457D0D" w14:textId="75E6B968" w:rsidR="00760BBB" w:rsidRDefault="00760BBB" w:rsidP="00760BBB">
      <w:pPr>
        <w:autoSpaceDE w:val="0"/>
        <w:autoSpaceDN w:val="0"/>
        <w:adjustRightInd w:val="0"/>
        <w:spacing w:before="240" w:after="0" w:line="240" w:lineRule="auto"/>
        <w:ind w:firstLine="540"/>
        <w:jc w:val="both"/>
        <w:rPr>
          <w:rFonts w:eastAsiaTheme="minorHAnsi"/>
          <w:szCs w:val="24"/>
          <w:lang w:eastAsia="en-US"/>
        </w:rPr>
      </w:pPr>
      <w:r>
        <w:rPr>
          <w:rFonts w:eastAsiaTheme="minorHAnsi"/>
          <w:szCs w:val="24"/>
          <w:lang w:eastAsia="en-US"/>
        </w:rPr>
        <w:t>-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1E29011F"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11.2.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261CC0D4"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xml:space="preserve">11.3.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w:t>
      </w:r>
      <w:r w:rsidRPr="00E93FD9">
        <w:rPr>
          <w:rFonts w:ascii="Times New Roman" w:hAnsi="Times New Roman" w:cs="Times New Roman"/>
          <w:sz w:val="24"/>
          <w:szCs w:val="24"/>
        </w:rPr>
        <w:lastRenderedPageBreak/>
        <w:t>замечания.</w:t>
      </w:r>
    </w:p>
    <w:p w14:paraId="381E5231" w14:textId="77777777" w:rsidR="00E93FD9" w:rsidRPr="00E93FD9" w:rsidRDefault="00E93FD9" w:rsidP="00E93FD9">
      <w:pPr>
        <w:pStyle w:val="ConsPlusNormal"/>
        <w:ind w:firstLine="540"/>
        <w:jc w:val="both"/>
        <w:rPr>
          <w:rFonts w:ascii="Times New Roman" w:hAnsi="Times New Roman" w:cs="Times New Roman"/>
          <w:sz w:val="24"/>
          <w:szCs w:val="24"/>
        </w:rPr>
      </w:pPr>
    </w:p>
    <w:p w14:paraId="7E43FF15"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12. Порядок подготовки заключения о результатах общественных обсуждений или публичных слушаний</w:t>
      </w:r>
    </w:p>
    <w:p w14:paraId="119DCE4E" w14:textId="77777777" w:rsidR="00E93FD9" w:rsidRPr="00E93FD9" w:rsidRDefault="00E93FD9" w:rsidP="00E93FD9">
      <w:pPr>
        <w:pStyle w:val="ConsPlusNormal"/>
        <w:ind w:firstLine="540"/>
        <w:jc w:val="both"/>
        <w:rPr>
          <w:rFonts w:ascii="Times New Roman" w:hAnsi="Times New Roman" w:cs="Times New Roman"/>
          <w:sz w:val="24"/>
          <w:szCs w:val="24"/>
        </w:rPr>
      </w:pPr>
    </w:p>
    <w:p w14:paraId="6E003B9C"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12.1. На основании протокола общественных обсуждений или публичных слушаний Комиссия осуществляет подготовку заключения о результатах общественных обсуждений или публичных слушаний.</w:t>
      </w:r>
    </w:p>
    <w:p w14:paraId="19FBAF22"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xml:space="preserve">12.2. </w:t>
      </w:r>
      <w:r w:rsidRPr="00E1424D">
        <w:rPr>
          <w:rFonts w:ascii="Times New Roman" w:hAnsi="Times New Roman" w:cs="Times New Roman"/>
          <w:sz w:val="24"/>
          <w:szCs w:val="24"/>
        </w:rPr>
        <w:t>В заключении о результатах общественных обсуждений или публичных слушаний указываются (Приложение 3):</w:t>
      </w:r>
    </w:p>
    <w:p w14:paraId="5A6FC67E" w14:textId="54147155" w:rsidR="00760BBB" w:rsidRDefault="00760BBB" w:rsidP="00760BBB">
      <w:pPr>
        <w:autoSpaceDE w:val="0"/>
        <w:autoSpaceDN w:val="0"/>
        <w:adjustRightInd w:val="0"/>
        <w:spacing w:after="0" w:line="240" w:lineRule="auto"/>
        <w:ind w:firstLine="540"/>
        <w:jc w:val="both"/>
        <w:rPr>
          <w:rFonts w:eastAsiaTheme="minorHAnsi"/>
          <w:szCs w:val="24"/>
          <w:lang w:eastAsia="en-US"/>
        </w:rPr>
      </w:pPr>
      <w:r>
        <w:rPr>
          <w:rFonts w:eastAsiaTheme="minorHAnsi"/>
          <w:szCs w:val="24"/>
          <w:lang w:eastAsia="en-US"/>
        </w:rPr>
        <w:t>- дата оформления заключения о результатах общественных обсуждений или публичных слушаний;</w:t>
      </w:r>
    </w:p>
    <w:p w14:paraId="0D1EAB44" w14:textId="2DD4F19E" w:rsidR="00760BBB" w:rsidRDefault="00760BBB" w:rsidP="00760BBB">
      <w:pPr>
        <w:autoSpaceDE w:val="0"/>
        <w:autoSpaceDN w:val="0"/>
        <w:adjustRightInd w:val="0"/>
        <w:spacing w:before="240" w:after="0" w:line="240" w:lineRule="auto"/>
        <w:ind w:firstLine="540"/>
        <w:jc w:val="both"/>
        <w:rPr>
          <w:rFonts w:eastAsiaTheme="minorHAnsi"/>
          <w:szCs w:val="24"/>
          <w:lang w:eastAsia="en-US"/>
        </w:rPr>
      </w:pPr>
      <w:r>
        <w:rPr>
          <w:rFonts w:eastAsiaTheme="minorHAnsi"/>
          <w:szCs w:val="24"/>
          <w:lang w:eastAsia="en-US"/>
        </w:rPr>
        <w:t>-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6C9CFADC" w14:textId="5FD1AFE3" w:rsidR="00760BBB" w:rsidRDefault="00760BBB" w:rsidP="00760BBB">
      <w:pPr>
        <w:autoSpaceDE w:val="0"/>
        <w:autoSpaceDN w:val="0"/>
        <w:adjustRightInd w:val="0"/>
        <w:spacing w:before="240" w:after="0" w:line="240" w:lineRule="auto"/>
        <w:ind w:firstLine="540"/>
        <w:jc w:val="both"/>
        <w:rPr>
          <w:rFonts w:eastAsiaTheme="minorHAnsi"/>
          <w:szCs w:val="24"/>
          <w:lang w:eastAsia="en-US"/>
        </w:rPr>
      </w:pPr>
      <w:r>
        <w:rPr>
          <w:rFonts w:eastAsiaTheme="minorHAnsi"/>
          <w:szCs w:val="24"/>
          <w:lang w:eastAsia="en-US"/>
        </w:rPr>
        <w:t>-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5D50BBBD" w14:textId="1007540A" w:rsidR="00760BBB" w:rsidRDefault="00760BBB" w:rsidP="00760BBB">
      <w:pPr>
        <w:autoSpaceDE w:val="0"/>
        <w:autoSpaceDN w:val="0"/>
        <w:adjustRightInd w:val="0"/>
        <w:spacing w:before="240" w:after="0" w:line="240" w:lineRule="auto"/>
        <w:ind w:firstLine="540"/>
        <w:jc w:val="both"/>
        <w:rPr>
          <w:rFonts w:eastAsiaTheme="minorHAnsi"/>
          <w:szCs w:val="24"/>
          <w:lang w:eastAsia="en-US"/>
        </w:rPr>
      </w:pPr>
      <w:r>
        <w:rPr>
          <w:rFonts w:eastAsiaTheme="minorHAnsi"/>
          <w:szCs w:val="24"/>
          <w:lang w:eastAsia="en-US"/>
        </w:rPr>
        <w:t>-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7D3F1833" w14:textId="35963E96" w:rsidR="00760BBB" w:rsidRDefault="00760BBB" w:rsidP="00760BBB">
      <w:pPr>
        <w:autoSpaceDE w:val="0"/>
        <w:autoSpaceDN w:val="0"/>
        <w:adjustRightInd w:val="0"/>
        <w:spacing w:before="240" w:after="0" w:line="240" w:lineRule="auto"/>
        <w:ind w:firstLine="540"/>
        <w:jc w:val="both"/>
        <w:rPr>
          <w:rFonts w:eastAsiaTheme="minorHAnsi"/>
          <w:szCs w:val="24"/>
          <w:lang w:eastAsia="en-US"/>
        </w:rPr>
      </w:pPr>
      <w:r>
        <w:rPr>
          <w:rFonts w:eastAsiaTheme="minorHAnsi"/>
          <w:szCs w:val="24"/>
          <w:lang w:eastAsia="en-US"/>
        </w:rPr>
        <w:t>-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4410D770" w14:textId="134EA8D6" w:rsidR="00E93FD9" w:rsidRPr="00E93FD9" w:rsidRDefault="00E93FD9" w:rsidP="00760BBB">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xml:space="preserve">12.3 Заключение о результатах общественных обсуждений или публичных слушаний подлежит </w:t>
      </w:r>
      <w:r w:rsidR="00760BBB" w:rsidRPr="00E93FD9">
        <w:rPr>
          <w:rFonts w:ascii="Times New Roman" w:hAnsi="Times New Roman" w:cs="Times New Roman"/>
          <w:sz w:val="24"/>
          <w:szCs w:val="24"/>
        </w:rPr>
        <w:t xml:space="preserve">официальному опубликованию (обнародованию) в порядке, установленном Уставом муниципального образования «Зерноградское городское поселение» для официального опубликования (обнародования) муниципальных правовых актов Зерноградского городского поселения. </w:t>
      </w:r>
    </w:p>
    <w:p w14:paraId="5525ABD8" w14:textId="77777777" w:rsidR="00E93FD9" w:rsidRPr="00E93FD9" w:rsidRDefault="00E93FD9" w:rsidP="00E93FD9">
      <w:pPr>
        <w:pStyle w:val="ConsPlusNormal"/>
        <w:ind w:firstLine="540"/>
        <w:jc w:val="both"/>
        <w:rPr>
          <w:rFonts w:ascii="Times New Roman" w:hAnsi="Times New Roman" w:cs="Times New Roman"/>
          <w:sz w:val="24"/>
          <w:szCs w:val="24"/>
        </w:rPr>
      </w:pPr>
    </w:p>
    <w:p w14:paraId="213E543D"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13. Сроки проведения общественных обсуждений или публичных слушаний</w:t>
      </w:r>
    </w:p>
    <w:p w14:paraId="6F3268AC" w14:textId="77777777" w:rsidR="00E93FD9" w:rsidRPr="00E93FD9" w:rsidRDefault="00E93FD9" w:rsidP="00E93FD9">
      <w:pPr>
        <w:pStyle w:val="ConsPlusNormal"/>
        <w:ind w:firstLine="540"/>
        <w:jc w:val="both"/>
        <w:rPr>
          <w:rFonts w:ascii="Times New Roman" w:hAnsi="Times New Roman" w:cs="Times New Roman"/>
          <w:sz w:val="24"/>
          <w:szCs w:val="24"/>
        </w:rPr>
      </w:pPr>
    </w:p>
    <w:p w14:paraId="7BE67761"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Общественные обсуждения или публичные слушания проводятся в следующие сроки:</w:t>
      </w:r>
    </w:p>
    <w:p w14:paraId="537ECFD4"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13.1. Срок проведения общественных обсуждений по проекту генерального плана муниципального образования «Зерноградское городское поселение», в том числе внесение изменений в генеральный план с момента оповещения населения муниципального образования «Зерноградское городское поселение» об их проведении до дня опубликования заключения о результатах общественных обсуждений не менее одного месяца и не более двух месяцев.</w:t>
      </w:r>
    </w:p>
    <w:p w14:paraId="42F7E124"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xml:space="preserve">13.2. Срок проведения общественных обсуждений по проектам планировки территории и проектам межевания территории муниципального образования «Зерноградское городское поселение», в том числе внесение изменений в один из указанных утвержденных документов с момента оповещения населения муниципального образования «Зерноградское городское </w:t>
      </w:r>
      <w:r w:rsidRPr="00E93FD9">
        <w:rPr>
          <w:rFonts w:ascii="Times New Roman" w:hAnsi="Times New Roman" w:cs="Times New Roman"/>
          <w:sz w:val="24"/>
          <w:szCs w:val="24"/>
        </w:rPr>
        <w:lastRenderedPageBreak/>
        <w:t>поселение» об их проведении до дня опубликования заключения о результатах общественных не менее одного месяца и не более двух месяцев.</w:t>
      </w:r>
    </w:p>
    <w:p w14:paraId="3A84F5D9" w14:textId="12D952EC" w:rsid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13.3. Срок проведения публичных слушаний по проекту правил землепользования и застройки муниципального образования «Зерноградское городское поселение», в том числе внесение изменений в правила землепользования и застройки с момента оповещения населения муниципального образования «Зерноградское городское поселение» об их проведении до дня опубликования заключения о результатах публичных слушаний не менее одного месяца и не более двух месяцев.</w:t>
      </w:r>
    </w:p>
    <w:p w14:paraId="364EE267" w14:textId="65BEE64C" w:rsidR="00E91D9E" w:rsidRPr="00E91D9E" w:rsidRDefault="00E91D9E" w:rsidP="00E91D9E">
      <w:pPr>
        <w:autoSpaceDE w:val="0"/>
        <w:autoSpaceDN w:val="0"/>
        <w:adjustRightInd w:val="0"/>
        <w:spacing w:after="0" w:line="240" w:lineRule="auto"/>
        <w:ind w:firstLine="540"/>
        <w:jc w:val="both"/>
        <w:rPr>
          <w:rFonts w:eastAsiaTheme="minorHAnsi"/>
          <w:szCs w:val="24"/>
          <w:lang w:eastAsia="en-US"/>
        </w:rPr>
      </w:pPr>
      <w:r w:rsidRPr="00E91D9E">
        <w:rPr>
          <w:rFonts w:eastAsiaTheme="minorHAnsi"/>
          <w:szCs w:val="24"/>
          <w:lang w:eastAsia="en-US"/>
        </w:rPr>
        <w:t>13.3.1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14:paraId="19D86285"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13.4. 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«Зерноградское городское поселение» об их проведении до дня опубликования заключения о результатах публичных слушаний не может  быть более месяца.</w:t>
      </w:r>
    </w:p>
    <w:p w14:paraId="1D48563F" w14:textId="77777777" w:rsidR="00E93FD9" w:rsidRPr="00E93FD9" w:rsidRDefault="00E93FD9" w:rsidP="00E93FD9">
      <w:pPr>
        <w:pStyle w:val="ConsPlusNormal"/>
        <w:ind w:firstLine="540"/>
        <w:jc w:val="both"/>
        <w:rPr>
          <w:rFonts w:ascii="Times New Roman" w:hAnsi="Times New Roman" w:cs="Times New Roman"/>
          <w:sz w:val="24"/>
          <w:szCs w:val="24"/>
        </w:rPr>
      </w:pPr>
    </w:p>
    <w:p w14:paraId="7B215EC3" w14:textId="1C9EEF18" w:rsidR="00E93FD9" w:rsidRPr="0059087A" w:rsidRDefault="00E1424D" w:rsidP="00E93FD9">
      <w:pPr>
        <w:pStyle w:val="ConsPlusNormal"/>
        <w:ind w:firstLine="540"/>
        <w:jc w:val="both"/>
        <w:rPr>
          <w:rFonts w:ascii="Times New Roman" w:hAnsi="Times New Roman" w:cs="Times New Roman"/>
          <w:b/>
          <w:bCs/>
          <w:sz w:val="24"/>
          <w:szCs w:val="24"/>
          <w:u w:val="single"/>
        </w:rPr>
      </w:pPr>
      <w:r w:rsidRPr="0059087A">
        <w:rPr>
          <w:rFonts w:ascii="Times New Roman" w:hAnsi="Times New Roman" w:cs="Times New Roman"/>
          <w:b/>
          <w:bCs/>
          <w:sz w:val="24"/>
          <w:szCs w:val="24"/>
          <w:u w:val="single"/>
        </w:rPr>
        <w:t>14</w:t>
      </w:r>
      <w:r w:rsidR="00E93FD9" w:rsidRPr="0059087A">
        <w:rPr>
          <w:rFonts w:ascii="Times New Roman" w:hAnsi="Times New Roman" w:cs="Times New Roman"/>
          <w:b/>
          <w:bCs/>
          <w:sz w:val="24"/>
          <w:szCs w:val="24"/>
          <w:u w:val="single"/>
        </w:rPr>
        <w:t xml:space="preserve">. </w:t>
      </w:r>
      <w:r w:rsidR="000920DC" w:rsidRPr="0059087A">
        <w:rPr>
          <w:rFonts w:ascii="Times New Roman" w:hAnsi="Times New Roman" w:cs="Times New Roman"/>
          <w:b/>
          <w:bCs/>
          <w:sz w:val="24"/>
          <w:szCs w:val="24"/>
          <w:u w:val="single"/>
        </w:rPr>
        <w:t>Порядок</w:t>
      </w:r>
      <w:r w:rsidR="00E93FD9" w:rsidRPr="0059087A">
        <w:rPr>
          <w:rFonts w:ascii="Times New Roman" w:hAnsi="Times New Roman" w:cs="Times New Roman"/>
          <w:b/>
          <w:bCs/>
          <w:sz w:val="24"/>
          <w:szCs w:val="24"/>
          <w:u w:val="single"/>
        </w:rPr>
        <w:t xml:space="preserve">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w:t>
      </w:r>
      <w:r w:rsidR="003E318E" w:rsidRPr="0059087A">
        <w:rPr>
          <w:rFonts w:ascii="Times New Roman" w:hAnsi="Times New Roman" w:cs="Times New Roman"/>
          <w:b/>
          <w:bCs/>
          <w:sz w:val="24"/>
          <w:szCs w:val="24"/>
          <w:u w:val="single"/>
        </w:rPr>
        <w:t>.</w:t>
      </w:r>
    </w:p>
    <w:p w14:paraId="4A3D61AA" w14:textId="77777777" w:rsidR="00E93FD9" w:rsidRPr="00E93FD9" w:rsidRDefault="00E93FD9" w:rsidP="00E93FD9">
      <w:pPr>
        <w:pStyle w:val="ConsPlusNormal"/>
        <w:ind w:firstLine="540"/>
        <w:jc w:val="both"/>
        <w:rPr>
          <w:rFonts w:ascii="Times New Roman" w:hAnsi="Times New Roman" w:cs="Times New Roman"/>
          <w:sz w:val="24"/>
          <w:szCs w:val="24"/>
        </w:rPr>
      </w:pPr>
    </w:p>
    <w:p w14:paraId="2FD8964B" w14:textId="3F319981" w:rsidR="00E93FD9" w:rsidRPr="00FE28B5" w:rsidRDefault="00E1424D" w:rsidP="00FE28B5">
      <w:pPr>
        <w:autoSpaceDE w:val="0"/>
        <w:autoSpaceDN w:val="0"/>
        <w:adjustRightInd w:val="0"/>
        <w:spacing w:after="0" w:line="240" w:lineRule="auto"/>
        <w:ind w:firstLine="540"/>
        <w:jc w:val="both"/>
        <w:rPr>
          <w:rFonts w:eastAsiaTheme="minorHAnsi"/>
          <w:szCs w:val="24"/>
          <w:lang w:eastAsia="en-US"/>
        </w:rPr>
      </w:pPr>
      <w:r>
        <w:rPr>
          <w:szCs w:val="24"/>
        </w:rPr>
        <w:t>14</w:t>
      </w:r>
      <w:r w:rsidR="00E93FD9" w:rsidRPr="00E93FD9">
        <w:rPr>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соответствующее заявление о предоставлении разрешения на условно разрешенный вид использования земельного участка или объекта капитального строительства в комиссию.</w:t>
      </w:r>
      <w:r w:rsidR="00FE28B5" w:rsidRPr="00FE28B5">
        <w:rPr>
          <w:rFonts w:eastAsiaTheme="minorHAnsi"/>
          <w:szCs w:val="24"/>
          <w:lang w:eastAsia="en-US"/>
        </w:rPr>
        <w:t xml:space="preserve"> </w:t>
      </w:r>
      <w:r w:rsidR="00FE28B5">
        <w:rPr>
          <w:rFonts w:eastAsiaTheme="minorHAnsi"/>
          <w:szCs w:val="24"/>
          <w:lang w:eastAsia="en-US"/>
        </w:rPr>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9" w:history="1">
        <w:r w:rsidR="00FE28B5">
          <w:rPr>
            <w:rFonts w:eastAsiaTheme="minorHAnsi"/>
            <w:color w:val="0000FF"/>
            <w:szCs w:val="24"/>
            <w:lang w:eastAsia="en-US"/>
          </w:rPr>
          <w:t>закона</w:t>
        </w:r>
      </w:hyperlink>
      <w:r w:rsidR="00FE28B5">
        <w:rPr>
          <w:rFonts w:eastAsiaTheme="minorHAnsi"/>
          <w:szCs w:val="24"/>
          <w:lang w:eastAsia="en-US"/>
        </w:rPr>
        <w:t xml:space="preserve"> от 6 апреля 2011 года N 63-ФЗ "Об электронной подписи".</w:t>
      </w:r>
    </w:p>
    <w:p w14:paraId="230A856D" w14:textId="5E2A48A1" w:rsidR="00E93FD9" w:rsidRPr="00E93FD9" w:rsidRDefault="00E1424D" w:rsidP="00E93FD9">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14</w:t>
      </w:r>
      <w:r w:rsidR="00E93FD9" w:rsidRPr="00E93FD9">
        <w:rPr>
          <w:rFonts w:ascii="Times New Roman" w:hAnsi="Times New Roman" w:cs="Times New Roman"/>
          <w:sz w:val="24"/>
          <w:szCs w:val="24"/>
        </w:rPr>
        <w:t>.2. Срок проведения общественных обсуждений или публичных слушаний по вопрос</w:t>
      </w:r>
      <w:r w:rsidR="0018359F">
        <w:rPr>
          <w:rFonts w:ascii="Times New Roman" w:hAnsi="Times New Roman" w:cs="Times New Roman"/>
          <w:sz w:val="24"/>
          <w:szCs w:val="24"/>
        </w:rPr>
        <w:t>у</w:t>
      </w:r>
      <w:r w:rsidR="00E93FD9" w:rsidRPr="00E93FD9">
        <w:rPr>
          <w:rFonts w:ascii="Times New Roman" w:hAnsi="Times New Roman" w:cs="Times New Roman"/>
          <w:sz w:val="24"/>
          <w:szCs w:val="24"/>
        </w:rPr>
        <w:t xml:space="preserve"> предоставления разрешения на условно разрешенный вид использования земельного участка или объекта капитального строительства, со дня оповещения жителей Зерноградского городского поселения об их проведении до дня опубликования заключения о результатах общественных обсуждений или публичных слушаний не может быть более одного месяца.</w:t>
      </w:r>
    </w:p>
    <w:p w14:paraId="239F68AF" w14:textId="2772E9E4" w:rsidR="00FE28B5" w:rsidRPr="006524A3" w:rsidRDefault="00E1424D" w:rsidP="006524A3">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14</w:t>
      </w:r>
      <w:r w:rsidR="00E93FD9" w:rsidRPr="00E93FD9">
        <w:rPr>
          <w:rFonts w:ascii="Times New Roman" w:hAnsi="Times New Roman" w:cs="Times New Roman"/>
          <w:sz w:val="24"/>
          <w:szCs w:val="24"/>
        </w:rPr>
        <w:t>.</w:t>
      </w:r>
      <w:r w:rsidR="006258B1">
        <w:rPr>
          <w:rFonts w:ascii="Times New Roman" w:hAnsi="Times New Roman" w:cs="Times New Roman"/>
          <w:sz w:val="24"/>
          <w:szCs w:val="24"/>
        </w:rPr>
        <w:t>3</w:t>
      </w:r>
      <w:r w:rsidR="00E93FD9" w:rsidRPr="00E93FD9">
        <w:rPr>
          <w:rFonts w:ascii="Times New Roman" w:hAnsi="Times New Roman" w:cs="Times New Roman"/>
          <w:sz w:val="24"/>
          <w:szCs w:val="24"/>
        </w:rPr>
        <w:t>.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761E6DF7" w14:textId="5BB444C1" w:rsidR="00FE28B5" w:rsidRDefault="00E1424D" w:rsidP="00FE28B5">
      <w:pPr>
        <w:autoSpaceDE w:val="0"/>
        <w:autoSpaceDN w:val="0"/>
        <w:adjustRightInd w:val="0"/>
        <w:spacing w:after="0" w:line="240" w:lineRule="auto"/>
        <w:ind w:firstLine="540"/>
        <w:jc w:val="both"/>
        <w:rPr>
          <w:rFonts w:eastAsiaTheme="minorHAnsi"/>
          <w:szCs w:val="24"/>
          <w:lang w:eastAsia="en-US"/>
        </w:rPr>
      </w:pPr>
      <w:r>
        <w:rPr>
          <w:szCs w:val="24"/>
        </w:rPr>
        <w:t>14</w:t>
      </w:r>
      <w:r w:rsidR="00E93FD9" w:rsidRPr="00E93FD9">
        <w:rPr>
          <w:szCs w:val="24"/>
        </w:rPr>
        <w:t>.</w:t>
      </w:r>
      <w:r w:rsidR="006258B1">
        <w:rPr>
          <w:szCs w:val="24"/>
        </w:rPr>
        <w:t>4</w:t>
      </w:r>
      <w:r w:rsidR="00E93FD9" w:rsidRPr="00E93FD9">
        <w:rPr>
          <w:szCs w:val="24"/>
        </w:rPr>
        <w:t xml:space="preserve">. Комиссия направляет сообщения о </w:t>
      </w:r>
      <w:r w:rsidR="00FE28B5">
        <w:rPr>
          <w:rFonts w:eastAsiaTheme="minorHAnsi"/>
          <w:szCs w:val="24"/>
          <w:lang w:eastAsia="en-US"/>
        </w:rPr>
        <w:t xml:space="preserve">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w:t>
      </w:r>
      <w:r w:rsidR="00FE28B5">
        <w:rPr>
          <w:rFonts w:eastAsiaTheme="minorHAnsi"/>
          <w:szCs w:val="24"/>
          <w:lang w:eastAsia="en-US"/>
        </w:rPr>
        <w:lastRenderedPageBreak/>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365787FC" w14:textId="071807D3" w:rsidR="000920DC" w:rsidRDefault="00E1424D" w:rsidP="00E93FD9">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14</w:t>
      </w:r>
      <w:r w:rsidR="0061309D">
        <w:rPr>
          <w:rFonts w:ascii="Times New Roman" w:hAnsi="Times New Roman" w:cs="Times New Roman"/>
          <w:sz w:val="24"/>
          <w:szCs w:val="24"/>
        </w:rPr>
        <w:t>.5</w:t>
      </w:r>
      <w:r w:rsidR="000920DC">
        <w:rPr>
          <w:rFonts w:ascii="Times New Roman" w:hAnsi="Times New Roman" w:cs="Times New Roman"/>
          <w:sz w:val="24"/>
          <w:szCs w:val="24"/>
        </w:rPr>
        <w:t xml:space="preserve">. Публичные слушания по вопросам </w:t>
      </w:r>
      <w:r w:rsidR="000920DC" w:rsidRPr="00E93FD9">
        <w:rPr>
          <w:rFonts w:ascii="Times New Roman" w:hAnsi="Times New Roman" w:cs="Times New Roman"/>
          <w:sz w:val="24"/>
          <w:szCs w:val="24"/>
        </w:rPr>
        <w:t xml:space="preserve">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w:t>
      </w:r>
      <w:r w:rsidR="000920DC">
        <w:rPr>
          <w:rFonts w:ascii="Times New Roman" w:hAnsi="Times New Roman" w:cs="Times New Roman"/>
          <w:sz w:val="24"/>
          <w:szCs w:val="24"/>
        </w:rPr>
        <w:t>проводятся Комиссией.</w:t>
      </w:r>
    </w:p>
    <w:p w14:paraId="4596980C" w14:textId="32E02E02" w:rsidR="000920DC" w:rsidRDefault="00E1424D" w:rsidP="000920DC">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14</w:t>
      </w:r>
      <w:r w:rsidR="0061309D">
        <w:rPr>
          <w:rFonts w:ascii="Times New Roman" w:hAnsi="Times New Roman" w:cs="Times New Roman"/>
          <w:sz w:val="24"/>
          <w:szCs w:val="24"/>
        </w:rPr>
        <w:t>.6</w:t>
      </w:r>
      <w:r w:rsidR="000920DC" w:rsidRPr="00E93FD9">
        <w:rPr>
          <w:rFonts w:ascii="Times New Roman" w:hAnsi="Times New Roman" w:cs="Times New Roman"/>
          <w:sz w:val="24"/>
          <w:szCs w:val="24"/>
        </w:rPr>
        <w:t xml:space="preserve">. </w:t>
      </w:r>
      <w:r w:rsidR="000920DC">
        <w:rPr>
          <w:rFonts w:ascii="Times New Roman" w:hAnsi="Times New Roman" w:cs="Times New Roman"/>
          <w:sz w:val="24"/>
          <w:szCs w:val="24"/>
        </w:rPr>
        <w:t xml:space="preserve">Расходы, связанные с организацией и проведением общественных обсуждений или публичных слушаний </w:t>
      </w:r>
      <w:r w:rsidR="000920DC" w:rsidRPr="00E93FD9">
        <w:rPr>
          <w:rFonts w:ascii="Times New Roman" w:hAnsi="Times New Roman" w:cs="Times New Roman"/>
          <w:sz w:val="24"/>
          <w:szCs w:val="24"/>
        </w:rPr>
        <w:t>по вопрос</w:t>
      </w:r>
      <w:r w:rsidR="000920DC">
        <w:rPr>
          <w:rFonts w:ascii="Times New Roman" w:hAnsi="Times New Roman" w:cs="Times New Roman"/>
          <w:sz w:val="24"/>
          <w:szCs w:val="24"/>
        </w:rPr>
        <w:t>у</w:t>
      </w:r>
      <w:r w:rsidR="000920DC" w:rsidRPr="00E93FD9">
        <w:rPr>
          <w:rFonts w:ascii="Times New Roman" w:hAnsi="Times New Roman" w:cs="Times New Roman"/>
          <w:sz w:val="24"/>
          <w:szCs w:val="24"/>
        </w:rPr>
        <w:t xml:space="preserve"> предоставления разрешения на условно разрешенный вид использования земельного участка или </w:t>
      </w:r>
      <w:r w:rsidR="0018359F" w:rsidRPr="00E93FD9">
        <w:rPr>
          <w:rFonts w:ascii="Times New Roman" w:hAnsi="Times New Roman" w:cs="Times New Roman"/>
          <w:sz w:val="24"/>
          <w:szCs w:val="24"/>
        </w:rPr>
        <w:t>объекта капитального строительства,</w:t>
      </w:r>
      <w:r w:rsidR="0018359F">
        <w:rPr>
          <w:rFonts w:ascii="Times New Roman" w:hAnsi="Times New Roman" w:cs="Times New Roman"/>
          <w:sz w:val="24"/>
          <w:szCs w:val="24"/>
        </w:rPr>
        <w:t xml:space="preserve"> </w:t>
      </w:r>
      <w:r w:rsidR="000920DC">
        <w:rPr>
          <w:rFonts w:ascii="Times New Roman" w:hAnsi="Times New Roman" w:cs="Times New Roman"/>
          <w:sz w:val="24"/>
          <w:szCs w:val="24"/>
        </w:rPr>
        <w:t xml:space="preserve">несет физическое или юридическое лицо, заинтересованное в предоставлении такого разрешения. </w:t>
      </w:r>
    </w:p>
    <w:p w14:paraId="639ABFD9" w14:textId="46E8ED0D" w:rsidR="003D2559" w:rsidRDefault="00E1424D" w:rsidP="006A47AB">
      <w:pPr>
        <w:pStyle w:val="ConsPlusNormal"/>
        <w:spacing w:before="240"/>
        <w:ind w:firstLine="540"/>
        <w:jc w:val="both"/>
        <w:rPr>
          <w:rFonts w:ascii="Times New Roman" w:hAnsi="Times New Roman" w:cs="Times New Roman"/>
          <w:sz w:val="24"/>
          <w:szCs w:val="24"/>
        </w:rPr>
      </w:pPr>
      <w:r w:rsidRPr="00076212">
        <w:rPr>
          <w:rFonts w:ascii="Times New Roman" w:hAnsi="Times New Roman" w:cs="Times New Roman"/>
          <w:sz w:val="24"/>
          <w:szCs w:val="24"/>
        </w:rPr>
        <w:t>14</w:t>
      </w:r>
      <w:r w:rsidR="0061309D" w:rsidRPr="00076212">
        <w:rPr>
          <w:rFonts w:ascii="Times New Roman" w:hAnsi="Times New Roman" w:cs="Times New Roman"/>
          <w:sz w:val="24"/>
          <w:szCs w:val="24"/>
        </w:rPr>
        <w:t>.7</w:t>
      </w:r>
      <w:r w:rsidR="0018359F" w:rsidRPr="00076212">
        <w:rPr>
          <w:rFonts w:ascii="Times New Roman" w:hAnsi="Times New Roman" w:cs="Times New Roman"/>
          <w:sz w:val="24"/>
          <w:szCs w:val="24"/>
        </w:rPr>
        <w:t xml:space="preserve">. </w:t>
      </w:r>
      <w:r w:rsidR="003D2559" w:rsidRPr="00076212">
        <w:rPr>
          <w:rFonts w:ascii="Times New Roman" w:hAnsi="Times New Roman" w:cs="Times New Roman"/>
          <w:sz w:val="24"/>
          <w:szCs w:val="24"/>
        </w:rPr>
        <w:t xml:space="preserve">Порядок организации и проведения общественных обсуждений или публичных слушаний установлен </w:t>
      </w:r>
      <w:r w:rsidR="0059087A" w:rsidRPr="00076212">
        <w:rPr>
          <w:rFonts w:ascii="Times New Roman" w:hAnsi="Times New Roman" w:cs="Times New Roman"/>
          <w:sz w:val="24"/>
          <w:szCs w:val="24"/>
        </w:rPr>
        <w:t>частью</w:t>
      </w:r>
      <w:r w:rsidR="003D2559" w:rsidRPr="00076212">
        <w:rPr>
          <w:rFonts w:ascii="Times New Roman" w:hAnsi="Times New Roman" w:cs="Times New Roman"/>
          <w:sz w:val="24"/>
          <w:szCs w:val="24"/>
        </w:rPr>
        <w:t xml:space="preserve"> 10 настоящего Положения.</w:t>
      </w:r>
    </w:p>
    <w:p w14:paraId="631B82ED" w14:textId="0F0213B2" w:rsidR="00E93FD9" w:rsidRPr="009B654D" w:rsidRDefault="00E1424D" w:rsidP="006A47AB">
      <w:pPr>
        <w:pStyle w:val="ConsPlusNormal"/>
        <w:spacing w:before="240"/>
        <w:ind w:firstLine="540"/>
        <w:jc w:val="both"/>
        <w:rPr>
          <w:rFonts w:ascii="Times New Roman" w:hAnsi="Times New Roman" w:cs="Times New Roman"/>
          <w:sz w:val="24"/>
          <w:szCs w:val="24"/>
        </w:rPr>
      </w:pPr>
      <w:r w:rsidRPr="009B654D">
        <w:rPr>
          <w:rFonts w:ascii="Times New Roman" w:hAnsi="Times New Roman" w:cs="Times New Roman"/>
          <w:sz w:val="24"/>
          <w:szCs w:val="24"/>
        </w:rPr>
        <w:t>14</w:t>
      </w:r>
      <w:r w:rsidR="0061309D" w:rsidRPr="009B654D">
        <w:rPr>
          <w:rFonts w:ascii="Times New Roman" w:hAnsi="Times New Roman" w:cs="Times New Roman"/>
          <w:sz w:val="24"/>
          <w:szCs w:val="24"/>
        </w:rPr>
        <w:t>.8.</w:t>
      </w:r>
      <w:r w:rsidR="00E93FD9" w:rsidRPr="009B654D">
        <w:rPr>
          <w:rFonts w:ascii="Times New Roman" w:hAnsi="Times New Roman" w:cs="Times New Roman"/>
          <w:sz w:val="24"/>
          <w:szCs w:val="24"/>
        </w:rPr>
        <w:t xml:space="preserve"> На основании заключения о результатах общественных обсуждений или публичных слушаний по проект</w:t>
      </w:r>
      <w:r w:rsidR="006A47AB" w:rsidRPr="009B654D">
        <w:rPr>
          <w:rFonts w:ascii="Times New Roman" w:hAnsi="Times New Roman" w:cs="Times New Roman"/>
          <w:sz w:val="24"/>
          <w:szCs w:val="24"/>
        </w:rPr>
        <w:t>у</w:t>
      </w:r>
      <w:r w:rsidR="00E93FD9" w:rsidRPr="009B654D">
        <w:rPr>
          <w:rFonts w:ascii="Times New Roman" w:hAnsi="Times New Roman" w:cs="Times New Roman"/>
          <w:sz w:val="24"/>
          <w:szCs w:val="24"/>
        </w:rPr>
        <w:t xml:space="preserve"> предоставления разрешения на условно разрешенный вид использования земельного участка или объекта капитального строительства, Комиссия</w:t>
      </w:r>
      <w:r w:rsidR="006524A3" w:rsidRPr="009B654D">
        <w:rPr>
          <w:rFonts w:ascii="Times New Roman" w:hAnsi="Times New Roman" w:cs="Times New Roman"/>
          <w:sz w:val="24"/>
          <w:szCs w:val="24"/>
        </w:rPr>
        <w:t xml:space="preserve"> в течение 15 рабочих дней</w:t>
      </w:r>
      <w:r w:rsidR="00E93FD9" w:rsidRPr="009B654D">
        <w:rPr>
          <w:rFonts w:ascii="Times New Roman" w:hAnsi="Times New Roman" w:cs="Times New Roman"/>
          <w:sz w:val="24"/>
          <w:szCs w:val="24"/>
        </w:rPr>
        <w:t xml:space="preserve">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таких разрешений с указанием причин принятого решения и направляет их главе Администрации города Зерноградского городского поселения.</w:t>
      </w:r>
    </w:p>
    <w:p w14:paraId="3DDE88A1" w14:textId="691253ED" w:rsidR="002A4920" w:rsidRDefault="00E1424D" w:rsidP="002A4920">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14</w:t>
      </w:r>
      <w:r w:rsidR="0061309D" w:rsidRPr="00585775">
        <w:rPr>
          <w:rFonts w:ascii="Times New Roman" w:hAnsi="Times New Roman" w:cs="Times New Roman"/>
          <w:sz w:val="24"/>
          <w:szCs w:val="24"/>
        </w:rPr>
        <w:t>.9</w:t>
      </w:r>
      <w:r w:rsidR="00E93FD9" w:rsidRPr="00585775">
        <w:rPr>
          <w:rFonts w:ascii="Times New Roman" w:hAnsi="Times New Roman" w:cs="Times New Roman"/>
          <w:sz w:val="24"/>
          <w:szCs w:val="24"/>
        </w:rPr>
        <w:t>. На основании</w:t>
      </w:r>
      <w:r w:rsidR="00E93FD9" w:rsidRPr="00E93FD9">
        <w:rPr>
          <w:rFonts w:ascii="Times New Roman" w:hAnsi="Times New Roman" w:cs="Times New Roman"/>
          <w:sz w:val="24"/>
          <w:szCs w:val="24"/>
        </w:rPr>
        <w:t xml:space="preserve"> указанных в пункте </w:t>
      </w:r>
      <w:r>
        <w:rPr>
          <w:rFonts w:ascii="Times New Roman" w:hAnsi="Times New Roman" w:cs="Times New Roman"/>
          <w:sz w:val="24"/>
          <w:szCs w:val="24"/>
        </w:rPr>
        <w:t>14</w:t>
      </w:r>
      <w:r w:rsidR="0061309D">
        <w:rPr>
          <w:rFonts w:ascii="Times New Roman" w:hAnsi="Times New Roman" w:cs="Times New Roman"/>
          <w:sz w:val="24"/>
          <w:szCs w:val="24"/>
        </w:rPr>
        <w:t>.8.</w:t>
      </w:r>
      <w:r w:rsidR="00E93FD9" w:rsidRPr="00E93FD9">
        <w:rPr>
          <w:rFonts w:ascii="Times New Roman" w:hAnsi="Times New Roman" w:cs="Times New Roman"/>
          <w:sz w:val="24"/>
          <w:szCs w:val="24"/>
        </w:rPr>
        <w:t xml:space="preserve"> </w:t>
      </w:r>
      <w:r w:rsidR="0059087A">
        <w:rPr>
          <w:rFonts w:ascii="Times New Roman" w:hAnsi="Times New Roman" w:cs="Times New Roman"/>
          <w:sz w:val="24"/>
          <w:szCs w:val="24"/>
        </w:rPr>
        <w:t xml:space="preserve">части 14 </w:t>
      </w:r>
      <w:r w:rsidR="00E93FD9" w:rsidRPr="00E93FD9">
        <w:rPr>
          <w:rFonts w:ascii="Times New Roman" w:hAnsi="Times New Roman" w:cs="Times New Roman"/>
          <w:sz w:val="24"/>
          <w:szCs w:val="24"/>
        </w:rPr>
        <w:t>настояще</w:t>
      </w:r>
      <w:r w:rsidR="0059087A">
        <w:rPr>
          <w:rFonts w:ascii="Times New Roman" w:hAnsi="Times New Roman" w:cs="Times New Roman"/>
          <w:sz w:val="24"/>
          <w:szCs w:val="24"/>
        </w:rPr>
        <w:t>го</w:t>
      </w:r>
      <w:r w:rsidR="00E93FD9" w:rsidRPr="00E93FD9">
        <w:rPr>
          <w:rFonts w:ascii="Times New Roman" w:hAnsi="Times New Roman" w:cs="Times New Roman"/>
          <w:sz w:val="24"/>
          <w:szCs w:val="24"/>
        </w:rPr>
        <w:t xml:space="preserve"> </w:t>
      </w:r>
      <w:r w:rsidR="0059087A">
        <w:rPr>
          <w:rFonts w:ascii="Times New Roman" w:hAnsi="Times New Roman" w:cs="Times New Roman"/>
          <w:sz w:val="24"/>
          <w:szCs w:val="24"/>
        </w:rPr>
        <w:t>положения</w:t>
      </w:r>
      <w:r w:rsidR="00E93FD9" w:rsidRPr="00E93FD9">
        <w:rPr>
          <w:rFonts w:ascii="Times New Roman" w:hAnsi="Times New Roman" w:cs="Times New Roman"/>
          <w:sz w:val="24"/>
          <w:szCs w:val="24"/>
        </w:rPr>
        <w:t xml:space="preserve"> рекомендаций глава Администрации Зерноградского городского поселения в течение 3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r w:rsidR="002A4920" w:rsidRPr="002A4920">
        <w:rPr>
          <w:rFonts w:ascii="Times New Roman" w:eastAsiaTheme="minorHAnsi" w:hAnsi="Times New Roman" w:cs="Times New Roman"/>
          <w:sz w:val="24"/>
          <w:szCs w:val="24"/>
          <w:lang w:eastAsia="en-US"/>
        </w:rPr>
        <w:t xml:space="preserve"> </w:t>
      </w:r>
      <w:r w:rsidR="002A4920" w:rsidRPr="00FE56B9">
        <w:rPr>
          <w:rFonts w:ascii="Times New Roman" w:eastAsiaTheme="minorHAnsi" w:hAnsi="Times New Roman" w:cs="Times New Roman"/>
          <w:sz w:val="24"/>
          <w:szCs w:val="24"/>
          <w:lang w:eastAsia="en-US"/>
        </w:rPr>
        <w:t>Указанное решение подлежит опубликованию</w:t>
      </w:r>
      <w:r w:rsidR="002A4920" w:rsidRPr="00FE56B9">
        <w:rPr>
          <w:rFonts w:ascii="Times New Roman" w:hAnsi="Times New Roman" w:cs="Times New Roman"/>
          <w:sz w:val="24"/>
          <w:szCs w:val="24"/>
        </w:rPr>
        <w:t xml:space="preserve"> официальному опубликованию (обнародованию) в порядке, установленном Уставом муниципального образования «Зерноградское городское поселение» для официального опубликования (обнародования) муниципальных правовых актов Зерноградского городского поселения. В случае, если полный текст решения опубликован в печатном средстве массовой информации, полный текст решения размещается на официальном сайте.</w:t>
      </w:r>
    </w:p>
    <w:p w14:paraId="0516E31C" w14:textId="77777777" w:rsidR="002A4920" w:rsidRPr="00E93FD9" w:rsidRDefault="002A4920" w:rsidP="002A4920">
      <w:pPr>
        <w:pStyle w:val="ConsPlusNormal"/>
        <w:spacing w:before="240"/>
        <w:ind w:firstLine="540"/>
        <w:jc w:val="both"/>
        <w:rPr>
          <w:rFonts w:ascii="Times New Roman" w:hAnsi="Times New Roman" w:cs="Times New Roman"/>
          <w:sz w:val="24"/>
          <w:szCs w:val="24"/>
        </w:rPr>
      </w:pPr>
    </w:p>
    <w:p w14:paraId="4A767D94" w14:textId="7F2AAB85" w:rsidR="00E93FD9" w:rsidRPr="002A4920" w:rsidRDefault="00E1424D" w:rsidP="002A4920">
      <w:pPr>
        <w:autoSpaceDE w:val="0"/>
        <w:autoSpaceDN w:val="0"/>
        <w:adjustRightInd w:val="0"/>
        <w:spacing w:after="0" w:line="240" w:lineRule="auto"/>
        <w:ind w:firstLine="540"/>
        <w:jc w:val="both"/>
        <w:rPr>
          <w:rFonts w:eastAsiaTheme="minorHAnsi"/>
          <w:szCs w:val="24"/>
          <w:lang w:eastAsia="en-US"/>
        </w:rPr>
      </w:pPr>
      <w:r>
        <w:rPr>
          <w:szCs w:val="24"/>
        </w:rPr>
        <w:t>14</w:t>
      </w:r>
      <w:r w:rsidR="0061309D">
        <w:rPr>
          <w:szCs w:val="24"/>
        </w:rPr>
        <w:t>.10</w:t>
      </w:r>
      <w:r w:rsidR="00E93FD9" w:rsidRPr="00E93FD9">
        <w:rPr>
          <w:szCs w:val="24"/>
        </w:rPr>
        <w:t xml:space="preserve">. </w:t>
      </w:r>
      <w:r w:rsidR="00662FC5">
        <w:rPr>
          <w:rFonts w:eastAsiaTheme="minorHAnsi"/>
          <w:szCs w:val="24"/>
          <w:lang w:eastAsia="en-US"/>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3EBC77F3" w14:textId="478601F7" w:rsidR="00E93FD9" w:rsidRPr="00E93FD9" w:rsidRDefault="00E1424D" w:rsidP="00E93FD9">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14</w:t>
      </w:r>
      <w:r w:rsidR="0061309D">
        <w:rPr>
          <w:rFonts w:ascii="Times New Roman" w:hAnsi="Times New Roman" w:cs="Times New Roman"/>
          <w:sz w:val="24"/>
          <w:szCs w:val="24"/>
        </w:rPr>
        <w:t>.11</w:t>
      </w:r>
      <w:r w:rsidR="00E93FD9" w:rsidRPr="00E93FD9">
        <w:rPr>
          <w:rFonts w:ascii="Times New Roman" w:hAnsi="Times New Roman" w:cs="Times New Roman"/>
          <w:sz w:val="24"/>
          <w:szCs w:val="24"/>
        </w:rPr>
        <w:t xml:space="preserve">. Со дня поступления в Администрацию Зерноградского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земельного участка или объекта капитального строительства, предоставление разрешения на отклонение от предельных параметров разрешенного строительства, реконструкции объектов капитального </w:t>
      </w:r>
      <w:r w:rsidR="00E93FD9" w:rsidRPr="00E93FD9">
        <w:rPr>
          <w:rFonts w:ascii="Times New Roman" w:hAnsi="Times New Roman" w:cs="Times New Roman"/>
          <w:sz w:val="24"/>
          <w:szCs w:val="24"/>
        </w:rPr>
        <w:lastRenderedPageBreak/>
        <w:t>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Зерноградского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1D405CC5" w14:textId="4F6153B6" w:rsidR="00B77724" w:rsidRDefault="00E1424D" w:rsidP="00E93FD9">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14</w:t>
      </w:r>
      <w:r w:rsidR="0061309D">
        <w:rPr>
          <w:rFonts w:ascii="Times New Roman" w:hAnsi="Times New Roman" w:cs="Times New Roman"/>
          <w:sz w:val="24"/>
          <w:szCs w:val="24"/>
        </w:rPr>
        <w:t>.12</w:t>
      </w:r>
      <w:r w:rsidR="00B77724">
        <w:rPr>
          <w:rFonts w:ascii="Times New Roman" w:hAnsi="Times New Roman" w:cs="Times New Roman"/>
          <w:sz w:val="24"/>
          <w:szCs w:val="24"/>
        </w:rPr>
        <w:t>.</w:t>
      </w:r>
      <w:r w:rsidR="00B77724" w:rsidRPr="00B77724">
        <w:rPr>
          <w:rFonts w:ascii="Times New Roman" w:hAnsi="Times New Roman" w:cs="Times New Roman"/>
          <w:sz w:val="24"/>
          <w:szCs w:val="24"/>
        </w:rPr>
        <w:t xml:space="preserve"> </w:t>
      </w:r>
      <w:r w:rsidR="00B77724" w:rsidRPr="00E93FD9">
        <w:rPr>
          <w:rFonts w:ascii="Times New Roman" w:hAnsi="Times New Roman" w:cs="Times New Roman"/>
          <w:sz w:val="24"/>
          <w:szCs w:val="24"/>
        </w:rPr>
        <w:t>Заинтересованное лицо вправе оспорить в судебном порядке решение о предоставлении разрешения на условно разрешенный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w:t>
      </w:r>
    </w:p>
    <w:p w14:paraId="7BA88707" w14:textId="77777777" w:rsidR="003E318E" w:rsidRPr="00E93FD9" w:rsidRDefault="003E318E" w:rsidP="00E93FD9">
      <w:pPr>
        <w:pStyle w:val="ConsPlusNormal"/>
        <w:spacing w:before="240"/>
        <w:ind w:firstLine="540"/>
        <w:jc w:val="both"/>
        <w:rPr>
          <w:rFonts w:ascii="Times New Roman" w:hAnsi="Times New Roman" w:cs="Times New Roman"/>
          <w:sz w:val="24"/>
          <w:szCs w:val="24"/>
        </w:rPr>
      </w:pPr>
    </w:p>
    <w:p w14:paraId="7C62BA7D" w14:textId="2C2B3ABE" w:rsidR="003E318E" w:rsidRPr="0059087A" w:rsidRDefault="00E1424D" w:rsidP="003E318E">
      <w:pPr>
        <w:pStyle w:val="ConsPlusNormal"/>
        <w:ind w:firstLine="540"/>
        <w:jc w:val="both"/>
        <w:rPr>
          <w:rFonts w:ascii="Times New Roman" w:hAnsi="Times New Roman" w:cs="Times New Roman"/>
          <w:b/>
          <w:bCs/>
          <w:sz w:val="24"/>
          <w:szCs w:val="24"/>
          <w:u w:val="single"/>
        </w:rPr>
      </w:pPr>
      <w:r w:rsidRPr="0059087A">
        <w:rPr>
          <w:rFonts w:ascii="Times New Roman" w:hAnsi="Times New Roman" w:cs="Times New Roman"/>
          <w:b/>
          <w:bCs/>
          <w:sz w:val="24"/>
          <w:szCs w:val="24"/>
          <w:u w:val="single"/>
        </w:rPr>
        <w:t>15</w:t>
      </w:r>
      <w:r w:rsidR="003E318E" w:rsidRPr="0059087A">
        <w:rPr>
          <w:rFonts w:ascii="Times New Roman" w:hAnsi="Times New Roman" w:cs="Times New Roman"/>
          <w:b/>
          <w:bCs/>
          <w:sz w:val="24"/>
          <w:szCs w:val="24"/>
          <w:u w:val="single"/>
        </w:rPr>
        <w:t>. Порядок проведения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14:paraId="44994B66" w14:textId="77777777" w:rsidR="003E318E" w:rsidRDefault="003E318E" w:rsidP="003E318E">
      <w:pPr>
        <w:pStyle w:val="ConsPlusNormal"/>
        <w:ind w:firstLine="540"/>
        <w:jc w:val="both"/>
        <w:rPr>
          <w:rFonts w:ascii="Times New Roman" w:hAnsi="Times New Roman" w:cs="Times New Roman"/>
          <w:sz w:val="24"/>
          <w:szCs w:val="24"/>
        </w:rPr>
      </w:pPr>
    </w:p>
    <w:p w14:paraId="243E173E" w14:textId="1AEAC78D" w:rsidR="0061309D" w:rsidRDefault="00E1424D" w:rsidP="00662FC5">
      <w:pPr>
        <w:autoSpaceDE w:val="0"/>
        <w:autoSpaceDN w:val="0"/>
        <w:adjustRightInd w:val="0"/>
        <w:spacing w:after="0" w:line="240" w:lineRule="auto"/>
        <w:ind w:firstLine="540"/>
        <w:jc w:val="both"/>
        <w:rPr>
          <w:rFonts w:eastAsiaTheme="minorHAnsi"/>
          <w:szCs w:val="24"/>
          <w:lang w:eastAsia="en-US"/>
        </w:rPr>
      </w:pPr>
      <w:r>
        <w:t>15</w:t>
      </w:r>
      <w:r w:rsidR="003E318E" w:rsidRPr="00E93FD9">
        <w:t xml:space="preserve">.1. </w:t>
      </w:r>
      <w:r w:rsidR="0061309D">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инженерно-геологическое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sidR="00AA453E">
        <w:t xml:space="preserve"> </w:t>
      </w:r>
      <w:r w:rsidR="00AA453E" w:rsidRPr="00E93FD9">
        <w:t>направляет соответствующее заявление о предоставлении отклонение от предельных параметров разрешенного строительства, реконструкции объекта капитального строительства в комиссию.</w:t>
      </w:r>
      <w:r w:rsidR="00662FC5" w:rsidRPr="00662FC5">
        <w:rPr>
          <w:rFonts w:eastAsiaTheme="minorHAnsi"/>
          <w:szCs w:val="24"/>
          <w:lang w:eastAsia="en-US"/>
        </w:rPr>
        <w:t xml:space="preserve"> </w:t>
      </w:r>
      <w:r w:rsidR="00662FC5">
        <w:rPr>
          <w:rFonts w:eastAsiaTheme="minorHAnsi"/>
          <w:szCs w:val="24"/>
          <w:lang w:eastAsia="en-US"/>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r w:rsidR="00662FC5" w:rsidRPr="00662FC5">
        <w:rPr>
          <w:rFonts w:eastAsiaTheme="minorHAnsi"/>
          <w:szCs w:val="24"/>
          <w:lang w:eastAsia="en-US"/>
        </w:rPr>
        <w:t xml:space="preserve"> </w:t>
      </w:r>
      <w:r w:rsidR="00662FC5">
        <w:rPr>
          <w:rFonts w:eastAsiaTheme="minorHAnsi"/>
          <w:szCs w:val="24"/>
          <w:lang w:eastAsia="en-US"/>
        </w:rPr>
        <w:t xml:space="preserve">в соответствии с требованиями Федерального </w:t>
      </w:r>
      <w:hyperlink r:id="rId10" w:history="1">
        <w:r w:rsidR="00662FC5">
          <w:rPr>
            <w:rFonts w:eastAsiaTheme="minorHAnsi"/>
            <w:color w:val="0000FF"/>
            <w:szCs w:val="24"/>
            <w:lang w:eastAsia="en-US"/>
          </w:rPr>
          <w:t>закона</w:t>
        </w:r>
      </w:hyperlink>
      <w:r w:rsidR="00662FC5">
        <w:rPr>
          <w:rFonts w:eastAsiaTheme="minorHAnsi"/>
          <w:szCs w:val="24"/>
          <w:lang w:eastAsia="en-US"/>
        </w:rPr>
        <w:t xml:space="preserve"> от 6 апреля 2011 года N 63-ФЗ "Об электронной подписи".</w:t>
      </w:r>
    </w:p>
    <w:p w14:paraId="3BF63D39" w14:textId="77777777" w:rsidR="00662FC5" w:rsidRPr="00662FC5" w:rsidRDefault="00662FC5" w:rsidP="00662FC5">
      <w:pPr>
        <w:autoSpaceDE w:val="0"/>
        <w:autoSpaceDN w:val="0"/>
        <w:adjustRightInd w:val="0"/>
        <w:spacing w:after="0" w:line="240" w:lineRule="auto"/>
        <w:ind w:firstLine="540"/>
        <w:jc w:val="both"/>
        <w:rPr>
          <w:rFonts w:eastAsiaTheme="minorHAnsi"/>
          <w:szCs w:val="24"/>
          <w:lang w:eastAsia="en-US"/>
        </w:rPr>
      </w:pPr>
    </w:p>
    <w:p w14:paraId="521F184D" w14:textId="62BC220F" w:rsidR="0059087A" w:rsidRPr="0059087A" w:rsidRDefault="00E916DC" w:rsidP="0059087A">
      <w:pPr>
        <w:autoSpaceDE w:val="0"/>
        <w:autoSpaceDN w:val="0"/>
        <w:adjustRightInd w:val="0"/>
        <w:spacing w:after="0" w:line="240" w:lineRule="auto"/>
        <w:ind w:firstLine="540"/>
        <w:jc w:val="both"/>
        <w:rPr>
          <w:rFonts w:eastAsiaTheme="minorHAnsi"/>
          <w:szCs w:val="24"/>
          <w:lang w:eastAsia="en-US"/>
        </w:rPr>
      </w:pPr>
      <w:r>
        <w:rPr>
          <w:rFonts w:eastAsiaTheme="minorHAnsi"/>
          <w:szCs w:val="24"/>
          <w:lang w:eastAsia="en-US"/>
        </w:rPr>
        <w:t xml:space="preserve">15.2. </w:t>
      </w:r>
      <w:r w:rsidR="0059087A" w:rsidRPr="0059087A">
        <w:rPr>
          <w:rFonts w:eastAsiaTheme="minorHAnsi"/>
          <w:szCs w:val="24"/>
          <w:lang w:eastAsia="en-US"/>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00662FC5" w:rsidRPr="00662FC5">
        <w:rPr>
          <w:rFonts w:eastAsiaTheme="minorHAnsi"/>
          <w:szCs w:val="24"/>
          <w:lang w:eastAsia="en-US"/>
        </w:rPr>
        <w:t xml:space="preserve"> </w:t>
      </w:r>
      <w:r w:rsidR="00662FC5">
        <w:rPr>
          <w:rFonts w:eastAsiaTheme="minorHAnsi"/>
          <w:szCs w:val="24"/>
          <w:lang w:eastAsia="en-US"/>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r w:rsidR="00662FC5" w:rsidRPr="00662FC5">
        <w:rPr>
          <w:rFonts w:eastAsiaTheme="minorHAnsi"/>
          <w:szCs w:val="24"/>
          <w:lang w:eastAsia="en-US"/>
        </w:rPr>
        <w:t xml:space="preserve"> </w:t>
      </w:r>
      <w:r w:rsidR="00662FC5">
        <w:rPr>
          <w:rFonts w:eastAsiaTheme="minorHAnsi"/>
          <w:szCs w:val="24"/>
          <w:lang w:eastAsia="en-US"/>
        </w:rPr>
        <w:t xml:space="preserve">в соответствии с требованиями Федерального </w:t>
      </w:r>
      <w:hyperlink r:id="rId11" w:history="1">
        <w:r w:rsidR="00662FC5">
          <w:rPr>
            <w:rFonts w:eastAsiaTheme="minorHAnsi"/>
            <w:color w:val="0000FF"/>
            <w:szCs w:val="24"/>
            <w:lang w:eastAsia="en-US"/>
          </w:rPr>
          <w:t>закона</w:t>
        </w:r>
      </w:hyperlink>
      <w:r w:rsidR="00662FC5">
        <w:rPr>
          <w:rFonts w:eastAsiaTheme="minorHAnsi"/>
          <w:szCs w:val="24"/>
          <w:lang w:eastAsia="en-US"/>
        </w:rPr>
        <w:t xml:space="preserve"> от 6 апреля 2011 года N 63-ФЗ "Об электронной подписи".</w:t>
      </w:r>
    </w:p>
    <w:p w14:paraId="77D1D21D" w14:textId="477693D4" w:rsidR="00E916DC" w:rsidRPr="00E93FD9" w:rsidRDefault="00E1424D" w:rsidP="00E916DC">
      <w:pPr>
        <w:pStyle w:val="ConsPlusNormal"/>
        <w:spacing w:before="240"/>
        <w:ind w:firstLine="540"/>
        <w:jc w:val="both"/>
        <w:rPr>
          <w:rFonts w:ascii="Times New Roman" w:hAnsi="Times New Roman" w:cs="Times New Roman"/>
          <w:sz w:val="24"/>
          <w:szCs w:val="24"/>
        </w:rPr>
      </w:pPr>
      <w:r>
        <w:rPr>
          <w:rFonts w:ascii="Times New Roman" w:hAnsi="Times New Roman"/>
          <w:sz w:val="24"/>
        </w:rPr>
        <w:t>15</w:t>
      </w:r>
      <w:r w:rsidR="006258B1" w:rsidRPr="00E93FD9">
        <w:rPr>
          <w:rFonts w:ascii="Times New Roman" w:hAnsi="Times New Roman" w:cs="Times New Roman"/>
          <w:sz w:val="24"/>
          <w:szCs w:val="24"/>
        </w:rPr>
        <w:t>.</w:t>
      </w:r>
      <w:r w:rsidR="00E916DC">
        <w:rPr>
          <w:rFonts w:ascii="Times New Roman" w:hAnsi="Times New Roman" w:cs="Times New Roman"/>
          <w:sz w:val="24"/>
          <w:szCs w:val="24"/>
        </w:rPr>
        <w:t>3</w:t>
      </w:r>
      <w:r w:rsidR="006258B1" w:rsidRPr="00E93FD9">
        <w:rPr>
          <w:rFonts w:ascii="Times New Roman" w:hAnsi="Times New Roman" w:cs="Times New Roman"/>
          <w:sz w:val="24"/>
          <w:szCs w:val="24"/>
        </w:rPr>
        <w:t>. Срок проведения общественных обсуждений или публичных слушаний по вопросам предоставления разрешения на отклонение от предельных параметров разрешенного строительства, реконструкции объекта капитального строительства, со дня оповещения жителей Зерноградского городского поселения об их проведении до дня опубликования заключения о результатах общественных обсуждений или публичных слушаний не может быть более одного месяца.</w:t>
      </w:r>
    </w:p>
    <w:p w14:paraId="0A3723F9" w14:textId="28039A2F" w:rsidR="00E916DC" w:rsidRDefault="00E916DC" w:rsidP="00E916DC">
      <w:pPr>
        <w:autoSpaceDE w:val="0"/>
        <w:autoSpaceDN w:val="0"/>
        <w:adjustRightInd w:val="0"/>
        <w:spacing w:after="0" w:line="240" w:lineRule="auto"/>
        <w:ind w:firstLine="540"/>
        <w:jc w:val="both"/>
        <w:rPr>
          <w:rFonts w:eastAsiaTheme="minorHAnsi"/>
          <w:szCs w:val="24"/>
          <w:lang w:eastAsia="en-US"/>
        </w:rPr>
      </w:pPr>
      <w:r>
        <w:rPr>
          <w:szCs w:val="24"/>
        </w:rPr>
        <w:lastRenderedPageBreak/>
        <w:t>15.4.</w:t>
      </w:r>
      <w:r w:rsidRPr="00E916DC">
        <w:rPr>
          <w:rFonts w:eastAsiaTheme="minorHAnsi"/>
          <w:szCs w:val="24"/>
          <w:lang w:eastAsia="en-US"/>
        </w:rPr>
        <w:t xml:space="preserve"> </w:t>
      </w:r>
      <w:r>
        <w:rPr>
          <w:rFonts w:eastAsiaTheme="minorHAnsi"/>
          <w:szCs w:val="24"/>
          <w:lang w:eastAsia="en-US"/>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частью 10 настоящего положения</w:t>
      </w:r>
      <w:r w:rsidR="009601B2">
        <w:rPr>
          <w:rFonts w:eastAsiaTheme="minorHAnsi"/>
          <w:szCs w:val="24"/>
          <w:lang w:eastAsia="en-US"/>
        </w:rPr>
        <w:t xml:space="preserve">, за исключением случая, указанного в пункте 15.2 части 15 настоящего </w:t>
      </w:r>
      <w:r w:rsidR="009F14E6">
        <w:rPr>
          <w:rFonts w:eastAsiaTheme="minorHAnsi"/>
          <w:szCs w:val="24"/>
          <w:lang w:eastAsia="en-US"/>
        </w:rPr>
        <w:t>П</w:t>
      </w:r>
      <w:r w:rsidR="009601B2">
        <w:rPr>
          <w:rFonts w:eastAsiaTheme="minorHAnsi"/>
          <w:szCs w:val="24"/>
          <w:lang w:eastAsia="en-US"/>
        </w:rPr>
        <w:t>оложения.</w:t>
      </w:r>
    </w:p>
    <w:p w14:paraId="3D19BC9B" w14:textId="77777777" w:rsidR="00FE56B9" w:rsidRDefault="00FE56B9" w:rsidP="00FE56B9">
      <w:pPr>
        <w:autoSpaceDE w:val="0"/>
        <w:autoSpaceDN w:val="0"/>
        <w:adjustRightInd w:val="0"/>
        <w:spacing w:after="0" w:line="240" w:lineRule="auto"/>
        <w:ind w:firstLine="540"/>
        <w:jc w:val="both"/>
        <w:rPr>
          <w:rFonts w:eastAsiaTheme="minorHAnsi"/>
          <w:szCs w:val="24"/>
          <w:lang w:eastAsia="en-US"/>
        </w:rPr>
      </w:pPr>
      <w:r>
        <w:rPr>
          <w:rFonts w:eastAsiaTheme="minorHAnsi"/>
          <w:szCs w:val="24"/>
          <w:lang w:eastAsia="en-US"/>
        </w:rPr>
        <w:t>15.5.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32C273C6" w14:textId="0B88CD1F" w:rsidR="006258B1" w:rsidRPr="00FE56B9" w:rsidRDefault="00E1424D" w:rsidP="00FE56B9">
      <w:pPr>
        <w:autoSpaceDE w:val="0"/>
        <w:autoSpaceDN w:val="0"/>
        <w:adjustRightInd w:val="0"/>
        <w:spacing w:after="0" w:line="240" w:lineRule="auto"/>
        <w:ind w:firstLine="540"/>
        <w:jc w:val="both"/>
        <w:rPr>
          <w:rFonts w:eastAsiaTheme="minorHAnsi"/>
          <w:szCs w:val="24"/>
          <w:lang w:eastAsia="en-US"/>
        </w:rPr>
      </w:pPr>
      <w:r>
        <w:rPr>
          <w:szCs w:val="24"/>
        </w:rPr>
        <w:t>15</w:t>
      </w:r>
      <w:r w:rsidR="006258B1" w:rsidRPr="00E93FD9">
        <w:rPr>
          <w:szCs w:val="24"/>
        </w:rPr>
        <w:t>.</w:t>
      </w:r>
      <w:r w:rsidR="00FE56B9">
        <w:rPr>
          <w:szCs w:val="24"/>
        </w:rPr>
        <w:t>6</w:t>
      </w:r>
      <w:r w:rsidR="006258B1" w:rsidRPr="00E93FD9">
        <w:rPr>
          <w:szCs w:val="24"/>
        </w:rPr>
        <w:t>. Комиссия направляет сообщения о проведении общественных обсуждений или публичных слушаний по вопрос</w:t>
      </w:r>
      <w:r w:rsidR="006258B1">
        <w:rPr>
          <w:szCs w:val="24"/>
        </w:rPr>
        <w:t>у</w:t>
      </w:r>
      <w:r w:rsidR="006258B1" w:rsidRPr="00E93FD9">
        <w:rPr>
          <w:szCs w:val="24"/>
        </w:rPr>
        <w:t xml:space="preserve">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w:t>
      </w:r>
    </w:p>
    <w:p w14:paraId="68E03DDB" w14:textId="5F0BF260" w:rsidR="006258B1" w:rsidRPr="00E916DC" w:rsidRDefault="00FE56B9" w:rsidP="00FE56B9">
      <w:pPr>
        <w:autoSpaceDE w:val="0"/>
        <w:autoSpaceDN w:val="0"/>
        <w:adjustRightInd w:val="0"/>
        <w:spacing w:after="0" w:line="240" w:lineRule="auto"/>
        <w:ind w:firstLine="540"/>
        <w:jc w:val="both"/>
        <w:rPr>
          <w:rFonts w:eastAsiaTheme="minorHAnsi"/>
          <w:szCs w:val="24"/>
          <w:lang w:eastAsia="en-US"/>
        </w:rPr>
      </w:pPr>
      <w:r>
        <w:rPr>
          <w:szCs w:val="24"/>
        </w:rPr>
        <w:t xml:space="preserve"> </w:t>
      </w:r>
      <w:r w:rsidR="006258B1" w:rsidRPr="00E93FD9">
        <w:rPr>
          <w:szCs w:val="24"/>
        </w:rPr>
        <w:t xml:space="preserve">Указанные сообщения направляются не позднее </w:t>
      </w:r>
      <w:r w:rsidR="00E916DC">
        <w:rPr>
          <w:rFonts w:eastAsiaTheme="minorHAnsi"/>
          <w:szCs w:val="24"/>
          <w:lang w:eastAsia="en-US"/>
        </w:rPr>
        <w:t xml:space="preserve">не позднее чем через семь рабочих дней со дня поступления заявления заинтересованного лица о предоставлении разрешения </w:t>
      </w:r>
      <w:r w:rsidR="006258B1">
        <w:rPr>
          <w:szCs w:val="24"/>
        </w:rPr>
        <w:t xml:space="preserve">на </w:t>
      </w:r>
      <w:r w:rsidR="006258B1" w:rsidRPr="00E93FD9">
        <w:rPr>
          <w:szCs w:val="24"/>
        </w:rPr>
        <w:t>отклонение от предельных параметров разрешенного строительства, реконструкции объектов капитального строительства.</w:t>
      </w:r>
    </w:p>
    <w:p w14:paraId="36B1FACE" w14:textId="697357C3" w:rsidR="007431CE" w:rsidRPr="00076212" w:rsidRDefault="007431CE" w:rsidP="007431CE">
      <w:pPr>
        <w:pStyle w:val="ConsPlusNormal"/>
        <w:spacing w:before="240"/>
        <w:ind w:firstLine="540"/>
        <w:jc w:val="both"/>
        <w:rPr>
          <w:rFonts w:ascii="Times New Roman" w:hAnsi="Times New Roman" w:cs="Times New Roman"/>
          <w:sz w:val="24"/>
          <w:szCs w:val="24"/>
        </w:rPr>
      </w:pPr>
      <w:r w:rsidRPr="00076212">
        <w:rPr>
          <w:rFonts w:ascii="Times New Roman" w:hAnsi="Times New Roman" w:cs="Times New Roman"/>
          <w:sz w:val="24"/>
          <w:szCs w:val="24"/>
        </w:rPr>
        <w:t>15</w:t>
      </w:r>
      <w:r w:rsidR="0092093F" w:rsidRPr="00076212">
        <w:rPr>
          <w:rFonts w:ascii="Times New Roman" w:hAnsi="Times New Roman" w:cs="Times New Roman"/>
          <w:sz w:val="24"/>
          <w:szCs w:val="24"/>
        </w:rPr>
        <w:t>.</w:t>
      </w:r>
      <w:r w:rsidR="00FE56B9" w:rsidRPr="00076212">
        <w:rPr>
          <w:rFonts w:ascii="Times New Roman" w:hAnsi="Times New Roman" w:cs="Times New Roman"/>
          <w:sz w:val="24"/>
          <w:szCs w:val="24"/>
        </w:rPr>
        <w:t>7</w:t>
      </w:r>
      <w:r w:rsidR="0092093F" w:rsidRPr="00076212">
        <w:rPr>
          <w:rFonts w:ascii="Times New Roman" w:hAnsi="Times New Roman" w:cs="Times New Roman"/>
          <w:sz w:val="24"/>
          <w:szCs w:val="24"/>
        </w:rPr>
        <w:t xml:space="preserve">. </w:t>
      </w:r>
      <w:r w:rsidRPr="00076212">
        <w:rPr>
          <w:rFonts w:ascii="Times New Roman" w:hAnsi="Times New Roman" w:cs="Times New Roman"/>
          <w:sz w:val="24"/>
          <w:szCs w:val="24"/>
        </w:rPr>
        <w:t xml:space="preserve">Порядок организации и проведения общественных обсуждений или публичных слушаний установлен </w:t>
      </w:r>
      <w:r w:rsidR="00FE56B9" w:rsidRPr="00076212">
        <w:rPr>
          <w:rFonts w:ascii="Times New Roman" w:hAnsi="Times New Roman" w:cs="Times New Roman"/>
          <w:sz w:val="24"/>
          <w:szCs w:val="24"/>
        </w:rPr>
        <w:t>частью</w:t>
      </w:r>
      <w:r w:rsidRPr="00076212">
        <w:rPr>
          <w:rFonts w:ascii="Times New Roman" w:hAnsi="Times New Roman" w:cs="Times New Roman"/>
          <w:sz w:val="24"/>
          <w:szCs w:val="24"/>
        </w:rPr>
        <w:t xml:space="preserve"> 10 настоящего </w:t>
      </w:r>
      <w:r w:rsidR="00FE56B9" w:rsidRPr="00076212">
        <w:rPr>
          <w:rFonts w:ascii="Times New Roman" w:hAnsi="Times New Roman" w:cs="Times New Roman"/>
          <w:sz w:val="24"/>
          <w:szCs w:val="24"/>
        </w:rPr>
        <w:t>п</w:t>
      </w:r>
      <w:r w:rsidRPr="00076212">
        <w:rPr>
          <w:rFonts w:ascii="Times New Roman" w:hAnsi="Times New Roman" w:cs="Times New Roman"/>
          <w:sz w:val="24"/>
          <w:szCs w:val="24"/>
        </w:rPr>
        <w:t>оложения.</w:t>
      </w:r>
    </w:p>
    <w:p w14:paraId="0CF08CDB" w14:textId="18918816" w:rsidR="0018359F" w:rsidRDefault="007431CE" w:rsidP="0018359F">
      <w:pPr>
        <w:pStyle w:val="ConsPlusNormal"/>
        <w:spacing w:before="240"/>
        <w:ind w:firstLine="540"/>
        <w:jc w:val="both"/>
        <w:rPr>
          <w:rFonts w:ascii="Times New Roman" w:hAnsi="Times New Roman" w:cs="Times New Roman"/>
          <w:sz w:val="24"/>
          <w:szCs w:val="24"/>
        </w:rPr>
      </w:pPr>
      <w:r w:rsidRPr="00076212">
        <w:rPr>
          <w:rFonts w:ascii="Times New Roman" w:hAnsi="Times New Roman" w:cs="Times New Roman"/>
          <w:sz w:val="24"/>
          <w:szCs w:val="24"/>
        </w:rPr>
        <w:t>15</w:t>
      </w:r>
      <w:r w:rsidR="00C03750" w:rsidRPr="00076212">
        <w:rPr>
          <w:rFonts w:ascii="Times New Roman" w:hAnsi="Times New Roman" w:cs="Times New Roman"/>
          <w:sz w:val="24"/>
          <w:szCs w:val="24"/>
        </w:rPr>
        <w:t>.</w:t>
      </w:r>
      <w:r w:rsidR="00FE56B9" w:rsidRPr="00076212">
        <w:rPr>
          <w:rFonts w:ascii="Times New Roman" w:hAnsi="Times New Roman" w:cs="Times New Roman"/>
          <w:sz w:val="24"/>
          <w:szCs w:val="24"/>
        </w:rPr>
        <w:t>8</w:t>
      </w:r>
      <w:r w:rsidR="0018359F" w:rsidRPr="00076212">
        <w:rPr>
          <w:rFonts w:ascii="Times New Roman" w:hAnsi="Times New Roman" w:cs="Times New Roman"/>
          <w:sz w:val="24"/>
          <w:szCs w:val="24"/>
        </w:rPr>
        <w:t>. Публичные слушания по вопросам общественных</w:t>
      </w:r>
      <w:r w:rsidR="0018359F" w:rsidRPr="00E93FD9">
        <w:rPr>
          <w:rFonts w:ascii="Times New Roman" w:hAnsi="Times New Roman" w:cs="Times New Roman"/>
          <w:sz w:val="24"/>
          <w:szCs w:val="24"/>
        </w:rPr>
        <w:t xml:space="preserve"> обсуждений или публичных слушаний по вопросам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18359F">
        <w:rPr>
          <w:rFonts w:ascii="Times New Roman" w:hAnsi="Times New Roman" w:cs="Times New Roman"/>
          <w:sz w:val="24"/>
          <w:szCs w:val="24"/>
        </w:rPr>
        <w:t xml:space="preserve"> проводятся Комиссией.</w:t>
      </w:r>
    </w:p>
    <w:p w14:paraId="70B1E663" w14:textId="227D306A" w:rsidR="0018359F" w:rsidRPr="00E93FD9" w:rsidRDefault="007431CE" w:rsidP="0018359F">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15</w:t>
      </w:r>
      <w:r w:rsidR="00C03750">
        <w:rPr>
          <w:rFonts w:ascii="Times New Roman" w:hAnsi="Times New Roman" w:cs="Times New Roman"/>
          <w:sz w:val="24"/>
          <w:szCs w:val="24"/>
        </w:rPr>
        <w:t>.</w:t>
      </w:r>
      <w:r w:rsidR="00B11548">
        <w:rPr>
          <w:rFonts w:ascii="Times New Roman" w:hAnsi="Times New Roman" w:cs="Times New Roman"/>
          <w:sz w:val="24"/>
          <w:szCs w:val="24"/>
        </w:rPr>
        <w:t>9</w:t>
      </w:r>
      <w:r w:rsidR="0018359F" w:rsidRPr="00E93FD9">
        <w:rPr>
          <w:rFonts w:ascii="Times New Roman" w:hAnsi="Times New Roman" w:cs="Times New Roman"/>
          <w:sz w:val="24"/>
          <w:szCs w:val="24"/>
        </w:rPr>
        <w:t>. На основании заключения о результатах общественных обсуждений или публичных слушаний по проект</w:t>
      </w:r>
      <w:r w:rsidR="00C03750">
        <w:rPr>
          <w:rFonts w:ascii="Times New Roman" w:hAnsi="Times New Roman" w:cs="Times New Roman"/>
          <w:sz w:val="24"/>
          <w:szCs w:val="24"/>
        </w:rPr>
        <w:t>у</w:t>
      </w:r>
      <w:r w:rsidR="0018359F" w:rsidRPr="00E93FD9">
        <w:rPr>
          <w:rFonts w:ascii="Times New Roman" w:hAnsi="Times New Roman" w:cs="Times New Roman"/>
          <w:sz w:val="24"/>
          <w:szCs w:val="24"/>
        </w:rPr>
        <w:t xml:space="preserve"> предоставления разрешения </w:t>
      </w:r>
      <w:r w:rsidR="00B11548">
        <w:rPr>
          <w:rFonts w:ascii="Times New Roman" w:hAnsi="Times New Roman" w:cs="Times New Roman"/>
          <w:sz w:val="24"/>
          <w:szCs w:val="24"/>
        </w:rPr>
        <w:t xml:space="preserve">о предоставлении разрешения </w:t>
      </w:r>
      <w:r w:rsidR="0018359F" w:rsidRPr="00E93FD9">
        <w:rPr>
          <w:rFonts w:ascii="Times New Roman" w:hAnsi="Times New Roman" w:cs="Times New Roman"/>
          <w:sz w:val="24"/>
          <w:szCs w:val="24"/>
        </w:rPr>
        <w:t xml:space="preserve">на отклонение от предельных параметров разрешенного строительства, реконструкции объекта капитального строительства, Комиссия </w:t>
      </w:r>
      <w:r w:rsidR="00B11548">
        <w:rPr>
          <w:rFonts w:ascii="Times New Roman" w:hAnsi="Times New Roman" w:cs="Times New Roman"/>
          <w:sz w:val="24"/>
          <w:szCs w:val="24"/>
        </w:rPr>
        <w:t>в течение</w:t>
      </w:r>
      <w:r w:rsidR="00FE56B9">
        <w:rPr>
          <w:rFonts w:ascii="Times New Roman" w:hAnsi="Times New Roman" w:cs="Times New Roman"/>
          <w:sz w:val="24"/>
          <w:szCs w:val="24"/>
        </w:rPr>
        <w:t xml:space="preserve"> пятнадцати рабочих дней</w:t>
      </w:r>
      <w:r w:rsidR="00B11548">
        <w:rPr>
          <w:rFonts w:ascii="Times New Roman" w:hAnsi="Times New Roman" w:cs="Times New Roman"/>
          <w:sz w:val="24"/>
          <w:szCs w:val="24"/>
        </w:rPr>
        <w:t xml:space="preserve"> </w:t>
      </w:r>
      <w:r w:rsidR="0018359F" w:rsidRPr="00E93FD9">
        <w:rPr>
          <w:rFonts w:ascii="Times New Roman" w:hAnsi="Times New Roman" w:cs="Times New Roman"/>
          <w:sz w:val="24"/>
          <w:szCs w:val="24"/>
        </w:rPr>
        <w:t xml:space="preserve">осуществляет подготовку рекомендаций </w:t>
      </w:r>
      <w:r w:rsidR="00C03750">
        <w:rPr>
          <w:rFonts w:ascii="Times New Roman" w:hAnsi="Times New Roman" w:cs="Times New Roman"/>
          <w:sz w:val="24"/>
          <w:szCs w:val="24"/>
        </w:rPr>
        <w:t>об</w:t>
      </w:r>
      <w:r w:rsidR="0018359F" w:rsidRPr="00E93FD9">
        <w:rPr>
          <w:rFonts w:ascii="Times New Roman" w:hAnsi="Times New Roman" w:cs="Times New Roman"/>
          <w:sz w:val="24"/>
          <w:szCs w:val="24"/>
        </w:rPr>
        <w:t xml:space="preserve"> предоставлени</w:t>
      </w:r>
      <w:r w:rsidR="00C03750">
        <w:rPr>
          <w:rFonts w:ascii="Times New Roman" w:hAnsi="Times New Roman" w:cs="Times New Roman"/>
          <w:sz w:val="24"/>
          <w:szCs w:val="24"/>
        </w:rPr>
        <w:t>и</w:t>
      </w:r>
      <w:r w:rsidR="0018359F" w:rsidRPr="00E93FD9">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таких разрешений с указанием причин принятого решения и направляет их главе Администрации города Зерноградского городского поселения.</w:t>
      </w:r>
    </w:p>
    <w:p w14:paraId="6E28F937" w14:textId="5E51C5FB" w:rsidR="00351438" w:rsidRPr="00FE56B9" w:rsidRDefault="007431CE" w:rsidP="00351438">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15</w:t>
      </w:r>
      <w:r w:rsidR="00C03750">
        <w:rPr>
          <w:rFonts w:ascii="Times New Roman" w:hAnsi="Times New Roman" w:cs="Times New Roman"/>
          <w:sz w:val="24"/>
          <w:szCs w:val="24"/>
        </w:rPr>
        <w:t>.1</w:t>
      </w:r>
      <w:r w:rsidR="00B11548">
        <w:rPr>
          <w:rFonts w:ascii="Times New Roman" w:hAnsi="Times New Roman" w:cs="Times New Roman"/>
          <w:sz w:val="24"/>
          <w:szCs w:val="24"/>
        </w:rPr>
        <w:t>0</w:t>
      </w:r>
      <w:r w:rsidR="0018359F" w:rsidRPr="00E93FD9">
        <w:rPr>
          <w:rFonts w:ascii="Times New Roman" w:hAnsi="Times New Roman" w:cs="Times New Roman"/>
          <w:sz w:val="24"/>
          <w:szCs w:val="24"/>
        </w:rPr>
        <w:t xml:space="preserve">. На основании указанных в пункте </w:t>
      </w:r>
      <w:r>
        <w:rPr>
          <w:rFonts w:ascii="Times New Roman" w:hAnsi="Times New Roman" w:cs="Times New Roman"/>
          <w:sz w:val="24"/>
          <w:szCs w:val="24"/>
        </w:rPr>
        <w:t>15</w:t>
      </w:r>
      <w:r w:rsidR="0018359F" w:rsidRPr="00E93FD9">
        <w:rPr>
          <w:rFonts w:ascii="Times New Roman" w:hAnsi="Times New Roman" w:cs="Times New Roman"/>
          <w:sz w:val="24"/>
          <w:szCs w:val="24"/>
        </w:rPr>
        <w:t>.</w:t>
      </w:r>
      <w:r w:rsidR="00FE56B9">
        <w:rPr>
          <w:rFonts w:ascii="Times New Roman" w:hAnsi="Times New Roman" w:cs="Times New Roman"/>
          <w:sz w:val="24"/>
          <w:szCs w:val="24"/>
        </w:rPr>
        <w:t>9</w:t>
      </w:r>
      <w:r w:rsidR="00C03750">
        <w:rPr>
          <w:rFonts w:ascii="Times New Roman" w:hAnsi="Times New Roman" w:cs="Times New Roman"/>
          <w:sz w:val="24"/>
          <w:szCs w:val="24"/>
        </w:rPr>
        <w:t>.</w:t>
      </w:r>
      <w:r w:rsidR="0018359F" w:rsidRPr="00E93FD9">
        <w:rPr>
          <w:rFonts w:ascii="Times New Roman" w:hAnsi="Times New Roman" w:cs="Times New Roman"/>
          <w:sz w:val="24"/>
          <w:szCs w:val="24"/>
        </w:rPr>
        <w:t xml:space="preserve"> </w:t>
      </w:r>
      <w:r w:rsidR="00B11548">
        <w:rPr>
          <w:rFonts w:ascii="Times New Roman" w:hAnsi="Times New Roman" w:cs="Times New Roman"/>
          <w:sz w:val="24"/>
          <w:szCs w:val="24"/>
        </w:rPr>
        <w:t xml:space="preserve">части 15 </w:t>
      </w:r>
      <w:r w:rsidR="0018359F" w:rsidRPr="00E93FD9">
        <w:rPr>
          <w:rFonts w:ascii="Times New Roman" w:hAnsi="Times New Roman" w:cs="Times New Roman"/>
          <w:sz w:val="24"/>
          <w:szCs w:val="24"/>
        </w:rPr>
        <w:t>настояще</w:t>
      </w:r>
      <w:r w:rsidR="00B11548">
        <w:rPr>
          <w:rFonts w:ascii="Times New Roman" w:hAnsi="Times New Roman" w:cs="Times New Roman"/>
          <w:sz w:val="24"/>
          <w:szCs w:val="24"/>
        </w:rPr>
        <w:t xml:space="preserve">го </w:t>
      </w:r>
      <w:r w:rsidR="009F14E6">
        <w:rPr>
          <w:rFonts w:ascii="Times New Roman" w:hAnsi="Times New Roman" w:cs="Times New Roman"/>
          <w:sz w:val="24"/>
          <w:szCs w:val="24"/>
        </w:rPr>
        <w:t>П</w:t>
      </w:r>
      <w:r w:rsidR="00B11548">
        <w:rPr>
          <w:rFonts w:ascii="Times New Roman" w:hAnsi="Times New Roman" w:cs="Times New Roman"/>
          <w:sz w:val="24"/>
          <w:szCs w:val="24"/>
        </w:rPr>
        <w:t>оложения</w:t>
      </w:r>
      <w:r w:rsidR="0018359F" w:rsidRPr="00E93FD9">
        <w:rPr>
          <w:rFonts w:ascii="Times New Roman" w:hAnsi="Times New Roman" w:cs="Times New Roman"/>
          <w:sz w:val="24"/>
          <w:szCs w:val="24"/>
        </w:rPr>
        <w:t xml:space="preserve"> рекомендаций глава Администрации Зерноградского городского поселения в течение </w:t>
      </w:r>
      <w:r w:rsidR="00662FC5">
        <w:rPr>
          <w:rFonts w:ascii="Times New Roman" w:hAnsi="Times New Roman" w:cs="Times New Roman"/>
          <w:sz w:val="24"/>
          <w:szCs w:val="24"/>
        </w:rPr>
        <w:t>семи дней</w:t>
      </w:r>
      <w:r w:rsidR="0018359F" w:rsidRPr="00E93FD9">
        <w:rPr>
          <w:rFonts w:ascii="Times New Roman" w:hAnsi="Times New Roman" w:cs="Times New Roman"/>
          <w:sz w:val="24"/>
          <w:szCs w:val="24"/>
        </w:rPr>
        <w:t xml:space="preserve"> со дня поступления таких рекомендаций принимает решение о предоставлении </w:t>
      </w:r>
      <w:r w:rsidR="00351438" w:rsidRPr="00E93FD9">
        <w:rPr>
          <w:rFonts w:ascii="Times New Roman" w:hAnsi="Times New Roman" w:cs="Times New Roman"/>
          <w:sz w:val="24"/>
          <w:szCs w:val="24"/>
        </w:rPr>
        <w:t>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таких разрешен</w:t>
      </w:r>
      <w:r w:rsidR="00351438">
        <w:rPr>
          <w:rFonts w:ascii="Times New Roman" w:hAnsi="Times New Roman" w:cs="Times New Roman"/>
          <w:sz w:val="24"/>
          <w:szCs w:val="24"/>
        </w:rPr>
        <w:t>ия</w:t>
      </w:r>
      <w:r w:rsidR="0018359F" w:rsidRPr="00E93FD9">
        <w:rPr>
          <w:rFonts w:ascii="Times New Roman" w:hAnsi="Times New Roman" w:cs="Times New Roman"/>
          <w:sz w:val="24"/>
          <w:szCs w:val="24"/>
        </w:rPr>
        <w:t>.</w:t>
      </w:r>
      <w:r w:rsidR="00351438">
        <w:rPr>
          <w:rFonts w:ascii="Times New Roman" w:hAnsi="Times New Roman" w:cs="Times New Roman"/>
          <w:sz w:val="24"/>
          <w:szCs w:val="24"/>
        </w:rPr>
        <w:t xml:space="preserve"> </w:t>
      </w:r>
      <w:r w:rsidR="00351438" w:rsidRPr="00FE56B9">
        <w:rPr>
          <w:rFonts w:ascii="Times New Roman" w:eastAsiaTheme="minorHAnsi" w:hAnsi="Times New Roman" w:cs="Times New Roman"/>
          <w:sz w:val="24"/>
          <w:szCs w:val="24"/>
          <w:lang w:eastAsia="en-US"/>
        </w:rPr>
        <w:t>Указанное решение подлежит опубликованию</w:t>
      </w:r>
      <w:r w:rsidR="00351438" w:rsidRPr="00FE56B9">
        <w:rPr>
          <w:rFonts w:ascii="Times New Roman" w:hAnsi="Times New Roman" w:cs="Times New Roman"/>
          <w:sz w:val="24"/>
          <w:szCs w:val="24"/>
        </w:rPr>
        <w:t xml:space="preserve"> официальному опубликованию (обнародованию) в порядке, установленном Уставом муниципального образования «Зерноградское городское поселение» для официального опубликования (обнародования) муниципальных правовых актов Зерноградского городского поселения. В случае, если полный текст решения опубликован в печатном средстве массовой информации, полный текст решения размещается на официальном сайте.</w:t>
      </w:r>
    </w:p>
    <w:p w14:paraId="37B31E6B" w14:textId="6CDBD6B2" w:rsidR="0018359F" w:rsidRPr="00E93FD9" w:rsidRDefault="007431CE" w:rsidP="00FE56B9">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15</w:t>
      </w:r>
      <w:r w:rsidR="00C03750">
        <w:rPr>
          <w:rFonts w:ascii="Times New Roman" w:hAnsi="Times New Roman" w:cs="Times New Roman"/>
          <w:sz w:val="24"/>
          <w:szCs w:val="24"/>
        </w:rPr>
        <w:t>.1</w:t>
      </w:r>
      <w:r w:rsidR="00FE56B9">
        <w:rPr>
          <w:rFonts w:ascii="Times New Roman" w:hAnsi="Times New Roman" w:cs="Times New Roman"/>
          <w:sz w:val="24"/>
          <w:szCs w:val="24"/>
        </w:rPr>
        <w:t>1</w:t>
      </w:r>
      <w:r w:rsidR="0018359F" w:rsidRPr="00E93FD9">
        <w:rPr>
          <w:rFonts w:ascii="Times New Roman" w:hAnsi="Times New Roman" w:cs="Times New Roman"/>
          <w:sz w:val="24"/>
          <w:szCs w:val="24"/>
        </w:rPr>
        <w:t xml:space="preserve">. Со дня поступления в Администрацию Зерноградского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r w:rsidR="0018359F" w:rsidRPr="00E93FD9">
        <w:rPr>
          <w:rFonts w:ascii="Times New Roman" w:hAnsi="Times New Roman" w:cs="Times New Roman"/>
          <w:sz w:val="24"/>
          <w:szCs w:val="24"/>
        </w:rPr>
        <w:lastRenderedPageBreak/>
        <w:t>указанных в части 2 статьи 55.32 Градостроительного кодекса Российской Федерации, не допускается предоставление разрешения,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Зерноградского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6DA2D2F9" w14:textId="31472F0B" w:rsidR="0018359F" w:rsidRDefault="007431CE" w:rsidP="0018359F">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15</w:t>
      </w:r>
      <w:r w:rsidR="00C03750">
        <w:rPr>
          <w:rFonts w:ascii="Times New Roman" w:hAnsi="Times New Roman" w:cs="Times New Roman"/>
          <w:sz w:val="24"/>
          <w:szCs w:val="24"/>
        </w:rPr>
        <w:t>.1</w:t>
      </w:r>
      <w:r w:rsidR="0092093F">
        <w:rPr>
          <w:rFonts w:ascii="Times New Roman" w:hAnsi="Times New Roman" w:cs="Times New Roman"/>
          <w:sz w:val="24"/>
          <w:szCs w:val="24"/>
        </w:rPr>
        <w:t>4</w:t>
      </w:r>
      <w:r w:rsidR="0018359F">
        <w:rPr>
          <w:rFonts w:ascii="Times New Roman" w:hAnsi="Times New Roman" w:cs="Times New Roman"/>
          <w:sz w:val="24"/>
          <w:szCs w:val="24"/>
        </w:rPr>
        <w:t>.</w:t>
      </w:r>
      <w:r w:rsidR="0018359F" w:rsidRPr="00B77724">
        <w:rPr>
          <w:rFonts w:ascii="Times New Roman" w:hAnsi="Times New Roman" w:cs="Times New Roman"/>
          <w:sz w:val="24"/>
          <w:szCs w:val="24"/>
        </w:rPr>
        <w:t xml:space="preserve"> </w:t>
      </w:r>
      <w:r w:rsidR="0018359F" w:rsidRPr="00E93FD9">
        <w:rPr>
          <w:rFonts w:ascii="Times New Roman" w:hAnsi="Times New Roman" w:cs="Times New Roman"/>
          <w:sz w:val="24"/>
          <w:szCs w:val="24"/>
        </w:rPr>
        <w:t>Заинтересованное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w:t>
      </w:r>
    </w:p>
    <w:p w14:paraId="7E0D4794" w14:textId="77777777" w:rsidR="003E318E" w:rsidRPr="00E93FD9" w:rsidRDefault="003E318E" w:rsidP="00C03750">
      <w:pPr>
        <w:pStyle w:val="ConsPlusNormal"/>
        <w:ind w:firstLine="0"/>
        <w:jc w:val="both"/>
        <w:rPr>
          <w:rFonts w:ascii="Times New Roman" w:hAnsi="Times New Roman" w:cs="Times New Roman"/>
          <w:sz w:val="24"/>
          <w:szCs w:val="24"/>
        </w:rPr>
      </w:pPr>
    </w:p>
    <w:p w14:paraId="7884EEDB" w14:textId="77777777" w:rsidR="00E93FD9" w:rsidRPr="00E93FD9" w:rsidRDefault="00E93FD9" w:rsidP="00E93FD9">
      <w:pPr>
        <w:pStyle w:val="ConsPlusNormal"/>
        <w:ind w:firstLine="540"/>
        <w:jc w:val="both"/>
        <w:rPr>
          <w:rFonts w:ascii="Times New Roman" w:hAnsi="Times New Roman" w:cs="Times New Roman"/>
          <w:sz w:val="24"/>
          <w:szCs w:val="24"/>
        </w:rPr>
      </w:pPr>
    </w:p>
    <w:p w14:paraId="1BED0C8E" w14:textId="0B086D03" w:rsidR="00E93FD9" w:rsidRPr="00E916DC" w:rsidRDefault="00C03750" w:rsidP="00E93FD9">
      <w:pPr>
        <w:pStyle w:val="ConsPlusNormal"/>
        <w:ind w:firstLine="540"/>
        <w:jc w:val="both"/>
        <w:rPr>
          <w:rFonts w:ascii="Times New Roman" w:hAnsi="Times New Roman" w:cs="Times New Roman"/>
          <w:b/>
          <w:bCs/>
          <w:sz w:val="24"/>
          <w:szCs w:val="24"/>
          <w:u w:val="single"/>
        </w:rPr>
      </w:pPr>
      <w:bookmarkStart w:id="4" w:name="_Hlk53150200"/>
      <w:r>
        <w:rPr>
          <w:rFonts w:ascii="Times New Roman" w:hAnsi="Times New Roman" w:cs="Times New Roman"/>
          <w:sz w:val="24"/>
          <w:szCs w:val="24"/>
        </w:rPr>
        <w:t xml:space="preserve"> </w:t>
      </w:r>
      <w:r w:rsidR="007431CE" w:rsidRPr="00E916DC">
        <w:rPr>
          <w:rFonts w:ascii="Times New Roman" w:hAnsi="Times New Roman" w:cs="Times New Roman"/>
          <w:b/>
          <w:bCs/>
          <w:sz w:val="24"/>
          <w:szCs w:val="24"/>
          <w:u w:val="single"/>
        </w:rPr>
        <w:t>16</w:t>
      </w:r>
      <w:r w:rsidR="00E93FD9" w:rsidRPr="00E916DC">
        <w:rPr>
          <w:rFonts w:ascii="Times New Roman" w:hAnsi="Times New Roman" w:cs="Times New Roman"/>
          <w:b/>
          <w:bCs/>
          <w:sz w:val="24"/>
          <w:szCs w:val="24"/>
          <w:u w:val="single"/>
        </w:rPr>
        <w:t>.</w:t>
      </w:r>
      <w:bookmarkEnd w:id="4"/>
      <w:r w:rsidR="00E93FD9" w:rsidRPr="00E916DC">
        <w:rPr>
          <w:rFonts w:ascii="Times New Roman" w:hAnsi="Times New Roman" w:cs="Times New Roman"/>
          <w:b/>
          <w:bCs/>
          <w:sz w:val="24"/>
          <w:szCs w:val="24"/>
          <w:u w:val="single"/>
        </w:rPr>
        <w:t xml:space="preserve"> </w:t>
      </w:r>
      <w:r w:rsidR="009F5811" w:rsidRPr="00E916DC">
        <w:rPr>
          <w:rFonts w:ascii="Times New Roman" w:hAnsi="Times New Roman" w:cs="Times New Roman"/>
          <w:b/>
          <w:bCs/>
          <w:sz w:val="24"/>
          <w:szCs w:val="24"/>
          <w:u w:val="single"/>
        </w:rPr>
        <w:t xml:space="preserve">Порядок проведения </w:t>
      </w:r>
      <w:r w:rsidR="00E93FD9" w:rsidRPr="00E916DC">
        <w:rPr>
          <w:rFonts w:ascii="Times New Roman" w:hAnsi="Times New Roman" w:cs="Times New Roman"/>
          <w:b/>
          <w:bCs/>
          <w:sz w:val="24"/>
          <w:szCs w:val="24"/>
          <w:u w:val="single"/>
        </w:rPr>
        <w:t>общественных обсуждений или публичных слушаний по проекту генерального плана Зерноградского городского поселения, проект</w:t>
      </w:r>
      <w:r w:rsidR="00C677B6">
        <w:rPr>
          <w:rFonts w:ascii="Times New Roman" w:hAnsi="Times New Roman" w:cs="Times New Roman"/>
          <w:b/>
          <w:bCs/>
          <w:sz w:val="24"/>
          <w:szCs w:val="24"/>
          <w:u w:val="single"/>
        </w:rPr>
        <w:t>ам</w:t>
      </w:r>
      <w:r w:rsidR="00E93FD9" w:rsidRPr="00E916DC">
        <w:rPr>
          <w:rFonts w:ascii="Times New Roman" w:hAnsi="Times New Roman" w:cs="Times New Roman"/>
          <w:b/>
          <w:bCs/>
          <w:sz w:val="24"/>
          <w:szCs w:val="24"/>
          <w:u w:val="single"/>
        </w:rPr>
        <w:t xml:space="preserve"> о внесении изменений в генеральный план Зерноградского городского поселения.</w:t>
      </w:r>
    </w:p>
    <w:p w14:paraId="70076512" w14:textId="77777777" w:rsidR="00E93FD9" w:rsidRPr="00E93FD9" w:rsidRDefault="00E93FD9" w:rsidP="00E93FD9">
      <w:pPr>
        <w:pStyle w:val="ConsPlusNormal"/>
        <w:ind w:firstLine="540"/>
        <w:jc w:val="both"/>
        <w:rPr>
          <w:rFonts w:ascii="Times New Roman" w:hAnsi="Times New Roman" w:cs="Times New Roman"/>
          <w:sz w:val="24"/>
          <w:szCs w:val="24"/>
        </w:rPr>
      </w:pPr>
    </w:p>
    <w:p w14:paraId="66BD5A4C" w14:textId="03EABFD6" w:rsidR="00E93FD9" w:rsidRPr="00E93FD9" w:rsidRDefault="007431CE" w:rsidP="00E93F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00E93FD9" w:rsidRPr="00E93FD9">
        <w:rPr>
          <w:rFonts w:ascii="Times New Roman" w:hAnsi="Times New Roman" w:cs="Times New Roman"/>
          <w:sz w:val="24"/>
          <w:szCs w:val="24"/>
        </w:rPr>
        <w:t>.1. Решение о назначении общественных обсуждений или публичных слушаний по проекту генерального плана города Зерноградского городского поселения, проекту о внесении изменений в генеральный план Зерноградского городского поселения принимается главой Администрации Зерноградского городского поселения виде Постановления Администрации Зерноградского городского поселения, в течение 10 дней со дня поступления проекта генерального плана Зерноградского городского поселения, проекта о внесении изменений в генеральный план Зерноградского городского поселения с приложением заключений и согласований, предусмотренных положениями Градостроительного кодекса Российской Федерации.</w:t>
      </w:r>
    </w:p>
    <w:p w14:paraId="093E1212" w14:textId="5FCE2B4A" w:rsidR="00E93FD9" w:rsidRDefault="007431CE" w:rsidP="00E93FD9">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16</w:t>
      </w:r>
      <w:r w:rsidR="00E93FD9" w:rsidRPr="00E93FD9">
        <w:rPr>
          <w:rFonts w:ascii="Times New Roman" w:hAnsi="Times New Roman" w:cs="Times New Roman"/>
          <w:sz w:val="24"/>
          <w:szCs w:val="24"/>
        </w:rPr>
        <w:t xml:space="preserve">.2. Срок проведения общественных обсуждений или публичных слушаний по проекту генерального плана Зерноградского городского поселения, проекту о внесении изменений в генеральный план </w:t>
      </w:r>
      <w:r w:rsidR="00E916DC">
        <w:rPr>
          <w:rFonts w:ascii="Times New Roman" w:hAnsi="Times New Roman" w:cs="Times New Roman"/>
          <w:sz w:val="24"/>
          <w:szCs w:val="24"/>
        </w:rPr>
        <w:t>Зерноградского городского поселения</w:t>
      </w:r>
      <w:r w:rsidR="00E93FD9" w:rsidRPr="00E93FD9">
        <w:rPr>
          <w:rFonts w:ascii="Times New Roman" w:hAnsi="Times New Roman" w:cs="Times New Roman"/>
          <w:sz w:val="24"/>
          <w:szCs w:val="24"/>
        </w:rPr>
        <w:t xml:space="preserve"> с момента оповещения жителей города Зерноградского городского поселения о времени и месте их проведения до дня опубликования заключения о результатах общественных обсуждений или публичных слушаний составляет не менее одного месяца и не более двух месяцев.</w:t>
      </w:r>
    </w:p>
    <w:p w14:paraId="775101DA" w14:textId="77777777" w:rsidR="00F940ED" w:rsidRDefault="00F940ED" w:rsidP="00F940ED">
      <w:pPr>
        <w:autoSpaceDE w:val="0"/>
        <w:autoSpaceDN w:val="0"/>
        <w:adjustRightInd w:val="0"/>
        <w:spacing w:after="0" w:line="240" w:lineRule="auto"/>
        <w:jc w:val="both"/>
        <w:rPr>
          <w:rFonts w:eastAsiaTheme="minorHAnsi"/>
          <w:szCs w:val="24"/>
          <w:lang w:eastAsia="en-US"/>
        </w:rPr>
      </w:pPr>
    </w:p>
    <w:p w14:paraId="6A531296" w14:textId="57A82734" w:rsidR="00F940ED" w:rsidRDefault="00F940ED" w:rsidP="00F940ED">
      <w:pPr>
        <w:autoSpaceDE w:val="0"/>
        <w:autoSpaceDN w:val="0"/>
        <w:adjustRightInd w:val="0"/>
        <w:spacing w:after="0" w:line="240" w:lineRule="auto"/>
        <w:ind w:firstLine="540"/>
        <w:jc w:val="both"/>
        <w:rPr>
          <w:rFonts w:eastAsiaTheme="minorHAnsi"/>
          <w:szCs w:val="24"/>
          <w:lang w:eastAsia="en-US"/>
        </w:rPr>
      </w:pPr>
      <w:r>
        <w:rPr>
          <w:rFonts w:eastAsiaTheme="minorHAnsi"/>
          <w:szCs w:val="24"/>
          <w:lang w:eastAsia="en-US"/>
        </w:rPr>
        <w:t>16.3.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проводятся в каждом населенном пункте муниципального образования, за исключением случаев, установленных подпунктом 16.3.1 пункта 16.3. части 16</w:t>
      </w:r>
      <w:r w:rsidRPr="00F940ED">
        <w:rPr>
          <w:rFonts w:eastAsiaTheme="minorHAnsi"/>
          <w:szCs w:val="24"/>
          <w:lang w:eastAsia="en-US"/>
        </w:rPr>
        <w:t xml:space="preserve"> </w:t>
      </w:r>
      <w:r>
        <w:rPr>
          <w:rFonts w:eastAsiaTheme="minorHAnsi"/>
          <w:szCs w:val="24"/>
          <w:lang w:eastAsia="en-US"/>
        </w:rPr>
        <w:t>настоящего Положения.</w:t>
      </w:r>
    </w:p>
    <w:p w14:paraId="035F98B8" w14:textId="22D768D7" w:rsidR="00F940ED" w:rsidRPr="00F940ED" w:rsidRDefault="00F940ED" w:rsidP="00F940ED">
      <w:pPr>
        <w:autoSpaceDE w:val="0"/>
        <w:autoSpaceDN w:val="0"/>
        <w:adjustRightInd w:val="0"/>
        <w:spacing w:after="0" w:line="240" w:lineRule="auto"/>
        <w:ind w:firstLine="540"/>
        <w:jc w:val="both"/>
        <w:rPr>
          <w:rFonts w:eastAsiaTheme="minorHAnsi"/>
          <w:szCs w:val="24"/>
          <w:lang w:eastAsia="en-US"/>
        </w:rPr>
      </w:pPr>
      <w:r>
        <w:rPr>
          <w:szCs w:val="24"/>
        </w:rPr>
        <w:t>16.3.1.</w:t>
      </w:r>
      <w:r w:rsidRPr="00F940ED">
        <w:rPr>
          <w:rFonts w:eastAsiaTheme="minorHAnsi"/>
          <w:szCs w:val="24"/>
          <w:lang w:eastAsia="en-US"/>
        </w:rPr>
        <w:t xml:space="preserve"> </w:t>
      </w:r>
      <w:r>
        <w:rPr>
          <w:rFonts w:eastAsiaTheme="minorHAnsi"/>
          <w:szCs w:val="24"/>
          <w:lang w:eastAsia="en-US"/>
        </w:rPr>
        <w:t>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14:paraId="2D47E4B4" w14:textId="152DAF73" w:rsidR="00E93FD9" w:rsidRDefault="007431CE" w:rsidP="00E93FD9">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16</w:t>
      </w:r>
      <w:r w:rsidR="00E93FD9" w:rsidRPr="00E93FD9">
        <w:rPr>
          <w:rFonts w:ascii="Times New Roman" w:hAnsi="Times New Roman" w:cs="Times New Roman"/>
          <w:sz w:val="24"/>
          <w:szCs w:val="24"/>
        </w:rPr>
        <w:t>.3.</w:t>
      </w:r>
      <w:r w:rsidR="00F940ED">
        <w:rPr>
          <w:rFonts w:ascii="Times New Roman" w:hAnsi="Times New Roman" w:cs="Times New Roman"/>
          <w:sz w:val="24"/>
          <w:szCs w:val="24"/>
        </w:rPr>
        <w:t>2.</w:t>
      </w:r>
      <w:r w:rsidR="00E93FD9" w:rsidRPr="00E93FD9">
        <w:rPr>
          <w:rFonts w:ascii="Times New Roman" w:hAnsi="Times New Roman" w:cs="Times New Roman"/>
          <w:sz w:val="24"/>
          <w:szCs w:val="24"/>
        </w:rPr>
        <w:t xml:space="preserve"> 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Зерноградского городского поселения может быть разделена на части.</w:t>
      </w:r>
    </w:p>
    <w:p w14:paraId="47D4B8E4" w14:textId="2C896BF9" w:rsidR="003D2559" w:rsidRDefault="007431CE" w:rsidP="007431CE">
      <w:pPr>
        <w:pStyle w:val="ConsPlusNormal"/>
        <w:spacing w:before="240"/>
        <w:ind w:firstLine="540"/>
        <w:jc w:val="both"/>
        <w:rPr>
          <w:rFonts w:ascii="Times New Roman" w:hAnsi="Times New Roman" w:cs="Times New Roman"/>
          <w:sz w:val="24"/>
          <w:szCs w:val="24"/>
        </w:rPr>
      </w:pPr>
      <w:r w:rsidRPr="00076212">
        <w:rPr>
          <w:rFonts w:ascii="Times New Roman" w:hAnsi="Times New Roman" w:cs="Times New Roman"/>
          <w:sz w:val="24"/>
          <w:szCs w:val="24"/>
        </w:rPr>
        <w:lastRenderedPageBreak/>
        <w:t>16</w:t>
      </w:r>
      <w:r w:rsidR="0092093F" w:rsidRPr="00076212">
        <w:rPr>
          <w:rFonts w:ascii="Times New Roman" w:hAnsi="Times New Roman" w:cs="Times New Roman"/>
          <w:sz w:val="24"/>
          <w:szCs w:val="24"/>
        </w:rPr>
        <w:t xml:space="preserve">.4. </w:t>
      </w:r>
      <w:r w:rsidRPr="00076212">
        <w:rPr>
          <w:rFonts w:ascii="Times New Roman" w:hAnsi="Times New Roman" w:cs="Times New Roman"/>
          <w:sz w:val="24"/>
          <w:szCs w:val="24"/>
        </w:rPr>
        <w:t xml:space="preserve">Порядок организации и проведения общественных обсуждений или публичных слушаний установлен </w:t>
      </w:r>
      <w:r w:rsidR="002F64FF" w:rsidRPr="00076212">
        <w:rPr>
          <w:rFonts w:ascii="Times New Roman" w:hAnsi="Times New Roman" w:cs="Times New Roman"/>
          <w:sz w:val="24"/>
          <w:szCs w:val="24"/>
        </w:rPr>
        <w:t>частью</w:t>
      </w:r>
      <w:r w:rsidRPr="00076212">
        <w:rPr>
          <w:rFonts w:ascii="Times New Roman" w:hAnsi="Times New Roman" w:cs="Times New Roman"/>
          <w:sz w:val="24"/>
          <w:szCs w:val="24"/>
        </w:rPr>
        <w:t xml:space="preserve"> 10 настоящего Положения.</w:t>
      </w:r>
    </w:p>
    <w:p w14:paraId="73D82FD1" w14:textId="77777777" w:rsidR="00893BAF" w:rsidRDefault="007431CE" w:rsidP="00E93FD9">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16</w:t>
      </w:r>
      <w:r w:rsidR="00E93FD9" w:rsidRPr="00E93FD9">
        <w:rPr>
          <w:rFonts w:ascii="Times New Roman" w:hAnsi="Times New Roman" w:cs="Times New Roman"/>
          <w:sz w:val="24"/>
          <w:szCs w:val="24"/>
        </w:rPr>
        <w:t>.</w:t>
      </w:r>
      <w:r w:rsidR="0092093F">
        <w:rPr>
          <w:rFonts w:ascii="Times New Roman" w:hAnsi="Times New Roman" w:cs="Times New Roman"/>
          <w:sz w:val="24"/>
          <w:szCs w:val="24"/>
        </w:rPr>
        <w:t>5</w:t>
      </w:r>
      <w:r w:rsidR="00E93FD9" w:rsidRPr="00E93FD9">
        <w:rPr>
          <w:rFonts w:ascii="Times New Roman" w:hAnsi="Times New Roman" w:cs="Times New Roman"/>
          <w:sz w:val="24"/>
          <w:szCs w:val="24"/>
        </w:rPr>
        <w:t xml:space="preserve">. Глава Администрации Зерноградского городского поселения с учетом результатов общественных обсуждений или публичных слушаний по проекту генерального плана Зерноградского городского поселения проекту о внесении изменений в генеральный план </w:t>
      </w:r>
      <w:r w:rsidR="0092093F" w:rsidRPr="00E93FD9">
        <w:rPr>
          <w:rFonts w:ascii="Times New Roman" w:hAnsi="Times New Roman" w:cs="Times New Roman"/>
          <w:sz w:val="24"/>
          <w:szCs w:val="24"/>
        </w:rPr>
        <w:t>Зерноградского городского поселения</w:t>
      </w:r>
      <w:r w:rsidR="00E93FD9" w:rsidRPr="00E93FD9">
        <w:rPr>
          <w:rFonts w:ascii="Times New Roman" w:hAnsi="Times New Roman" w:cs="Times New Roman"/>
          <w:sz w:val="24"/>
          <w:szCs w:val="24"/>
        </w:rPr>
        <w:t xml:space="preserve"> принимает решение</w:t>
      </w:r>
      <w:r w:rsidR="00893BAF">
        <w:rPr>
          <w:rFonts w:ascii="Times New Roman" w:hAnsi="Times New Roman" w:cs="Times New Roman"/>
          <w:sz w:val="24"/>
          <w:szCs w:val="24"/>
        </w:rPr>
        <w:t>:</w:t>
      </w:r>
    </w:p>
    <w:p w14:paraId="67ED97FC" w14:textId="77777777" w:rsidR="00893BAF" w:rsidRDefault="00893BAF" w:rsidP="00E93FD9">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15.5.1</w:t>
      </w:r>
      <w:r w:rsidR="00E93FD9" w:rsidRPr="00E93FD9">
        <w:rPr>
          <w:rFonts w:ascii="Times New Roman" w:hAnsi="Times New Roman" w:cs="Times New Roman"/>
          <w:sz w:val="24"/>
          <w:szCs w:val="24"/>
        </w:rPr>
        <w:t xml:space="preserve"> </w:t>
      </w:r>
      <w:r>
        <w:rPr>
          <w:rFonts w:ascii="Times New Roman" w:hAnsi="Times New Roman" w:cs="Times New Roman"/>
          <w:sz w:val="24"/>
          <w:szCs w:val="24"/>
        </w:rPr>
        <w:t>О</w:t>
      </w:r>
      <w:r w:rsidR="00E93FD9" w:rsidRPr="00E93FD9">
        <w:rPr>
          <w:rFonts w:ascii="Times New Roman" w:hAnsi="Times New Roman" w:cs="Times New Roman"/>
          <w:sz w:val="24"/>
          <w:szCs w:val="24"/>
        </w:rPr>
        <w:t xml:space="preserve"> согласии с проектом генерального плана города Зерноградского городского поселения, проектом о внесении изменений в генеральный план Зерноградского городского поселения и направлении его в </w:t>
      </w:r>
      <w:r w:rsidR="00E93FD9" w:rsidRPr="0092093F">
        <w:rPr>
          <w:rFonts w:ascii="Times New Roman" w:hAnsi="Times New Roman" w:cs="Times New Roman"/>
          <w:sz w:val="24"/>
          <w:szCs w:val="24"/>
        </w:rPr>
        <w:t>Собрание депутатов Зерноградского городского поселения</w:t>
      </w:r>
      <w:r w:rsidR="00E93FD9" w:rsidRPr="00E93FD9">
        <w:rPr>
          <w:rFonts w:ascii="Times New Roman" w:hAnsi="Times New Roman" w:cs="Times New Roman"/>
          <w:sz w:val="24"/>
          <w:szCs w:val="24"/>
        </w:rPr>
        <w:t xml:space="preserve"> </w:t>
      </w:r>
    </w:p>
    <w:p w14:paraId="3A1D8EA7" w14:textId="5BFBDA2B" w:rsidR="00E93FD9" w:rsidRPr="00E93FD9" w:rsidRDefault="00893BAF" w:rsidP="00E93FD9">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16.5.2. О</w:t>
      </w:r>
      <w:r w:rsidR="00E93FD9" w:rsidRPr="00E93FD9">
        <w:rPr>
          <w:rFonts w:ascii="Times New Roman" w:hAnsi="Times New Roman" w:cs="Times New Roman"/>
          <w:sz w:val="24"/>
          <w:szCs w:val="24"/>
        </w:rPr>
        <w:t>б отклонении проекта генерального плана города Зерноградского городского поселения, проекта о внесении изменений в генеральный план Зерноградского городского поселения и о направлении его на доработку.</w:t>
      </w:r>
    </w:p>
    <w:p w14:paraId="1AF67E87" w14:textId="77777777" w:rsidR="00E93FD9" w:rsidRPr="00E93FD9" w:rsidRDefault="00E93FD9" w:rsidP="00E93FD9">
      <w:pPr>
        <w:pStyle w:val="ConsPlusNormal"/>
        <w:ind w:firstLine="540"/>
        <w:jc w:val="both"/>
        <w:rPr>
          <w:rFonts w:ascii="Times New Roman" w:hAnsi="Times New Roman" w:cs="Times New Roman"/>
          <w:sz w:val="24"/>
          <w:szCs w:val="24"/>
        </w:rPr>
      </w:pPr>
    </w:p>
    <w:p w14:paraId="7D60BD0F" w14:textId="70DE5424" w:rsidR="00E93FD9" w:rsidRPr="001571D0" w:rsidRDefault="007431CE" w:rsidP="00E93FD9">
      <w:pPr>
        <w:pStyle w:val="ConsPlusNormal"/>
        <w:ind w:firstLine="540"/>
        <w:jc w:val="both"/>
        <w:rPr>
          <w:rFonts w:ascii="Times New Roman" w:hAnsi="Times New Roman" w:cs="Times New Roman"/>
          <w:b/>
          <w:bCs/>
          <w:sz w:val="24"/>
          <w:szCs w:val="24"/>
          <w:u w:val="single"/>
        </w:rPr>
      </w:pPr>
      <w:r w:rsidRPr="001571D0">
        <w:rPr>
          <w:rFonts w:ascii="Times New Roman" w:hAnsi="Times New Roman" w:cs="Times New Roman"/>
          <w:b/>
          <w:bCs/>
          <w:sz w:val="24"/>
          <w:szCs w:val="24"/>
          <w:u w:val="single"/>
        </w:rPr>
        <w:t>17.</w:t>
      </w:r>
      <w:r w:rsidR="00E93FD9" w:rsidRPr="001571D0">
        <w:rPr>
          <w:rFonts w:ascii="Times New Roman" w:hAnsi="Times New Roman" w:cs="Times New Roman"/>
          <w:b/>
          <w:bCs/>
          <w:sz w:val="24"/>
          <w:szCs w:val="24"/>
          <w:u w:val="single"/>
        </w:rPr>
        <w:t xml:space="preserve"> </w:t>
      </w:r>
      <w:r w:rsidR="0092093F" w:rsidRPr="001571D0">
        <w:rPr>
          <w:rFonts w:ascii="Times New Roman" w:hAnsi="Times New Roman" w:cs="Times New Roman"/>
          <w:b/>
          <w:bCs/>
          <w:sz w:val="24"/>
          <w:szCs w:val="24"/>
          <w:u w:val="single"/>
        </w:rPr>
        <w:t>Порядок проведения общественных обсуждений или публичных слушаний</w:t>
      </w:r>
      <w:r w:rsidR="00E93FD9" w:rsidRPr="001571D0">
        <w:rPr>
          <w:rFonts w:ascii="Times New Roman" w:hAnsi="Times New Roman" w:cs="Times New Roman"/>
          <w:b/>
          <w:bCs/>
          <w:sz w:val="24"/>
          <w:szCs w:val="24"/>
          <w:u w:val="single"/>
        </w:rPr>
        <w:t xml:space="preserve"> проведения общественных обсуждений или публичных слушаний по проекту правил землепользования и застройки Зерноградского городского поселения, проекту о внесении изменений в правила землепользования и застройки Зерноградского городского поселения.</w:t>
      </w:r>
    </w:p>
    <w:p w14:paraId="0341D540" w14:textId="77777777" w:rsidR="00E93FD9" w:rsidRPr="00E93FD9" w:rsidRDefault="00E93FD9" w:rsidP="00E93FD9">
      <w:pPr>
        <w:pStyle w:val="ConsPlusNormal"/>
        <w:ind w:firstLine="540"/>
        <w:jc w:val="both"/>
        <w:rPr>
          <w:rFonts w:ascii="Times New Roman" w:hAnsi="Times New Roman" w:cs="Times New Roman"/>
          <w:sz w:val="24"/>
          <w:szCs w:val="24"/>
        </w:rPr>
      </w:pPr>
    </w:p>
    <w:p w14:paraId="0F9EA1D7" w14:textId="57ACCBC8" w:rsidR="00E93FD9" w:rsidRPr="002F64FF" w:rsidRDefault="007431CE" w:rsidP="002F64FF">
      <w:pPr>
        <w:autoSpaceDE w:val="0"/>
        <w:autoSpaceDN w:val="0"/>
        <w:adjustRightInd w:val="0"/>
        <w:spacing w:after="0" w:line="240" w:lineRule="auto"/>
        <w:ind w:firstLine="540"/>
        <w:jc w:val="both"/>
        <w:rPr>
          <w:rFonts w:eastAsiaTheme="minorHAnsi"/>
          <w:szCs w:val="24"/>
          <w:lang w:eastAsia="en-US"/>
        </w:rPr>
      </w:pPr>
      <w:r>
        <w:rPr>
          <w:szCs w:val="24"/>
        </w:rPr>
        <w:t>17</w:t>
      </w:r>
      <w:r w:rsidR="00E93FD9" w:rsidRPr="00E93FD9">
        <w:rPr>
          <w:szCs w:val="24"/>
        </w:rPr>
        <w:t xml:space="preserve">.1. Решение о назначении общественных обсуждений или публичных слушаний по проекту правил землепользования и застройки Зерноградского городского поселения, проекту о внесении изменений в правила землепользования и застройки города Зерноградского городского поселения принимается главой Администрации Зерноградского городского поселения виде Постановления Администрации Зерноградского городского поселения не позднее </w:t>
      </w:r>
      <w:r w:rsidR="002F64FF">
        <w:rPr>
          <w:szCs w:val="24"/>
        </w:rPr>
        <w:t>ч</w:t>
      </w:r>
      <w:r w:rsidR="002F64FF">
        <w:rPr>
          <w:rFonts w:eastAsiaTheme="minorHAnsi"/>
          <w:szCs w:val="24"/>
          <w:lang w:eastAsia="en-US"/>
        </w:rPr>
        <w:t xml:space="preserve">ем через десять дней </w:t>
      </w:r>
      <w:r w:rsidR="00E93FD9" w:rsidRPr="00E93FD9">
        <w:rPr>
          <w:szCs w:val="24"/>
        </w:rPr>
        <w:t>со дня получения проекта правил землепользования и застройки Зерноградского городского поселения, проекта о внесении изменений в правила землепользования и застройки Зерноградского городского поселения с приложением заключений и согласований, предусмотренных действующим законодательством Российской Федерации.</w:t>
      </w:r>
    </w:p>
    <w:p w14:paraId="1119C879" w14:textId="08AD0029" w:rsidR="00C677B6" w:rsidRDefault="007431CE" w:rsidP="00C677B6">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17</w:t>
      </w:r>
      <w:r w:rsidR="00E93FD9" w:rsidRPr="00E93FD9">
        <w:rPr>
          <w:rFonts w:ascii="Times New Roman" w:hAnsi="Times New Roman" w:cs="Times New Roman"/>
          <w:sz w:val="24"/>
          <w:szCs w:val="24"/>
        </w:rPr>
        <w:t>.2. Продолжительность общественных обсуждений или публичных слушаний по проекту правил землепользования и застройки города Зерноградского городского поселения, проекту о внесении изменений в правила землепользования и застройки Зерноградского городского поселения не может составлять менее одного и более двух месяцев со дня опубликования такого проекта</w:t>
      </w:r>
      <w:r w:rsidR="00C677B6">
        <w:rPr>
          <w:rFonts w:ascii="Times New Roman" w:hAnsi="Times New Roman" w:cs="Times New Roman"/>
          <w:sz w:val="24"/>
          <w:szCs w:val="24"/>
        </w:rPr>
        <w:t xml:space="preserve">. </w:t>
      </w:r>
    </w:p>
    <w:p w14:paraId="23A9315A" w14:textId="3A50D618" w:rsidR="00E93FD9" w:rsidRPr="00E93FD9" w:rsidRDefault="00C677B6" w:rsidP="00C677B6">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17.2.1. </w:t>
      </w:r>
      <w:r w:rsidR="00E93FD9" w:rsidRPr="00E93FD9">
        <w:rPr>
          <w:rFonts w:ascii="Times New Roman" w:hAnsi="Times New Roman" w:cs="Times New Roman"/>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Зерноградского городского поселения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14:paraId="6F8DD485" w14:textId="77777777" w:rsidR="002F64FF" w:rsidRDefault="002F64FF" w:rsidP="002F64FF">
      <w:pPr>
        <w:autoSpaceDE w:val="0"/>
        <w:autoSpaceDN w:val="0"/>
        <w:adjustRightInd w:val="0"/>
        <w:spacing w:after="0" w:line="240" w:lineRule="auto"/>
        <w:jc w:val="both"/>
        <w:rPr>
          <w:szCs w:val="24"/>
        </w:rPr>
      </w:pPr>
    </w:p>
    <w:p w14:paraId="366F5841" w14:textId="01CCEDD5" w:rsidR="002F64FF" w:rsidRPr="00B21911" w:rsidRDefault="002F64FF" w:rsidP="00B21911">
      <w:pPr>
        <w:autoSpaceDE w:val="0"/>
        <w:autoSpaceDN w:val="0"/>
        <w:adjustRightInd w:val="0"/>
        <w:spacing w:after="0" w:line="240" w:lineRule="auto"/>
        <w:ind w:firstLine="540"/>
        <w:jc w:val="both"/>
        <w:rPr>
          <w:rFonts w:eastAsiaTheme="minorHAnsi"/>
          <w:szCs w:val="24"/>
          <w:lang w:eastAsia="en-US"/>
        </w:rPr>
      </w:pPr>
      <w:r>
        <w:rPr>
          <w:szCs w:val="24"/>
        </w:rPr>
        <w:t>17.3.</w:t>
      </w:r>
      <w:r>
        <w:rPr>
          <w:rFonts w:eastAsiaTheme="minorHAnsi"/>
          <w:szCs w:val="24"/>
          <w:lang w:eastAsia="en-US"/>
        </w:rPr>
        <w:t xml:space="preserve"> Общественные обсуждения или публичные слушания </w:t>
      </w:r>
      <w:r w:rsidR="004B3C3E" w:rsidRPr="00E93FD9">
        <w:rPr>
          <w:szCs w:val="24"/>
        </w:rPr>
        <w:t>проекту правил землепользования и застройки Зерноградского городского поселения, проекту о внесении изменений в правила землепользования и застройки города Зерноградского городского поселения</w:t>
      </w:r>
      <w:r>
        <w:rPr>
          <w:rFonts w:eastAsiaTheme="minorHAnsi"/>
          <w:szCs w:val="24"/>
          <w:lang w:eastAsia="en-US"/>
        </w:rPr>
        <w:t>, проводятся в каждом населенном пункте муниципального образования.</w:t>
      </w:r>
    </w:p>
    <w:p w14:paraId="14149904" w14:textId="7BC808C8" w:rsidR="007431CE" w:rsidRDefault="007431CE" w:rsidP="007431CE">
      <w:pPr>
        <w:pStyle w:val="ConsPlusNormal"/>
        <w:spacing w:before="240"/>
        <w:ind w:firstLine="540"/>
        <w:jc w:val="both"/>
        <w:rPr>
          <w:rFonts w:ascii="Times New Roman" w:hAnsi="Times New Roman" w:cs="Times New Roman"/>
          <w:sz w:val="24"/>
          <w:szCs w:val="24"/>
        </w:rPr>
      </w:pPr>
      <w:r w:rsidRPr="00076212">
        <w:rPr>
          <w:rFonts w:ascii="Times New Roman" w:hAnsi="Times New Roman" w:cs="Times New Roman"/>
          <w:sz w:val="24"/>
          <w:szCs w:val="24"/>
        </w:rPr>
        <w:t>17</w:t>
      </w:r>
      <w:r w:rsidR="0092093F" w:rsidRPr="00076212">
        <w:rPr>
          <w:rFonts w:ascii="Times New Roman" w:hAnsi="Times New Roman" w:cs="Times New Roman"/>
          <w:sz w:val="24"/>
          <w:szCs w:val="24"/>
        </w:rPr>
        <w:t>.</w:t>
      </w:r>
      <w:r w:rsidR="00B21911" w:rsidRPr="00076212">
        <w:rPr>
          <w:rFonts w:ascii="Times New Roman" w:hAnsi="Times New Roman" w:cs="Times New Roman"/>
          <w:sz w:val="24"/>
          <w:szCs w:val="24"/>
        </w:rPr>
        <w:t>4</w:t>
      </w:r>
      <w:r w:rsidR="00E93FD9" w:rsidRPr="00076212">
        <w:rPr>
          <w:rFonts w:ascii="Times New Roman" w:hAnsi="Times New Roman" w:cs="Times New Roman"/>
          <w:sz w:val="24"/>
          <w:szCs w:val="24"/>
        </w:rPr>
        <w:t>.</w:t>
      </w:r>
      <w:r w:rsidRPr="00076212">
        <w:rPr>
          <w:rFonts w:ascii="Times New Roman" w:hAnsi="Times New Roman" w:cs="Times New Roman"/>
          <w:sz w:val="24"/>
          <w:szCs w:val="24"/>
        </w:rPr>
        <w:t xml:space="preserve"> Порядок организации и проведения общественных обсуждений или публичных слушаний установлен </w:t>
      </w:r>
      <w:r w:rsidR="00C677B6" w:rsidRPr="00076212">
        <w:rPr>
          <w:rFonts w:ascii="Times New Roman" w:hAnsi="Times New Roman" w:cs="Times New Roman"/>
          <w:sz w:val="24"/>
          <w:szCs w:val="24"/>
        </w:rPr>
        <w:t>частью</w:t>
      </w:r>
      <w:r w:rsidRPr="00076212">
        <w:rPr>
          <w:rFonts w:ascii="Times New Roman" w:hAnsi="Times New Roman" w:cs="Times New Roman"/>
          <w:sz w:val="24"/>
          <w:szCs w:val="24"/>
        </w:rPr>
        <w:t xml:space="preserve"> 10 настоящего Положения.</w:t>
      </w:r>
    </w:p>
    <w:p w14:paraId="57491116" w14:textId="60FE9F59" w:rsidR="004B3C3E" w:rsidRDefault="007431CE" w:rsidP="004B3C3E">
      <w:pPr>
        <w:autoSpaceDE w:val="0"/>
        <w:autoSpaceDN w:val="0"/>
        <w:adjustRightInd w:val="0"/>
        <w:spacing w:after="0" w:line="240" w:lineRule="auto"/>
        <w:ind w:firstLine="540"/>
        <w:jc w:val="both"/>
        <w:rPr>
          <w:rFonts w:eastAsiaTheme="minorHAnsi"/>
          <w:szCs w:val="24"/>
          <w:lang w:eastAsia="en-US"/>
        </w:rPr>
      </w:pPr>
      <w:r>
        <w:rPr>
          <w:szCs w:val="24"/>
        </w:rPr>
        <w:t>17</w:t>
      </w:r>
      <w:r w:rsidR="0092093F" w:rsidRPr="00E93FD9">
        <w:rPr>
          <w:szCs w:val="24"/>
        </w:rPr>
        <w:t>.</w:t>
      </w:r>
      <w:r w:rsidR="00B21911">
        <w:rPr>
          <w:szCs w:val="24"/>
        </w:rPr>
        <w:t>5</w:t>
      </w:r>
      <w:r w:rsidR="0092093F">
        <w:rPr>
          <w:szCs w:val="24"/>
        </w:rPr>
        <w:t xml:space="preserve">. </w:t>
      </w:r>
      <w:r w:rsidR="004B3C3E">
        <w:rPr>
          <w:rFonts w:eastAsiaTheme="minorHAnsi"/>
          <w:szCs w:val="24"/>
          <w:lang w:eastAsia="en-US"/>
        </w:rPr>
        <w:t xml:space="preserve">После завершения общественных обсуждений или публичных слушаний по </w:t>
      </w:r>
      <w:r w:rsidR="004B3C3E" w:rsidRPr="00E93FD9">
        <w:rPr>
          <w:szCs w:val="24"/>
        </w:rPr>
        <w:t>проекту правил землепользования и застройки Зерноградского городского поселения, проекту о внесении изменений в правила землепользования и застройки города Зерноградского городского поселения</w:t>
      </w:r>
      <w:r w:rsidR="004B3C3E">
        <w:rPr>
          <w:rFonts w:eastAsiaTheme="minorHAnsi"/>
          <w:szCs w:val="24"/>
          <w:lang w:eastAsia="en-US"/>
        </w:rPr>
        <w:t xml:space="preserve"> Комиссия с учетом результатов таких общественных обсуждений или публичных </w:t>
      </w:r>
      <w:r w:rsidR="004B3C3E">
        <w:rPr>
          <w:rFonts w:eastAsiaTheme="minorHAnsi"/>
          <w:szCs w:val="24"/>
          <w:lang w:eastAsia="en-US"/>
        </w:rPr>
        <w:lastRenderedPageBreak/>
        <w:t xml:space="preserve">слушаний обеспечивает внесение изменений в проект правил землепользования и застройки и представляет указанный проект главе </w:t>
      </w:r>
      <w:r w:rsidR="004B3C3E" w:rsidRPr="00E93FD9">
        <w:rPr>
          <w:szCs w:val="24"/>
        </w:rPr>
        <w:t>Администрации Зерноградского городского поселения</w:t>
      </w:r>
      <w:r w:rsidR="004B3C3E">
        <w:rPr>
          <w:rFonts w:eastAsiaTheme="minorHAnsi"/>
          <w:szCs w:val="24"/>
          <w:lang w:eastAsia="en-US"/>
        </w:rPr>
        <w:t>.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Градостроительный кодексом РФ не требуется.</w:t>
      </w:r>
    </w:p>
    <w:p w14:paraId="5F75A954" w14:textId="4AC3AABE" w:rsidR="004B3C3E" w:rsidRPr="00E93FD9" w:rsidRDefault="004B3C3E" w:rsidP="004B3C3E">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17.6. </w:t>
      </w:r>
      <w:r w:rsidRPr="00E93FD9">
        <w:rPr>
          <w:rFonts w:ascii="Times New Roman" w:hAnsi="Times New Roman" w:cs="Times New Roman"/>
          <w:sz w:val="24"/>
          <w:szCs w:val="24"/>
        </w:rPr>
        <w:t xml:space="preserve">Глава Администрации Зерноградского городского поселения в течение 10 календарных дней после представления ему проекта правил землепользования и застройки Зерноградского городского поселения, проекта о внесении изменений в правила землепользования и застройки Зерноградского городского поселения и обязательных приложений должен принять решение о направлении указанного проекта в </w:t>
      </w:r>
      <w:r w:rsidRPr="007431CE">
        <w:rPr>
          <w:rFonts w:ascii="Times New Roman" w:hAnsi="Times New Roman" w:cs="Times New Roman"/>
          <w:sz w:val="24"/>
          <w:szCs w:val="24"/>
        </w:rPr>
        <w:t>Собрание депутатов Зерноградского городского поселения или об отклонении проекта правил з</w:t>
      </w:r>
      <w:r w:rsidRPr="00E93FD9">
        <w:rPr>
          <w:rFonts w:ascii="Times New Roman" w:hAnsi="Times New Roman" w:cs="Times New Roman"/>
          <w:sz w:val="24"/>
          <w:szCs w:val="24"/>
        </w:rPr>
        <w:t>емлепользования и застройки Зерноградского городского поселения, проекта о внесении изменений в правила землепользования и застройки Зерноградского городского поселения и о направлении его на доработку с указанием даты его повторного представления.</w:t>
      </w:r>
    </w:p>
    <w:p w14:paraId="31DD0F9E" w14:textId="77777777" w:rsidR="004B3C3E" w:rsidRDefault="004B3C3E" w:rsidP="004B3C3E">
      <w:pPr>
        <w:autoSpaceDE w:val="0"/>
        <w:autoSpaceDN w:val="0"/>
        <w:adjustRightInd w:val="0"/>
        <w:spacing w:after="0" w:line="240" w:lineRule="auto"/>
        <w:ind w:firstLine="540"/>
        <w:jc w:val="both"/>
        <w:rPr>
          <w:rFonts w:eastAsiaTheme="minorHAnsi"/>
          <w:szCs w:val="24"/>
          <w:lang w:eastAsia="en-US"/>
        </w:rPr>
      </w:pPr>
    </w:p>
    <w:p w14:paraId="09AA1F4E" w14:textId="34BFC76C" w:rsidR="00E93FD9" w:rsidRPr="002F64FF" w:rsidRDefault="007431CE" w:rsidP="00E93FD9">
      <w:pPr>
        <w:pStyle w:val="ConsPlusNormal"/>
        <w:ind w:firstLine="540"/>
        <w:jc w:val="both"/>
        <w:rPr>
          <w:rFonts w:ascii="Times New Roman" w:hAnsi="Times New Roman" w:cs="Times New Roman"/>
          <w:b/>
          <w:bCs/>
          <w:sz w:val="24"/>
          <w:szCs w:val="24"/>
          <w:u w:val="single"/>
        </w:rPr>
      </w:pPr>
      <w:r w:rsidRPr="002F64FF">
        <w:rPr>
          <w:rFonts w:ascii="Times New Roman" w:hAnsi="Times New Roman" w:cs="Times New Roman"/>
          <w:b/>
          <w:bCs/>
          <w:sz w:val="24"/>
          <w:szCs w:val="24"/>
          <w:u w:val="single"/>
        </w:rPr>
        <w:t>18</w:t>
      </w:r>
      <w:r w:rsidR="00E93FD9" w:rsidRPr="002F64FF">
        <w:rPr>
          <w:rFonts w:ascii="Times New Roman" w:hAnsi="Times New Roman" w:cs="Times New Roman"/>
          <w:b/>
          <w:bCs/>
          <w:sz w:val="24"/>
          <w:szCs w:val="24"/>
          <w:u w:val="single"/>
        </w:rPr>
        <w:t xml:space="preserve">. </w:t>
      </w:r>
      <w:r w:rsidR="0092093F" w:rsidRPr="002F64FF">
        <w:rPr>
          <w:rFonts w:ascii="Times New Roman" w:hAnsi="Times New Roman" w:cs="Times New Roman"/>
          <w:b/>
          <w:bCs/>
          <w:sz w:val="24"/>
          <w:szCs w:val="24"/>
          <w:u w:val="single"/>
        </w:rPr>
        <w:t>Порядок</w:t>
      </w:r>
      <w:r w:rsidR="00E93FD9" w:rsidRPr="002F64FF">
        <w:rPr>
          <w:rFonts w:ascii="Times New Roman" w:hAnsi="Times New Roman" w:cs="Times New Roman"/>
          <w:b/>
          <w:bCs/>
          <w:sz w:val="24"/>
          <w:szCs w:val="24"/>
          <w:u w:val="single"/>
        </w:rPr>
        <w:t xml:space="preserve"> проведения общественных обсуждений или публичных слушаний по проектам планировки территорий и (или) проектам межевания территорий</w:t>
      </w:r>
    </w:p>
    <w:p w14:paraId="5E7FBC17" w14:textId="77777777" w:rsidR="00E93FD9" w:rsidRPr="00E93FD9" w:rsidRDefault="00E93FD9" w:rsidP="00E93FD9">
      <w:pPr>
        <w:pStyle w:val="ConsPlusNormal"/>
        <w:ind w:firstLine="540"/>
        <w:jc w:val="both"/>
        <w:rPr>
          <w:rFonts w:ascii="Times New Roman" w:hAnsi="Times New Roman" w:cs="Times New Roman"/>
          <w:sz w:val="24"/>
          <w:szCs w:val="24"/>
        </w:rPr>
      </w:pPr>
    </w:p>
    <w:p w14:paraId="73FD9EAC" w14:textId="3CF37A38" w:rsidR="00DB55F7" w:rsidRDefault="007431CE" w:rsidP="00DB55F7">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18</w:t>
      </w:r>
      <w:r w:rsidR="0092093F" w:rsidRPr="00E93FD9">
        <w:rPr>
          <w:rFonts w:ascii="Times New Roman" w:hAnsi="Times New Roman" w:cs="Times New Roman"/>
          <w:sz w:val="24"/>
          <w:szCs w:val="24"/>
        </w:rPr>
        <w:t>.</w:t>
      </w:r>
      <w:r w:rsidR="0092093F">
        <w:rPr>
          <w:rFonts w:ascii="Times New Roman" w:hAnsi="Times New Roman" w:cs="Times New Roman"/>
          <w:sz w:val="24"/>
          <w:szCs w:val="24"/>
        </w:rPr>
        <w:t>1</w:t>
      </w:r>
      <w:r w:rsidR="00E93FD9" w:rsidRPr="00E93FD9">
        <w:rPr>
          <w:rFonts w:ascii="Times New Roman" w:hAnsi="Times New Roman" w:cs="Times New Roman"/>
          <w:sz w:val="24"/>
          <w:szCs w:val="24"/>
        </w:rPr>
        <w:t xml:space="preserve"> Проекты планировки территории и (или) проекты межевания территории, решение об утверждении которых принимается Администрацией Зерноградского городского поселения, до их утверждения подлежат обязательному рассмотрению на общественных обсуждениях или публичных слушаниях</w:t>
      </w:r>
      <w:r w:rsidR="00DB55F7">
        <w:rPr>
          <w:rFonts w:ascii="Times New Roman" w:hAnsi="Times New Roman" w:cs="Times New Roman"/>
          <w:sz w:val="24"/>
          <w:szCs w:val="24"/>
        </w:rPr>
        <w:t xml:space="preserve">, </w:t>
      </w:r>
      <w:r w:rsidR="00DB55F7" w:rsidRPr="00DB55F7">
        <w:rPr>
          <w:rFonts w:ascii="Times New Roman" w:eastAsiaTheme="minorHAnsi" w:hAnsi="Times New Roman" w:cs="Times New Roman"/>
          <w:sz w:val="24"/>
          <w:szCs w:val="24"/>
          <w:lang w:eastAsia="en-US"/>
        </w:rPr>
        <w:t xml:space="preserve">за исключением случаев, предусмотренных </w:t>
      </w:r>
      <w:hyperlink r:id="rId12" w:history="1">
        <w:r w:rsidR="00DB55F7" w:rsidRPr="00DB55F7">
          <w:rPr>
            <w:rFonts w:ascii="Times New Roman" w:eastAsiaTheme="minorHAnsi" w:hAnsi="Times New Roman" w:cs="Times New Roman"/>
            <w:color w:val="0000FF"/>
            <w:sz w:val="24"/>
            <w:szCs w:val="24"/>
            <w:lang w:eastAsia="en-US"/>
          </w:rPr>
          <w:t>частью 12 статьи 43</w:t>
        </w:r>
      </w:hyperlink>
      <w:r w:rsidR="00DB55F7" w:rsidRPr="00DB55F7">
        <w:rPr>
          <w:rFonts w:ascii="Times New Roman" w:eastAsiaTheme="minorHAnsi" w:hAnsi="Times New Roman" w:cs="Times New Roman"/>
          <w:sz w:val="24"/>
          <w:szCs w:val="24"/>
          <w:lang w:eastAsia="en-US"/>
        </w:rPr>
        <w:t xml:space="preserve"> и </w:t>
      </w:r>
      <w:hyperlink r:id="rId13" w:history="1">
        <w:r w:rsidR="00DB55F7" w:rsidRPr="00DB55F7">
          <w:rPr>
            <w:rFonts w:ascii="Times New Roman" w:eastAsiaTheme="minorHAnsi" w:hAnsi="Times New Roman" w:cs="Times New Roman"/>
            <w:color w:val="0000FF"/>
            <w:sz w:val="24"/>
            <w:szCs w:val="24"/>
            <w:lang w:eastAsia="en-US"/>
          </w:rPr>
          <w:t>частью 22 статьи 45</w:t>
        </w:r>
      </w:hyperlink>
      <w:r w:rsidR="00DB55F7" w:rsidRPr="00DB55F7">
        <w:rPr>
          <w:rFonts w:ascii="Times New Roman" w:eastAsiaTheme="minorHAnsi" w:hAnsi="Times New Roman" w:cs="Times New Roman"/>
          <w:sz w:val="24"/>
          <w:szCs w:val="24"/>
          <w:lang w:eastAsia="en-US"/>
        </w:rPr>
        <w:t xml:space="preserve"> настоящего Градостроительного кодекса РФ, а также в случае, если проект планировки территории и проект межевания территории подготовлены в отношении:</w:t>
      </w:r>
    </w:p>
    <w:p w14:paraId="79B63220" w14:textId="776324D3" w:rsidR="00DB55F7" w:rsidRDefault="00DB55F7" w:rsidP="00A97D2C">
      <w:pPr>
        <w:autoSpaceDE w:val="0"/>
        <w:autoSpaceDN w:val="0"/>
        <w:adjustRightInd w:val="0"/>
        <w:spacing w:after="0" w:line="240" w:lineRule="auto"/>
        <w:ind w:firstLine="540"/>
        <w:jc w:val="both"/>
        <w:rPr>
          <w:rFonts w:eastAsiaTheme="minorHAnsi"/>
          <w:szCs w:val="24"/>
          <w:lang w:eastAsia="en-US"/>
        </w:rPr>
      </w:pPr>
      <w:r>
        <w:rPr>
          <w:rFonts w:eastAsiaTheme="minorHAnsi"/>
          <w:szCs w:val="24"/>
          <w:lang w:eastAsia="en-US"/>
        </w:rPr>
        <w:t>-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33801E69" w14:textId="5B54E48D" w:rsidR="00DB55F7" w:rsidRDefault="00DB55F7" w:rsidP="00DB55F7">
      <w:pPr>
        <w:autoSpaceDE w:val="0"/>
        <w:autoSpaceDN w:val="0"/>
        <w:adjustRightInd w:val="0"/>
        <w:spacing w:after="0" w:line="240" w:lineRule="auto"/>
        <w:ind w:firstLine="540"/>
        <w:jc w:val="both"/>
        <w:rPr>
          <w:rFonts w:eastAsiaTheme="minorHAnsi"/>
          <w:szCs w:val="24"/>
          <w:lang w:eastAsia="en-US"/>
        </w:rPr>
      </w:pPr>
      <w:r>
        <w:rPr>
          <w:szCs w:val="24"/>
        </w:rPr>
        <w:t xml:space="preserve">- </w:t>
      </w:r>
      <w:r>
        <w:rPr>
          <w:rFonts w:eastAsiaTheme="minorHAnsi"/>
          <w:szCs w:val="24"/>
          <w:lang w:eastAsia="en-US"/>
        </w:rPr>
        <w:t>территории для размещения линейных объектов в границах земель лесного фонда</w:t>
      </w:r>
      <w:r w:rsidR="00A97D2C">
        <w:rPr>
          <w:rFonts w:eastAsiaTheme="minorHAnsi"/>
          <w:szCs w:val="24"/>
          <w:lang w:eastAsia="en-US"/>
        </w:rPr>
        <w:t>.</w:t>
      </w:r>
    </w:p>
    <w:p w14:paraId="63A47CB3" w14:textId="551B7C95" w:rsidR="00DB55F7" w:rsidRPr="00DB55F7" w:rsidRDefault="00DB55F7" w:rsidP="00DB55F7">
      <w:pPr>
        <w:pStyle w:val="ConsPlusNormal"/>
        <w:ind w:firstLine="0"/>
        <w:jc w:val="both"/>
        <w:rPr>
          <w:rFonts w:ascii="Times New Roman" w:hAnsi="Times New Roman" w:cs="Times New Roman"/>
          <w:sz w:val="24"/>
          <w:szCs w:val="24"/>
        </w:rPr>
      </w:pPr>
    </w:p>
    <w:p w14:paraId="0DE84A8B" w14:textId="2B2EE196" w:rsidR="00A97D2C" w:rsidRDefault="00A97D2C" w:rsidP="00A97D2C">
      <w:pPr>
        <w:autoSpaceDE w:val="0"/>
        <w:autoSpaceDN w:val="0"/>
        <w:adjustRightInd w:val="0"/>
        <w:spacing w:after="0" w:line="240" w:lineRule="auto"/>
        <w:ind w:firstLine="540"/>
        <w:jc w:val="both"/>
        <w:rPr>
          <w:rFonts w:eastAsiaTheme="minorHAnsi"/>
          <w:szCs w:val="24"/>
          <w:lang w:eastAsia="en-US"/>
        </w:rPr>
      </w:pPr>
      <w:r>
        <w:rPr>
          <w:szCs w:val="24"/>
        </w:rPr>
        <w:t>18.1.1.</w:t>
      </w:r>
      <w:r>
        <w:rPr>
          <w:rFonts w:eastAsiaTheme="minorHAnsi"/>
          <w:szCs w:val="24"/>
          <w:lang w:eastAsia="en-US"/>
        </w:rPr>
        <w:t xml:space="preserve"> В случае внесения изменений в указанные в пункт 18.1. части 18 настоящего </w:t>
      </w:r>
      <w:r w:rsidR="009F14E6">
        <w:rPr>
          <w:rFonts w:eastAsiaTheme="minorHAnsi"/>
          <w:szCs w:val="24"/>
          <w:lang w:eastAsia="en-US"/>
        </w:rPr>
        <w:t>Положения</w:t>
      </w:r>
      <w:r>
        <w:rPr>
          <w:rFonts w:eastAsiaTheme="minorHAnsi"/>
          <w:szCs w:val="24"/>
          <w:lang w:eastAsia="en-US"/>
        </w:rPr>
        <w:t xml:space="preserve">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14:paraId="4947DF98" w14:textId="23805BF6" w:rsidR="00DB55F7" w:rsidRPr="00E93FD9" w:rsidRDefault="00DB55F7" w:rsidP="00E93FD9">
      <w:pPr>
        <w:pStyle w:val="ConsPlusNormal"/>
        <w:ind w:firstLine="540"/>
        <w:jc w:val="both"/>
        <w:rPr>
          <w:rFonts w:ascii="Times New Roman" w:hAnsi="Times New Roman" w:cs="Times New Roman"/>
          <w:sz w:val="24"/>
          <w:szCs w:val="24"/>
        </w:rPr>
      </w:pPr>
    </w:p>
    <w:p w14:paraId="7FE7B5E0" w14:textId="10B9B22A" w:rsidR="00223889" w:rsidRPr="00223889" w:rsidRDefault="007431CE" w:rsidP="00223889">
      <w:pPr>
        <w:autoSpaceDE w:val="0"/>
        <w:autoSpaceDN w:val="0"/>
        <w:adjustRightInd w:val="0"/>
        <w:spacing w:after="0" w:line="240" w:lineRule="auto"/>
        <w:ind w:firstLine="540"/>
        <w:jc w:val="both"/>
        <w:rPr>
          <w:rFonts w:eastAsiaTheme="minorHAnsi"/>
          <w:szCs w:val="24"/>
          <w:lang w:eastAsia="en-US"/>
        </w:rPr>
      </w:pPr>
      <w:r>
        <w:rPr>
          <w:szCs w:val="24"/>
        </w:rPr>
        <w:t>18</w:t>
      </w:r>
      <w:r w:rsidR="0092093F" w:rsidRPr="00E93FD9">
        <w:rPr>
          <w:szCs w:val="24"/>
        </w:rPr>
        <w:t>.</w:t>
      </w:r>
      <w:r w:rsidR="00E93FD9" w:rsidRPr="00E93FD9">
        <w:rPr>
          <w:szCs w:val="24"/>
        </w:rPr>
        <w:t xml:space="preserve">2. </w:t>
      </w:r>
      <w:r w:rsidR="00223889">
        <w:rPr>
          <w:rFonts w:eastAsiaTheme="minorHAnsi"/>
          <w:szCs w:val="24"/>
          <w:lang w:eastAsia="en-US"/>
        </w:rPr>
        <w:t xml:space="preserve">Срок проведения общественных обсуждений или публичных слушаний со дня оповещения жителей </w:t>
      </w:r>
      <w:r w:rsidR="00223889" w:rsidRPr="00E93FD9">
        <w:rPr>
          <w:szCs w:val="24"/>
        </w:rPr>
        <w:t>Зерноградского городского поселения</w:t>
      </w:r>
      <w:r w:rsidR="00223889">
        <w:rPr>
          <w:rFonts w:eastAsiaTheme="minorHAnsi"/>
          <w:szCs w:val="24"/>
          <w:lang w:eastAsia="en-US"/>
        </w:rPr>
        <w:t xml:space="preserve">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14:paraId="3257B14C" w14:textId="5A46CF26" w:rsidR="007431CE" w:rsidRDefault="007431CE" w:rsidP="007431CE">
      <w:pPr>
        <w:pStyle w:val="ConsPlusNormal"/>
        <w:spacing w:before="240"/>
        <w:ind w:firstLine="540"/>
        <w:jc w:val="both"/>
        <w:rPr>
          <w:rFonts w:ascii="Times New Roman" w:hAnsi="Times New Roman" w:cs="Times New Roman"/>
          <w:sz w:val="24"/>
          <w:szCs w:val="24"/>
        </w:rPr>
      </w:pPr>
      <w:r w:rsidRPr="00076212">
        <w:rPr>
          <w:rFonts w:ascii="Times New Roman" w:hAnsi="Times New Roman" w:cs="Times New Roman"/>
          <w:sz w:val="24"/>
          <w:szCs w:val="24"/>
        </w:rPr>
        <w:t>18</w:t>
      </w:r>
      <w:r w:rsidR="00585775" w:rsidRPr="00076212">
        <w:rPr>
          <w:rFonts w:ascii="Times New Roman" w:hAnsi="Times New Roman" w:cs="Times New Roman"/>
          <w:sz w:val="24"/>
          <w:szCs w:val="24"/>
        </w:rPr>
        <w:t xml:space="preserve">.3. </w:t>
      </w:r>
      <w:r w:rsidRPr="00076212">
        <w:rPr>
          <w:rFonts w:ascii="Times New Roman" w:hAnsi="Times New Roman" w:cs="Times New Roman"/>
          <w:sz w:val="24"/>
          <w:szCs w:val="24"/>
        </w:rPr>
        <w:t xml:space="preserve">Порядок организации и проведения общественных обсуждений или публичных слушаний установлен </w:t>
      </w:r>
      <w:r w:rsidR="002F64FF" w:rsidRPr="00076212">
        <w:rPr>
          <w:rFonts w:ascii="Times New Roman" w:hAnsi="Times New Roman" w:cs="Times New Roman"/>
          <w:sz w:val="24"/>
          <w:szCs w:val="24"/>
        </w:rPr>
        <w:t>частью</w:t>
      </w:r>
      <w:r w:rsidRPr="00076212">
        <w:rPr>
          <w:rFonts w:ascii="Times New Roman" w:hAnsi="Times New Roman" w:cs="Times New Roman"/>
          <w:sz w:val="24"/>
          <w:szCs w:val="24"/>
        </w:rPr>
        <w:t xml:space="preserve"> 10 настоящего Положения.</w:t>
      </w:r>
    </w:p>
    <w:p w14:paraId="3F181B4E" w14:textId="3CCE4A13" w:rsidR="00E93FD9" w:rsidRDefault="007431CE" w:rsidP="00223889">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18</w:t>
      </w:r>
      <w:r w:rsidR="00E93FD9" w:rsidRPr="00E93FD9">
        <w:rPr>
          <w:rFonts w:ascii="Times New Roman" w:hAnsi="Times New Roman" w:cs="Times New Roman"/>
          <w:sz w:val="24"/>
          <w:szCs w:val="24"/>
        </w:rPr>
        <w:t>.</w:t>
      </w:r>
      <w:r w:rsidR="00585775">
        <w:rPr>
          <w:rFonts w:ascii="Times New Roman" w:hAnsi="Times New Roman" w:cs="Times New Roman"/>
          <w:sz w:val="24"/>
          <w:szCs w:val="24"/>
        </w:rPr>
        <w:t>4</w:t>
      </w:r>
      <w:r w:rsidR="00E93FD9" w:rsidRPr="00E93FD9">
        <w:rPr>
          <w:rFonts w:ascii="Times New Roman" w:hAnsi="Times New Roman" w:cs="Times New Roman"/>
          <w:sz w:val="24"/>
          <w:szCs w:val="24"/>
        </w:rPr>
        <w:t>. Администрация Зерноградского городского поселения с учетом протокола общественных обсуждений или публичных слушаний по проекту планировки территории и (или)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20 рабочих дней со дня опубликования заключения о результатах общественных или публичных слушаний, а в случае, если в соответствии с положениями статьи 46 Градостроительного кодекса Российской Федерации, общественные обсуждения или публичные слушания не проводятся, то в течение 20 рабочих дней со дня поступления документации по планировке территории.</w:t>
      </w:r>
    </w:p>
    <w:p w14:paraId="55011A3E" w14:textId="761D01A3" w:rsidR="00223889" w:rsidRDefault="00223889" w:rsidP="00223889">
      <w:pPr>
        <w:autoSpaceDE w:val="0"/>
        <w:autoSpaceDN w:val="0"/>
        <w:adjustRightInd w:val="0"/>
        <w:spacing w:after="0" w:line="240" w:lineRule="auto"/>
        <w:jc w:val="both"/>
        <w:rPr>
          <w:rFonts w:eastAsiaTheme="minorHAnsi"/>
          <w:szCs w:val="24"/>
          <w:lang w:eastAsia="en-US"/>
        </w:rPr>
      </w:pPr>
      <w:r w:rsidRPr="00E93FD9">
        <w:rPr>
          <w:szCs w:val="24"/>
        </w:rPr>
        <w:lastRenderedPageBreak/>
        <w:t>Администрация Зерноградского городского поселения</w:t>
      </w:r>
      <w:r>
        <w:rPr>
          <w:rFonts w:eastAsiaTheme="minorHAnsi"/>
          <w:szCs w:val="24"/>
          <w:lang w:eastAsia="en-US"/>
        </w:rPr>
        <w:t xml:space="preserve">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пункте 18.5. части 18. настоящего Положения.</w:t>
      </w:r>
    </w:p>
    <w:p w14:paraId="2658B276" w14:textId="1FA547F5" w:rsidR="00223889" w:rsidRDefault="00223889" w:rsidP="00076212">
      <w:pPr>
        <w:autoSpaceDE w:val="0"/>
        <w:autoSpaceDN w:val="0"/>
        <w:adjustRightInd w:val="0"/>
        <w:spacing w:after="0" w:line="240" w:lineRule="auto"/>
        <w:ind w:firstLine="540"/>
        <w:jc w:val="both"/>
        <w:rPr>
          <w:rFonts w:eastAsiaTheme="minorHAnsi"/>
          <w:szCs w:val="24"/>
          <w:lang w:eastAsia="en-US"/>
        </w:rPr>
      </w:pPr>
      <w:r>
        <w:rPr>
          <w:rFonts w:eastAsiaTheme="minorHAnsi"/>
          <w:szCs w:val="24"/>
          <w:lang w:eastAsia="en-US"/>
        </w:rPr>
        <w:t xml:space="preserve">18.5. Орган местного самоуправления поселения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РФ органом местного самоуправления, осуществляет проверку такой документации на соответствие требованиям, указанным в </w:t>
      </w:r>
      <w:hyperlink r:id="rId14" w:history="1">
        <w:r>
          <w:rPr>
            <w:rFonts w:eastAsiaTheme="minorHAnsi"/>
            <w:color w:val="0000FF"/>
            <w:szCs w:val="24"/>
            <w:lang w:eastAsia="en-US"/>
          </w:rPr>
          <w:t>части 10 статьи 45</w:t>
        </w:r>
      </w:hyperlink>
      <w:r>
        <w:rPr>
          <w:rFonts w:eastAsiaTheme="minorHAnsi"/>
          <w:szCs w:val="24"/>
          <w:lang w:eastAsia="en-US"/>
        </w:rPr>
        <w:t xml:space="preserve"> Градостроительного кодекса РФ.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14:paraId="33C32EF6" w14:textId="2888BDAA" w:rsidR="00223889" w:rsidRDefault="00076212" w:rsidP="00223889">
      <w:pPr>
        <w:autoSpaceDE w:val="0"/>
        <w:autoSpaceDN w:val="0"/>
        <w:adjustRightInd w:val="0"/>
        <w:spacing w:before="240" w:after="0" w:line="240" w:lineRule="auto"/>
        <w:ind w:firstLine="540"/>
        <w:jc w:val="both"/>
        <w:rPr>
          <w:rFonts w:eastAsiaTheme="minorHAnsi"/>
          <w:szCs w:val="24"/>
          <w:lang w:eastAsia="en-US"/>
        </w:rPr>
      </w:pPr>
      <w:r>
        <w:rPr>
          <w:rFonts w:eastAsiaTheme="minorHAnsi"/>
          <w:szCs w:val="24"/>
          <w:lang w:eastAsia="en-US"/>
        </w:rPr>
        <w:t>18.5</w:t>
      </w:r>
      <w:r w:rsidR="00223889">
        <w:rPr>
          <w:rFonts w:eastAsiaTheme="minorHAnsi"/>
          <w:szCs w:val="24"/>
          <w:lang w:eastAsia="en-US"/>
        </w:rPr>
        <w:t xml:space="preserve">.1. Основанием для отклонения документации по планировке территории, подготовленной лицами, указанными в </w:t>
      </w:r>
      <w:hyperlink r:id="rId15" w:history="1">
        <w:r w:rsidR="00223889">
          <w:rPr>
            <w:rFonts w:eastAsiaTheme="minorHAnsi"/>
            <w:color w:val="0000FF"/>
            <w:szCs w:val="24"/>
            <w:lang w:eastAsia="en-US"/>
          </w:rPr>
          <w:t>части 1.1 статьи 45</w:t>
        </w:r>
      </w:hyperlink>
      <w:r w:rsidR="00223889">
        <w:rPr>
          <w:rFonts w:eastAsiaTheme="minorHAnsi"/>
          <w:szCs w:val="24"/>
          <w:lang w:eastAsia="en-US"/>
        </w:rPr>
        <w:t xml:space="preserve"> </w:t>
      </w:r>
      <w:r>
        <w:rPr>
          <w:rFonts w:eastAsiaTheme="minorHAnsi"/>
          <w:szCs w:val="24"/>
          <w:lang w:eastAsia="en-US"/>
        </w:rPr>
        <w:t>Градостроительного кодекса РФ</w:t>
      </w:r>
      <w:r w:rsidR="00223889">
        <w:rPr>
          <w:rFonts w:eastAsiaTheme="minorHAnsi"/>
          <w:szCs w:val="24"/>
          <w:lang w:eastAsia="en-US"/>
        </w:rPr>
        <w:t xml:space="preserve">, и направления ее на доработку является несоответствие такой документации требованиям, указанным в </w:t>
      </w:r>
      <w:hyperlink r:id="rId16" w:history="1">
        <w:r w:rsidR="00223889">
          <w:rPr>
            <w:rFonts w:eastAsiaTheme="minorHAnsi"/>
            <w:color w:val="0000FF"/>
            <w:szCs w:val="24"/>
            <w:lang w:eastAsia="en-US"/>
          </w:rPr>
          <w:t>части 10 статьи 45</w:t>
        </w:r>
      </w:hyperlink>
      <w:r w:rsidR="00223889">
        <w:rPr>
          <w:rFonts w:eastAsiaTheme="minorHAnsi"/>
          <w:szCs w:val="24"/>
          <w:lang w:eastAsia="en-US"/>
        </w:rPr>
        <w:t xml:space="preserve"> </w:t>
      </w:r>
      <w:r>
        <w:rPr>
          <w:rFonts w:eastAsiaTheme="minorHAnsi"/>
          <w:szCs w:val="24"/>
          <w:lang w:eastAsia="en-US"/>
        </w:rPr>
        <w:t>Градостроительного кодекса РФ</w:t>
      </w:r>
      <w:r w:rsidR="00223889">
        <w:rPr>
          <w:rFonts w:eastAsiaTheme="minorHAnsi"/>
          <w:szCs w:val="24"/>
          <w:lang w:eastAsia="en-US"/>
        </w:rPr>
        <w:t>. В иных случаях отклонение представленной такими лицами документации по планировке территории не допускается.</w:t>
      </w:r>
    </w:p>
    <w:p w14:paraId="66F19AEF" w14:textId="77777777" w:rsidR="00076212" w:rsidRPr="00076212" w:rsidRDefault="00076212" w:rsidP="00076212">
      <w:pPr>
        <w:pStyle w:val="ConsPlusNormal"/>
        <w:spacing w:before="240"/>
        <w:ind w:firstLine="540"/>
        <w:jc w:val="both"/>
        <w:rPr>
          <w:rFonts w:ascii="Times New Roman" w:hAnsi="Times New Roman" w:cs="Times New Roman"/>
          <w:sz w:val="24"/>
          <w:szCs w:val="24"/>
        </w:rPr>
      </w:pPr>
      <w:r w:rsidRPr="00076212">
        <w:rPr>
          <w:rFonts w:ascii="Times New Roman" w:eastAsiaTheme="minorHAnsi" w:hAnsi="Times New Roman" w:cs="Times New Roman"/>
          <w:sz w:val="24"/>
          <w:szCs w:val="24"/>
          <w:lang w:eastAsia="en-US"/>
        </w:rPr>
        <w:t xml:space="preserve">19. Утвержденная документация по планировке территории (проекты планировки территории и проекты межевания территории) подлежит опубликованию в порядке, </w:t>
      </w:r>
      <w:r w:rsidRPr="00076212">
        <w:rPr>
          <w:rFonts w:ascii="Times New Roman" w:hAnsi="Times New Roman" w:cs="Times New Roman"/>
          <w:sz w:val="24"/>
          <w:szCs w:val="24"/>
        </w:rPr>
        <w:t>установленном Уставом муниципального образования «Зерноградское городское поселение» для официального опубликования (обнародования) муниципальных правовых актов Зерноградского городского поселения. В случае, если полный текст решения опубликован в печатном средстве массовой информации, полный текст решения размещается на официальном сайте.</w:t>
      </w:r>
    </w:p>
    <w:p w14:paraId="20E0DC3B" w14:textId="7C515098" w:rsidR="00076212" w:rsidRDefault="00076212" w:rsidP="00076212">
      <w:pPr>
        <w:autoSpaceDE w:val="0"/>
        <w:autoSpaceDN w:val="0"/>
        <w:adjustRightInd w:val="0"/>
        <w:spacing w:after="0" w:line="240" w:lineRule="auto"/>
        <w:ind w:firstLine="540"/>
        <w:jc w:val="both"/>
        <w:rPr>
          <w:rFonts w:eastAsiaTheme="minorHAnsi"/>
          <w:szCs w:val="24"/>
          <w:lang w:eastAsia="en-US"/>
        </w:rPr>
      </w:pPr>
    </w:p>
    <w:p w14:paraId="568DC1C4" w14:textId="174F616F" w:rsidR="00076212" w:rsidRDefault="00076212" w:rsidP="00076212">
      <w:pPr>
        <w:autoSpaceDE w:val="0"/>
        <w:autoSpaceDN w:val="0"/>
        <w:adjustRightInd w:val="0"/>
        <w:spacing w:after="0" w:line="240" w:lineRule="auto"/>
        <w:ind w:firstLine="540"/>
        <w:jc w:val="both"/>
        <w:rPr>
          <w:rFonts w:eastAsiaTheme="minorHAnsi"/>
          <w:szCs w:val="24"/>
          <w:lang w:eastAsia="en-US"/>
        </w:rPr>
      </w:pPr>
    </w:p>
    <w:p w14:paraId="5B59A202" w14:textId="18A919E5" w:rsidR="00076212" w:rsidRDefault="00076212" w:rsidP="00076212">
      <w:pPr>
        <w:autoSpaceDE w:val="0"/>
        <w:autoSpaceDN w:val="0"/>
        <w:adjustRightInd w:val="0"/>
        <w:spacing w:after="0" w:line="240" w:lineRule="auto"/>
        <w:ind w:firstLine="540"/>
        <w:jc w:val="both"/>
        <w:rPr>
          <w:rFonts w:eastAsiaTheme="minorHAnsi"/>
          <w:szCs w:val="24"/>
          <w:lang w:eastAsia="en-US"/>
        </w:rPr>
      </w:pPr>
    </w:p>
    <w:p w14:paraId="2A5320A3" w14:textId="5217DAC4" w:rsidR="00076212" w:rsidRDefault="00076212" w:rsidP="00076212">
      <w:pPr>
        <w:autoSpaceDE w:val="0"/>
        <w:autoSpaceDN w:val="0"/>
        <w:adjustRightInd w:val="0"/>
        <w:spacing w:after="0" w:line="240" w:lineRule="auto"/>
        <w:ind w:firstLine="540"/>
        <w:jc w:val="both"/>
        <w:rPr>
          <w:rFonts w:eastAsiaTheme="minorHAnsi"/>
          <w:szCs w:val="24"/>
          <w:lang w:eastAsia="en-US"/>
        </w:rPr>
      </w:pPr>
    </w:p>
    <w:p w14:paraId="78306AF7" w14:textId="748476CB" w:rsidR="00076212" w:rsidRDefault="00076212" w:rsidP="00076212">
      <w:pPr>
        <w:autoSpaceDE w:val="0"/>
        <w:autoSpaceDN w:val="0"/>
        <w:adjustRightInd w:val="0"/>
        <w:spacing w:after="0" w:line="240" w:lineRule="auto"/>
        <w:ind w:firstLine="540"/>
        <w:jc w:val="both"/>
        <w:rPr>
          <w:rFonts w:eastAsiaTheme="minorHAnsi"/>
          <w:szCs w:val="24"/>
          <w:lang w:eastAsia="en-US"/>
        </w:rPr>
      </w:pPr>
    </w:p>
    <w:p w14:paraId="18CE4DB3" w14:textId="3D877A8F" w:rsidR="00076212" w:rsidRDefault="00076212" w:rsidP="00076212">
      <w:pPr>
        <w:autoSpaceDE w:val="0"/>
        <w:autoSpaceDN w:val="0"/>
        <w:adjustRightInd w:val="0"/>
        <w:spacing w:after="0" w:line="240" w:lineRule="auto"/>
        <w:ind w:firstLine="540"/>
        <w:jc w:val="both"/>
        <w:rPr>
          <w:rFonts w:eastAsiaTheme="minorHAnsi"/>
          <w:szCs w:val="24"/>
          <w:lang w:eastAsia="en-US"/>
        </w:rPr>
      </w:pPr>
    </w:p>
    <w:p w14:paraId="11759213" w14:textId="66719960" w:rsidR="00076212" w:rsidRDefault="00076212" w:rsidP="00076212">
      <w:pPr>
        <w:autoSpaceDE w:val="0"/>
        <w:autoSpaceDN w:val="0"/>
        <w:adjustRightInd w:val="0"/>
        <w:spacing w:after="0" w:line="240" w:lineRule="auto"/>
        <w:ind w:firstLine="540"/>
        <w:jc w:val="both"/>
        <w:rPr>
          <w:rFonts w:eastAsiaTheme="minorHAnsi"/>
          <w:szCs w:val="24"/>
          <w:lang w:eastAsia="en-US"/>
        </w:rPr>
      </w:pPr>
    </w:p>
    <w:p w14:paraId="2F15D3BD" w14:textId="7368C7A8" w:rsidR="00076212" w:rsidRDefault="00076212" w:rsidP="00076212">
      <w:pPr>
        <w:autoSpaceDE w:val="0"/>
        <w:autoSpaceDN w:val="0"/>
        <w:adjustRightInd w:val="0"/>
        <w:spacing w:after="0" w:line="240" w:lineRule="auto"/>
        <w:ind w:firstLine="540"/>
        <w:jc w:val="both"/>
        <w:rPr>
          <w:rFonts w:eastAsiaTheme="minorHAnsi"/>
          <w:szCs w:val="24"/>
          <w:lang w:eastAsia="en-US"/>
        </w:rPr>
      </w:pPr>
    </w:p>
    <w:p w14:paraId="15C07B9C" w14:textId="1452C1A7" w:rsidR="00076212" w:rsidRDefault="00076212" w:rsidP="00076212">
      <w:pPr>
        <w:autoSpaceDE w:val="0"/>
        <w:autoSpaceDN w:val="0"/>
        <w:adjustRightInd w:val="0"/>
        <w:spacing w:after="0" w:line="240" w:lineRule="auto"/>
        <w:ind w:firstLine="540"/>
        <w:jc w:val="both"/>
        <w:rPr>
          <w:rFonts w:eastAsiaTheme="minorHAnsi"/>
          <w:szCs w:val="24"/>
          <w:lang w:eastAsia="en-US"/>
        </w:rPr>
      </w:pPr>
    </w:p>
    <w:p w14:paraId="45DBDD10" w14:textId="1EBC8DE6" w:rsidR="00076212" w:rsidRDefault="00076212" w:rsidP="00076212">
      <w:pPr>
        <w:autoSpaceDE w:val="0"/>
        <w:autoSpaceDN w:val="0"/>
        <w:adjustRightInd w:val="0"/>
        <w:spacing w:after="0" w:line="240" w:lineRule="auto"/>
        <w:ind w:firstLine="540"/>
        <w:jc w:val="both"/>
        <w:rPr>
          <w:rFonts w:eastAsiaTheme="minorHAnsi"/>
          <w:szCs w:val="24"/>
          <w:lang w:eastAsia="en-US"/>
        </w:rPr>
      </w:pPr>
    </w:p>
    <w:p w14:paraId="429C774A" w14:textId="07991758" w:rsidR="00076212" w:rsidRDefault="00076212" w:rsidP="00076212">
      <w:pPr>
        <w:autoSpaceDE w:val="0"/>
        <w:autoSpaceDN w:val="0"/>
        <w:adjustRightInd w:val="0"/>
        <w:spacing w:after="0" w:line="240" w:lineRule="auto"/>
        <w:ind w:firstLine="540"/>
        <w:jc w:val="both"/>
        <w:rPr>
          <w:rFonts w:eastAsiaTheme="minorHAnsi"/>
          <w:szCs w:val="24"/>
          <w:lang w:eastAsia="en-US"/>
        </w:rPr>
      </w:pPr>
    </w:p>
    <w:p w14:paraId="17214D0F" w14:textId="7395F3DD" w:rsidR="00076212" w:rsidRDefault="00076212" w:rsidP="00076212">
      <w:pPr>
        <w:autoSpaceDE w:val="0"/>
        <w:autoSpaceDN w:val="0"/>
        <w:adjustRightInd w:val="0"/>
        <w:spacing w:after="0" w:line="240" w:lineRule="auto"/>
        <w:ind w:firstLine="540"/>
        <w:jc w:val="both"/>
        <w:rPr>
          <w:rFonts w:eastAsiaTheme="minorHAnsi"/>
          <w:szCs w:val="24"/>
          <w:lang w:eastAsia="en-US"/>
        </w:rPr>
      </w:pPr>
    </w:p>
    <w:p w14:paraId="5AB9670F" w14:textId="15B39B5E" w:rsidR="00076212" w:rsidRDefault="00076212" w:rsidP="00076212">
      <w:pPr>
        <w:autoSpaceDE w:val="0"/>
        <w:autoSpaceDN w:val="0"/>
        <w:adjustRightInd w:val="0"/>
        <w:spacing w:after="0" w:line="240" w:lineRule="auto"/>
        <w:ind w:firstLine="540"/>
        <w:jc w:val="both"/>
        <w:rPr>
          <w:rFonts w:eastAsiaTheme="minorHAnsi"/>
          <w:szCs w:val="24"/>
          <w:lang w:eastAsia="en-US"/>
        </w:rPr>
      </w:pPr>
    </w:p>
    <w:p w14:paraId="265C34B9" w14:textId="3A5F734D" w:rsidR="00076212" w:rsidRDefault="00076212" w:rsidP="00076212">
      <w:pPr>
        <w:autoSpaceDE w:val="0"/>
        <w:autoSpaceDN w:val="0"/>
        <w:adjustRightInd w:val="0"/>
        <w:spacing w:after="0" w:line="240" w:lineRule="auto"/>
        <w:ind w:firstLine="540"/>
        <w:jc w:val="both"/>
        <w:rPr>
          <w:rFonts w:eastAsiaTheme="minorHAnsi"/>
          <w:szCs w:val="24"/>
          <w:lang w:eastAsia="en-US"/>
        </w:rPr>
      </w:pPr>
    </w:p>
    <w:p w14:paraId="7AD71F7F" w14:textId="29E032C4" w:rsidR="00076212" w:rsidRDefault="00076212" w:rsidP="00076212">
      <w:pPr>
        <w:autoSpaceDE w:val="0"/>
        <w:autoSpaceDN w:val="0"/>
        <w:adjustRightInd w:val="0"/>
        <w:spacing w:after="0" w:line="240" w:lineRule="auto"/>
        <w:ind w:firstLine="540"/>
        <w:jc w:val="both"/>
        <w:rPr>
          <w:rFonts w:eastAsiaTheme="minorHAnsi"/>
          <w:szCs w:val="24"/>
          <w:lang w:eastAsia="en-US"/>
        </w:rPr>
      </w:pPr>
    </w:p>
    <w:p w14:paraId="190844C6" w14:textId="6D4322EA" w:rsidR="00076212" w:rsidRDefault="00076212" w:rsidP="00076212">
      <w:pPr>
        <w:autoSpaceDE w:val="0"/>
        <w:autoSpaceDN w:val="0"/>
        <w:adjustRightInd w:val="0"/>
        <w:spacing w:after="0" w:line="240" w:lineRule="auto"/>
        <w:ind w:firstLine="540"/>
        <w:jc w:val="both"/>
        <w:rPr>
          <w:rFonts w:eastAsiaTheme="minorHAnsi"/>
          <w:szCs w:val="24"/>
          <w:lang w:eastAsia="en-US"/>
        </w:rPr>
      </w:pPr>
    </w:p>
    <w:p w14:paraId="439F53AF" w14:textId="525A30F9" w:rsidR="00076212" w:rsidRDefault="00076212" w:rsidP="00076212">
      <w:pPr>
        <w:autoSpaceDE w:val="0"/>
        <w:autoSpaceDN w:val="0"/>
        <w:adjustRightInd w:val="0"/>
        <w:spacing w:after="0" w:line="240" w:lineRule="auto"/>
        <w:ind w:firstLine="540"/>
        <w:jc w:val="both"/>
        <w:rPr>
          <w:rFonts w:eastAsiaTheme="minorHAnsi"/>
          <w:szCs w:val="24"/>
          <w:lang w:eastAsia="en-US"/>
        </w:rPr>
      </w:pPr>
    </w:p>
    <w:p w14:paraId="69159679" w14:textId="7C3A8DE0" w:rsidR="00076212" w:rsidRDefault="00076212" w:rsidP="00076212">
      <w:pPr>
        <w:autoSpaceDE w:val="0"/>
        <w:autoSpaceDN w:val="0"/>
        <w:adjustRightInd w:val="0"/>
        <w:spacing w:after="0" w:line="240" w:lineRule="auto"/>
        <w:ind w:firstLine="540"/>
        <w:jc w:val="both"/>
        <w:rPr>
          <w:rFonts w:eastAsiaTheme="minorHAnsi"/>
          <w:szCs w:val="24"/>
          <w:lang w:eastAsia="en-US"/>
        </w:rPr>
      </w:pPr>
    </w:p>
    <w:p w14:paraId="6D61B61F" w14:textId="5894A4E4" w:rsidR="00076212" w:rsidRDefault="00076212" w:rsidP="00076212">
      <w:pPr>
        <w:autoSpaceDE w:val="0"/>
        <w:autoSpaceDN w:val="0"/>
        <w:adjustRightInd w:val="0"/>
        <w:spacing w:after="0" w:line="240" w:lineRule="auto"/>
        <w:ind w:firstLine="540"/>
        <w:jc w:val="both"/>
        <w:rPr>
          <w:rFonts w:eastAsiaTheme="minorHAnsi"/>
          <w:szCs w:val="24"/>
          <w:lang w:eastAsia="en-US"/>
        </w:rPr>
      </w:pPr>
    </w:p>
    <w:p w14:paraId="5986B2BE" w14:textId="1F83FCCA" w:rsidR="00076212" w:rsidRDefault="00076212" w:rsidP="00076212">
      <w:pPr>
        <w:autoSpaceDE w:val="0"/>
        <w:autoSpaceDN w:val="0"/>
        <w:adjustRightInd w:val="0"/>
        <w:spacing w:after="0" w:line="240" w:lineRule="auto"/>
        <w:ind w:firstLine="540"/>
        <w:jc w:val="both"/>
        <w:rPr>
          <w:rFonts w:eastAsiaTheme="minorHAnsi"/>
          <w:szCs w:val="24"/>
          <w:lang w:eastAsia="en-US"/>
        </w:rPr>
      </w:pPr>
    </w:p>
    <w:p w14:paraId="542883B6" w14:textId="77777777" w:rsidR="00076212" w:rsidRDefault="00076212" w:rsidP="00076212">
      <w:pPr>
        <w:autoSpaceDE w:val="0"/>
        <w:autoSpaceDN w:val="0"/>
        <w:adjustRightInd w:val="0"/>
        <w:spacing w:after="0" w:line="240" w:lineRule="auto"/>
        <w:ind w:firstLine="540"/>
        <w:jc w:val="both"/>
        <w:rPr>
          <w:rFonts w:eastAsiaTheme="minorHAnsi"/>
          <w:szCs w:val="24"/>
          <w:lang w:eastAsia="en-US"/>
        </w:rPr>
      </w:pPr>
    </w:p>
    <w:p w14:paraId="50FC8F0C" w14:textId="77777777" w:rsidR="00223889" w:rsidRPr="00E93FD9" w:rsidRDefault="00223889" w:rsidP="00223889">
      <w:pPr>
        <w:pStyle w:val="ConsPlusNormal"/>
        <w:spacing w:before="240"/>
        <w:ind w:firstLine="540"/>
        <w:jc w:val="both"/>
        <w:rPr>
          <w:rFonts w:ascii="Times New Roman" w:hAnsi="Times New Roman" w:cs="Times New Roman"/>
          <w:sz w:val="24"/>
          <w:szCs w:val="24"/>
        </w:rPr>
      </w:pPr>
    </w:p>
    <w:p w14:paraId="5B973347" w14:textId="77777777" w:rsidR="00585775" w:rsidRPr="00E93FD9" w:rsidRDefault="00585775" w:rsidP="00223889">
      <w:pPr>
        <w:autoSpaceDE w:val="0"/>
        <w:autoSpaceDN w:val="0"/>
        <w:adjustRightInd w:val="0"/>
        <w:spacing w:before="240" w:after="0" w:line="240" w:lineRule="auto"/>
        <w:jc w:val="both"/>
        <w:rPr>
          <w:szCs w:val="24"/>
        </w:rPr>
      </w:pPr>
    </w:p>
    <w:p w14:paraId="02CFC3C5" w14:textId="77777777" w:rsidR="00E93FD9" w:rsidRPr="00E93FD9" w:rsidRDefault="00E93FD9" w:rsidP="00E93FD9">
      <w:pPr>
        <w:pStyle w:val="ConsPlusNormal"/>
        <w:spacing w:before="240"/>
        <w:ind w:firstLine="540"/>
        <w:jc w:val="right"/>
        <w:rPr>
          <w:rFonts w:ascii="Times New Roman" w:hAnsi="Times New Roman" w:cs="Times New Roman"/>
          <w:sz w:val="24"/>
          <w:szCs w:val="24"/>
        </w:rPr>
      </w:pPr>
      <w:r w:rsidRPr="00E93FD9">
        <w:rPr>
          <w:rFonts w:ascii="Times New Roman" w:hAnsi="Times New Roman" w:cs="Times New Roman"/>
          <w:sz w:val="24"/>
          <w:szCs w:val="24"/>
        </w:rPr>
        <w:lastRenderedPageBreak/>
        <w:t>Приложение 1</w:t>
      </w:r>
    </w:p>
    <w:p w14:paraId="7795FF8E" w14:textId="77777777" w:rsidR="00E93FD9" w:rsidRPr="00E93FD9" w:rsidRDefault="00E93FD9" w:rsidP="00E93FD9">
      <w:pPr>
        <w:pStyle w:val="ConsPlusNormal"/>
        <w:spacing w:before="240"/>
        <w:ind w:firstLine="540"/>
        <w:jc w:val="right"/>
        <w:rPr>
          <w:rFonts w:ascii="Times New Roman" w:hAnsi="Times New Roman" w:cs="Times New Roman"/>
          <w:sz w:val="24"/>
          <w:szCs w:val="24"/>
        </w:rPr>
      </w:pPr>
      <w:r w:rsidRPr="00E93FD9">
        <w:rPr>
          <w:rFonts w:ascii="Times New Roman" w:hAnsi="Times New Roman" w:cs="Times New Roman"/>
          <w:sz w:val="24"/>
          <w:szCs w:val="24"/>
        </w:rPr>
        <w:t>к Положению о порядке организации и проведения общественных обсуждений и публичных слушаний по вопросам градостроительной деятельности на территории муниципального образования «Зерноградское городское поселение»</w:t>
      </w:r>
    </w:p>
    <w:p w14:paraId="5079E41F" w14:textId="77777777" w:rsidR="00E93FD9" w:rsidRPr="00E93FD9" w:rsidRDefault="00E93FD9" w:rsidP="00E93FD9">
      <w:pPr>
        <w:pStyle w:val="ConsPlusNormal"/>
        <w:ind w:firstLine="540"/>
        <w:jc w:val="both"/>
        <w:rPr>
          <w:rFonts w:ascii="Times New Roman" w:hAnsi="Times New Roman" w:cs="Times New Roman"/>
          <w:sz w:val="24"/>
          <w:szCs w:val="24"/>
        </w:rPr>
      </w:pPr>
    </w:p>
    <w:p w14:paraId="6F315BA4" w14:textId="77777777" w:rsidR="00E93FD9" w:rsidRPr="00E93FD9" w:rsidRDefault="00E93FD9" w:rsidP="00E93FD9">
      <w:pPr>
        <w:pStyle w:val="ConsPlusNormal"/>
        <w:jc w:val="center"/>
        <w:rPr>
          <w:rFonts w:ascii="Times New Roman" w:hAnsi="Times New Roman" w:cs="Times New Roman"/>
          <w:sz w:val="24"/>
          <w:szCs w:val="24"/>
        </w:rPr>
      </w:pPr>
      <w:r w:rsidRPr="00E93FD9">
        <w:rPr>
          <w:rFonts w:ascii="Times New Roman" w:hAnsi="Times New Roman" w:cs="Times New Roman"/>
          <w:sz w:val="24"/>
          <w:szCs w:val="24"/>
        </w:rPr>
        <w:t>ОПОВЕЩЕНИЕ</w:t>
      </w:r>
    </w:p>
    <w:p w14:paraId="53958F60" w14:textId="77777777" w:rsidR="00E93FD9" w:rsidRPr="00E93FD9" w:rsidRDefault="00E93FD9" w:rsidP="00E93FD9">
      <w:pPr>
        <w:pStyle w:val="ConsPlusNormal"/>
        <w:jc w:val="center"/>
        <w:rPr>
          <w:rFonts w:ascii="Times New Roman" w:hAnsi="Times New Roman" w:cs="Times New Roman"/>
          <w:sz w:val="24"/>
          <w:szCs w:val="24"/>
        </w:rPr>
      </w:pPr>
      <w:r w:rsidRPr="00E93FD9">
        <w:rPr>
          <w:rFonts w:ascii="Times New Roman" w:hAnsi="Times New Roman" w:cs="Times New Roman"/>
          <w:sz w:val="24"/>
          <w:szCs w:val="24"/>
        </w:rPr>
        <w:t>о начале общественных обсуждений или публичных слушаний*</w:t>
      </w:r>
    </w:p>
    <w:p w14:paraId="676319E5" w14:textId="56A9DD2B" w:rsidR="00D02469" w:rsidRPr="00E93FD9" w:rsidRDefault="00E93FD9" w:rsidP="00D02469">
      <w:pPr>
        <w:pStyle w:val="ConsPlusNormal"/>
        <w:spacing w:before="240"/>
        <w:ind w:firstLine="0"/>
        <w:jc w:val="center"/>
        <w:rPr>
          <w:rFonts w:ascii="Times New Roman" w:hAnsi="Times New Roman" w:cs="Times New Roman"/>
          <w:sz w:val="24"/>
          <w:szCs w:val="24"/>
        </w:rPr>
      </w:pPr>
      <w:r w:rsidRPr="00E93FD9">
        <w:rPr>
          <w:rFonts w:ascii="Times New Roman" w:hAnsi="Times New Roman" w:cs="Times New Roman"/>
          <w:sz w:val="24"/>
          <w:szCs w:val="24"/>
        </w:rPr>
        <w:t>(* общественные обсуждения" или "публичные слушания" указывается в наименовании и далее</w:t>
      </w:r>
      <w:r w:rsidR="00D02469">
        <w:rPr>
          <w:rFonts w:ascii="Times New Roman" w:hAnsi="Times New Roman" w:cs="Times New Roman"/>
          <w:sz w:val="24"/>
          <w:szCs w:val="24"/>
        </w:rPr>
        <w:t xml:space="preserve"> </w:t>
      </w:r>
      <w:r w:rsidRPr="00E93FD9">
        <w:rPr>
          <w:rFonts w:ascii="Times New Roman" w:hAnsi="Times New Roman" w:cs="Times New Roman"/>
          <w:sz w:val="24"/>
          <w:szCs w:val="24"/>
        </w:rPr>
        <w:t>по тексту в зависимости от проводимой процедуры, указанной в решении</w:t>
      </w:r>
      <w:r w:rsidR="00D02469">
        <w:rPr>
          <w:rFonts w:ascii="Times New Roman" w:hAnsi="Times New Roman" w:cs="Times New Roman"/>
          <w:sz w:val="24"/>
          <w:szCs w:val="24"/>
        </w:rPr>
        <w:t xml:space="preserve"> (постановлении)</w:t>
      </w:r>
      <w:r w:rsidRPr="00E93FD9">
        <w:rPr>
          <w:rFonts w:ascii="Times New Roman" w:hAnsi="Times New Roman" w:cs="Times New Roman"/>
          <w:sz w:val="24"/>
          <w:szCs w:val="24"/>
        </w:rPr>
        <w:t xml:space="preserve"> </w:t>
      </w:r>
      <w:r w:rsidR="00D02469" w:rsidRPr="00E93FD9">
        <w:rPr>
          <w:rFonts w:ascii="Times New Roman" w:hAnsi="Times New Roman" w:cs="Times New Roman"/>
          <w:sz w:val="24"/>
          <w:szCs w:val="24"/>
        </w:rPr>
        <w:t>муниципального образования «Зерноградское городское поселение»</w:t>
      </w:r>
      <w:r w:rsidR="00D02469" w:rsidRPr="00D02469">
        <w:rPr>
          <w:rFonts w:ascii="Times New Roman" w:hAnsi="Times New Roman" w:cs="Times New Roman"/>
          <w:sz w:val="24"/>
          <w:szCs w:val="24"/>
        </w:rPr>
        <w:t xml:space="preserve"> </w:t>
      </w:r>
      <w:r w:rsidR="00D02469" w:rsidRPr="00E93FD9">
        <w:rPr>
          <w:rFonts w:ascii="Times New Roman" w:hAnsi="Times New Roman" w:cs="Times New Roman"/>
          <w:sz w:val="24"/>
          <w:szCs w:val="24"/>
        </w:rPr>
        <w:t>о проведении общественных обсуждений или публичных слушаний о проведении</w:t>
      </w:r>
      <w:r w:rsidR="00D02469" w:rsidRPr="00D02469">
        <w:rPr>
          <w:rFonts w:ascii="Times New Roman" w:hAnsi="Times New Roman" w:cs="Times New Roman"/>
          <w:sz w:val="24"/>
          <w:szCs w:val="24"/>
        </w:rPr>
        <w:t xml:space="preserve"> </w:t>
      </w:r>
      <w:r w:rsidR="00D02469" w:rsidRPr="00E93FD9">
        <w:rPr>
          <w:rFonts w:ascii="Times New Roman" w:hAnsi="Times New Roman" w:cs="Times New Roman"/>
          <w:sz w:val="24"/>
          <w:szCs w:val="24"/>
        </w:rPr>
        <w:t>общественных обсуждений или публичных слушаний)</w:t>
      </w:r>
    </w:p>
    <w:p w14:paraId="2BAA25D3" w14:textId="154BCD7A" w:rsidR="00E93FD9" w:rsidRPr="00E93FD9" w:rsidRDefault="00E93FD9" w:rsidP="00E93FD9">
      <w:pPr>
        <w:pStyle w:val="ConsPlusNormal"/>
        <w:jc w:val="center"/>
        <w:rPr>
          <w:rFonts w:ascii="Times New Roman" w:hAnsi="Times New Roman" w:cs="Times New Roman"/>
          <w:sz w:val="24"/>
          <w:szCs w:val="24"/>
        </w:rPr>
      </w:pPr>
      <w:r w:rsidRPr="00E93FD9">
        <w:rPr>
          <w:rFonts w:ascii="Times New Roman" w:hAnsi="Times New Roman" w:cs="Times New Roman"/>
          <w:sz w:val="24"/>
          <w:szCs w:val="24"/>
        </w:rPr>
        <w:t xml:space="preserve"> </w:t>
      </w:r>
    </w:p>
    <w:p w14:paraId="3979E239" w14:textId="77777777" w:rsidR="00E93FD9" w:rsidRPr="00E93FD9" w:rsidRDefault="00E93FD9" w:rsidP="00E93FD9">
      <w:pPr>
        <w:pStyle w:val="ConsPlusNormal"/>
        <w:ind w:firstLine="540"/>
        <w:jc w:val="both"/>
        <w:rPr>
          <w:rFonts w:ascii="Times New Roman" w:hAnsi="Times New Roman" w:cs="Times New Roman"/>
          <w:sz w:val="24"/>
          <w:szCs w:val="24"/>
        </w:rPr>
      </w:pPr>
    </w:p>
    <w:p w14:paraId="13E884FE"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На общественные обсуждения или публичные слушания вынесен проект (вопрос) ______________________________________________________________.</w:t>
      </w:r>
    </w:p>
    <w:p w14:paraId="5A42C768"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(наименование проекта (вопроса)</w:t>
      </w:r>
    </w:p>
    <w:p w14:paraId="4EE8D764" w14:textId="77777777" w:rsidR="00E93FD9" w:rsidRPr="00E93FD9" w:rsidRDefault="00E93FD9" w:rsidP="00E93FD9">
      <w:pPr>
        <w:pStyle w:val="ConsPlusNormal"/>
        <w:ind w:firstLine="540"/>
        <w:jc w:val="both"/>
        <w:rPr>
          <w:rFonts w:ascii="Times New Roman" w:hAnsi="Times New Roman" w:cs="Times New Roman"/>
          <w:sz w:val="24"/>
          <w:szCs w:val="24"/>
        </w:rPr>
      </w:pPr>
    </w:p>
    <w:p w14:paraId="559C05C5"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Информация о проекте (вопросе), подлежащем рассмотрению на общественных обсуждениях или публичных слушаниях, и перечень информационных материалов к такому проекту:</w:t>
      </w:r>
    </w:p>
    <w:p w14:paraId="5D964CBA"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__________________________________________________________________</w:t>
      </w:r>
    </w:p>
    <w:p w14:paraId="6A0A6691"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__________________________________________________________________.</w:t>
      </w:r>
    </w:p>
    <w:p w14:paraId="2C0DB134"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Общественные обсуждения или публичные слушания проводятся в соответствии с ____________________________________________________.</w:t>
      </w:r>
    </w:p>
    <w:p w14:paraId="2453DA47"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3FE9AD16"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__________________________________________________________________</w:t>
      </w:r>
    </w:p>
    <w:p w14:paraId="02A1EFED"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__________________________________________________________________.</w:t>
      </w:r>
    </w:p>
    <w:p w14:paraId="197DFCCA"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Участниками общественных обсуждений или публичных слушаний по проекту могут являться:</w:t>
      </w:r>
    </w:p>
    <w:p w14:paraId="115792E0"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__________________________________________________________________</w:t>
      </w:r>
    </w:p>
    <w:p w14:paraId="67AA5C69"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__________________________________________________________________</w:t>
      </w:r>
    </w:p>
    <w:p w14:paraId="0DA81B76"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__________________________________________________________________</w:t>
      </w:r>
    </w:p>
    <w:p w14:paraId="05324640"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__________________________________________________________________</w:t>
      </w:r>
    </w:p>
    <w:p w14:paraId="74BDCA8E"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
    <w:p w14:paraId="3010AA77"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lastRenderedPageBreak/>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0A685AE5"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14:paraId="6073B77D"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с использованием которого будут проводиться общественные обсуждения (включается в оповещение о начале общественных обсуждений):</w:t>
      </w:r>
    </w:p>
    <w:p w14:paraId="52532E5F"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w:t>
      </w:r>
    </w:p>
    <w:p w14:paraId="5C26C4EE"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w:t>
      </w:r>
    </w:p>
    <w:p w14:paraId="565DD72B"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(включается в оповещение о начале публичных слушаний):</w:t>
      </w:r>
    </w:p>
    <w:p w14:paraId="69147E5C"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__________________________________________________________________</w:t>
      </w:r>
    </w:p>
    <w:p w14:paraId="52408549"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__________________________________________________________________.</w:t>
      </w:r>
    </w:p>
    <w:p w14:paraId="104610A6"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 (включается в случае, если в соответствии с порядком требуется проведение экспозиции):______________________________________________</w:t>
      </w:r>
    </w:p>
    <w:p w14:paraId="6AF95C96"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__________________________________________________________________.</w:t>
      </w:r>
    </w:p>
    <w:p w14:paraId="7B61CDBD"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слушаниях:____________________________________________</w:t>
      </w:r>
    </w:p>
    <w:p w14:paraId="721ED78C"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__________________________________________________________________.</w:t>
      </w:r>
    </w:p>
    <w:p w14:paraId="24401ADC"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В период размещения проекта, подлежащего рассмотрению на общественных обсуждениях или публичных слушаниях, информационных материалов к нему и проведения экспозиции проекта, участники общественных обсуждениях или публичных слушаний, прошедшие идентификацию, имеют право вносить предложения и замечания, касающиеся проекта:</w:t>
      </w:r>
    </w:p>
    <w:p w14:paraId="4A532D48"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 посредством официального сайта _____________________________;</w:t>
      </w:r>
    </w:p>
    <w:p w14:paraId="73FD084E"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2) в письменной или устной форме в ходе проведения собрания участников публичных слушаний;</w:t>
      </w:r>
    </w:p>
    <w:p w14:paraId="4D34A0C8" w14:textId="21D44E09"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lastRenderedPageBreak/>
        <w:t xml:space="preserve">3) в письменной форме в постоянную комиссию по подготовке и проведению общественных обсуждений или публичных слушаний по вопросам градостроительной деятельности на территории муниципального образования </w:t>
      </w:r>
      <w:r w:rsidR="00D02469">
        <w:rPr>
          <w:rFonts w:ascii="Times New Roman" w:hAnsi="Times New Roman" w:cs="Times New Roman"/>
          <w:sz w:val="24"/>
          <w:szCs w:val="24"/>
        </w:rPr>
        <w:t>Зерноградское городское поселение</w:t>
      </w:r>
      <w:r w:rsidRPr="00E93FD9">
        <w:rPr>
          <w:rFonts w:ascii="Times New Roman" w:hAnsi="Times New Roman" w:cs="Times New Roman"/>
          <w:sz w:val="24"/>
          <w:szCs w:val="24"/>
        </w:rPr>
        <w:t xml:space="preserve"> по адресу: _____________________________________________, или на электронный адрес ______________________________________________;</w:t>
      </w:r>
    </w:p>
    <w:p w14:paraId="7708E9A7"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 с ______________ года по адресу: ____________________.</w:t>
      </w:r>
    </w:p>
    <w:p w14:paraId="2BF89312"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Предложения и замечания подлежат регистрации, а также обязательному рассмотрению организатором общественных обсуждений или публичных слушаний.</w:t>
      </w:r>
    </w:p>
    <w:p w14:paraId="7A2EE67D"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744D3827"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51701BFD" w14:textId="5297174A" w:rsidR="00E93FD9" w:rsidRDefault="00E93FD9" w:rsidP="00E93FD9">
      <w:pPr>
        <w:autoSpaceDE w:val="0"/>
        <w:autoSpaceDN w:val="0"/>
        <w:adjustRightInd w:val="0"/>
        <w:spacing w:before="240" w:after="0" w:line="240" w:lineRule="auto"/>
        <w:ind w:firstLine="540"/>
        <w:jc w:val="both"/>
        <w:rPr>
          <w:szCs w:val="24"/>
        </w:rPr>
      </w:pPr>
    </w:p>
    <w:p w14:paraId="09654C53" w14:textId="0E2DC8D9" w:rsidR="00585775" w:rsidRDefault="00585775" w:rsidP="00E93FD9">
      <w:pPr>
        <w:autoSpaceDE w:val="0"/>
        <w:autoSpaceDN w:val="0"/>
        <w:adjustRightInd w:val="0"/>
        <w:spacing w:before="240" w:after="0" w:line="240" w:lineRule="auto"/>
        <w:ind w:firstLine="540"/>
        <w:jc w:val="both"/>
        <w:rPr>
          <w:szCs w:val="24"/>
        </w:rPr>
      </w:pPr>
    </w:p>
    <w:p w14:paraId="0D7EE542" w14:textId="582DBFD6" w:rsidR="00585775" w:rsidRDefault="00585775" w:rsidP="00E93FD9">
      <w:pPr>
        <w:autoSpaceDE w:val="0"/>
        <w:autoSpaceDN w:val="0"/>
        <w:adjustRightInd w:val="0"/>
        <w:spacing w:before="240" w:after="0" w:line="240" w:lineRule="auto"/>
        <w:ind w:firstLine="540"/>
        <w:jc w:val="both"/>
        <w:rPr>
          <w:szCs w:val="24"/>
        </w:rPr>
      </w:pPr>
    </w:p>
    <w:p w14:paraId="6E254AAF" w14:textId="27AF0287" w:rsidR="00585775" w:rsidRDefault="00585775" w:rsidP="00E93FD9">
      <w:pPr>
        <w:autoSpaceDE w:val="0"/>
        <w:autoSpaceDN w:val="0"/>
        <w:adjustRightInd w:val="0"/>
        <w:spacing w:before="240" w:after="0" w:line="240" w:lineRule="auto"/>
        <w:ind w:firstLine="540"/>
        <w:jc w:val="both"/>
        <w:rPr>
          <w:szCs w:val="24"/>
        </w:rPr>
      </w:pPr>
    </w:p>
    <w:p w14:paraId="0000BEB4" w14:textId="37A0A1B5" w:rsidR="00585775" w:rsidRDefault="00585775" w:rsidP="00E93FD9">
      <w:pPr>
        <w:autoSpaceDE w:val="0"/>
        <w:autoSpaceDN w:val="0"/>
        <w:adjustRightInd w:val="0"/>
        <w:spacing w:before="240" w:after="0" w:line="240" w:lineRule="auto"/>
        <w:ind w:firstLine="540"/>
        <w:jc w:val="both"/>
        <w:rPr>
          <w:szCs w:val="24"/>
        </w:rPr>
      </w:pPr>
    </w:p>
    <w:p w14:paraId="28687DF0" w14:textId="4BB43801" w:rsidR="00585775" w:rsidRDefault="00585775" w:rsidP="00E93FD9">
      <w:pPr>
        <w:autoSpaceDE w:val="0"/>
        <w:autoSpaceDN w:val="0"/>
        <w:adjustRightInd w:val="0"/>
        <w:spacing w:before="240" w:after="0" w:line="240" w:lineRule="auto"/>
        <w:ind w:firstLine="540"/>
        <w:jc w:val="both"/>
        <w:rPr>
          <w:szCs w:val="24"/>
        </w:rPr>
      </w:pPr>
    </w:p>
    <w:p w14:paraId="5BD553B5" w14:textId="21F91C53" w:rsidR="00585775" w:rsidRDefault="00585775" w:rsidP="00E93FD9">
      <w:pPr>
        <w:autoSpaceDE w:val="0"/>
        <w:autoSpaceDN w:val="0"/>
        <w:adjustRightInd w:val="0"/>
        <w:spacing w:before="240" w:after="0" w:line="240" w:lineRule="auto"/>
        <w:ind w:firstLine="540"/>
        <w:jc w:val="both"/>
        <w:rPr>
          <w:szCs w:val="24"/>
        </w:rPr>
      </w:pPr>
    </w:p>
    <w:p w14:paraId="6CC06042" w14:textId="2B39C874" w:rsidR="00585775" w:rsidRDefault="00585775" w:rsidP="00E93FD9">
      <w:pPr>
        <w:autoSpaceDE w:val="0"/>
        <w:autoSpaceDN w:val="0"/>
        <w:adjustRightInd w:val="0"/>
        <w:spacing w:before="240" w:after="0" w:line="240" w:lineRule="auto"/>
        <w:ind w:firstLine="540"/>
        <w:jc w:val="both"/>
        <w:rPr>
          <w:szCs w:val="24"/>
        </w:rPr>
      </w:pPr>
    </w:p>
    <w:p w14:paraId="62CBC302" w14:textId="3E051EC2" w:rsidR="00585775" w:rsidRDefault="00585775" w:rsidP="00E93FD9">
      <w:pPr>
        <w:autoSpaceDE w:val="0"/>
        <w:autoSpaceDN w:val="0"/>
        <w:adjustRightInd w:val="0"/>
        <w:spacing w:before="240" w:after="0" w:line="240" w:lineRule="auto"/>
        <w:ind w:firstLine="540"/>
        <w:jc w:val="both"/>
        <w:rPr>
          <w:szCs w:val="24"/>
        </w:rPr>
      </w:pPr>
    </w:p>
    <w:p w14:paraId="6579DC0E" w14:textId="0EFBEE4A" w:rsidR="00585775" w:rsidRDefault="00585775" w:rsidP="00E93FD9">
      <w:pPr>
        <w:autoSpaceDE w:val="0"/>
        <w:autoSpaceDN w:val="0"/>
        <w:adjustRightInd w:val="0"/>
        <w:spacing w:before="240" w:after="0" w:line="240" w:lineRule="auto"/>
        <w:ind w:firstLine="540"/>
        <w:jc w:val="both"/>
        <w:rPr>
          <w:szCs w:val="24"/>
        </w:rPr>
      </w:pPr>
    </w:p>
    <w:p w14:paraId="71F14141" w14:textId="4F61598B" w:rsidR="00585775" w:rsidRDefault="00585775" w:rsidP="00E93FD9">
      <w:pPr>
        <w:autoSpaceDE w:val="0"/>
        <w:autoSpaceDN w:val="0"/>
        <w:adjustRightInd w:val="0"/>
        <w:spacing w:before="240" w:after="0" w:line="240" w:lineRule="auto"/>
        <w:ind w:firstLine="540"/>
        <w:jc w:val="both"/>
        <w:rPr>
          <w:szCs w:val="24"/>
        </w:rPr>
      </w:pPr>
    </w:p>
    <w:p w14:paraId="64B4F7F2" w14:textId="0D98DF93" w:rsidR="00585775" w:rsidRDefault="00585775" w:rsidP="00E93FD9">
      <w:pPr>
        <w:autoSpaceDE w:val="0"/>
        <w:autoSpaceDN w:val="0"/>
        <w:adjustRightInd w:val="0"/>
        <w:spacing w:before="240" w:after="0" w:line="240" w:lineRule="auto"/>
        <w:ind w:firstLine="540"/>
        <w:jc w:val="both"/>
        <w:rPr>
          <w:szCs w:val="24"/>
        </w:rPr>
      </w:pPr>
    </w:p>
    <w:p w14:paraId="3CC5CA04" w14:textId="0AE3DD77" w:rsidR="00585775" w:rsidRDefault="00585775" w:rsidP="00E93FD9">
      <w:pPr>
        <w:autoSpaceDE w:val="0"/>
        <w:autoSpaceDN w:val="0"/>
        <w:adjustRightInd w:val="0"/>
        <w:spacing w:before="240" w:after="0" w:line="240" w:lineRule="auto"/>
        <w:ind w:firstLine="540"/>
        <w:jc w:val="both"/>
        <w:rPr>
          <w:szCs w:val="24"/>
        </w:rPr>
      </w:pPr>
    </w:p>
    <w:p w14:paraId="62B3C1D2" w14:textId="251F79D8" w:rsidR="00585775" w:rsidRDefault="00585775" w:rsidP="00E93FD9">
      <w:pPr>
        <w:autoSpaceDE w:val="0"/>
        <w:autoSpaceDN w:val="0"/>
        <w:adjustRightInd w:val="0"/>
        <w:spacing w:before="240" w:after="0" w:line="240" w:lineRule="auto"/>
        <w:ind w:firstLine="540"/>
        <w:jc w:val="both"/>
        <w:rPr>
          <w:szCs w:val="24"/>
        </w:rPr>
      </w:pPr>
    </w:p>
    <w:p w14:paraId="4392242B" w14:textId="58825126" w:rsidR="00585775" w:rsidRDefault="00585775" w:rsidP="00E93FD9">
      <w:pPr>
        <w:autoSpaceDE w:val="0"/>
        <w:autoSpaceDN w:val="0"/>
        <w:adjustRightInd w:val="0"/>
        <w:spacing w:before="240" w:after="0" w:line="240" w:lineRule="auto"/>
        <w:ind w:firstLine="540"/>
        <w:jc w:val="both"/>
        <w:rPr>
          <w:szCs w:val="24"/>
        </w:rPr>
      </w:pPr>
    </w:p>
    <w:p w14:paraId="1A6FFC3E" w14:textId="552C9D68" w:rsidR="00585775" w:rsidRDefault="00585775" w:rsidP="00E93FD9">
      <w:pPr>
        <w:autoSpaceDE w:val="0"/>
        <w:autoSpaceDN w:val="0"/>
        <w:adjustRightInd w:val="0"/>
        <w:spacing w:before="240" w:after="0" w:line="240" w:lineRule="auto"/>
        <w:ind w:firstLine="540"/>
        <w:jc w:val="both"/>
        <w:rPr>
          <w:szCs w:val="24"/>
        </w:rPr>
      </w:pPr>
    </w:p>
    <w:p w14:paraId="2B9F722E" w14:textId="1EEC088F" w:rsidR="00585775" w:rsidRDefault="00585775" w:rsidP="00E93FD9">
      <w:pPr>
        <w:autoSpaceDE w:val="0"/>
        <w:autoSpaceDN w:val="0"/>
        <w:adjustRightInd w:val="0"/>
        <w:spacing w:before="240" w:after="0" w:line="240" w:lineRule="auto"/>
        <w:ind w:firstLine="540"/>
        <w:jc w:val="both"/>
        <w:rPr>
          <w:szCs w:val="24"/>
        </w:rPr>
      </w:pPr>
    </w:p>
    <w:p w14:paraId="6011121D" w14:textId="09F0DD45" w:rsidR="00585775" w:rsidRDefault="00585775" w:rsidP="00E93FD9">
      <w:pPr>
        <w:autoSpaceDE w:val="0"/>
        <w:autoSpaceDN w:val="0"/>
        <w:adjustRightInd w:val="0"/>
        <w:spacing w:before="240" w:after="0" w:line="240" w:lineRule="auto"/>
        <w:ind w:firstLine="540"/>
        <w:jc w:val="both"/>
        <w:rPr>
          <w:szCs w:val="24"/>
        </w:rPr>
      </w:pPr>
    </w:p>
    <w:p w14:paraId="786567C5" w14:textId="654AEA3F" w:rsidR="00585775" w:rsidRDefault="00585775" w:rsidP="00E93FD9">
      <w:pPr>
        <w:autoSpaceDE w:val="0"/>
        <w:autoSpaceDN w:val="0"/>
        <w:adjustRightInd w:val="0"/>
        <w:spacing w:before="240" w:after="0" w:line="240" w:lineRule="auto"/>
        <w:ind w:firstLine="540"/>
        <w:jc w:val="both"/>
        <w:rPr>
          <w:szCs w:val="24"/>
        </w:rPr>
      </w:pPr>
    </w:p>
    <w:p w14:paraId="0609727E" w14:textId="77777777" w:rsidR="00585775" w:rsidRPr="00E93FD9" w:rsidRDefault="00585775" w:rsidP="00E93FD9">
      <w:pPr>
        <w:autoSpaceDE w:val="0"/>
        <w:autoSpaceDN w:val="0"/>
        <w:adjustRightInd w:val="0"/>
        <w:spacing w:before="240" w:after="0" w:line="240" w:lineRule="auto"/>
        <w:ind w:firstLine="540"/>
        <w:jc w:val="both"/>
        <w:rPr>
          <w:szCs w:val="24"/>
        </w:rPr>
      </w:pPr>
    </w:p>
    <w:p w14:paraId="54EEA16F" w14:textId="77777777" w:rsidR="00E93FD9" w:rsidRPr="00E93FD9" w:rsidRDefault="00E93FD9" w:rsidP="00E93FD9">
      <w:pPr>
        <w:pStyle w:val="ConsPlusNormal"/>
        <w:spacing w:before="240"/>
        <w:ind w:firstLine="540"/>
        <w:jc w:val="right"/>
        <w:rPr>
          <w:rFonts w:ascii="Times New Roman" w:hAnsi="Times New Roman" w:cs="Times New Roman"/>
          <w:sz w:val="24"/>
          <w:szCs w:val="24"/>
        </w:rPr>
      </w:pPr>
      <w:r w:rsidRPr="00E93FD9">
        <w:rPr>
          <w:rFonts w:ascii="Times New Roman" w:hAnsi="Times New Roman" w:cs="Times New Roman"/>
          <w:sz w:val="24"/>
          <w:szCs w:val="24"/>
        </w:rPr>
        <w:t>Приложение 2</w:t>
      </w:r>
    </w:p>
    <w:p w14:paraId="61B40812" w14:textId="77777777" w:rsidR="00E93FD9" w:rsidRPr="00E93FD9" w:rsidRDefault="00E93FD9" w:rsidP="00E93FD9">
      <w:pPr>
        <w:pStyle w:val="ConsPlusNormal"/>
        <w:spacing w:before="240"/>
        <w:ind w:firstLine="540"/>
        <w:jc w:val="right"/>
        <w:rPr>
          <w:rFonts w:ascii="Times New Roman" w:hAnsi="Times New Roman" w:cs="Times New Roman"/>
          <w:sz w:val="24"/>
          <w:szCs w:val="24"/>
        </w:rPr>
      </w:pPr>
      <w:r w:rsidRPr="00E93FD9">
        <w:rPr>
          <w:rFonts w:ascii="Times New Roman" w:hAnsi="Times New Roman" w:cs="Times New Roman"/>
          <w:sz w:val="24"/>
          <w:szCs w:val="24"/>
        </w:rPr>
        <w:t>к Положению о порядке организации и проведения общественных обсуждений и публичных слушаний по вопросам градостроительной деятельности на территории муниципального образования «Зерноградское городское поселение»</w:t>
      </w:r>
    </w:p>
    <w:p w14:paraId="52A69831" w14:textId="77777777" w:rsidR="00E93FD9" w:rsidRPr="00E93FD9" w:rsidRDefault="00E93FD9" w:rsidP="00E93FD9">
      <w:pPr>
        <w:pStyle w:val="ConsPlusNormal"/>
        <w:ind w:firstLine="540"/>
        <w:jc w:val="both"/>
        <w:rPr>
          <w:rFonts w:ascii="Times New Roman" w:hAnsi="Times New Roman" w:cs="Times New Roman"/>
          <w:sz w:val="24"/>
          <w:szCs w:val="24"/>
        </w:rPr>
      </w:pPr>
    </w:p>
    <w:p w14:paraId="5C298117" w14:textId="77777777" w:rsidR="00E93FD9" w:rsidRPr="00E93FD9" w:rsidRDefault="00E93FD9" w:rsidP="00E93FD9">
      <w:pPr>
        <w:pStyle w:val="ConsPlusNormal"/>
        <w:jc w:val="center"/>
        <w:rPr>
          <w:rFonts w:ascii="Times New Roman" w:hAnsi="Times New Roman" w:cs="Times New Roman"/>
          <w:sz w:val="24"/>
          <w:szCs w:val="24"/>
        </w:rPr>
      </w:pPr>
      <w:r w:rsidRPr="00E93FD9">
        <w:rPr>
          <w:rFonts w:ascii="Times New Roman" w:hAnsi="Times New Roman" w:cs="Times New Roman"/>
          <w:sz w:val="24"/>
          <w:szCs w:val="24"/>
        </w:rPr>
        <w:t>ПРОТОКОЛ N___</w:t>
      </w:r>
    </w:p>
    <w:p w14:paraId="3F4A41C5" w14:textId="77777777" w:rsidR="00E93FD9" w:rsidRPr="00E93FD9" w:rsidRDefault="00E93FD9" w:rsidP="00E93FD9">
      <w:pPr>
        <w:pStyle w:val="ConsPlusNormal"/>
        <w:jc w:val="center"/>
        <w:rPr>
          <w:rFonts w:ascii="Times New Roman" w:hAnsi="Times New Roman" w:cs="Times New Roman"/>
          <w:sz w:val="24"/>
          <w:szCs w:val="24"/>
        </w:rPr>
      </w:pPr>
      <w:r w:rsidRPr="00E93FD9">
        <w:rPr>
          <w:rFonts w:ascii="Times New Roman" w:hAnsi="Times New Roman" w:cs="Times New Roman"/>
          <w:sz w:val="24"/>
          <w:szCs w:val="24"/>
        </w:rPr>
        <w:t>проведения общественных обсуждений или публичных слушаний по проекту __________________________________________</w:t>
      </w:r>
    </w:p>
    <w:p w14:paraId="1ECA0A6B" w14:textId="77777777" w:rsidR="00E93FD9" w:rsidRPr="00E93FD9" w:rsidRDefault="00E93FD9" w:rsidP="00E93FD9">
      <w:pPr>
        <w:pStyle w:val="ConsPlusNormal"/>
        <w:jc w:val="center"/>
        <w:rPr>
          <w:rFonts w:ascii="Times New Roman" w:hAnsi="Times New Roman" w:cs="Times New Roman"/>
          <w:sz w:val="24"/>
          <w:szCs w:val="24"/>
        </w:rPr>
      </w:pPr>
      <w:r w:rsidRPr="00E93FD9">
        <w:rPr>
          <w:rFonts w:ascii="Times New Roman" w:hAnsi="Times New Roman" w:cs="Times New Roman"/>
          <w:sz w:val="24"/>
          <w:szCs w:val="24"/>
        </w:rPr>
        <w:t>(наименование проекта)</w:t>
      </w:r>
    </w:p>
    <w:p w14:paraId="47FE7B45" w14:textId="77777777" w:rsidR="00E93FD9" w:rsidRPr="00E93FD9" w:rsidRDefault="00E93FD9" w:rsidP="00E93FD9">
      <w:pPr>
        <w:pStyle w:val="ConsPlusNormal"/>
        <w:ind w:firstLine="540"/>
        <w:jc w:val="both"/>
        <w:rPr>
          <w:rFonts w:ascii="Times New Roman" w:hAnsi="Times New Roman" w:cs="Times New Roman"/>
          <w:sz w:val="24"/>
          <w:szCs w:val="24"/>
        </w:rPr>
      </w:pPr>
    </w:p>
    <w:p w14:paraId="08CBDC16"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 (дата оформления протокола)</w:t>
      </w:r>
    </w:p>
    <w:p w14:paraId="0FC6FF8D" w14:textId="77777777" w:rsidR="00E93FD9" w:rsidRPr="00E93FD9" w:rsidRDefault="00E93FD9" w:rsidP="00E93FD9">
      <w:pPr>
        <w:pStyle w:val="ConsPlusNormal"/>
        <w:ind w:firstLine="540"/>
        <w:jc w:val="both"/>
        <w:rPr>
          <w:rFonts w:ascii="Times New Roman" w:hAnsi="Times New Roman" w:cs="Times New Roman"/>
          <w:sz w:val="24"/>
          <w:szCs w:val="24"/>
        </w:rPr>
      </w:pPr>
    </w:p>
    <w:p w14:paraId="6046899B"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Место проведения:</w:t>
      </w:r>
    </w:p>
    <w:p w14:paraId="0D19E0CB" w14:textId="77777777" w:rsidR="00E93FD9" w:rsidRPr="00E93FD9" w:rsidRDefault="00E93FD9" w:rsidP="00E93FD9">
      <w:pPr>
        <w:pStyle w:val="ConsPlusNormal"/>
        <w:ind w:firstLine="540"/>
        <w:jc w:val="both"/>
        <w:rPr>
          <w:rFonts w:ascii="Times New Roman" w:hAnsi="Times New Roman" w:cs="Times New Roman"/>
          <w:sz w:val="24"/>
          <w:szCs w:val="24"/>
        </w:rPr>
      </w:pPr>
    </w:p>
    <w:p w14:paraId="34D18B49"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w:t>
      </w:r>
    </w:p>
    <w:p w14:paraId="65D94A8E" w14:textId="77777777" w:rsidR="00E93FD9" w:rsidRPr="00E93FD9" w:rsidRDefault="00E93FD9" w:rsidP="00E93FD9">
      <w:pPr>
        <w:pStyle w:val="ConsPlusNormal"/>
        <w:ind w:firstLine="540"/>
        <w:jc w:val="both"/>
        <w:rPr>
          <w:rFonts w:ascii="Times New Roman" w:hAnsi="Times New Roman" w:cs="Times New Roman"/>
          <w:sz w:val="24"/>
          <w:szCs w:val="24"/>
        </w:rPr>
      </w:pPr>
    </w:p>
    <w:p w14:paraId="5C0E1E06"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Организатор общественных обсуждений или публичных слушаний: __________________________________________________________________.</w:t>
      </w:r>
    </w:p>
    <w:p w14:paraId="24A2B05C" w14:textId="77777777" w:rsidR="00E93FD9" w:rsidRPr="00E93FD9" w:rsidRDefault="00E93FD9" w:rsidP="00E93FD9">
      <w:pPr>
        <w:pStyle w:val="ConsPlusNormal"/>
        <w:ind w:firstLine="540"/>
        <w:jc w:val="both"/>
        <w:rPr>
          <w:rFonts w:ascii="Times New Roman" w:hAnsi="Times New Roman" w:cs="Times New Roman"/>
          <w:sz w:val="24"/>
          <w:szCs w:val="24"/>
        </w:rPr>
      </w:pPr>
    </w:p>
    <w:p w14:paraId="10548DA5"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Информация, содержащаяся в опубликованном оповещении о начале общественных обсуждений или публичных слушаний, дата и источник его опубликования: ___________________________________________________.</w:t>
      </w:r>
    </w:p>
    <w:p w14:paraId="16CAACB7" w14:textId="77777777" w:rsidR="00E93FD9" w:rsidRPr="00E93FD9" w:rsidRDefault="00E93FD9" w:rsidP="00E93FD9">
      <w:pPr>
        <w:pStyle w:val="ConsPlusNormal"/>
        <w:ind w:firstLine="540"/>
        <w:jc w:val="both"/>
        <w:rPr>
          <w:rFonts w:ascii="Times New Roman" w:hAnsi="Times New Roman" w:cs="Times New Roman"/>
          <w:sz w:val="24"/>
          <w:szCs w:val="24"/>
        </w:rPr>
      </w:pPr>
    </w:p>
    <w:p w14:paraId="78509DAD"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 _______________________________________________.</w:t>
      </w:r>
    </w:p>
    <w:p w14:paraId="47BDF4B3" w14:textId="77777777" w:rsidR="00E93FD9" w:rsidRPr="00E93FD9" w:rsidRDefault="00E93FD9" w:rsidP="00E93FD9">
      <w:pPr>
        <w:pStyle w:val="ConsPlusNormal"/>
        <w:ind w:firstLine="540"/>
        <w:jc w:val="both"/>
        <w:rPr>
          <w:rFonts w:ascii="Times New Roman" w:hAnsi="Times New Roman" w:cs="Times New Roman"/>
          <w:sz w:val="24"/>
          <w:szCs w:val="24"/>
        </w:rPr>
      </w:pPr>
    </w:p>
    <w:p w14:paraId="5D6164CC"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Присутствуют:</w:t>
      </w:r>
    </w:p>
    <w:p w14:paraId="7C64C3EB"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Председатель комиссии: ___________________________________________;</w:t>
      </w:r>
    </w:p>
    <w:p w14:paraId="40BCF818"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Секретарь комиссии: ______________________________________________;</w:t>
      </w:r>
    </w:p>
    <w:p w14:paraId="2C8695F3"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Члены комиссии: _________________________________________________;</w:t>
      </w:r>
    </w:p>
    <w:p w14:paraId="42334DF7" w14:textId="77777777" w:rsidR="00E93FD9" w:rsidRPr="00E93FD9" w:rsidRDefault="00E93FD9" w:rsidP="00E93FD9">
      <w:pPr>
        <w:pStyle w:val="ConsPlusNormal"/>
        <w:ind w:firstLine="540"/>
        <w:jc w:val="both"/>
        <w:rPr>
          <w:rFonts w:ascii="Times New Roman" w:hAnsi="Times New Roman" w:cs="Times New Roman"/>
          <w:sz w:val="24"/>
          <w:szCs w:val="24"/>
        </w:rPr>
      </w:pPr>
    </w:p>
    <w:p w14:paraId="4542C988"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Участники общественных обсуждений или публичных слушаний (список прилагается): ___________________________________________________.</w:t>
      </w:r>
    </w:p>
    <w:p w14:paraId="2E3A4737"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0CCAD689" w14:textId="77777777" w:rsidR="00E93FD9" w:rsidRPr="00E93FD9" w:rsidRDefault="00E93FD9" w:rsidP="00E93FD9">
      <w:pPr>
        <w:pStyle w:val="ConsPlusNormal"/>
        <w:ind w:firstLine="540"/>
        <w:jc w:val="both"/>
        <w:rPr>
          <w:rFonts w:ascii="Times New Roman" w:hAnsi="Times New Roman" w:cs="Times New Roman"/>
          <w:sz w:val="24"/>
          <w:szCs w:val="24"/>
        </w:rPr>
      </w:pPr>
    </w:p>
    <w:p w14:paraId="5C94F92B"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Тема общественных обсуждений или публичных слушаний: __________________.</w:t>
      </w:r>
    </w:p>
    <w:p w14:paraId="5A27D7B0" w14:textId="77777777" w:rsidR="00E93FD9" w:rsidRPr="00E93FD9" w:rsidRDefault="00E93FD9" w:rsidP="00E93FD9">
      <w:pPr>
        <w:pStyle w:val="ConsPlusNormal"/>
        <w:ind w:firstLine="540"/>
        <w:jc w:val="both"/>
        <w:rPr>
          <w:rFonts w:ascii="Times New Roman" w:hAnsi="Times New Roman" w:cs="Times New Roman"/>
          <w:sz w:val="24"/>
          <w:szCs w:val="24"/>
        </w:rPr>
      </w:pPr>
    </w:p>
    <w:p w14:paraId="458A5873"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Повестка дня:</w:t>
      </w:r>
    </w:p>
    <w:p w14:paraId="677001A0"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 _____________________________________________________________.</w:t>
      </w:r>
    </w:p>
    <w:p w14:paraId="4EFB4CC3"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2. _____________________________________________________________.</w:t>
      </w:r>
    </w:p>
    <w:p w14:paraId="19BCB56D" w14:textId="77777777" w:rsidR="00E93FD9" w:rsidRPr="00E93FD9" w:rsidRDefault="00E93FD9" w:rsidP="00E93FD9">
      <w:pPr>
        <w:pStyle w:val="ConsPlusNormal"/>
        <w:ind w:firstLine="540"/>
        <w:jc w:val="both"/>
        <w:rPr>
          <w:rFonts w:ascii="Times New Roman" w:hAnsi="Times New Roman" w:cs="Times New Roman"/>
          <w:sz w:val="24"/>
          <w:szCs w:val="24"/>
        </w:rPr>
      </w:pPr>
    </w:p>
    <w:p w14:paraId="7788CF3E"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Ход проведения общественных обсуждений или публичных слушаний,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_________________________________________________________________________________________________________________________________________________________________________________________________________.</w:t>
      </w:r>
    </w:p>
    <w:p w14:paraId="568363A6" w14:textId="77777777" w:rsidR="00E93FD9" w:rsidRPr="00E93FD9" w:rsidRDefault="00E93FD9" w:rsidP="00E93FD9">
      <w:pPr>
        <w:pStyle w:val="ConsPlusNormal"/>
        <w:jc w:val="center"/>
        <w:rPr>
          <w:rFonts w:ascii="Times New Roman" w:hAnsi="Times New Roman" w:cs="Times New Roman"/>
          <w:sz w:val="24"/>
          <w:szCs w:val="24"/>
        </w:rPr>
      </w:pPr>
    </w:p>
    <w:p w14:paraId="0992C753" w14:textId="77777777" w:rsidR="00E93FD9" w:rsidRPr="00E93FD9" w:rsidRDefault="00E93FD9" w:rsidP="00E93FD9">
      <w:pPr>
        <w:pStyle w:val="ConsPlusNormal"/>
        <w:jc w:val="center"/>
        <w:rPr>
          <w:rFonts w:ascii="Times New Roman" w:hAnsi="Times New Roman" w:cs="Times New Roman"/>
          <w:sz w:val="24"/>
          <w:szCs w:val="24"/>
        </w:rPr>
      </w:pPr>
      <w:r w:rsidRPr="00E93FD9">
        <w:rPr>
          <w:rFonts w:ascii="Times New Roman" w:hAnsi="Times New Roman" w:cs="Times New Roman"/>
          <w:sz w:val="24"/>
          <w:szCs w:val="24"/>
        </w:rPr>
        <w:t>решили:</w:t>
      </w:r>
    </w:p>
    <w:p w14:paraId="5EF583D5" w14:textId="77777777" w:rsidR="00E93FD9" w:rsidRPr="00E93FD9" w:rsidRDefault="00E93FD9" w:rsidP="00E93FD9">
      <w:pPr>
        <w:pStyle w:val="ConsPlusNormal"/>
        <w:jc w:val="center"/>
        <w:rPr>
          <w:rFonts w:ascii="Times New Roman" w:hAnsi="Times New Roman" w:cs="Times New Roman"/>
          <w:sz w:val="24"/>
          <w:szCs w:val="24"/>
        </w:rPr>
      </w:pPr>
    </w:p>
    <w:p w14:paraId="0BCF6390"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w:t>
      </w:r>
    </w:p>
    <w:p w14:paraId="2E2B5558" w14:textId="77777777" w:rsidR="00E93FD9" w:rsidRPr="00E93FD9" w:rsidRDefault="00E93FD9" w:rsidP="00E93FD9">
      <w:pPr>
        <w:pStyle w:val="ConsPlusNormal"/>
        <w:ind w:firstLine="540"/>
        <w:jc w:val="both"/>
        <w:rPr>
          <w:rFonts w:ascii="Times New Roman" w:hAnsi="Times New Roman" w:cs="Times New Roman"/>
          <w:sz w:val="24"/>
          <w:szCs w:val="24"/>
        </w:rPr>
      </w:pPr>
    </w:p>
    <w:p w14:paraId="76A47C90" w14:textId="77777777" w:rsidR="00E93FD9" w:rsidRPr="00E93FD9" w:rsidRDefault="00E93FD9" w:rsidP="00E93FD9">
      <w:pPr>
        <w:pStyle w:val="ConsPlusNormal"/>
        <w:ind w:firstLine="540"/>
        <w:jc w:val="both"/>
        <w:rPr>
          <w:rFonts w:ascii="Times New Roman" w:hAnsi="Times New Roman" w:cs="Times New Roman"/>
          <w:sz w:val="24"/>
          <w:szCs w:val="24"/>
        </w:rPr>
      </w:pPr>
    </w:p>
    <w:p w14:paraId="1F4B9295"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Подписи:</w:t>
      </w:r>
    </w:p>
    <w:p w14:paraId="314311C1" w14:textId="77777777" w:rsidR="00E93FD9" w:rsidRPr="00E93FD9" w:rsidRDefault="00E93FD9" w:rsidP="00E93FD9">
      <w:pPr>
        <w:pStyle w:val="ConsPlusNormal"/>
        <w:ind w:firstLine="540"/>
        <w:jc w:val="both"/>
        <w:rPr>
          <w:rFonts w:ascii="Times New Roman" w:hAnsi="Times New Roman" w:cs="Times New Roman"/>
          <w:sz w:val="24"/>
          <w:szCs w:val="24"/>
        </w:rPr>
      </w:pPr>
    </w:p>
    <w:p w14:paraId="750CF8B8"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Председатель комиссии _____________</w:t>
      </w:r>
    </w:p>
    <w:p w14:paraId="0DAEA25C" w14:textId="77777777" w:rsidR="00E93FD9" w:rsidRPr="00E93FD9" w:rsidRDefault="00E93FD9" w:rsidP="00E93FD9">
      <w:pPr>
        <w:pStyle w:val="ConsPlusNormal"/>
        <w:ind w:firstLine="540"/>
        <w:jc w:val="both"/>
        <w:rPr>
          <w:rFonts w:ascii="Times New Roman" w:hAnsi="Times New Roman" w:cs="Times New Roman"/>
          <w:sz w:val="24"/>
          <w:szCs w:val="24"/>
        </w:rPr>
      </w:pPr>
    </w:p>
    <w:p w14:paraId="7F974C1B"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Секретарь комиссии ________________</w:t>
      </w:r>
    </w:p>
    <w:p w14:paraId="6A4F99D9" w14:textId="77777777" w:rsidR="00E93FD9" w:rsidRPr="00E93FD9" w:rsidRDefault="00E93FD9" w:rsidP="00E93FD9">
      <w:pPr>
        <w:tabs>
          <w:tab w:val="left" w:pos="1630"/>
        </w:tabs>
        <w:rPr>
          <w:szCs w:val="24"/>
        </w:rPr>
      </w:pPr>
    </w:p>
    <w:p w14:paraId="6C2D95CE"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3CB2CA86"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368EF442"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3C2F5F82"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5BCF8C38"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609A9451"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0F1B8B34"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64D3018F"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3F5D965D"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2EC963FD"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4C71AD0B"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1B44DB6B"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5C2027C7"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7DC75B1E"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5F098109"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6CE92F0E"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692703CC"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0ACE055C" w14:textId="18C999F4" w:rsidR="00E93FD9" w:rsidRPr="00E93FD9" w:rsidRDefault="00E93FD9" w:rsidP="00E93FD9">
      <w:pPr>
        <w:pStyle w:val="ConsPlusNormal"/>
        <w:spacing w:before="240"/>
        <w:ind w:firstLine="540"/>
        <w:jc w:val="right"/>
        <w:rPr>
          <w:rFonts w:ascii="Times New Roman" w:hAnsi="Times New Roman" w:cs="Times New Roman"/>
          <w:sz w:val="24"/>
          <w:szCs w:val="24"/>
        </w:rPr>
      </w:pPr>
      <w:r w:rsidRPr="00E93FD9">
        <w:rPr>
          <w:rFonts w:ascii="Times New Roman" w:hAnsi="Times New Roman" w:cs="Times New Roman"/>
          <w:sz w:val="24"/>
          <w:szCs w:val="24"/>
        </w:rPr>
        <w:t>Приложение 3</w:t>
      </w:r>
    </w:p>
    <w:p w14:paraId="1CB040A3" w14:textId="77777777" w:rsidR="00E93FD9" w:rsidRPr="00E93FD9" w:rsidRDefault="00E93FD9" w:rsidP="00E93FD9">
      <w:pPr>
        <w:pStyle w:val="ConsPlusNormal"/>
        <w:spacing w:before="240"/>
        <w:ind w:firstLine="540"/>
        <w:jc w:val="right"/>
        <w:rPr>
          <w:rFonts w:ascii="Times New Roman" w:hAnsi="Times New Roman" w:cs="Times New Roman"/>
          <w:sz w:val="24"/>
          <w:szCs w:val="24"/>
        </w:rPr>
      </w:pPr>
      <w:r w:rsidRPr="00E93FD9">
        <w:rPr>
          <w:rFonts w:ascii="Times New Roman" w:hAnsi="Times New Roman" w:cs="Times New Roman"/>
          <w:sz w:val="24"/>
          <w:szCs w:val="24"/>
        </w:rPr>
        <w:t>к Положению о порядке организации и проведения общественных обсуждений и публичных слушаний по вопросам градостроительной деятельности на территории муниципального образования «Зерноградское городское поселение»</w:t>
      </w:r>
    </w:p>
    <w:p w14:paraId="30AC791E" w14:textId="77777777" w:rsidR="00E93FD9" w:rsidRPr="00E93FD9" w:rsidRDefault="00E93FD9" w:rsidP="00E93FD9">
      <w:pPr>
        <w:pStyle w:val="ConsPlusNormal"/>
        <w:ind w:firstLine="540"/>
        <w:jc w:val="both"/>
        <w:rPr>
          <w:rFonts w:ascii="Times New Roman" w:hAnsi="Times New Roman" w:cs="Times New Roman"/>
          <w:sz w:val="24"/>
          <w:szCs w:val="24"/>
        </w:rPr>
      </w:pPr>
    </w:p>
    <w:p w14:paraId="63AF4DCF" w14:textId="77777777" w:rsidR="00E93FD9" w:rsidRPr="00E93FD9" w:rsidRDefault="00E93FD9" w:rsidP="00E93FD9">
      <w:pPr>
        <w:pStyle w:val="ConsPlusNormal"/>
        <w:jc w:val="center"/>
        <w:rPr>
          <w:rFonts w:ascii="Times New Roman" w:hAnsi="Times New Roman" w:cs="Times New Roman"/>
          <w:sz w:val="24"/>
          <w:szCs w:val="24"/>
        </w:rPr>
      </w:pPr>
    </w:p>
    <w:p w14:paraId="5748FD34" w14:textId="77777777" w:rsidR="00E93FD9" w:rsidRPr="00E93FD9" w:rsidRDefault="00E93FD9" w:rsidP="00E93FD9">
      <w:pPr>
        <w:pStyle w:val="ConsPlusNormal"/>
        <w:jc w:val="center"/>
        <w:rPr>
          <w:rFonts w:ascii="Times New Roman" w:hAnsi="Times New Roman" w:cs="Times New Roman"/>
          <w:sz w:val="24"/>
          <w:szCs w:val="24"/>
        </w:rPr>
      </w:pPr>
      <w:r w:rsidRPr="00E93FD9">
        <w:rPr>
          <w:rFonts w:ascii="Times New Roman" w:hAnsi="Times New Roman" w:cs="Times New Roman"/>
          <w:sz w:val="24"/>
          <w:szCs w:val="24"/>
        </w:rPr>
        <w:t>ЗАКЛЮЧЕНИЕ</w:t>
      </w:r>
    </w:p>
    <w:p w14:paraId="26268929" w14:textId="77777777" w:rsidR="00E93FD9" w:rsidRPr="00E93FD9" w:rsidRDefault="00E93FD9" w:rsidP="00E93FD9">
      <w:pPr>
        <w:pStyle w:val="ConsPlusNormal"/>
        <w:jc w:val="center"/>
        <w:rPr>
          <w:rFonts w:ascii="Times New Roman" w:hAnsi="Times New Roman" w:cs="Times New Roman"/>
          <w:sz w:val="24"/>
          <w:szCs w:val="24"/>
        </w:rPr>
      </w:pPr>
      <w:r w:rsidRPr="00E93FD9">
        <w:rPr>
          <w:rFonts w:ascii="Times New Roman" w:hAnsi="Times New Roman" w:cs="Times New Roman"/>
          <w:sz w:val="24"/>
          <w:szCs w:val="24"/>
        </w:rPr>
        <w:t>о результатах общественных обсуждений или публичных слушаний</w:t>
      </w:r>
    </w:p>
    <w:p w14:paraId="2F68B87F" w14:textId="77777777" w:rsidR="00E93FD9" w:rsidRPr="00E93FD9" w:rsidRDefault="00E93FD9" w:rsidP="00E93FD9">
      <w:pPr>
        <w:pStyle w:val="ConsPlusNormal"/>
        <w:jc w:val="center"/>
        <w:rPr>
          <w:rFonts w:ascii="Times New Roman" w:hAnsi="Times New Roman" w:cs="Times New Roman"/>
          <w:sz w:val="24"/>
          <w:szCs w:val="24"/>
        </w:rPr>
      </w:pPr>
      <w:r w:rsidRPr="00E93FD9">
        <w:rPr>
          <w:rFonts w:ascii="Times New Roman" w:hAnsi="Times New Roman" w:cs="Times New Roman"/>
          <w:sz w:val="24"/>
          <w:szCs w:val="24"/>
        </w:rPr>
        <w:t>по проекту __________________________________________</w:t>
      </w:r>
    </w:p>
    <w:p w14:paraId="5F7AA85E" w14:textId="77777777" w:rsidR="00E93FD9" w:rsidRPr="00E93FD9" w:rsidRDefault="00E93FD9" w:rsidP="00E93FD9">
      <w:pPr>
        <w:pStyle w:val="ConsPlusNormal"/>
        <w:jc w:val="center"/>
        <w:rPr>
          <w:rFonts w:ascii="Times New Roman" w:hAnsi="Times New Roman" w:cs="Times New Roman"/>
          <w:sz w:val="24"/>
          <w:szCs w:val="24"/>
        </w:rPr>
      </w:pPr>
      <w:r w:rsidRPr="00E93FD9">
        <w:rPr>
          <w:rFonts w:ascii="Times New Roman" w:hAnsi="Times New Roman" w:cs="Times New Roman"/>
          <w:sz w:val="24"/>
          <w:szCs w:val="24"/>
        </w:rPr>
        <w:t>(наименование проекта)</w:t>
      </w:r>
    </w:p>
    <w:p w14:paraId="7F99FBE1" w14:textId="77777777" w:rsidR="00E93FD9" w:rsidRPr="00E93FD9" w:rsidRDefault="00E93FD9" w:rsidP="00E93FD9">
      <w:pPr>
        <w:pStyle w:val="ConsPlusNormal"/>
        <w:ind w:firstLine="540"/>
        <w:jc w:val="both"/>
        <w:rPr>
          <w:rFonts w:ascii="Times New Roman" w:hAnsi="Times New Roman" w:cs="Times New Roman"/>
          <w:sz w:val="24"/>
          <w:szCs w:val="24"/>
        </w:rPr>
      </w:pPr>
    </w:p>
    <w:p w14:paraId="5160EFDB"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 (дата оформления заключения)</w:t>
      </w:r>
    </w:p>
    <w:p w14:paraId="0EDE8DFC" w14:textId="77777777" w:rsidR="00E93FD9" w:rsidRPr="00E93FD9" w:rsidRDefault="00E93FD9" w:rsidP="00E93FD9">
      <w:pPr>
        <w:pStyle w:val="ConsPlusNormal"/>
        <w:ind w:firstLine="540"/>
        <w:jc w:val="both"/>
        <w:rPr>
          <w:rFonts w:ascii="Times New Roman" w:hAnsi="Times New Roman" w:cs="Times New Roman"/>
          <w:sz w:val="24"/>
          <w:szCs w:val="24"/>
        </w:rPr>
      </w:pPr>
    </w:p>
    <w:p w14:paraId="0AF9C5D5"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Наименование проекта, рассмотренного на общественных обсуждениях или публичных слушаниях: ________________________________________________.</w:t>
      </w:r>
    </w:p>
    <w:p w14:paraId="2B272238" w14:textId="77777777" w:rsidR="00E93FD9" w:rsidRPr="00E93FD9" w:rsidRDefault="00E93FD9" w:rsidP="00E93FD9">
      <w:pPr>
        <w:pStyle w:val="ConsPlusNormal"/>
        <w:ind w:firstLine="540"/>
        <w:jc w:val="both"/>
        <w:rPr>
          <w:rFonts w:ascii="Times New Roman" w:hAnsi="Times New Roman" w:cs="Times New Roman"/>
          <w:sz w:val="24"/>
          <w:szCs w:val="24"/>
        </w:rPr>
      </w:pPr>
    </w:p>
    <w:p w14:paraId="17588DC5"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 _________________________________________________.</w:t>
      </w:r>
    </w:p>
    <w:p w14:paraId="3B4386B9" w14:textId="77777777" w:rsidR="00E93FD9" w:rsidRPr="00E93FD9" w:rsidRDefault="00E93FD9" w:rsidP="00E93FD9">
      <w:pPr>
        <w:pStyle w:val="ConsPlusNormal"/>
        <w:ind w:firstLine="540"/>
        <w:jc w:val="both"/>
        <w:rPr>
          <w:rFonts w:ascii="Times New Roman" w:hAnsi="Times New Roman" w:cs="Times New Roman"/>
          <w:sz w:val="24"/>
          <w:szCs w:val="24"/>
        </w:rPr>
      </w:pPr>
    </w:p>
    <w:p w14:paraId="28943DFA"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____________________________________.</w:t>
      </w:r>
    </w:p>
    <w:p w14:paraId="5A1A6055" w14:textId="77777777" w:rsidR="00E93FD9" w:rsidRPr="00E93FD9" w:rsidRDefault="00E93FD9" w:rsidP="00E93FD9">
      <w:pPr>
        <w:pStyle w:val="ConsPlusNormal"/>
        <w:ind w:firstLine="540"/>
        <w:jc w:val="both"/>
        <w:rPr>
          <w:rFonts w:ascii="Times New Roman" w:hAnsi="Times New Roman" w:cs="Times New Roman"/>
          <w:sz w:val="24"/>
          <w:szCs w:val="24"/>
        </w:rPr>
      </w:pPr>
    </w:p>
    <w:p w14:paraId="40EE85C7"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Содержание внесенных предложений и замечаний участников общественных обсуждений или публичных слушаний: ____________________________________.</w:t>
      </w:r>
    </w:p>
    <w:p w14:paraId="198F0886" w14:textId="08BCB83D"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xml:space="preserve">Аргументированные рекомендации постоянной комиссии по подготовке и проведению общественных обсуждений или публичных слушаний по вопросам градостроительной деятельности на территории муниципального образования </w:t>
      </w:r>
      <w:r>
        <w:rPr>
          <w:rFonts w:ascii="Times New Roman" w:hAnsi="Times New Roman" w:cs="Times New Roman"/>
          <w:sz w:val="24"/>
          <w:szCs w:val="24"/>
        </w:rPr>
        <w:t>«Зерноградское городское поселение»</w:t>
      </w:r>
      <w:r w:rsidRPr="00E93FD9">
        <w:rPr>
          <w:rFonts w:ascii="Times New Roman" w:hAnsi="Times New Roman" w:cs="Times New Roman"/>
          <w:sz w:val="24"/>
          <w:szCs w:val="24"/>
        </w:rPr>
        <w:t xml:space="preserve">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w:t>
      </w:r>
      <w:r w:rsidR="00D02469">
        <w:rPr>
          <w:rFonts w:ascii="Times New Roman" w:hAnsi="Times New Roman" w:cs="Times New Roman"/>
          <w:sz w:val="24"/>
          <w:szCs w:val="24"/>
        </w:rPr>
        <w:t xml:space="preserve"> </w:t>
      </w:r>
      <w:r w:rsidRPr="00E93FD9">
        <w:rPr>
          <w:rFonts w:ascii="Times New Roman" w:hAnsi="Times New Roman" w:cs="Times New Roman"/>
          <w:sz w:val="24"/>
          <w:szCs w:val="24"/>
        </w:rPr>
        <w:t>обсуждений или публичных слушаний:_________________________________________________________.</w:t>
      </w:r>
    </w:p>
    <w:p w14:paraId="1F46BF5E" w14:textId="77777777" w:rsidR="00E93FD9" w:rsidRPr="00E93FD9" w:rsidRDefault="00E93FD9" w:rsidP="00E93FD9">
      <w:pPr>
        <w:pStyle w:val="ConsPlusNormal"/>
        <w:ind w:firstLine="540"/>
        <w:jc w:val="both"/>
        <w:rPr>
          <w:rFonts w:ascii="Times New Roman" w:hAnsi="Times New Roman" w:cs="Times New Roman"/>
          <w:sz w:val="24"/>
          <w:szCs w:val="24"/>
        </w:rPr>
      </w:pPr>
    </w:p>
    <w:p w14:paraId="782845F2"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Подписи:</w:t>
      </w:r>
    </w:p>
    <w:p w14:paraId="3C105C16" w14:textId="77777777" w:rsidR="00E93FD9" w:rsidRPr="00E93FD9" w:rsidRDefault="00E93FD9" w:rsidP="00E93FD9">
      <w:pPr>
        <w:pStyle w:val="ConsPlusNormal"/>
        <w:ind w:firstLine="540"/>
        <w:jc w:val="both"/>
        <w:rPr>
          <w:rFonts w:ascii="Times New Roman" w:hAnsi="Times New Roman" w:cs="Times New Roman"/>
          <w:sz w:val="24"/>
          <w:szCs w:val="24"/>
        </w:rPr>
      </w:pPr>
    </w:p>
    <w:p w14:paraId="5AA9858B"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Председатель комиссии _____________</w:t>
      </w:r>
    </w:p>
    <w:p w14:paraId="3474FF43" w14:textId="77777777" w:rsidR="00E93FD9" w:rsidRPr="00E93FD9" w:rsidRDefault="00E93FD9" w:rsidP="00E93FD9">
      <w:pPr>
        <w:pStyle w:val="ConsPlusNormal"/>
        <w:ind w:firstLine="540"/>
        <w:jc w:val="both"/>
        <w:rPr>
          <w:rFonts w:ascii="Times New Roman" w:hAnsi="Times New Roman" w:cs="Times New Roman"/>
          <w:sz w:val="24"/>
          <w:szCs w:val="24"/>
        </w:rPr>
      </w:pPr>
    </w:p>
    <w:p w14:paraId="0771780C" w14:textId="77777777" w:rsidR="00E93FD9" w:rsidRPr="00E93FD9" w:rsidRDefault="00E93FD9" w:rsidP="00E93FD9">
      <w:pPr>
        <w:tabs>
          <w:tab w:val="left" w:pos="1630"/>
        </w:tabs>
        <w:rPr>
          <w:szCs w:val="24"/>
        </w:rPr>
      </w:pPr>
      <w:r w:rsidRPr="00E93FD9">
        <w:rPr>
          <w:szCs w:val="24"/>
        </w:rPr>
        <w:t>Секретарь комиссии __________</w:t>
      </w:r>
    </w:p>
    <w:p w14:paraId="5DFDE105" w14:textId="77777777" w:rsidR="00CB7434" w:rsidRDefault="00CB7434" w:rsidP="00230539">
      <w:pPr>
        <w:widowControl w:val="0"/>
        <w:tabs>
          <w:tab w:val="left" w:pos="360"/>
        </w:tabs>
        <w:autoSpaceDE w:val="0"/>
        <w:spacing w:before="240"/>
        <w:ind w:firstLine="725"/>
        <w:jc w:val="center"/>
        <w:rPr>
          <w:sz w:val="28"/>
          <w:szCs w:val="28"/>
        </w:rPr>
      </w:pPr>
    </w:p>
    <w:p w14:paraId="12B1897E" w14:textId="77777777" w:rsidR="00CB7434" w:rsidRDefault="00CB7434" w:rsidP="00230539">
      <w:pPr>
        <w:widowControl w:val="0"/>
        <w:tabs>
          <w:tab w:val="left" w:pos="360"/>
        </w:tabs>
        <w:autoSpaceDE w:val="0"/>
        <w:spacing w:before="240"/>
        <w:ind w:firstLine="725"/>
        <w:jc w:val="center"/>
        <w:rPr>
          <w:sz w:val="28"/>
          <w:szCs w:val="28"/>
        </w:rPr>
      </w:pPr>
    </w:p>
    <w:p w14:paraId="1ED1FCEC" w14:textId="77777777" w:rsidR="00CB7434" w:rsidRDefault="00CB7434" w:rsidP="00230539">
      <w:pPr>
        <w:widowControl w:val="0"/>
        <w:tabs>
          <w:tab w:val="left" w:pos="360"/>
        </w:tabs>
        <w:autoSpaceDE w:val="0"/>
        <w:spacing w:before="240"/>
        <w:ind w:firstLine="725"/>
        <w:jc w:val="center"/>
        <w:rPr>
          <w:sz w:val="28"/>
          <w:szCs w:val="28"/>
        </w:rPr>
      </w:pPr>
    </w:p>
    <w:p w14:paraId="2B171DD7" w14:textId="77777777" w:rsidR="00CB7434" w:rsidRDefault="00CB7434" w:rsidP="003D2559">
      <w:pPr>
        <w:widowControl w:val="0"/>
        <w:tabs>
          <w:tab w:val="left" w:pos="360"/>
        </w:tabs>
        <w:autoSpaceDE w:val="0"/>
        <w:spacing w:before="240"/>
        <w:rPr>
          <w:sz w:val="28"/>
          <w:szCs w:val="28"/>
        </w:rPr>
      </w:pPr>
    </w:p>
    <w:sectPr w:rsidR="00CB7434" w:rsidSect="003D2D95">
      <w:pgSz w:w="11906" w:h="16838"/>
      <w:pgMar w:top="568" w:right="566"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Calibri"/>
    <w:charset w:val="CC"/>
    <w:family w:val="auto"/>
    <w:pitch w:val="variable"/>
  </w:font>
  <w:font w:name="Arial">
    <w:panose1 w:val="020B0604020202020204"/>
    <w:charset w:val="CC"/>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19"/>
    <w:lvl w:ilvl="0">
      <w:start w:val="1"/>
      <w:numFmt w:val="decimal"/>
      <w:lvlText w:val="%1."/>
      <w:lvlJc w:val="left"/>
      <w:pPr>
        <w:tabs>
          <w:tab w:val="num" w:pos="0"/>
        </w:tabs>
        <w:ind w:left="720" w:hanging="360"/>
      </w:pPr>
      <w:rPr>
        <w:rFonts w:ascii="Symbol" w:hAnsi="Symbol" w:cs="Symbol"/>
        <w:b/>
        <w:sz w:val="28"/>
        <w:szCs w:val="28"/>
      </w:rPr>
    </w:lvl>
    <w:lvl w:ilvl="1">
      <w:start w:val="1"/>
      <w:numFmt w:val="decimal"/>
      <w:lvlText w:val="%1.%2."/>
      <w:lvlJc w:val="left"/>
      <w:pPr>
        <w:tabs>
          <w:tab w:val="num" w:pos="0"/>
        </w:tabs>
        <w:ind w:left="1080" w:hanging="720"/>
      </w:pPr>
      <w:rPr>
        <w:rFonts w:ascii="Symbol" w:hAnsi="Symbol" w:cs="Symbol"/>
        <w:sz w:val="28"/>
        <w:szCs w:val="28"/>
      </w:rPr>
    </w:lvl>
    <w:lvl w:ilvl="2">
      <w:start w:val="1"/>
      <w:numFmt w:val="decimal"/>
      <w:lvlText w:val="%1.%2.%3."/>
      <w:lvlJc w:val="left"/>
      <w:pPr>
        <w:tabs>
          <w:tab w:val="num" w:pos="0"/>
        </w:tabs>
        <w:ind w:left="1080" w:hanging="720"/>
      </w:pPr>
      <w:rPr>
        <w:rFonts w:ascii="Symbol" w:hAnsi="Symbol" w:cs="Symbol"/>
        <w:sz w:val="28"/>
        <w:szCs w:val="28"/>
      </w:rPr>
    </w:lvl>
    <w:lvl w:ilvl="3">
      <w:start w:val="1"/>
      <w:numFmt w:val="decimal"/>
      <w:lvlText w:val="%1.%2.%3.%4."/>
      <w:lvlJc w:val="left"/>
      <w:pPr>
        <w:tabs>
          <w:tab w:val="num" w:pos="0"/>
        </w:tabs>
        <w:ind w:left="1440" w:hanging="1080"/>
      </w:pPr>
      <w:rPr>
        <w:rFonts w:ascii="Symbol" w:hAnsi="Symbol" w:cs="Symbol"/>
        <w:sz w:val="28"/>
        <w:szCs w:val="28"/>
      </w:rPr>
    </w:lvl>
    <w:lvl w:ilvl="4">
      <w:start w:val="1"/>
      <w:numFmt w:val="decimal"/>
      <w:lvlText w:val="%1.%2.%3.%4.%5."/>
      <w:lvlJc w:val="left"/>
      <w:pPr>
        <w:tabs>
          <w:tab w:val="num" w:pos="0"/>
        </w:tabs>
        <w:ind w:left="1440" w:hanging="1080"/>
      </w:pPr>
      <w:rPr>
        <w:rFonts w:ascii="Symbol" w:hAnsi="Symbol" w:cs="Symbol"/>
        <w:sz w:val="28"/>
        <w:szCs w:val="28"/>
      </w:rPr>
    </w:lvl>
    <w:lvl w:ilvl="5">
      <w:start w:val="1"/>
      <w:numFmt w:val="decimal"/>
      <w:lvlText w:val="%1.%2.%3.%4.%5.%6."/>
      <w:lvlJc w:val="left"/>
      <w:pPr>
        <w:tabs>
          <w:tab w:val="num" w:pos="0"/>
        </w:tabs>
        <w:ind w:left="1800" w:hanging="1440"/>
      </w:pPr>
      <w:rPr>
        <w:rFonts w:ascii="Symbol" w:hAnsi="Symbol" w:cs="Symbol"/>
        <w:sz w:val="28"/>
        <w:szCs w:val="28"/>
      </w:rPr>
    </w:lvl>
    <w:lvl w:ilvl="6">
      <w:start w:val="1"/>
      <w:numFmt w:val="decimal"/>
      <w:lvlText w:val="%1.%2.%3.%4.%5.%6.%7."/>
      <w:lvlJc w:val="left"/>
      <w:pPr>
        <w:tabs>
          <w:tab w:val="num" w:pos="0"/>
        </w:tabs>
        <w:ind w:left="2160" w:hanging="1800"/>
      </w:pPr>
      <w:rPr>
        <w:rFonts w:ascii="Symbol" w:hAnsi="Symbol" w:cs="Symbol"/>
        <w:sz w:val="28"/>
        <w:szCs w:val="28"/>
      </w:rPr>
    </w:lvl>
    <w:lvl w:ilvl="7">
      <w:start w:val="1"/>
      <w:numFmt w:val="decimal"/>
      <w:lvlText w:val="%1.%2.%3.%4.%5.%6.%7.%8."/>
      <w:lvlJc w:val="left"/>
      <w:pPr>
        <w:tabs>
          <w:tab w:val="num" w:pos="0"/>
        </w:tabs>
        <w:ind w:left="2160" w:hanging="1800"/>
      </w:pPr>
      <w:rPr>
        <w:rFonts w:ascii="Symbol" w:hAnsi="Symbol" w:cs="Symbol"/>
        <w:sz w:val="28"/>
        <w:szCs w:val="28"/>
      </w:rPr>
    </w:lvl>
    <w:lvl w:ilvl="8">
      <w:start w:val="1"/>
      <w:numFmt w:val="decimal"/>
      <w:lvlText w:val="%1.%2.%3.%4.%5.%6.%7.%8.%9."/>
      <w:lvlJc w:val="left"/>
      <w:pPr>
        <w:tabs>
          <w:tab w:val="num" w:pos="0"/>
        </w:tabs>
        <w:ind w:left="2520" w:hanging="2160"/>
      </w:pPr>
      <w:rPr>
        <w:rFonts w:ascii="Symbol" w:hAnsi="Symbol" w:cs="Symbol"/>
        <w:sz w:val="28"/>
        <w:szCs w:val="28"/>
      </w:rPr>
    </w:lvl>
  </w:abstractNum>
  <w:abstractNum w:abstractNumId="1" w15:restartNumberingAfterBreak="0">
    <w:nsid w:val="1B9A1224"/>
    <w:multiLevelType w:val="hybridMultilevel"/>
    <w:tmpl w:val="4BDE1248"/>
    <w:lvl w:ilvl="0" w:tplc="357C5F3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923595"/>
    <w:multiLevelType w:val="hybridMultilevel"/>
    <w:tmpl w:val="73E220B6"/>
    <w:lvl w:ilvl="0" w:tplc="2AD8F1AE">
      <w:start w:val="1"/>
      <w:numFmt w:val="decimal"/>
      <w:lvlText w:val="%1."/>
      <w:lvlJc w:val="left"/>
      <w:pPr>
        <w:ind w:left="36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2074FAB"/>
    <w:multiLevelType w:val="hybridMultilevel"/>
    <w:tmpl w:val="41DCE11A"/>
    <w:lvl w:ilvl="0" w:tplc="5C98BFF0">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A5C7258"/>
    <w:multiLevelType w:val="multilevel"/>
    <w:tmpl w:val="BFB632D2"/>
    <w:lvl w:ilvl="0">
      <w:start w:val="1"/>
      <w:numFmt w:val="decimal"/>
      <w:lvlText w:val="%1."/>
      <w:lvlJc w:val="left"/>
      <w:pPr>
        <w:ind w:left="1070" w:hanging="360"/>
      </w:pPr>
      <w:rPr>
        <w:rFonts w:hint="default"/>
      </w:rPr>
    </w:lvl>
    <w:lvl w:ilvl="1">
      <w:start w:val="1"/>
      <w:numFmt w:val="bullet"/>
      <w:lvlText w:val=""/>
      <w:lvlJc w:val="left"/>
      <w:pPr>
        <w:ind w:left="2138" w:hanging="720"/>
      </w:pPr>
      <w:rPr>
        <w:rFonts w:ascii="Symbol" w:hAnsi="Symbol" w:hint="default"/>
      </w:rPr>
    </w:lvl>
    <w:lvl w:ilvl="2">
      <w:start w:val="1"/>
      <w:numFmt w:val="decimal"/>
      <w:isLgl/>
      <w:lvlText w:val="%1.%2.%3."/>
      <w:lvlJc w:val="left"/>
      <w:pPr>
        <w:ind w:left="2846" w:hanging="720"/>
      </w:pPr>
      <w:rPr>
        <w:rFonts w:hint="default"/>
      </w:rPr>
    </w:lvl>
    <w:lvl w:ilvl="3">
      <w:start w:val="1"/>
      <w:numFmt w:val="decimal"/>
      <w:isLgl/>
      <w:lvlText w:val="%1.%2.%3.%4."/>
      <w:lvlJc w:val="left"/>
      <w:pPr>
        <w:ind w:left="3914" w:hanging="1080"/>
      </w:pPr>
      <w:rPr>
        <w:rFonts w:hint="default"/>
      </w:rPr>
    </w:lvl>
    <w:lvl w:ilvl="4">
      <w:start w:val="1"/>
      <w:numFmt w:val="decimal"/>
      <w:isLgl/>
      <w:lvlText w:val="%1.%2.%3.%4.%5."/>
      <w:lvlJc w:val="left"/>
      <w:pPr>
        <w:ind w:left="4622" w:hanging="1080"/>
      </w:pPr>
      <w:rPr>
        <w:rFonts w:hint="default"/>
      </w:rPr>
    </w:lvl>
    <w:lvl w:ilvl="5">
      <w:start w:val="1"/>
      <w:numFmt w:val="decimal"/>
      <w:isLgl/>
      <w:lvlText w:val="%1.%2.%3.%4.%5.%6."/>
      <w:lvlJc w:val="left"/>
      <w:pPr>
        <w:ind w:left="5690" w:hanging="1440"/>
      </w:pPr>
      <w:rPr>
        <w:rFonts w:hint="default"/>
      </w:rPr>
    </w:lvl>
    <w:lvl w:ilvl="6">
      <w:start w:val="1"/>
      <w:numFmt w:val="decimal"/>
      <w:isLgl/>
      <w:lvlText w:val="%1.%2.%3.%4.%5.%6.%7."/>
      <w:lvlJc w:val="left"/>
      <w:pPr>
        <w:ind w:left="6398" w:hanging="1440"/>
      </w:pPr>
      <w:rPr>
        <w:rFonts w:hint="default"/>
      </w:rPr>
    </w:lvl>
    <w:lvl w:ilvl="7">
      <w:start w:val="1"/>
      <w:numFmt w:val="decimal"/>
      <w:isLgl/>
      <w:lvlText w:val="%1.%2.%3.%4.%5.%6.%7.%8."/>
      <w:lvlJc w:val="left"/>
      <w:pPr>
        <w:ind w:left="7466" w:hanging="1800"/>
      </w:pPr>
      <w:rPr>
        <w:rFonts w:hint="default"/>
      </w:rPr>
    </w:lvl>
    <w:lvl w:ilvl="8">
      <w:start w:val="1"/>
      <w:numFmt w:val="decimal"/>
      <w:isLgl/>
      <w:lvlText w:val="%1.%2.%3.%4.%5.%6.%7.%8.%9."/>
      <w:lvlJc w:val="left"/>
      <w:pPr>
        <w:ind w:left="8174" w:hanging="1800"/>
      </w:pPr>
      <w:rPr>
        <w:rFonts w:hint="default"/>
      </w:rPr>
    </w:lvl>
  </w:abstractNum>
  <w:abstractNum w:abstractNumId="5" w15:restartNumberingAfterBreak="0">
    <w:nsid w:val="7C504C10"/>
    <w:multiLevelType w:val="hybridMultilevel"/>
    <w:tmpl w:val="6D305316"/>
    <w:lvl w:ilvl="0" w:tplc="F3967B6A">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4B3FB0"/>
    <w:multiLevelType w:val="multilevel"/>
    <w:tmpl w:val="860AB806"/>
    <w:lvl w:ilvl="0">
      <w:start w:val="1"/>
      <w:numFmt w:val="decimal"/>
      <w:lvlText w:val="%1."/>
      <w:lvlJc w:val="left"/>
      <w:pPr>
        <w:ind w:left="1212" w:hanging="360"/>
      </w:pPr>
      <w:rPr>
        <w:rFonts w:ascii="Times New Roman" w:eastAsia="Times New Roman"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num w:numId="1">
    <w:abstractNumId w:val="2"/>
  </w:num>
  <w:num w:numId="2">
    <w:abstractNumId w:val="1"/>
  </w:num>
  <w:num w:numId="3">
    <w:abstractNumId w:val="5"/>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BFB"/>
    <w:rsid w:val="00017357"/>
    <w:rsid w:val="000741C0"/>
    <w:rsid w:val="00076212"/>
    <w:rsid w:val="000920DC"/>
    <w:rsid w:val="00093EA7"/>
    <w:rsid w:val="00122610"/>
    <w:rsid w:val="00123F06"/>
    <w:rsid w:val="001571D0"/>
    <w:rsid w:val="0018359F"/>
    <w:rsid w:val="00223889"/>
    <w:rsid w:val="002255AF"/>
    <w:rsid w:val="00230539"/>
    <w:rsid w:val="00256F85"/>
    <w:rsid w:val="0026520E"/>
    <w:rsid w:val="00265AA4"/>
    <w:rsid w:val="002870B3"/>
    <w:rsid w:val="002A4920"/>
    <w:rsid w:val="002F64FF"/>
    <w:rsid w:val="00336F4C"/>
    <w:rsid w:val="0034280D"/>
    <w:rsid w:val="00351438"/>
    <w:rsid w:val="00355B1D"/>
    <w:rsid w:val="00362542"/>
    <w:rsid w:val="0036507C"/>
    <w:rsid w:val="00384505"/>
    <w:rsid w:val="003D2559"/>
    <w:rsid w:val="003D2D95"/>
    <w:rsid w:val="003E318E"/>
    <w:rsid w:val="00436EBB"/>
    <w:rsid w:val="00490BE3"/>
    <w:rsid w:val="0049250C"/>
    <w:rsid w:val="004A52E0"/>
    <w:rsid w:val="004A5856"/>
    <w:rsid w:val="004B2EE3"/>
    <w:rsid w:val="004B3C3E"/>
    <w:rsid w:val="004B4B2E"/>
    <w:rsid w:val="004D4660"/>
    <w:rsid w:val="00515BFB"/>
    <w:rsid w:val="005556AC"/>
    <w:rsid w:val="00567752"/>
    <w:rsid w:val="00585775"/>
    <w:rsid w:val="0059087A"/>
    <w:rsid w:val="0061309D"/>
    <w:rsid w:val="006258B1"/>
    <w:rsid w:val="006500BC"/>
    <w:rsid w:val="006524A3"/>
    <w:rsid w:val="00652EB7"/>
    <w:rsid w:val="00662FC5"/>
    <w:rsid w:val="00664172"/>
    <w:rsid w:val="006A47AB"/>
    <w:rsid w:val="006D63A8"/>
    <w:rsid w:val="00717A54"/>
    <w:rsid w:val="007431CE"/>
    <w:rsid w:val="0074482D"/>
    <w:rsid w:val="00760BBB"/>
    <w:rsid w:val="007612DC"/>
    <w:rsid w:val="00761BE7"/>
    <w:rsid w:val="007A3959"/>
    <w:rsid w:val="007C19E9"/>
    <w:rsid w:val="007F0338"/>
    <w:rsid w:val="00806221"/>
    <w:rsid w:val="00817474"/>
    <w:rsid w:val="00831DA7"/>
    <w:rsid w:val="00841E7A"/>
    <w:rsid w:val="008506D3"/>
    <w:rsid w:val="00861C43"/>
    <w:rsid w:val="00893BAF"/>
    <w:rsid w:val="00894022"/>
    <w:rsid w:val="008E237B"/>
    <w:rsid w:val="00916730"/>
    <w:rsid w:val="0092093F"/>
    <w:rsid w:val="00926BCB"/>
    <w:rsid w:val="00947110"/>
    <w:rsid w:val="00955DF0"/>
    <w:rsid w:val="009601B2"/>
    <w:rsid w:val="009626B0"/>
    <w:rsid w:val="00983255"/>
    <w:rsid w:val="009B654D"/>
    <w:rsid w:val="009D0ADB"/>
    <w:rsid w:val="009F14E6"/>
    <w:rsid w:val="009F5811"/>
    <w:rsid w:val="00A95CCD"/>
    <w:rsid w:val="00A97D2C"/>
    <w:rsid w:val="00AA453E"/>
    <w:rsid w:val="00AC6F72"/>
    <w:rsid w:val="00B11548"/>
    <w:rsid w:val="00B21911"/>
    <w:rsid w:val="00B31413"/>
    <w:rsid w:val="00B33BEC"/>
    <w:rsid w:val="00B77724"/>
    <w:rsid w:val="00B869AC"/>
    <w:rsid w:val="00BB00F5"/>
    <w:rsid w:val="00BD5E61"/>
    <w:rsid w:val="00BF5D9A"/>
    <w:rsid w:val="00C03750"/>
    <w:rsid w:val="00C15244"/>
    <w:rsid w:val="00C23721"/>
    <w:rsid w:val="00C51869"/>
    <w:rsid w:val="00C677B6"/>
    <w:rsid w:val="00C71984"/>
    <w:rsid w:val="00C7382F"/>
    <w:rsid w:val="00C975E7"/>
    <w:rsid w:val="00CB7434"/>
    <w:rsid w:val="00D02469"/>
    <w:rsid w:val="00D11C3B"/>
    <w:rsid w:val="00D15349"/>
    <w:rsid w:val="00D66ECC"/>
    <w:rsid w:val="00DB55F7"/>
    <w:rsid w:val="00DF1E1C"/>
    <w:rsid w:val="00E0220B"/>
    <w:rsid w:val="00E10269"/>
    <w:rsid w:val="00E1424D"/>
    <w:rsid w:val="00E16117"/>
    <w:rsid w:val="00E916DC"/>
    <w:rsid w:val="00E91D9E"/>
    <w:rsid w:val="00E93FD9"/>
    <w:rsid w:val="00EB181A"/>
    <w:rsid w:val="00EB7776"/>
    <w:rsid w:val="00EF2011"/>
    <w:rsid w:val="00F56C5F"/>
    <w:rsid w:val="00F61DCA"/>
    <w:rsid w:val="00F823E8"/>
    <w:rsid w:val="00F940ED"/>
    <w:rsid w:val="00FE28B5"/>
    <w:rsid w:val="00FE56B9"/>
    <w:rsid w:val="00FF5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77C7E"/>
  <w15:docId w15:val="{B88B69B0-90A5-4B7F-B153-4AF95F53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B4B2E"/>
    <w:pPr>
      <w:spacing w:after="80"/>
    </w:pPr>
    <w:rPr>
      <w:rFonts w:ascii="Times New Roman" w:eastAsia="Times New Roman"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4B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B2E"/>
    <w:rPr>
      <w:rFonts w:ascii="Tahoma" w:eastAsia="Times New Roman" w:hAnsi="Tahoma" w:cs="Tahoma"/>
      <w:sz w:val="16"/>
      <w:szCs w:val="16"/>
      <w:lang w:eastAsia="ru-RU"/>
    </w:rPr>
  </w:style>
  <w:style w:type="character" w:styleId="a5">
    <w:name w:val="Hyperlink"/>
    <w:uiPriority w:val="99"/>
    <w:unhideWhenUsed/>
    <w:rsid w:val="003D2D95"/>
    <w:rPr>
      <w:color w:val="0000FF"/>
      <w:u w:val="single"/>
    </w:rPr>
  </w:style>
  <w:style w:type="paragraph" w:styleId="a6">
    <w:name w:val="List Paragraph"/>
    <w:basedOn w:val="a"/>
    <w:uiPriority w:val="34"/>
    <w:qFormat/>
    <w:rsid w:val="00B869AC"/>
    <w:pPr>
      <w:ind w:left="720"/>
      <w:contextualSpacing/>
    </w:pPr>
  </w:style>
  <w:style w:type="paragraph" w:customStyle="1" w:styleId="1">
    <w:name w:val="Абзац списка1"/>
    <w:basedOn w:val="a"/>
    <w:rsid w:val="00E16117"/>
    <w:pPr>
      <w:ind w:left="720"/>
      <w:contextualSpacing/>
    </w:pPr>
  </w:style>
  <w:style w:type="paragraph" w:customStyle="1" w:styleId="a7">
    <w:name w:val="Адресат"/>
    <w:basedOn w:val="a"/>
    <w:rsid w:val="00230539"/>
    <w:pPr>
      <w:widowControl w:val="0"/>
      <w:suppressAutoHyphens/>
      <w:spacing w:after="0" w:line="240" w:lineRule="auto"/>
    </w:pPr>
    <w:rPr>
      <w:rFonts w:eastAsia="Andale Sans UI"/>
      <w:kern w:val="1"/>
      <w:szCs w:val="24"/>
    </w:rPr>
  </w:style>
  <w:style w:type="paragraph" w:customStyle="1" w:styleId="ConsPlusNormal">
    <w:name w:val="ConsPlusNormal"/>
    <w:rsid w:val="0066417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664172"/>
    <w:pPr>
      <w:widowControl w:val="0"/>
      <w:suppressAutoHyphens/>
      <w:autoSpaceDE w:val="0"/>
      <w:spacing w:after="0" w:line="240" w:lineRule="auto"/>
    </w:pPr>
    <w:rPr>
      <w:rFonts w:ascii="Arial" w:eastAsia="Arial" w:hAnsi="Arial" w:cs="Arial"/>
      <w:b/>
      <w:bCs/>
      <w:sz w:val="20"/>
      <w:szCs w:val="20"/>
      <w:lang w:eastAsia="ar-SA"/>
    </w:rPr>
  </w:style>
  <w:style w:type="paragraph" w:styleId="a8">
    <w:name w:val="Body Text"/>
    <w:basedOn w:val="a"/>
    <w:link w:val="a9"/>
    <w:rsid w:val="00F56C5F"/>
    <w:pPr>
      <w:suppressAutoHyphens/>
      <w:spacing w:after="0" w:line="240" w:lineRule="auto"/>
      <w:jc w:val="both"/>
    </w:pPr>
    <w:rPr>
      <w:sz w:val="28"/>
      <w:szCs w:val="20"/>
      <w:lang w:eastAsia="ar-SA"/>
    </w:rPr>
  </w:style>
  <w:style w:type="character" w:customStyle="1" w:styleId="a9">
    <w:name w:val="Основной текст Знак"/>
    <w:basedOn w:val="a0"/>
    <w:link w:val="a8"/>
    <w:rsid w:val="00F56C5F"/>
    <w:rPr>
      <w:rFonts w:ascii="Times New Roman" w:eastAsia="Times New Roman" w:hAnsi="Times New Roman" w:cs="Times New Roman"/>
      <w:sz w:val="28"/>
      <w:szCs w:val="20"/>
      <w:lang w:eastAsia="ar-SA"/>
    </w:rPr>
  </w:style>
  <w:style w:type="paragraph" w:customStyle="1" w:styleId="aa">
    <w:name w:val="ОСНОВНОЙ !!!"/>
    <w:basedOn w:val="a8"/>
    <w:rsid w:val="0061309D"/>
    <w:pPr>
      <w:spacing w:before="120"/>
      <w:ind w:firstLine="900"/>
    </w:pPr>
    <w:rPr>
      <w:rFonts w:ascii="Arial" w:hAnsi="Arial"/>
      <w:sz w:val="20"/>
      <w:szCs w:val="24"/>
    </w:rPr>
  </w:style>
  <w:style w:type="character" w:customStyle="1" w:styleId="pt-a0-000026">
    <w:name w:val="pt-a0-000026"/>
    <w:basedOn w:val="a0"/>
    <w:rsid w:val="00093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72805">
      <w:bodyDiv w:val="1"/>
      <w:marLeft w:val="0"/>
      <w:marRight w:val="0"/>
      <w:marTop w:val="0"/>
      <w:marBottom w:val="0"/>
      <w:divBdr>
        <w:top w:val="none" w:sz="0" w:space="0" w:color="auto"/>
        <w:left w:val="none" w:sz="0" w:space="0" w:color="auto"/>
        <w:bottom w:val="none" w:sz="0" w:space="0" w:color="auto"/>
        <w:right w:val="none" w:sz="0" w:space="0" w:color="auto"/>
      </w:divBdr>
    </w:div>
    <w:div w:id="463932403">
      <w:bodyDiv w:val="1"/>
      <w:marLeft w:val="0"/>
      <w:marRight w:val="0"/>
      <w:marTop w:val="0"/>
      <w:marBottom w:val="0"/>
      <w:divBdr>
        <w:top w:val="none" w:sz="0" w:space="0" w:color="auto"/>
        <w:left w:val="none" w:sz="0" w:space="0" w:color="auto"/>
        <w:bottom w:val="none" w:sz="0" w:space="0" w:color="auto"/>
        <w:right w:val="none" w:sz="0" w:space="0" w:color="auto"/>
      </w:divBdr>
    </w:div>
    <w:div w:id="522980639">
      <w:bodyDiv w:val="1"/>
      <w:marLeft w:val="0"/>
      <w:marRight w:val="0"/>
      <w:marTop w:val="0"/>
      <w:marBottom w:val="0"/>
      <w:divBdr>
        <w:top w:val="none" w:sz="0" w:space="0" w:color="auto"/>
        <w:left w:val="none" w:sz="0" w:space="0" w:color="auto"/>
        <w:bottom w:val="none" w:sz="0" w:space="0" w:color="auto"/>
        <w:right w:val="none" w:sz="0" w:space="0" w:color="auto"/>
      </w:divBdr>
    </w:div>
    <w:div w:id="547841266">
      <w:bodyDiv w:val="1"/>
      <w:marLeft w:val="0"/>
      <w:marRight w:val="0"/>
      <w:marTop w:val="0"/>
      <w:marBottom w:val="0"/>
      <w:divBdr>
        <w:top w:val="none" w:sz="0" w:space="0" w:color="auto"/>
        <w:left w:val="none" w:sz="0" w:space="0" w:color="auto"/>
        <w:bottom w:val="none" w:sz="0" w:space="0" w:color="auto"/>
        <w:right w:val="none" w:sz="0" w:space="0" w:color="auto"/>
      </w:divBdr>
    </w:div>
    <w:div w:id="565260626">
      <w:bodyDiv w:val="1"/>
      <w:marLeft w:val="0"/>
      <w:marRight w:val="0"/>
      <w:marTop w:val="0"/>
      <w:marBottom w:val="0"/>
      <w:divBdr>
        <w:top w:val="none" w:sz="0" w:space="0" w:color="auto"/>
        <w:left w:val="none" w:sz="0" w:space="0" w:color="auto"/>
        <w:bottom w:val="none" w:sz="0" w:space="0" w:color="auto"/>
        <w:right w:val="none" w:sz="0" w:space="0" w:color="auto"/>
      </w:divBdr>
    </w:div>
    <w:div w:id="657004860">
      <w:bodyDiv w:val="1"/>
      <w:marLeft w:val="0"/>
      <w:marRight w:val="0"/>
      <w:marTop w:val="0"/>
      <w:marBottom w:val="0"/>
      <w:divBdr>
        <w:top w:val="none" w:sz="0" w:space="0" w:color="auto"/>
        <w:left w:val="none" w:sz="0" w:space="0" w:color="auto"/>
        <w:bottom w:val="none" w:sz="0" w:space="0" w:color="auto"/>
        <w:right w:val="none" w:sz="0" w:space="0" w:color="auto"/>
      </w:divBdr>
    </w:div>
    <w:div w:id="666664764">
      <w:bodyDiv w:val="1"/>
      <w:marLeft w:val="0"/>
      <w:marRight w:val="0"/>
      <w:marTop w:val="0"/>
      <w:marBottom w:val="0"/>
      <w:divBdr>
        <w:top w:val="none" w:sz="0" w:space="0" w:color="auto"/>
        <w:left w:val="none" w:sz="0" w:space="0" w:color="auto"/>
        <w:bottom w:val="none" w:sz="0" w:space="0" w:color="auto"/>
        <w:right w:val="none" w:sz="0" w:space="0" w:color="auto"/>
      </w:divBdr>
    </w:div>
    <w:div w:id="90630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23F5EBB355DA271C87F84B0071778C50407BF0391B00D7A7785FCB3DCDC33708E2DB8C5777084F1F50812B00C019239B9CFAC205BAN5P3H" TargetMode="External"/><Relationship Id="rId13" Type="http://schemas.openxmlformats.org/officeDocument/2006/relationships/hyperlink" Target="consultantplus://offline/ref=89ED925C6D3F52801D9F758AED7A9BDB9CA9C924363FDAC2BCF4C556B106102FB0117D33ABD4CD20B0D3E14D6732877DE0F5FB05271C485E43Y8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andia.ru/text/category/sredstva_massovoj_informatcii/" TargetMode="External"/><Relationship Id="rId12" Type="http://schemas.openxmlformats.org/officeDocument/2006/relationships/hyperlink" Target="consultantplus://offline/ref=89ED925C6D3F52801D9F758AED7A9BDB9CA9C924363FDAC2BCF4C556B106102FB0117D30A9D6C928E489F1492E668F62E5EFE503391C44Y9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35A2BBEE5810F2569BA66C305B8D42FDD865CDC496CB36269B27136E67298282BEAFE3D663E06CE0064ED6693AC427820E34EFFF284h9F4I"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FA20E3C3608145CEB32715A6A3C6E171C526D3B33059778A492F369D13CA6650B64BB384372E92DCF94563D2FEACK9N" TargetMode="External"/><Relationship Id="rId5" Type="http://schemas.openxmlformats.org/officeDocument/2006/relationships/webSettings" Target="webSettings.xml"/><Relationship Id="rId15" Type="http://schemas.openxmlformats.org/officeDocument/2006/relationships/hyperlink" Target="consultantplus://offline/ref=735A2BBEE5810F2569BA66C305B8D42FDD865CDC496CB36269B27136E67298282BEAFE3D663804CE0064ED6693AC427820E34EFFF284h9F4I" TargetMode="External"/><Relationship Id="rId10" Type="http://schemas.openxmlformats.org/officeDocument/2006/relationships/hyperlink" Target="consultantplus://offline/ref=FA20E3C3608145CEB32715A6A3C6E171C526D3B33059778A492F369D13CA6650B64BB384372E92DCF94563D2FEACK9N" TargetMode="External"/><Relationship Id="rId4" Type="http://schemas.openxmlformats.org/officeDocument/2006/relationships/settings" Target="settings.xml"/><Relationship Id="rId9" Type="http://schemas.openxmlformats.org/officeDocument/2006/relationships/hyperlink" Target="consultantplus://offline/ref=FA20E3C3608145CEB32715A6A3C6E171C526D3B33059778A492F369D13CA6650B64BB384372E92DCF94563D2FEACK9N" TargetMode="External"/><Relationship Id="rId14" Type="http://schemas.openxmlformats.org/officeDocument/2006/relationships/hyperlink" Target="consultantplus://offline/ref=058D78055DD46A224AD630955AAA50296D57C05C2E56D3E8A6FE1DF84554247CCF327CF69591E00E58AA419D4E44D50F58D2679CCEF3o3H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83B50-72FE-4EB8-8F36-B6E206E7F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26</Pages>
  <Words>11421</Words>
  <Characters>65104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User36</dc:creator>
  <cp:lastModifiedBy>АЗГП</cp:lastModifiedBy>
  <cp:revision>32</cp:revision>
  <cp:lastPrinted>2021-06-21T10:23:00Z</cp:lastPrinted>
  <dcterms:created xsi:type="dcterms:W3CDTF">2020-10-09T13:21:00Z</dcterms:created>
  <dcterms:modified xsi:type="dcterms:W3CDTF">2021-06-23T06:05:00Z</dcterms:modified>
</cp:coreProperties>
</file>