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EB5B" w14:textId="77777777" w:rsidR="004B4B2E" w:rsidRPr="00652EB7" w:rsidRDefault="00BB00F5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>
        <w:rPr>
          <w:i/>
          <w:sz w:val="28"/>
          <w:szCs w:val="20"/>
          <w:u w:val="single"/>
          <w:lang w:eastAsia="ar-SA"/>
        </w:rPr>
        <w:t xml:space="preserve">проект </w:t>
      </w:r>
      <w:r w:rsidR="00983255">
        <w:rPr>
          <w:i/>
          <w:sz w:val="28"/>
          <w:szCs w:val="20"/>
          <w:u w:val="single"/>
          <w:lang w:eastAsia="ar-SA"/>
        </w:rPr>
        <w:t>МНП</w:t>
      </w:r>
      <w:r w:rsidR="00256F85">
        <w:rPr>
          <w:i/>
          <w:sz w:val="28"/>
          <w:szCs w:val="20"/>
          <w:u w:val="single"/>
          <w:lang w:eastAsia="ar-SA"/>
        </w:rPr>
        <w:t>А</w:t>
      </w:r>
    </w:p>
    <w:p w14:paraId="4501E856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7DC5D101" wp14:editId="28F0216E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02C1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73E5AC4F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4D1038D3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0260E6AD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5A7E1D2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3331B571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150A9116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516CB515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526BDA64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0EA62086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163A6144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58B2241A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451FCE57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от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14:paraId="703BB1B9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3D1E0968" w14:textId="1BBDBFB8" w:rsidR="004B4B2E" w:rsidRDefault="00C51869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 w:rsidRPr="00C51869">
        <w:rPr>
          <w:color w:val="000000"/>
          <w:sz w:val="28"/>
          <w:szCs w:val="28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</w:t>
      </w:r>
      <w:r>
        <w:rPr>
          <w:color w:val="000000"/>
          <w:sz w:val="28"/>
          <w:szCs w:val="28"/>
        </w:rPr>
        <w:t xml:space="preserve"> </w:t>
      </w:r>
      <w:r w:rsidR="00664172">
        <w:rPr>
          <w:sz w:val="28"/>
          <w:szCs w:val="28"/>
          <w:lang w:eastAsia="ar-SA"/>
        </w:rPr>
        <w:t xml:space="preserve"> территории муниципального образования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664172">
        <w:rPr>
          <w:rFonts w:eastAsia="Arial"/>
          <w:bCs/>
          <w:sz w:val="28"/>
          <w:szCs w:val="28"/>
          <w:lang w:eastAsia="ar-SA"/>
        </w:rPr>
        <w:t>«</w:t>
      </w:r>
      <w:r w:rsidR="004B4B2E">
        <w:rPr>
          <w:sz w:val="28"/>
          <w:szCs w:val="28"/>
          <w:lang w:eastAsia="ar-SA"/>
        </w:rPr>
        <w:t>Зерноградско</w:t>
      </w:r>
      <w:r w:rsidR="00664172">
        <w:rPr>
          <w:sz w:val="28"/>
          <w:szCs w:val="28"/>
          <w:lang w:eastAsia="ar-SA"/>
        </w:rPr>
        <w:t>е</w:t>
      </w:r>
      <w:r w:rsidR="004B4B2E">
        <w:rPr>
          <w:sz w:val="28"/>
          <w:szCs w:val="28"/>
          <w:lang w:eastAsia="ar-SA"/>
        </w:rPr>
        <w:t xml:space="preserve"> городско</w:t>
      </w:r>
      <w:r w:rsidR="00664172">
        <w:rPr>
          <w:sz w:val="28"/>
          <w:szCs w:val="28"/>
          <w:lang w:eastAsia="ar-SA"/>
        </w:rPr>
        <w:t>е</w:t>
      </w:r>
      <w:r w:rsidR="004B4B2E">
        <w:rPr>
          <w:sz w:val="28"/>
          <w:szCs w:val="28"/>
          <w:lang w:eastAsia="ar-SA"/>
        </w:rPr>
        <w:t xml:space="preserve"> поселени</w:t>
      </w:r>
      <w:r w:rsidR="00664172">
        <w:rPr>
          <w:sz w:val="28"/>
          <w:szCs w:val="28"/>
          <w:lang w:eastAsia="ar-SA"/>
        </w:rPr>
        <w:t>е</w:t>
      </w:r>
      <w:r w:rsidR="004B4B2E">
        <w:rPr>
          <w:sz w:val="28"/>
          <w:szCs w:val="28"/>
          <w:lang w:eastAsia="ar-SA"/>
        </w:rPr>
        <w:t>»</w:t>
      </w:r>
      <w:r w:rsidR="00230539" w:rsidRPr="00230539">
        <w:rPr>
          <w:rFonts w:eastAsia="Arial"/>
          <w:sz w:val="28"/>
          <w:szCs w:val="28"/>
          <w:lang w:eastAsia="ar-SA"/>
        </w:rPr>
        <w:t xml:space="preserve"> </w:t>
      </w:r>
    </w:p>
    <w:p w14:paraId="445BB6B8" w14:textId="255727F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54C965F0" w14:textId="378421CA" w:rsidR="00C51869" w:rsidRPr="00C51869" w:rsidRDefault="00C51869" w:rsidP="00C51869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</w:rPr>
      </w:pPr>
    </w:p>
    <w:p w14:paraId="1BA4FC95" w14:textId="77777777" w:rsidR="00C51869" w:rsidRDefault="00C51869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0D7D85D1" w14:textId="7DD0B04F" w:rsidR="00652EB7" w:rsidRDefault="00664172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стать</w:t>
      </w:r>
      <w:r w:rsidR="00C51869">
        <w:rPr>
          <w:sz w:val="28"/>
          <w:szCs w:val="28"/>
        </w:rPr>
        <w:t>ей</w:t>
      </w:r>
      <w:r>
        <w:rPr>
          <w:sz w:val="28"/>
          <w:szCs w:val="28"/>
        </w:rPr>
        <w:t xml:space="preserve"> 8, </w:t>
      </w:r>
      <w:r w:rsidR="00C51869">
        <w:rPr>
          <w:sz w:val="28"/>
          <w:szCs w:val="28"/>
        </w:rPr>
        <w:t xml:space="preserve">часть 11 статьи </w:t>
      </w:r>
      <w:r>
        <w:rPr>
          <w:sz w:val="28"/>
          <w:szCs w:val="28"/>
        </w:rPr>
        <w:t>55.24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«Зерноградское городское поселение»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238355A8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0079C063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59D64BD6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6808EA42" w14:textId="43DE7C92" w:rsidR="00C51869" w:rsidRPr="00C51869" w:rsidRDefault="00C51869" w:rsidP="00C51869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Verdana" w:hAnsi="Verdana"/>
          <w:color w:val="000000"/>
          <w:sz w:val="28"/>
          <w:szCs w:val="28"/>
        </w:rPr>
      </w:pPr>
      <w:r w:rsidRPr="00C51869">
        <w:rPr>
          <w:color w:val="000000"/>
          <w:sz w:val="28"/>
          <w:szCs w:val="28"/>
        </w:rPr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территории </w:t>
      </w:r>
      <w:r>
        <w:rPr>
          <w:color w:val="000000"/>
          <w:sz w:val="28"/>
          <w:szCs w:val="28"/>
        </w:rPr>
        <w:t>Зерноградского городского поселения</w:t>
      </w:r>
      <w:r w:rsidRPr="00C51869">
        <w:rPr>
          <w:color w:val="000000"/>
          <w:sz w:val="28"/>
          <w:szCs w:val="28"/>
        </w:rPr>
        <w:t>, согласно приложению к настоящему решению.</w:t>
      </w:r>
    </w:p>
    <w:p w14:paraId="3A6FFC16" w14:textId="5F37C357" w:rsidR="004B4B2E" w:rsidRDefault="004B4B2E" w:rsidP="00C51869">
      <w:pPr>
        <w:pStyle w:val="a6"/>
        <w:numPr>
          <w:ilvl w:val="0"/>
          <w:numId w:val="6"/>
        </w:numPr>
        <w:suppressAutoHyphens/>
        <w:spacing w:after="0" w:line="200" w:lineRule="atLeast"/>
        <w:ind w:left="0" w:firstLine="426"/>
        <w:jc w:val="both"/>
        <w:rPr>
          <w:sz w:val="28"/>
          <w:szCs w:val="28"/>
        </w:rPr>
      </w:pPr>
      <w:r w:rsidRPr="00C51869">
        <w:rPr>
          <w:rFonts w:eastAsia="Footlight MT Light"/>
          <w:sz w:val="28"/>
          <w:szCs w:val="28"/>
          <w:lang w:eastAsia="ar-SA"/>
        </w:rPr>
        <w:lastRenderedPageBreak/>
        <w:t xml:space="preserve">Опубликовать настоящее решение в </w:t>
      </w:r>
      <w:r w:rsidR="003D2D95" w:rsidRPr="00C51869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C51869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 w:rsidRPr="00C51869">
        <w:rPr>
          <w:sz w:val="28"/>
          <w:szCs w:val="28"/>
        </w:rPr>
        <w:t xml:space="preserve"> – газете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794DD14B" w14:textId="4CAF8631" w:rsidR="00C51869" w:rsidRPr="00C51869" w:rsidRDefault="00C51869" w:rsidP="00C51869">
      <w:pPr>
        <w:pStyle w:val="a6"/>
        <w:numPr>
          <w:ilvl w:val="0"/>
          <w:numId w:val="6"/>
        </w:numPr>
        <w:suppressAutoHyphens/>
        <w:spacing w:after="0" w:line="200" w:lineRule="atLeast"/>
        <w:ind w:left="0" w:firstLine="426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14:paraId="04BBD5E7" w14:textId="583A502F" w:rsidR="00C51869" w:rsidRPr="00C51869" w:rsidRDefault="00C51869" w:rsidP="00C51869">
      <w:pPr>
        <w:pStyle w:val="a6"/>
        <w:numPr>
          <w:ilvl w:val="0"/>
          <w:numId w:val="6"/>
        </w:numPr>
        <w:suppressAutoHyphens/>
        <w:spacing w:after="0" w:line="200" w:lineRule="atLeast"/>
        <w:ind w:left="0" w:firstLine="426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Контроль за исполнением настоящего решения оставляем за собой.</w:t>
      </w:r>
    </w:p>
    <w:p w14:paraId="69C6CB32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0A6E1DE6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3D7DC723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1D4D679A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3D8C4946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49E3E376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469A0853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E3E258E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5133846A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406BA974" w14:textId="1E40CC2D" w:rsidR="00230539" w:rsidRDefault="00230539"/>
    <w:p w14:paraId="36E5A773" w14:textId="2355BD19" w:rsidR="0034280D" w:rsidRDefault="0034280D"/>
    <w:p w14:paraId="2B442526" w14:textId="7051FE11" w:rsidR="0034280D" w:rsidRDefault="0034280D"/>
    <w:p w14:paraId="148CB529" w14:textId="750E976B" w:rsidR="0034280D" w:rsidRDefault="0034280D"/>
    <w:p w14:paraId="4BD3E68C" w14:textId="1B405A4F" w:rsidR="0034280D" w:rsidRDefault="0034280D"/>
    <w:p w14:paraId="0ED54D30" w14:textId="27FEDEAA" w:rsidR="0034280D" w:rsidRDefault="0034280D"/>
    <w:p w14:paraId="77B0EA62" w14:textId="591CAE81" w:rsidR="0034280D" w:rsidRDefault="0034280D"/>
    <w:p w14:paraId="3C5F8346" w14:textId="373BEA4C" w:rsidR="0034280D" w:rsidRDefault="0034280D"/>
    <w:p w14:paraId="10984599" w14:textId="3CB2A5D8" w:rsidR="0034280D" w:rsidRDefault="0034280D"/>
    <w:p w14:paraId="2C913034" w14:textId="58F30179" w:rsidR="0034280D" w:rsidRDefault="0034280D"/>
    <w:p w14:paraId="7D8C5CD7" w14:textId="0CD294CD" w:rsidR="0034280D" w:rsidRDefault="0034280D"/>
    <w:p w14:paraId="05A33725" w14:textId="61874288" w:rsidR="0034280D" w:rsidRDefault="0034280D"/>
    <w:p w14:paraId="1D104F2C" w14:textId="15BA16D1" w:rsidR="0034280D" w:rsidRDefault="0034280D"/>
    <w:p w14:paraId="1F09FC83" w14:textId="5D28E3FD" w:rsidR="0034280D" w:rsidRDefault="0034280D"/>
    <w:p w14:paraId="04BF35CF" w14:textId="367FF1F5" w:rsidR="0034280D" w:rsidRDefault="0034280D"/>
    <w:p w14:paraId="657220D7" w14:textId="6662B3F7" w:rsidR="0034280D" w:rsidRDefault="0034280D"/>
    <w:p w14:paraId="739EFF17" w14:textId="35AD18EE" w:rsidR="0034280D" w:rsidRDefault="0034280D"/>
    <w:p w14:paraId="4CA23ACD" w14:textId="06B6AA3C" w:rsidR="0034280D" w:rsidRDefault="0034280D"/>
    <w:p w14:paraId="28AD7885" w14:textId="21F54D0D" w:rsidR="0034280D" w:rsidRDefault="0034280D"/>
    <w:p w14:paraId="5A99B12E" w14:textId="552F1A29" w:rsidR="0034280D" w:rsidRDefault="0034280D"/>
    <w:p w14:paraId="0B0B78AE" w14:textId="52216042" w:rsidR="0034280D" w:rsidRDefault="0034280D"/>
    <w:p w14:paraId="6576B4E4" w14:textId="160684C5" w:rsidR="0034280D" w:rsidRDefault="0034280D"/>
    <w:p w14:paraId="1320294C" w14:textId="53DD1722" w:rsidR="0034280D" w:rsidRDefault="0034280D"/>
    <w:p w14:paraId="63CD5AFA" w14:textId="77777777" w:rsidR="0034280D" w:rsidRDefault="0034280D"/>
    <w:p w14:paraId="20BD056B" w14:textId="77777777" w:rsidR="00664172" w:rsidRDefault="00664172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DA142F8" w14:textId="1B23BC9B" w:rsidR="00664172" w:rsidRDefault="00664172" w:rsidP="00664172">
      <w:pPr>
        <w:ind w:firstLine="43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E92FAB5" w14:textId="315BBC1A" w:rsidR="00664172" w:rsidRDefault="00664172" w:rsidP="00F56C5F">
      <w:pPr>
        <w:pStyle w:val="ConsPlusNormal"/>
        <w:ind w:firstLine="43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="00F56C5F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="00F56C5F">
        <w:rPr>
          <w:rFonts w:ascii="Times New Roman" w:hAnsi="Times New Roman" w:cs="Times New Roman"/>
          <w:sz w:val="28"/>
          <w:szCs w:val="28"/>
        </w:rPr>
        <w:t xml:space="preserve"> Собрания депутатов Зерноградского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14:paraId="17A8F10F" w14:textId="43102ECB" w:rsidR="00664172" w:rsidRDefault="00664172" w:rsidP="00664172">
      <w:pPr>
        <w:pStyle w:val="ConsPlusNormal"/>
        <w:ind w:firstLine="43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6C5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6C5F">
        <w:rPr>
          <w:rFonts w:ascii="Times New Roman" w:hAnsi="Times New Roman" w:cs="Times New Roman"/>
          <w:sz w:val="28"/>
          <w:szCs w:val="28"/>
        </w:rPr>
        <w:t>______</w:t>
      </w:r>
    </w:p>
    <w:p w14:paraId="18081E8E" w14:textId="77777777" w:rsidR="00664172" w:rsidRDefault="00664172" w:rsidP="0066417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14:paraId="2878B92D" w14:textId="23F3A000" w:rsidR="008E237B" w:rsidRPr="008E237B" w:rsidRDefault="008E237B" w:rsidP="008E237B">
      <w:pPr>
        <w:spacing w:after="0" w:line="240" w:lineRule="auto"/>
        <w:jc w:val="center"/>
        <w:rPr>
          <w:color w:val="000000"/>
          <w:sz w:val="28"/>
          <w:szCs w:val="28"/>
        </w:rPr>
      </w:pPr>
      <w:bookmarkStart w:id="0" w:name="Par36"/>
      <w:bookmarkEnd w:id="0"/>
      <w:r w:rsidRPr="008E237B">
        <w:rPr>
          <w:color w:val="000000"/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территории </w:t>
      </w:r>
      <w:r>
        <w:rPr>
          <w:color w:val="000000"/>
          <w:sz w:val="28"/>
          <w:szCs w:val="28"/>
        </w:rPr>
        <w:t>Зерноградского городского поселения</w:t>
      </w:r>
    </w:p>
    <w:p w14:paraId="3A64C505" w14:textId="77777777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 </w:t>
      </w:r>
    </w:p>
    <w:p w14:paraId="46E72A35" w14:textId="77777777" w:rsidR="008E237B" w:rsidRPr="008E237B" w:rsidRDefault="008E237B" w:rsidP="008E237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1. Общие положения</w:t>
      </w:r>
    </w:p>
    <w:p w14:paraId="2D4B017B" w14:textId="77777777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 </w:t>
      </w:r>
    </w:p>
    <w:p w14:paraId="31849770" w14:textId="7376D838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территории </w:t>
      </w:r>
      <w:r>
        <w:rPr>
          <w:color w:val="000000"/>
          <w:sz w:val="28"/>
          <w:szCs w:val="28"/>
        </w:rPr>
        <w:t>Зерноградского городского поселения</w:t>
      </w:r>
      <w:r w:rsidRPr="008E237B">
        <w:rPr>
          <w:color w:val="000000"/>
          <w:sz w:val="28"/>
          <w:szCs w:val="28"/>
        </w:rPr>
        <w:t xml:space="preserve"> (далее-Порядок) разработан в соответствии с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"Мартыновский район" Ростовской области.</w:t>
      </w:r>
    </w:p>
    <w:p w14:paraId="46B26FAA" w14:textId="3B835778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 xml:space="preserve"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обязанности Администрации </w:t>
      </w:r>
      <w:r>
        <w:rPr>
          <w:color w:val="000000"/>
          <w:sz w:val="28"/>
          <w:szCs w:val="28"/>
        </w:rPr>
        <w:t>Зерноградского городского поселения</w:t>
      </w:r>
      <w:r w:rsidRPr="008E237B">
        <w:rPr>
          <w:color w:val="000000"/>
          <w:sz w:val="28"/>
          <w:szCs w:val="28"/>
        </w:rPr>
        <w:t xml:space="preserve"> (далее - Администрация) при проведении осмотра зданий, сооружений, особенности осуществления контроля за соблюдением Порядка.</w:t>
      </w:r>
    </w:p>
    <w:p w14:paraId="4672ADA4" w14:textId="2448F87D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1.3. Порядок применяется при проведении осмотра зданий, сооружений, за исключением случаев, если при эксплуатации таких зданий, сооружений осуществляет государственный контроль (надзор) в соответствии с федеральными законами.</w:t>
      </w:r>
    </w:p>
    <w:p w14:paraId="387C4119" w14:textId="77777777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 </w:t>
      </w:r>
    </w:p>
    <w:p w14:paraId="11DA31BA" w14:textId="77777777" w:rsidR="008E237B" w:rsidRPr="008E237B" w:rsidRDefault="008E237B" w:rsidP="008E237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2. Организация и проведение осмотра зданий, сооружений</w:t>
      </w:r>
    </w:p>
    <w:p w14:paraId="7AB277A5" w14:textId="77777777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 </w:t>
      </w:r>
    </w:p>
    <w:p w14:paraId="07A9BA06" w14:textId="31149625" w:rsidR="008E237B" w:rsidRDefault="008E237B" w:rsidP="008E237B">
      <w:pPr>
        <w:spacing w:after="0" w:line="240" w:lineRule="auto"/>
        <w:ind w:firstLine="540"/>
        <w:jc w:val="both"/>
        <w:rPr>
          <w:sz w:val="28"/>
          <w:szCs w:val="28"/>
        </w:rPr>
      </w:pPr>
      <w:r w:rsidRPr="008E237B">
        <w:rPr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 xml:space="preserve">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осуществляются Комиссией по осмотру зданий, сооружений (далее - Комиссия). Состав комиссии утверждается </w:t>
      </w:r>
      <w:r w:rsidR="006D63A8">
        <w:rPr>
          <w:sz w:val="28"/>
          <w:szCs w:val="28"/>
        </w:rPr>
        <w:t>Постановлением Администрации Зерноградского городского поселения.</w:t>
      </w:r>
    </w:p>
    <w:p w14:paraId="3A6A43A3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14:paraId="19B185DB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4A68DA88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К проведению осмотра зданий, сооружений могут быть привлечены специалисты–строители, специалисты ресурсоснабжающих организаций, представители экспертных или иных организаций.</w:t>
      </w:r>
    </w:p>
    <w:p w14:paraId="3394612F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– лицо, ответственное за эксплуатацию здания, сооружения) уведомляются уполномоченным органом о проведении осмотра здания, сооружения не позднее, чем за три рабочих дня до дня проведения осмотра. 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незамедлительно.</w:t>
      </w:r>
    </w:p>
    <w:p w14:paraId="5E611061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осмотре зданий, сооружений проводится визуальное обследование </w:t>
      </w:r>
    </w:p>
    <w:p w14:paraId="4CBE3DF1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</w:t>
      </w:r>
    </w:p>
    <w:p w14:paraId="395B2530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инженерного оборудования, при необходимости производятся </w:t>
      </w:r>
      <w:proofErr w:type="spellStart"/>
      <w:r>
        <w:rPr>
          <w:sz w:val="28"/>
          <w:szCs w:val="28"/>
        </w:rPr>
        <w:t>обмерочные</w:t>
      </w:r>
      <w:proofErr w:type="spellEnd"/>
      <w:r>
        <w:rPr>
          <w:sz w:val="28"/>
          <w:szCs w:val="28"/>
        </w:rPr>
        <w:t xml:space="preserve"> работы и иные мероприятия, необходимые для оценки технического состояния и </w:t>
      </w:r>
    </w:p>
    <w:p w14:paraId="78AE65B8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надлежащего технического обслуживания здания, сооружения в соответствии с </w:t>
      </w:r>
    </w:p>
    <w:p w14:paraId="55814864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требованиями технических регламентов к конструктивным и другим характеристикам надежности и безопасности объектов, требованиями проектной </w:t>
      </w:r>
    </w:p>
    <w:p w14:paraId="5BC30A9B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документации осматриваемого объекта.</w:t>
      </w:r>
    </w:p>
    <w:p w14:paraId="647AB3D3" w14:textId="77777777" w:rsidR="006D63A8" w:rsidRDefault="006D63A8" w:rsidP="006D63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24 часов с момента регистрации заявления.</w:t>
      </w:r>
    </w:p>
    <w:p w14:paraId="5251857C" w14:textId="313A9D5D" w:rsidR="006D63A8" w:rsidRDefault="006D63A8" w:rsidP="006D63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 результатам осмотра зданий, сооружений составляется акт осмотра здания, сооружения по форме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(далее – акт осмотра). К акту осмотра прилагаются материалы фотофиксации осматриваемого здания, сооружения и иные материалы, оформленные в ходе осмотра здания, сооружения.</w:t>
      </w:r>
    </w:p>
    <w:p w14:paraId="1C7ACC1A" w14:textId="77777777" w:rsidR="006D63A8" w:rsidRDefault="006D63A8" w:rsidP="006D63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в акте осмотра излагаются рекомендации о мерах по устранению выявленных нарушений. </w:t>
      </w:r>
    </w:p>
    <w:p w14:paraId="2DF4C40F" w14:textId="77777777" w:rsidR="006D63A8" w:rsidRDefault="006D63A8" w:rsidP="006D63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Акт осмотра подписывается специалистами,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 Подписанный акт осмотра утверждается председателем Комиссии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– в день проведения осмотра зданий, сооружений. Акт </w:t>
      </w:r>
    </w:p>
    <w:p w14:paraId="22123949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>осмотра удостоверяется печатью Администрации Зерноградского городского поселения.</w:t>
      </w:r>
    </w:p>
    <w:p w14:paraId="302C6416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14:paraId="32086D2B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на проведение осмотра орган направляет копию акта осмотра в орган (должностному лицу), в компетенцию которых входит решение вопроса о привлечении к ответственности лица, совершившего такое нарушение.</w:t>
      </w:r>
    </w:p>
    <w:p w14:paraId="0850E7E9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 Осмотр зданий, сооружений не проводится, если при эксплуатации этих зданий, сооружений за их состоянием осуществляется государственный контроль (надзор) в соответствии с федеральными законами. В этом случае заявление о нарушении требований законодательства Российской Федерации к эксплуатации зданий, сооружений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14:paraId="22DD8E98" w14:textId="77777777" w:rsidR="006D63A8" w:rsidRDefault="006D63A8" w:rsidP="006D63A8">
      <w:pPr>
        <w:jc w:val="both"/>
        <w:rPr>
          <w:sz w:val="28"/>
          <w:szCs w:val="28"/>
        </w:rPr>
      </w:pPr>
    </w:p>
    <w:p w14:paraId="28B4127F" w14:textId="77777777" w:rsidR="006D63A8" w:rsidRDefault="006D63A8" w:rsidP="006D63A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Права и обязанности должностных лиц, проводящих осмотр зданий и сооружений.</w:t>
      </w:r>
    </w:p>
    <w:p w14:paraId="1F364B3C" w14:textId="77777777" w:rsidR="006D63A8" w:rsidRDefault="006D63A8" w:rsidP="006D63A8">
      <w:pPr>
        <w:ind w:left="720"/>
        <w:jc w:val="both"/>
        <w:rPr>
          <w:sz w:val="28"/>
          <w:szCs w:val="28"/>
        </w:rPr>
      </w:pPr>
    </w:p>
    <w:p w14:paraId="00F10003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осмотров зданий, сооружений члены Комиссии имеют право:</w:t>
      </w:r>
    </w:p>
    <w:p w14:paraId="389A23F2" w14:textId="77777777" w:rsidR="006D63A8" w:rsidRDefault="006D63A8" w:rsidP="006D63A8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осмотра.</w:t>
      </w:r>
    </w:p>
    <w:p w14:paraId="0C61BEE1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Запрашивать и получать сведения и материалы об использовании и состоянии зданий и сооружений, необходимые для осуществления их осмотров и </w:t>
      </w:r>
    </w:p>
    <w:p w14:paraId="1CE47304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подготовки рекомендаций о мерах по устранению выявленных нарушений.</w:t>
      </w:r>
    </w:p>
    <w:p w14:paraId="031D198D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14:paraId="0E69F970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Привлекать к осмотру зданий и сооружений экспертов и экспертные организации.</w:t>
      </w:r>
    </w:p>
    <w:p w14:paraId="1292EE8C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Обжаловать действия (бездействие) физических и юридических лиц, повлекшие за собой нарушение прав, а также препятствующие исполнению ими </w:t>
      </w:r>
    </w:p>
    <w:p w14:paraId="29D62576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обязанностей.</w:t>
      </w:r>
    </w:p>
    <w:p w14:paraId="1767E6FA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14:paraId="0814C6C3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Члены Комиссии обязаны:</w:t>
      </w:r>
    </w:p>
    <w:p w14:paraId="2019D453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 Соблюдать законодательство при осуществлении мероприятий по осмотру зданий, сооружений.</w:t>
      </w:r>
    </w:p>
    <w:p w14:paraId="19F33172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Соблюдать сроки уведомления физических и юридических лиц (индивидуальных предпринимателей) о проведении осмотров, сроки проведения </w:t>
      </w:r>
    </w:p>
    <w:p w14:paraId="21BCAC38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>осмотров.</w:t>
      </w:r>
    </w:p>
    <w:p w14:paraId="5E27B6F6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и предоставлять таким лицам информацию и документы, относящиеся к объекту осмотра.</w:t>
      </w:r>
    </w:p>
    <w:p w14:paraId="34A2D44F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представителей.</w:t>
      </w:r>
    </w:p>
    <w:p w14:paraId="65B7A57A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Доказывать обоснованность своих действий и решений при их обжаловании физическими и юридическими лицами.</w:t>
      </w:r>
    </w:p>
    <w:p w14:paraId="51541DCC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Осуществлять мониторинг исполнения рекомендаций об устранении выявленных нарушений.</w:t>
      </w:r>
    </w:p>
    <w:p w14:paraId="23080B34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14:paraId="06A2998B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Присутствовать при проведении мероприятий по осмотру зданий, сооружений и давать объяснения по вопросам, относящимся к объекту осмотра.</w:t>
      </w:r>
    </w:p>
    <w:p w14:paraId="26E92032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Знакомиться с результатами осмотра и получать относящуюся к объекту осмотра информацию и документы.</w:t>
      </w:r>
    </w:p>
    <w:p w14:paraId="5884E891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Обжаловать действия (бездействие) должностных лиц и результаты осмотров.</w:t>
      </w:r>
    </w:p>
    <w:p w14:paraId="7DDAEAAC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Собственники (правообладатели) зданий, сооружений обязаны:</w:t>
      </w:r>
    </w:p>
    <w:p w14:paraId="5269CD2E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Обеспечить должностному лицу доступ в осматриваемые здания и сооружения и представить документацию, необходимую для проведения осмотра.</w:t>
      </w:r>
    </w:p>
    <w:p w14:paraId="3FF151ED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14:paraId="27E0C060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14:paraId="7440DD17" w14:textId="77777777" w:rsidR="006D63A8" w:rsidRDefault="006D63A8" w:rsidP="006D63A8">
      <w:pPr>
        <w:jc w:val="both"/>
        <w:rPr>
          <w:sz w:val="28"/>
          <w:szCs w:val="28"/>
        </w:rPr>
      </w:pPr>
    </w:p>
    <w:p w14:paraId="776EC0BA" w14:textId="77777777" w:rsidR="006D63A8" w:rsidRDefault="006D63A8" w:rsidP="006D63A8">
      <w:pPr>
        <w:numPr>
          <w:ilvl w:val="0"/>
          <w:numId w:val="7"/>
        </w:num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за соблюдением Порядка.</w:t>
      </w:r>
    </w:p>
    <w:p w14:paraId="6EE485B2" w14:textId="77777777" w:rsidR="006D63A8" w:rsidRDefault="006D63A8" w:rsidP="006D63A8">
      <w:pPr>
        <w:ind w:left="720"/>
        <w:jc w:val="both"/>
        <w:rPr>
          <w:sz w:val="28"/>
          <w:szCs w:val="28"/>
        </w:rPr>
      </w:pPr>
    </w:p>
    <w:p w14:paraId="4FE9EDAE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соблюдением Порядка осуществляется Администрацией Зерноградского городского поселения, председателем Комиссии (заместителем председателя Комиссии).</w:t>
      </w:r>
    </w:p>
    <w:p w14:paraId="5C501B54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рамках контроля за соблюдением Порядка председатель Комиссии (заместитель председателя Комиссии):</w:t>
      </w:r>
    </w:p>
    <w:p w14:paraId="08354DAB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Координирует деятельность членов Комиссии.</w:t>
      </w:r>
    </w:p>
    <w:p w14:paraId="7FF15F07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Осуществляет иные полномочия, предусмотренные правовыми и иными актами Администрации Зерноградского городского поселения</w:t>
      </w:r>
      <w:r>
        <w:rPr>
          <w:rFonts w:ascii="Arial" w:hAnsi="Arial" w:cs="Arial"/>
          <w:sz w:val="28"/>
          <w:szCs w:val="28"/>
        </w:rPr>
        <w:t>.</w:t>
      </w:r>
    </w:p>
    <w:p w14:paraId="6F2EFC84" w14:textId="789A4CA9" w:rsidR="00F56C5F" w:rsidRPr="00EB712E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1DF07232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07BCD156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282DFC8D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03F5CC51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6B728F80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5BF2E200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7B5E4573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62E7EAB9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798724B4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71ADB03A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72915A02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5293DA22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41E8B6CE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4EACE52F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2C239765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31E13C6F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0BD6CAA0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7C47AB7F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478E1C14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4887C020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7ABA33A2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5DC985C4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6314BBDD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69693280" w14:textId="171D88C5" w:rsidR="00F56C5F" w:rsidRDefault="00F56C5F" w:rsidP="00F56C5F">
      <w:pPr>
        <w:ind w:firstLine="43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527BE136" w14:textId="2D78065F" w:rsidR="00F56C5F" w:rsidRPr="00C7382F" w:rsidRDefault="00F56C5F" w:rsidP="006D63A8">
      <w:pPr>
        <w:pStyle w:val="ConsPlusNormal"/>
        <w:ind w:firstLine="4335"/>
        <w:jc w:val="right"/>
        <w:rPr>
          <w:rFonts w:ascii="Times New Roman" w:hAnsi="Times New Roman" w:cs="Times New Roman"/>
          <w:sz w:val="28"/>
          <w:szCs w:val="28"/>
        </w:rPr>
      </w:pPr>
      <w:r w:rsidRPr="00C7382F">
        <w:rPr>
          <w:rFonts w:ascii="Times New Roman" w:hAnsi="Times New Roman" w:cs="Times New Roman"/>
          <w:sz w:val="28"/>
          <w:szCs w:val="28"/>
        </w:rPr>
        <w:t xml:space="preserve"> </w:t>
      </w:r>
      <w:r w:rsidR="00C7382F" w:rsidRPr="00C738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7382F">
        <w:rPr>
          <w:rFonts w:ascii="Times New Roman" w:hAnsi="Times New Roman" w:cs="Times New Roman"/>
          <w:sz w:val="28"/>
          <w:szCs w:val="28"/>
        </w:rPr>
        <w:t xml:space="preserve">к  </w:t>
      </w:r>
      <w:r w:rsidR="00C7382F" w:rsidRPr="00C7382F">
        <w:rPr>
          <w:rFonts w:ascii="Times New Roman" w:hAnsi="Times New Roman" w:cs="Times New Roman"/>
          <w:color w:val="000000"/>
          <w:sz w:val="28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территории Зерноградского городского поселения</w:t>
      </w:r>
    </w:p>
    <w:p w14:paraId="1A9D0FB3" w14:textId="77777777" w:rsidR="00F56C5F" w:rsidRDefault="00F56C5F" w:rsidP="00F56C5F">
      <w:pPr>
        <w:spacing w:after="0" w:line="240" w:lineRule="auto"/>
        <w:jc w:val="center"/>
        <w:rPr>
          <w:color w:val="000000"/>
          <w:szCs w:val="24"/>
        </w:rPr>
      </w:pPr>
    </w:p>
    <w:p w14:paraId="64139562" w14:textId="77777777" w:rsidR="00F56C5F" w:rsidRDefault="00F56C5F" w:rsidP="00F56C5F">
      <w:pPr>
        <w:spacing w:after="0" w:line="240" w:lineRule="auto"/>
        <w:jc w:val="center"/>
        <w:rPr>
          <w:color w:val="000000"/>
          <w:szCs w:val="24"/>
        </w:rPr>
      </w:pPr>
    </w:p>
    <w:p w14:paraId="402E2168" w14:textId="77777777" w:rsidR="00C7382F" w:rsidRDefault="00C7382F" w:rsidP="00F56C5F">
      <w:pPr>
        <w:spacing w:after="0" w:line="240" w:lineRule="auto"/>
        <w:jc w:val="center"/>
        <w:rPr>
          <w:color w:val="000000"/>
          <w:szCs w:val="24"/>
        </w:rPr>
      </w:pPr>
    </w:p>
    <w:p w14:paraId="3D3A7070" w14:textId="77777777" w:rsidR="00C7382F" w:rsidRDefault="00C7382F" w:rsidP="00F56C5F">
      <w:pPr>
        <w:spacing w:after="0" w:line="240" w:lineRule="auto"/>
        <w:jc w:val="center"/>
        <w:rPr>
          <w:color w:val="000000"/>
          <w:szCs w:val="24"/>
        </w:rPr>
      </w:pPr>
    </w:p>
    <w:p w14:paraId="3ED746ED" w14:textId="44C463EE" w:rsidR="00F56C5F" w:rsidRPr="00F56C5F" w:rsidRDefault="00F56C5F" w:rsidP="00F56C5F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АКТ ОСМОТРА ЗДАНИЯ, СООРУЖЕНИЯ</w:t>
      </w:r>
    </w:p>
    <w:p w14:paraId="63C8CA97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2910E131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 _____________________</w:t>
      </w:r>
    </w:p>
    <w:p w14:paraId="079BE295" w14:textId="7E897458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 xml:space="preserve">(населенный пункт </w:t>
      </w:r>
      <w:r w:rsidR="00C51869">
        <w:rPr>
          <w:color w:val="000000"/>
          <w:szCs w:val="24"/>
        </w:rPr>
        <w:t>Зерноградского городского поселения</w:t>
      </w:r>
      <w:r w:rsidRPr="00F56C5F">
        <w:rPr>
          <w:color w:val="000000"/>
          <w:szCs w:val="24"/>
        </w:rPr>
        <w:t>) (дата, время составления)</w:t>
      </w:r>
    </w:p>
    <w:p w14:paraId="02501013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5485673E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Настоящий акт составлен _____________________________________________________________</w:t>
      </w:r>
    </w:p>
    <w:p w14:paraId="1CD6942A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(наименование уполномоченного органа администрации)</w:t>
      </w:r>
    </w:p>
    <w:p w14:paraId="6EFEC32E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3E92B731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1D8AB9D4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с участием ________________________________________________________________________</w:t>
      </w:r>
    </w:p>
    <w:p w14:paraId="6E07CA7C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(фамилии, имена, отчества, должности специалистов)</w:t>
      </w:r>
    </w:p>
    <w:p w14:paraId="3BEFFA66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0065DE92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5F182D67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3D92A242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3D679E09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привлеченных экспертов, специалистов, представителей экспертных и иных организаций ________________________________________________________________________</w:t>
      </w:r>
    </w:p>
    <w:p w14:paraId="4B2693DD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(фамилия, имя, отчество,</w:t>
      </w:r>
    </w:p>
    <w:p w14:paraId="220361E6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76CF7B82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должность, место работы)</w:t>
      </w:r>
    </w:p>
    <w:p w14:paraId="10C22AF5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03F6AEE2" w14:textId="71F46F06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 xml:space="preserve">на основании распоряжения Администрации </w:t>
      </w:r>
      <w:r w:rsidR="00C51869">
        <w:rPr>
          <w:color w:val="000000"/>
          <w:szCs w:val="24"/>
        </w:rPr>
        <w:t>Зерноградского городского поселения</w:t>
      </w:r>
      <w:r w:rsidRPr="00F56C5F">
        <w:rPr>
          <w:color w:val="000000"/>
          <w:szCs w:val="24"/>
        </w:rPr>
        <w:t xml:space="preserve"> от "____" ____________20 ___ г. N _____</w:t>
      </w:r>
    </w:p>
    <w:p w14:paraId="299FB838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6F6B04F2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Объект осмотра: _____________________________________________________________________</w:t>
      </w:r>
    </w:p>
    <w:p w14:paraId="77A9B87D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(наименование здания, сооружения, его место нахождения)</w:t>
      </w:r>
    </w:p>
    <w:p w14:paraId="451787EC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32C653F5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7D8FB511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 xml:space="preserve">При осмотре </w:t>
      </w:r>
      <w:proofErr w:type="gramStart"/>
      <w:r w:rsidRPr="00F56C5F">
        <w:rPr>
          <w:color w:val="000000"/>
          <w:szCs w:val="24"/>
        </w:rPr>
        <w:t>установлено:_</w:t>
      </w:r>
      <w:proofErr w:type="gramEnd"/>
      <w:r w:rsidRPr="00F56C5F">
        <w:rPr>
          <w:color w:val="000000"/>
          <w:szCs w:val="24"/>
        </w:rPr>
        <w:t>________________________________________________________________</w:t>
      </w:r>
    </w:p>
    <w:p w14:paraId="0D224FEE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78610F96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3E9FDB30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(подробное описание данных, характеризующих состояние объекта осмотра)</w:t>
      </w:r>
    </w:p>
    <w:p w14:paraId="15A89748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7FC06CA2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14148DFF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Выявлены (не выявлены) нарушения:________________________________________________ ____________________________________________________________________________</w:t>
      </w:r>
    </w:p>
    <w:p w14:paraId="73982EF3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(в случае выявления указываются нарушения требований технических регламентов,</w:t>
      </w:r>
    </w:p>
    <w:p w14:paraId="304E0CC6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lastRenderedPageBreak/>
        <w:t> </w:t>
      </w:r>
    </w:p>
    <w:p w14:paraId="3D4CE25E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49951334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проектной документации)</w:t>
      </w:r>
    </w:p>
    <w:p w14:paraId="770E90AC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04D10E13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63159E7B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Рекомендации о мерах по устранению выявленных нарушений: _______________________</w:t>
      </w:r>
    </w:p>
    <w:p w14:paraId="4F6DBBA2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3FC425B8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62E7E4F3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754727B3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45CAEDAC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150CABD7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При осмотре присутствовали заявитель (лицо ответственное за эксплуатацию здания, сооружения):</w:t>
      </w:r>
    </w:p>
    <w:p w14:paraId="22290E1B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1C0EE1BA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(фамилии, имена, отчества, должности лиц)</w:t>
      </w:r>
    </w:p>
    <w:p w14:paraId="01F64DBA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6110920A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53BF6FB0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Приложения к акту: ____________________________________________________________________________</w:t>
      </w:r>
    </w:p>
    <w:p w14:paraId="722C8C8D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(материалы фотофиксации осматриваемого здания, сооружения, иные материалы,</w:t>
      </w:r>
    </w:p>
    <w:p w14:paraId="3218E05B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7F63C285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оформленные в ходе осмотра)</w:t>
      </w:r>
    </w:p>
    <w:p w14:paraId="312A62C0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421B3219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285DB476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Подписи лиц, проводивших осмотр:</w:t>
      </w:r>
    </w:p>
    <w:p w14:paraId="2DE0E25E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 ___________________________</w:t>
      </w:r>
    </w:p>
    <w:p w14:paraId="2758FF46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(подпись) (ФИО)</w:t>
      </w:r>
    </w:p>
    <w:p w14:paraId="1C45F314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428B0727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 ________________________________</w:t>
      </w:r>
    </w:p>
    <w:p w14:paraId="6A9E488B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(подпись) (ФИО)</w:t>
      </w:r>
    </w:p>
    <w:p w14:paraId="5551F37B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43F6A09B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 _________________________________</w:t>
      </w:r>
    </w:p>
    <w:p w14:paraId="677C3BDD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(подпись) (ФИО)</w:t>
      </w:r>
    </w:p>
    <w:p w14:paraId="24117A28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4D882773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 _________________________________</w:t>
      </w:r>
    </w:p>
    <w:p w14:paraId="7B5E3539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(подпись) (ФИО)</w:t>
      </w:r>
    </w:p>
    <w:p w14:paraId="536C37A9" w14:textId="77777777" w:rsidR="00F56C5F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1195E791" w14:textId="77777777" w:rsidR="00F56C5F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64DE4D95" w14:textId="77777777" w:rsidR="00F56C5F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7563BA3E" w14:textId="77777777" w:rsidR="00F56C5F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536C56DA" w14:textId="77777777" w:rsidR="00F56C5F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60BAEF43" w14:textId="49542EAB" w:rsidR="00F56C5F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D8F28C4" w14:textId="381BCE75" w:rsidR="00C51869" w:rsidRDefault="00C51869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AFF685A" w14:textId="77777777" w:rsidR="00C51869" w:rsidRDefault="00C51869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  <w:bookmarkStart w:id="1" w:name="_GoBack"/>
      <w:bookmarkEnd w:id="1"/>
    </w:p>
    <w:sectPr w:rsidR="00C5186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Symbol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/>
        <w:sz w:val="28"/>
        <w:szCs w:val="28"/>
      </w:rPr>
    </w:lvl>
  </w:abstractNum>
  <w:abstractNum w:abstractNumId="1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C7258"/>
    <w:multiLevelType w:val="multilevel"/>
    <w:tmpl w:val="BFB632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5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3FB0"/>
    <w:multiLevelType w:val="multilevel"/>
    <w:tmpl w:val="860AB806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30539"/>
    <w:rsid w:val="00256F85"/>
    <w:rsid w:val="002870B3"/>
    <w:rsid w:val="00336F4C"/>
    <w:rsid w:val="0034280D"/>
    <w:rsid w:val="003D2D95"/>
    <w:rsid w:val="004A5856"/>
    <w:rsid w:val="004B4B2E"/>
    <w:rsid w:val="004D4660"/>
    <w:rsid w:val="00515BFB"/>
    <w:rsid w:val="00652EB7"/>
    <w:rsid w:val="00664172"/>
    <w:rsid w:val="006D63A8"/>
    <w:rsid w:val="00817474"/>
    <w:rsid w:val="00831DA7"/>
    <w:rsid w:val="00841E7A"/>
    <w:rsid w:val="00861C43"/>
    <w:rsid w:val="008E237B"/>
    <w:rsid w:val="00916730"/>
    <w:rsid w:val="00955DF0"/>
    <w:rsid w:val="00983255"/>
    <w:rsid w:val="009D0ADB"/>
    <w:rsid w:val="00B33BEC"/>
    <w:rsid w:val="00B869AC"/>
    <w:rsid w:val="00BB00F5"/>
    <w:rsid w:val="00BD5E61"/>
    <w:rsid w:val="00BF5D9A"/>
    <w:rsid w:val="00C15244"/>
    <w:rsid w:val="00C51869"/>
    <w:rsid w:val="00C7382F"/>
    <w:rsid w:val="00C975E7"/>
    <w:rsid w:val="00D11C3B"/>
    <w:rsid w:val="00D66ECC"/>
    <w:rsid w:val="00E0220B"/>
    <w:rsid w:val="00E16117"/>
    <w:rsid w:val="00EB181A"/>
    <w:rsid w:val="00EB712E"/>
    <w:rsid w:val="00EB7776"/>
    <w:rsid w:val="00EF2011"/>
    <w:rsid w:val="00F56C5F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7C7E"/>
  <w15:docId w15:val="{B88B69B0-90A5-4B7F-B153-4AF95F5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  <w:style w:type="paragraph" w:customStyle="1" w:styleId="ConsPlusNormal">
    <w:name w:val="ConsPlusNormal"/>
    <w:rsid w:val="006641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641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a9"/>
    <w:rsid w:val="00F56C5F"/>
    <w:pPr>
      <w:suppressAutoHyphens/>
      <w:spacing w:after="0" w:line="240" w:lineRule="auto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56C5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АЗГП</cp:lastModifiedBy>
  <cp:revision>14</cp:revision>
  <cp:lastPrinted>2020-10-02T10:24:00Z</cp:lastPrinted>
  <dcterms:created xsi:type="dcterms:W3CDTF">2019-06-10T13:11:00Z</dcterms:created>
  <dcterms:modified xsi:type="dcterms:W3CDTF">2020-10-09T06:08:00Z</dcterms:modified>
</cp:coreProperties>
</file>