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C324" w14:textId="4252FA1E" w:rsidR="00836008" w:rsidRDefault="00836008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88D769" w14:textId="7EE19547" w:rsidR="00836008" w:rsidRPr="00836008" w:rsidRDefault="00836008" w:rsidP="00836008">
      <w:pPr>
        <w:widowControl w:val="0"/>
        <w:suppressAutoHyphens/>
        <w:autoSpaceDE w:val="0"/>
        <w:ind w:right="645"/>
        <w:jc w:val="right"/>
        <w:rPr>
          <w:rFonts w:eastAsia="Arial"/>
          <w:sz w:val="24"/>
          <w:szCs w:val="24"/>
          <w:lang w:eastAsia="ar-SA"/>
        </w:rPr>
      </w:pPr>
      <w:r w:rsidRPr="00836008">
        <w:rPr>
          <w:rFonts w:eastAsia="Arial"/>
          <w:sz w:val="24"/>
          <w:szCs w:val="24"/>
          <w:lang w:eastAsia="ar-SA"/>
        </w:rPr>
        <w:t xml:space="preserve">УТВЕРЖДАЮ:                                                                                                                                                                                        </w:t>
      </w:r>
    </w:p>
    <w:p w14:paraId="59BCD22D" w14:textId="1E5E3D41" w:rsidR="00836008" w:rsidRPr="00836008" w:rsidRDefault="00836008" w:rsidP="00836008">
      <w:pPr>
        <w:widowControl w:val="0"/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г</w:t>
      </w:r>
      <w:r w:rsidRPr="00836008">
        <w:rPr>
          <w:rFonts w:eastAsia="Arial"/>
          <w:sz w:val="24"/>
          <w:szCs w:val="24"/>
          <w:lang w:eastAsia="ar-SA"/>
        </w:rPr>
        <w:t xml:space="preserve">лава Администрации Зерноградского                                                                                                                       </w:t>
      </w:r>
    </w:p>
    <w:p w14:paraId="3BD7EBEE" w14:textId="44C885CF" w:rsidR="00836008" w:rsidRPr="00836008" w:rsidRDefault="00836008" w:rsidP="00836008">
      <w:pPr>
        <w:widowControl w:val="0"/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836008">
        <w:rPr>
          <w:rFonts w:eastAsia="Arial"/>
          <w:sz w:val="24"/>
          <w:szCs w:val="24"/>
          <w:lang w:eastAsia="ar-SA"/>
        </w:rPr>
        <w:t xml:space="preserve">городского поселения                                                                                                                                                </w:t>
      </w:r>
    </w:p>
    <w:p w14:paraId="6582CC4C" w14:textId="5BC22386" w:rsidR="00836008" w:rsidRPr="00836008" w:rsidRDefault="00836008" w:rsidP="00836008">
      <w:pPr>
        <w:widowControl w:val="0"/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836008">
        <w:rPr>
          <w:rFonts w:eastAsia="Arial"/>
          <w:sz w:val="24"/>
          <w:szCs w:val="24"/>
          <w:lang w:eastAsia="ar-SA"/>
        </w:rPr>
        <w:t xml:space="preserve">____________ А. А. Рачков                                                                                                                                                              </w:t>
      </w:r>
    </w:p>
    <w:p w14:paraId="65E45A58" w14:textId="68E67779" w:rsidR="00836008" w:rsidRPr="00836008" w:rsidRDefault="00836008" w:rsidP="00836008">
      <w:pPr>
        <w:widowControl w:val="0"/>
        <w:suppressAutoHyphens/>
        <w:autoSpaceDE w:val="0"/>
        <w:jc w:val="right"/>
        <w:rPr>
          <w:rFonts w:ascii="Courier New" w:eastAsia="Arial" w:hAnsi="Courier New" w:cs="Courier New"/>
          <w:szCs w:val="28"/>
          <w:lang w:eastAsia="ar-SA"/>
        </w:rPr>
      </w:pPr>
      <w:proofErr w:type="gramStart"/>
      <w:r w:rsidRPr="00836008">
        <w:rPr>
          <w:rFonts w:eastAsia="Arial"/>
          <w:sz w:val="24"/>
          <w:szCs w:val="24"/>
          <w:lang w:eastAsia="ar-SA"/>
        </w:rPr>
        <w:t>«</w:t>
      </w:r>
      <w:r>
        <w:rPr>
          <w:rFonts w:eastAsia="Arial"/>
          <w:sz w:val="24"/>
          <w:szCs w:val="24"/>
          <w:lang w:eastAsia="ar-SA"/>
        </w:rPr>
        <w:t xml:space="preserve"> </w:t>
      </w:r>
      <w:r w:rsidRPr="00836008">
        <w:rPr>
          <w:rFonts w:eastAsia="Arial"/>
          <w:sz w:val="24"/>
          <w:szCs w:val="24"/>
          <w:lang w:eastAsia="ar-SA"/>
        </w:rPr>
        <w:t xml:space="preserve"> </w:t>
      </w:r>
      <w:proofErr w:type="gramEnd"/>
      <w:r w:rsidRPr="00836008">
        <w:rPr>
          <w:rFonts w:eastAsia="Arial"/>
          <w:sz w:val="24"/>
          <w:szCs w:val="24"/>
          <w:lang w:eastAsia="ar-SA"/>
        </w:rPr>
        <w:t xml:space="preserve">  » </w:t>
      </w:r>
      <w:r>
        <w:rPr>
          <w:rFonts w:eastAsia="Arial"/>
          <w:sz w:val="24"/>
          <w:szCs w:val="24"/>
          <w:lang w:eastAsia="ar-SA"/>
        </w:rPr>
        <w:t>июл</w:t>
      </w:r>
      <w:r w:rsidRPr="00836008">
        <w:rPr>
          <w:rFonts w:eastAsia="Arial"/>
          <w:sz w:val="24"/>
          <w:szCs w:val="24"/>
          <w:lang w:eastAsia="ar-SA"/>
        </w:rPr>
        <w:t>я 20</w:t>
      </w:r>
      <w:r>
        <w:rPr>
          <w:rFonts w:eastAsia="Arial"/>
          <w:sz w:val="24"/>
          <w:szCs w:val="24"/>
          <w:lang w:eastAsia="ar-SA"/>
        </w:rPr>
        <w:t>20</w:t>
      </w:r>
      <w:r w:rsidRPr="00836008">
        <w:rPr>
          <w:rFonts w:eastAsia="Arial"/>
          <w:sz w:val="24"/>
          <w:szCs w:val="24"/>
          <w:lang w:eastAsia="ar-SA"/>
        </w:rPr>
        <w:t xml:space="preserve"> года</w:t>
      </w:r>
    </w:p>
    <w:p w14:paraId="04523A07" w14:textId="77777777" w:rsidR="00836008" w:rsidRDefault="00836008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09CB204" w14:textId="525E2B1C" w:rsidR="00267919" w:rsidRPr="00A37FAB" w:rsidRDefault="00267919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FAB">
        <w:rPr>
          <w:rFonts w:ascii="Times New Roman" w:hAnsi="Times New Roman" w:cs="Times New Roman"/>
          <w:sz w:val="28"/>
          <w:szCs w:val="28"/>
        </w:rPr>
        <w:t>ОТЧЕТ</w:t>
      </w:r>
    </w:p>
    <w:p w14:paraId="5CA9C236" w14:textId="77777777" w:rsidR="00A37FAB" w:rsidRDefault="00267919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FAB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F073CE" w:rsidRPr="00A37FAB">
        <w:rPr>
          <w:rFonts w:ascii="Times New Roman" w:hAnsi="Times New Roman" w:cs="Times New Roman"/>
          <w:sz w:val="28"/>
          <w:szCs w:val="28"/>
        </w:rPr>
        <w:t>«Муниципальная политика»</w:t>
      </w:r>
      <w:r w:rsidRPr="00A37F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61726" w14:textId="072124EE" w:rsidR="00267919" w:rsidRPr="00A37FAB" w:rsidRDefault="00267919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FA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073CE" w:rsidRPr="00A37FAB">
        <w:rPr>
          <w:rFonts w:ascii="Times New Roman" w:hAnsi="Times New Roman" w:cs="Times New Roman"/>
          <w:sz w:val="28"/>
          <w:szCs w:val="28"/>
        </w:rPr>
        <w:t>6</w:t>
      </w:r>
      <w:r w:rsidRPr="00A37FAB">
        <w:rPr>
          <w:rFonts w:ascii="Times New Roman" w:hAnsi="Times New Roman" w:cs="Times New Roman"/>
          <w:sz w:val="28"/>
          <w:szCs w:val="28"/>
        </w:rPr>
        <w:t xml:space="preserve"> мес</w:t>
      </w:r>
      <w:r w:rsidR="00A37FAB">
        <w:rPr>
          <w:rFonts w:ascii="Times New Roman" w:hAnsi="Times New Roman" w:cs="Times New Roman"/>
          <w:sz w:val="28"/>
          <w:szCs w:val="28"/>
        </w:rPr>
        <w:t>яцев</w:t>
      </w:r>
      <w:r w:rsidRPr="00A37FAB">
        <w:rPr>
          <w:rFonts w:ascii="Times New Roman" w:hAnsi="Times New Roman" w:cs="Times New Roman"/>
          <w:sz w:val="28"/>
          <w:szCs w:val="28"/>
        </w:rPr>
        <w:t xml:space="preserve"> 20</w:t>
      </w:r>
      <w:r w:rsidR="002D46C7">
        <w:rPr>
          <w:rFonts w:ascii="Times New Roman" w:hAnsi="Times New Roman" w:cs="Times New Roman"/>
          <w:sz w:val="28"/>
          <w:szCs w:val="28"/>
        </w:rPr>
        <w:t>20</w:t>
      </w:r>
      <w:r w:rsidRPr="00A37FA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592E287" w14:textId="77777777" w:rsidR="00267919" w:rsidRPr="00D417F7" w:rsidRDefault="00267919" w:rsidP="00267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093"/>
        <w:gridCol w:w="3072"/>
        <w:gridCol w:w="1134"/>
        <w:gridCol w:w="1276"/>
        <w:gridCol w:w="1276"/>
        <w:gridCol w:w="992"/>
        <w:gridCol w:w="992"/>
        <w:gridCol w:w="1181"/>
      </w:tblGrid>
      <w:tr w:rsidR="00267919" w:rsidRPr="00D417F7" w14:paraId="1A25EDAF" w14:textId="77777777" w:rsidTr="00D70B0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00B9" w14:textId="77777777" w:rsidR="00267919" w:rsidRPr="00D417F7" w:rsidRDefault="00267919" w:rsidP="0045629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570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6D669D2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8D9" w14:textId="77777777"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417F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71BAF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4A4E274" w14:textId="77777777" w:rsidR="00267919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  <w:p w14:paraId="776DF657" w14:textId="60241E22" w:rsidR="00A37FAB" w:rsidRPr="00D417F7" w:rsidRDefault="00A37FAB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06BC7" w14:textId="77777777" w:rsidR="00267919" w:rsidRPr="00D417F7" w:rsidRDefault="00267919" w:rsidP="0045629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39B04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D9C" w14:textId="663F0E9D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Зерноградского городского поселения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Зерноградского района на реализацию муниципальной программы, тыс. рублей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29564" w14:textId="77777777" w:rsidR="00267919" w:rsidRPr="00D417F7" w:rsidRDefault="00267919" w:rsidP="0045629D">
            <w:pPr>
              <w:pStyle w:val="ConsPlusCell"/>
              <w:ind w:left="-49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28A9EE41" w14:textId="77777777" w:rsidR="00267919" w:rsidRPr="00D417F7" w:rsidRDefault="00717490" w:rsidP="0045629D">
            <w:pPr>
              <w:pStyle w:val="ConsPlusCell"/>
              <w:ind w:left="-49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67919" w:rsidRPr="00D417F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67919" w:rsidRPr="00D417F7" w14:paraId="3083128D" w14:textId="77777777" w:rsidTr="00D70B0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3A6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F50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8E5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1F3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911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716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C87" w14:textId="77777777"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ACA8019" w14:textId="77777777"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CBF" w14:textId="77777777"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0D0" w14:textId="77777777" w:rsidR="00267919" w:rsidRPr="00D417F7" w:rsidRDefault="00267919" w:rsidP="004562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297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B8344" w14:textId="77777777" w:rsidR="00267919" w:rsidRPr="00D417F7" w:rsidRDefault="00267919" w:rsidP="002679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4A978B96" w14:textId="77777777" w:rsidR="00267919" w:rsidRPr="00D417F7" w:rsidRDefault="00267919" w:rsidP="002679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8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71"/>
        <w:gridCol w:w="2045"/>
        <w:gridCol w:w="3058"/>
        <w:gridCol w:w="1134"/>
        <w:gridCol w:w="1276"/>
        <w:gridCol w:w="1276"/>
        <w:gridCol w:w="992"/>
        <w:gridCol w:w="992"/>
        <w:gridCol w:w="1195"/>
      </w:tblGrid>
      <w:tr w:rsidR="00267919" w:rsidRPr="00D417F7" w14:paraId="3DA6FD9D" w14:textId="77777777" w:rsidTr="00A37FAB">
        <w:trPr>
          <w:tblHeader/>
          <w:tblCellSpacing w:w="5" w:type="nil"/>
        </w:trPr>
        <w:tc>
          <w:tcPr>
            <w:tcW w:w="426" w:type="dxa"/>
          </w:tcPr>
          <w:p w14:paraId="32D2E910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6043D00B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24912FE8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14:paraId="70E79F0F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0CE031B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A59D1A3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2CC4835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1FB1782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8C1B28A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14:paraId="29EB2995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919" w:rsidRPr="00D417F7" w14:paraId="7B9EB1C5" w14:textId="77777777" w:rsidTr="00A37FAB">
        <w:trPr>
          <w:trHeight w:val="202"/>
          <w:tblCellSpacing w:w="5" w:type="nil"/>
        </w:trPr>
        <w:tc>
          <w:tcPr>
            <w:tcW w:w="426" w:type="dxa"/>
          </w:tcPr>
          <w:p w14:paraId="4A5C4AA0" w14:textId="7C304406" w:rsidR="00267919" w:rsidRPr="009979DE" w:rsidRDefault="009979DE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84808"/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51A7A6C1" w14:textId="5B8F3561" w:rsidR="00267919" w:rsidRPr="00D417F7" w:rsidRDefault="0038088A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88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муниципального управления и муниципальной службы в Зерноградском городском поселении,</w:t>
            </w:r>
            <w:r w:rsidRPr="003808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</w:t>
            </w:r>
            <w:r w:rsidRPr="0038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лиц, занятых в системе местного самоуправления»</w:t>
            </w:r>
          </w:p>
        </w:tc>
        <w:tc>
          <w:tcPr>
            <w:tcW w:w="2045" w:type="dxa"/>
          </w:tcPr>
          <w:p w14:paraId="27B510A8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84CCF00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5AE2843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54B7671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B0BC0AB" w14:textId="3384F75A" w:rsidR="00267919" w:rsidRPr="00D417F7" w:rsidRDefault="0076795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CEB1E03" w14:textId="304B2DA9" w:rsidR="00267919" w:rsidRPr="00D417F7" w:rsidRDefault="00DB0E53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992" w:type="dxa"/>
          </w:tcPr>
          <w:p w14:paraId="52EB3447" w14:textId="77CACDD9" w:rsidR="00267919" w:rsidRPr="00D417F7" w:rsidRDefault="00164FE1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95" w:type="dxa"/>
          </w:tcPr>
          <w:p w14:paraId="244163CF" w14:textId="3AE0DFA6" w:rsidR="00267919" w:rsidRPr="00D417F7" w:rsidRDefault="00164FE1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bookmarkEnd w:id="0"/>
      <w:tr w:rsidR="00D70B0A" w:rsidRPr="00D417F7" w14:paraId="6C82D24A" w14:textId="77777777" w:rsidTr="00A37FAB">
        <w:trPr>
          <w:trHeight w:val="263"/>
          <w:tblCellSpacing w:w="5" w:type="nil"/>
        </w:trPr>
        <w:tc>
          <w:tcPr>
            <w:tcW w:w="426" w:type="dxa"/>
          </w:tcPr>
          <w:p w14:paraId="1216CDE7" w14:textId="62AE93F0" w:rsidR="0038088A" w:rsidRPr="009979DE" w:rsidRDefault="009979DE" w:rsidP="0038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765" w14:textId="70CFEC7B" w:rsidR="0038088A" w:rsidRPr="00D417F7" w:rsidRDefault="0038088A" w:rsidP="0038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80C" w14:textId="73B00E2F" w:rsidR="0038088A" w:rsidRPr="00D417F7" w:rsidRDefault="0038088A" w:rsidP="0038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607" w14:textId="357F989C" w:rsidR="0038088A" w:rsidRPr="00D417F7" w:rsidRDefault="0038088A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134" w:type="dxa"/>
          </w:tcPr>
          <w:p w14:paraId="51795326" w14:textId="2A99148B"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</w:t>
            </w:r>
            <w:r w:rsidR="002D46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677B305" w14:textId="6697BFE1" w:rsidR="0038088A" w:rsidRPr="00D417F7" w:rsidRDefault="002D46C7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3443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291B94F8" w14:textId="234CA3CD"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2EB2E1" w14:textId="4E34ADBD"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49131D5" w14:textId="55FA0353"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0131BF41" w14:textId="581863EF" w:rsidR="0038088A" w:rsidRPr="00D417F7" w:rsidRDefault="00D70B0A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6C7" w:rsidRPr="00D417F7" w14:paraId="19BDB3FF" w14:textId="77777777" w:rsidTr="00A37FAB">
        <w:trPr>
          <w:tblCellSpacing w:w="5" w:type="nil"/>
        </w:trPr>
        <w:tc>
          <w:tcPr>
            <w:tcW w:w="426" w:type="dxa"/>
          </w:tcPr>
          <w:p w14:paraId="71CA4B21" w14:textId="5E6E3E78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C18" w14:textId="2DD4640F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F58" w14:textId="480F4C3F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65E" w14:textId="77777777" w:rsidR="002D46C7" w:rsidRPr="009979DE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информации о муниципальной службе, </w:t>
            </w:r>
          </w:p>
          <w:p w14:paraId="482318BA" w14:textId="6113D69D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об имеющихся в Администрации вакантных должностях </w:t>
            </w:r>
          </w:p>
        </w:tc>
        <w:tc>
          <w:tcPr>
            <w:tcW w:w="1134" w:type="dxa"/>
          </w:tcPr>
          <w:p w14:paraId="05787589" w14:textId="4CA3CBF7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7941B3B3" w14:textId="70ACE889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</w:tcPr>
          <w:p w14:paraId="6897DD4D" w14:textId="697B7FF2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511B5CE" w14:textId="41E8695D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37869B7" w14:textId="0C1EF7B2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2D7C6F11" w14:textId="38CE296F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6C7" w:rsidRPr="00D417F7" w14:paraId="6328E4DF" w14:textId="77777777" w:rsidTr="00A37FAB">
        <w:trPr>
          <w:tblCellSpacing w:w="5" w:type="nil"/>
        </w:trPr>
        <w:tc>
          <w:tcPr>
            <w:tcW w:w="426" w:type="dxa"/>
          </w:tcPr>
          <w:p w14:paraId="1DAF08CB" w14:textId="465F6B18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E57" w14:textId="58D0DFD9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развитие территориального общественного самоуправления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B17" w14:textId="60286B09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8" w:type="dxa"/>
          </w:tcPr>
          <w:p w14:paraId="4010993E" w14:textId="00E037A6" w:rsidR="002D46C7" w:rsidRPr="009979DE" w:rsidRDefault="002D46C7" w:rsidP="002D46C7">
            <w:pPr>
              <w:pStyle w:val="Standard"/>
              <w:rPr>
                <w:kern w:val="0"/>
                <w:sz w:val="24"/>
                <w:szCs w:val="24"/>
              </w:rPr>
            </w:pPr>
            <w:r w:rsidRPr="009979DE">
              <w:rPr>
                <w:kern w:val="0"/>
                <w:sz w:val="24"/>
                <w:szCs w:val="24"/>
              </w:rPr>
              <w:t>Проведение семинара для председателей ТОС. Проведение «Круглого стола» по проблемам развития ТОС. Оформление подписки на газету «Донской маяк» для председателей ТОС.</w:t>
            </w:r>
          </w:p>
        </w:tc>
        <w:tc>
          <w:tcPr>
            <w:tcW w:w="1134" w:type="dxa"/>
          </w:tcPr>
          <w:p w14:paraId="57D3AAFA" w14:textId="28548B1E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6E530F49" w14:textId="4C52AD2B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</w:tcPr>
          <w:p w14:paraId="037E54E4" w14:textId="5A312696" w:rsidR="002D46C7" w:rsidRPr="00D417F7" w:rsidRDefault="00593E19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14:paraId="208B5B90" w14:textId="2A9B7693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74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1D4467A6" w14:textId="5E5D7727" w:rsidR="002D46C7" w:rsidRPr="00D417F7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644917F4" w14:textId="4682452F" w:rsidR="002D46C7" w:rsidRPr="00D417F7" w:rsidRDefault="00164FE1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E1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2D46C7" w:rsidRPr="00D417F7" w14:paraId="1EDAA711" w14:textId="77777777" w:rsidTr="00A37FAB">
        <w:trPr>
          <w:trHeight w:val="360"/>
          <w:tblCellSpacing w:w="5" w:type="nil"/>
        </w:trPr>
        <w:tc>
          <w:tcPr>
            <w:tcW w:w="426" w:type="dxa"/>
          </w:tcPr>
          <w:p w14:paraId="32E13B2B" w14:textId="559C47F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9A4" w14:textId="68BDDF7F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1.4. Применение современных кадровых технологий при приеме на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 и ее прохождении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A37" w14:textId="77777777" w:rsidR="002D46C7" w:rsidRPr="009979DE" w:rsidRDefault="002D46C7" w:rsidP="002D46C7">
            <w:pPr>
              <w:suppressAutoHyphens/>
              <w:rPr>
                <w:sz w:val="24"/>
                <w:szCs w:val="24"/>
              </w:rPr>
            </w:pPr>
            <w:r w:rsidRPr="009979DE"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DD4D90">
              <w:rPr>
                <w:sz w:val="20"/>
              </w:rPr>
              <w:t>(по организационно-правовым и кадровым вопросам)</w:t>
            </w:r>
            <w:r w:rsidRPr="009979DE">
              <w:rPr>
                <w:sz w:val="24"/>
                <w:szCs w:val="24"/>
              </w:rPr>
              <w:t xml:space="preserve"> Администрации </w:t>
            </w:r>
          </w:p>
          <w:p w14:paraId="0E8973F7" w14:textId="77777777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4BA" w14:textId="5458012E" w:rsidR="002D46C7" w:rsidRPr="00A37FAB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FAB">
              <w:rPr>
                <w:rFonts w:ascii="Times New Roman" w:hAnsi="Times New Roman" w:cs="Times New Roman"/>
              </w:rPr>
              <w:lastRenderedPageBreak/>
              <w:t xml:space="preserve">формирование качественного профессионального состава Администрации ; обеспечение равного доступа граждан к муниципальной службе; стимулирование </w:t>
            </w:r>
            <w:r w:rsidRPr="00A37FAB">
              <w:rPr>
                <w:rFonts w:ascii="Times New Roman" w:hAnsi="Times New Roman" w:cs="Times New Roman"/>
              </w:rPr>
              <w:lastRenderedPageBreak/>
              <w:t>муниципальных служащих к эффективному и результативному исполнению своих должностных обязанностей; сокращение периода адаптации при поступлении на муниципальную службу; форсированное развитие профессиональных компетенций лиц, впервые принятых на муниципальную службу, необходимых для качественного исполнения должностных обязанностей</w:t>
            </w:r>
          </w:p>
        </w:tc>
        <w:tc>
          <w:tcPr>
            <w:tcW w:w="1134" w:type="dxa"/>
          </w:tcPr>
          <w:p w14:paraId="0F1A9DAD" w14:textId="5AAB9498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1.01.2020</w:t>
            </w:r>
          </w:p>
        </w:tc>
        <w:tc>
          <w:tcPr>
            <w:tcW w:w="1276" w:type="dxa"/>
          </w:tcPr>
          <w:p w14:paraId="0B1FC1FA" w14:textId="0C7F83FE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</w:tcPr>
          <w:p w14:paraId="5C615C46" w14:textId="54D89833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E1DDC13" w14:textId="1453CF78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9074EE" w14:textId="6E4AFA7E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12E2B8DD" w14:textId="263ACCC3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E19" w:rsidRPr="00D417F7" w14:paraId="03A94355" w14:textId="77777777" w:rsidTr="00A37FAB">
        <w:trPr>
          <w:trHeight w:val="360"/>
          <w:tblCellSpacing w:w="5" w:type="nil"/>
        </w:trPr>
        <w:tc>
          <w:tcPr>
            <w:tcW w:w="426" w:type="dxa"/>
          </w:tcPr>
          <w:p w14:paraId="58C7BD7B" w14:textId="6781BD2C"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A1A" w14:textId="77777777"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Выплата госу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пен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 </w:t>
            </w:r>
          </w:p>
          <w:p w14:paraId="01BD08FB" w14:textId="089B7778"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за выслугу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8E9" w14:textId="77777777"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4C0E2ADF" w14:textId="77777777"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3D3" w14:textId="26F33212"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выполнение соци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гарантий государ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-выплата госу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пен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сии за выслугу лет двум граж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14:paraId="568F94DD" w14:textId="77777777"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EC9AF" w14:textId="3624EC23" w:rsidR="00593E19" w:rsidRPr="00D417F7" w:rsidRDefault="00593E19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329C31E4" w14:textId="7AE56D17" w:rsidR="00593E19" w:rsidRPr="00D417F7" w:rsidRDefault="00593E19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</w:tcPr>
          <w:p w14:paraId="2D32C036" w14:textId="217C16AB" w:rsidR="00593E19" w:rsidRPr="00D417F7" w:rsidRDefault="00593E19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6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</w:tcPr>
          <w:p w14:paraId="0F049CEE" w14:textId="7D79B94C" w:rsidR="00593E19" w:rsidRPr="00D417F7" w:rsidRDefault="00593E19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6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992" w:type="dxa"/>
          </w:tcPr>
          <w:p w14:paraId="3F050A9D" w14:textId="7027EE3C" w:rsidR="00593E19" w:rsidRPr="00D417F7" w:rsidRDefault="00AE19D6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95" w:type="dxa"/>
          </w:tcPr>
          <w:p w14:paraId="1577D2DE" w14:textId="4ECEFB4C" w:rsidR="00593E19" w:rsidRPr="00AE19D6" w:rsidRDefault="00AE19D6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6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14:paraId="3F74ECB2" w14:textId="78F2CB8D" w:rsidR="00593E19" w:rsidRPr="00AE19D6" w:rsidRDefault="00593E19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2D46C7" w:rsidRPr="00D417F7" w14:paraId="52537A69" w14:textId="77777777" w:rsidTr="00A37FAB">
        <w:trPr>
          <w:trHeight w:val="360"/>
          <w:tblCellSpacing w:w="5" w:type="nil"/>
        </w:trPr>
        <w:tc>
          <w:tcPr>
            <w:tcW w:w="426" w:type="dxa"/>
          </w:tcPr>
          <w:p w14:paraId="1F0A0037" w14:textId="77433725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2A7" w14:textId="5FCADB5F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 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7DD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4E87E51B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0FD" w14:textId="576A5B8D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DB0E53" w:rsidRPr="009979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E53" w:rsidRPr="00DB0E53">
              <w:rPr>
                <w:rFonts w:ascii="Times New Roman" w:hAnsi="Times New Roman" w:cs="Times New Roman"/>
                <w:sz w:val="24"/>
                <w:szCs w:val="24"/>
              </w:rPr>
              <w:t>путем посещения бесплатных семинаров, вебинаров по направлениям деятельности специалистов</w:t>
            </w:r>
          </w:p>
        </w:tc>
        <w:tc>
          <w:tcPr>
            <w:tcW w:w="1134" w:type="dxa"/>
          </w:tcPr>
          <w:p w14:paraId="4B975E21" w14:textId="111C7BDF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0902F820" w14:textId="117F838E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</w:tcPr>
          <w:p w14:paraId="51F598D3" w14:textId="6816F82B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5F4AF24" w14:textId="089E106D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EFE5C6" w14:textId="74B4AAC6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2F531854" w14:textId="343EDC34" w:rsidR="002D46C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E7EEC44" w14:textId="77777777" w:rsidR="002D46C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B3C5" w14:textId="6A928676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53" w:rsidRPr="00D417F7" w14:paraId="3180361D" w14:textId="77777777" w:rsidTr="00A37FAB">
        <w:trPr>
          <w:trHeight w:val="360"/>
          <w:tblCellSpacing w:w="5" w:type="nil"/>
        </w:trPr>
        <w:tc>
          <w:tcPr>
            <w:tcW w:w="426" w:type="dxa"/>
          </w:tcPr>
          <w:p w14:paraId="4547F42B" w14:textId="68A77170" w:rsidR="00DB0E53" w:rsidRPr="009979DE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9EA" w14:textId="0441F251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муниципальной информационной политики»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D1C" w14:textId="77777777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E68129D" w14:textId="734CBC01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99EE9E7" w14:textId="2E65E08E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08006BB" w14:textId="48A1287B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F62B" w14:textId="01936FD8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86BF58" w14:textId="6F742CD2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673FC7" w14:textId="3E1AE269" w:rsidR="00DB0E53" w:rsidRPr="00D417F7" w:rsidRDefault="00AE19D6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68099" w14:textId="447F989D" w:rsidR="00DB0E53" w:rsidRPr="00D417F7" w:rsidRDefault="00AE19D6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2D46C7" w:rsidRPr="00D417F7" w14:paraId="556B8C94" w14:textId="77777777" w:rsidTr="00A37FAB">
        <w:trPr>
          <w:tblCellSpacing w:w="5" w:type="nil"/>
        </w:trPr>
        <w:tc>
          <w:tcPr>
            <w:tcW w:w="426" w:type="dxa"/>
          </w:tcPr>
          <w:p w14:paraId="1EA8C9C8" w14:textId="7AB7BE36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CE44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6B66F78B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14:paraId="4C51CFED" w14:textId="68337E76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7586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CF50E2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79A2A1DE" w14:textId="59B4446F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CF50E2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F708" w14:textId="33389C1A" w:rsidR="002D46C7" w:rsidRPr="0003405D" w:rsidRDefault="002D46C7" w:rsidP="002D46C7">
            <w:pPr>
              <w:rPr>
                <w:kern w:val="3"/>
                <w:sz w:val="24"/>
                <w:szCs w:val="24"/>
              </w:rPr>
            </w:pPr>
            <w:r w:rsidRPr="0003405D">
              <w:rPr>
                <w:kern w:val="3"/>
                <w:sz w:val="24"/>
                <w:szCs w:val="24"/>
              </w:rPr>
              <w:t xml:space="preserve">Опубликование муниципальных </w:t>
            </w:r>
            <w:r w:rsidRPr="009979DE">
              <w:rPr>
                <w:sz w:val="24"/>
                <w:szCs w:val="24"/>
              </w:rPr>
              <w:t>НПА</w:t>
            </w:r>
          </w:p>
          <w:p w14:paraId="36A15C54" w14:textId="1DC96BBC" w:rsidR="002D46C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5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Администрации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в газете «Зерноград официальный»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28BBA1" w14:textId="37C54FA2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регулирующего вопросы опубликования правовых актов</w:t>
            </w:r>
          </w:p>
        </w:tc>
        <w:tc>
          <w:tcPr>
            <w:tcW w:w="1134" w:type="dxa"/>
          </w:tcPr>
          <w:p w14:paraId="08B3049B" w14:textId="6AAED5FF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56C45E30" w14:textId="56D675D9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33E6" w14:textId="10365177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DDF1" w14:textId="50AD2956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C422CB" w14:textId="779B5484" w:rsidR="002D46C7" w:rsidRPr="00D417F7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7461F5" w14:textId="4E673FCE" w:rsidR="00AE19D6" w:rsidRPr="005C3793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3">
              <w:rPr>
                <w:rFonts w:ascii="Times New Roman" w:hAnsi="Times New Roman" w:cs="Times New Roman"/>
                <w:sz w:val="24"/>
                <w:szCs w:val="24"/>
              </w:rPr>
              <w:t>405,6</w:t>
            </w:r>
          </w:p>
          <w:p w14:paraId="3177A116" w14:textId="139B5764" w:rsidR="002D46C7" w:rsidRPr="00D417F7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2D46C7" w:rsidRPr="00D417F7" w14:paraId="523D0D7D" w14:textId="77777777" w:rsidTr="00A37FAB">
        <w:trPr>
          <w:tblCellSpacing w:w="5" w:type="nil"/>
        </w:trPr>
        <w:tc>
          <w:tcPr>
            <w:tcW w:w="426" w:type="dxa"/>
          </w:tcPr>
          <w:p w14:paraId="19FCDD77" w14:textId="53461B97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762C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4C0A2CC2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14:paraId="3D63DFD9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14:paraId="14C8CD97" w14:textId="3B8F6BB6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03D5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 </w:t>
            </w:r>
          </w:p>
          <w:p w14:paraId="68B3A644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14:paraId="7683C589" w14:textId="4EFE7F21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A48F" w14:textId="5336E06A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НПА Зерноградского городского поселения и иной </w:t>
            </w:r>
          </w:p>
          <w:p w14:paraId="00345E2D" w14:textId="22A9C19A" w:rsidR="002D46C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74FFFE" w14:textId="77777777" w:rsidR="002D46C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E1500" w14:textId="1C799ACD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федерального и областного законодательства, регулирующего вопросы опубликования правовых актов </w:t>
            </w:r>
          </w:p>
        </w:tc>
        <w:tc>
          <w:tcPr>
            <w:tcW w:w="1134" w:type="dxa"/>
          </w:tcPr>
          <w:p w14:paraId="40B88122" w14:textId="054FD00A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013ED0EB" w14:textId="5195EB66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797F" w14:textId="0EE00B37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14:paraId="21FEEAD6" w14:textId="06E5265D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3CFAF" w14:textId="09516967" w:rsidR="002D46C7" w:rsidRPr="00D417F7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CE6E7" w14:textId="648A1A36" w:rsidR="00AE19D6" w:rsidRPr="005C3793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3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14:paraId="1AC35268" w14:textId="4147E1C4" w:rsidR="002D46C7" w:rsidRPr="00D417F7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DB0E53" w:rsidRPr="00D417F7" w14:paraId="06D45D96" w14:textId="77777777" w:rsidTr="00A37FAB">
        <w:trPr>
          <w:tblCellSpacing w:w="5" w:type="nil"/>
        </w:trPr>
        <w:tc>
          <w:tcPr>
            <w:tcW w:w="426" w:type="dxa"/>
          </w:tcPr>
          <w:p w14:paraId="49A84E1B" w14:textId="03FE84E4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1" w:type="dxa"/>
          </w:tcPr>
          <w:p w14:paraId="58C932F4" w14:textId="3C232B00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Подпрограмма 3 «Укрепление единства российской нации и гармонизация межэтнических отношений в Зерноградском городском поселении»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FFB" w14:textId="77777777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3CFF4E4" w14:textId="1BF6F636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BF2BE52" w14:textId="720E39D3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A7C346A" w14:textId="2ACC9046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48A" w14:textId="59C80BC1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A98A" w14:textId="2020BEED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FF0F2" w14:textId="0DCFE2E4" w:rsidR="00DB0E53" w:rsidRPr="00D417F7" w:rsidRDefault="00AE19D6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F71F85" w14:textId="77777777" w:rsidR="00DB0E53" w:rsidRDefault="005C379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5B8B3746" w14:textId="27FFDDAF" w:rsidR="005C3793" w:rsidRPr="00D417F7" w:rsidRDefault="005C379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C7" w:rsidRPr="00D417F7" w14:paraId="2E99D625" w14:textId="77777777" w:rsidTr="00A37FAB">
        <w:trPr>
          <w:tblCellSpacing w:w="5" w:type="nil"/>
        </w:trPr>
        <w:tc>
          <w:tcPr>
            <w:tcW w:w="426" w:type="dxa"/>
          </w:tcPr>
          <w:p w14:paraId="3A328023" w14:textId="77F4F9A4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6EA8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7BC5204F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  <w:p w14:paraId="54756B83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укрепление единства российской нации </w:t>
            </w:r>
            <w:proofErr w:type="gramStart"/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и  этнокультурное</w:t>
            </w:r>
            <w:proofErr w:type="gramEnd"/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народов, проживающих на территории </w:t>
            </w:r>
          </w:p>
          <w:p w14:paraId="3E6A9E40" w14:textId="37AA6153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73BD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 </w:t>
            </w:r>
          </w:p>
          <w:p w14:paraId="1B45C76E" w14:textId="77777777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C20B" w14:textId="2A7BBAEE" w:rsidR="002D46C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опроса.</w:t>
            </w:r>
          </w:p>
          <w:p w14:paraId="0F3C75D0" w14:textId="6B3B667D" w:rsidR="002D46C7" w:rsidRPr="00A37FAB" w:rsidRDefault="002D46C7" w:rsidP="002D46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7FAB">
              <w:rPr>
                <w:rFonts w:ascii="Times New Roman" w:hAnsi="Times New Roman" w:cs="Times New Roman"/>
                <w:sz w:val="20"/>
                <w:szCs w:val="20"/>
              </w:rPr>
              <w:t>сохранение межэтнической стабильности в Зерноградском городском поселении, интеграция мигрантов в российское общество;</w:t>
            </w:r>
          </w:p>
          <w:p w14:paraId="5F009A0E" w14:textId="1D806FC7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B">
              <w:rPr>
                <w:rFonts w:ascii="Times New Roman" w:hAnsi="Times New Roman" w:cs="Times New Roman"/>
                <w:sz w:val="20"/>
                <w:szCs w:val="20"/>
              </w:rPr>
              <w:t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Зерноградского городского поселения</w:t>
            </w:r>
          </w:p>
        </w:tc>
        <w:tc>
          <w:tcPr>
            <w:tcW w:w="1134" w:type="dxa"/>
          </w:tcPr>
          <w:p w14:paraId="3522F5C9" w14:textId="74BB5C8B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193BECAD" w14:textId="17DFFC93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555B" w14:textId="23D23E8E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59DA" w14:textId="23495B19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9D936" w14:textId="0E0D6680" w:rsidR="002D46C7" w:rsidRPr="00D417F7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764162" w14:textId="77777777" w:rsidR="002D46C7" w:rsidRDefault="005C3793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6BEBE5E" w14:textId="1DE84291" w:rsidR="005C3793" w:rsidRPr="00D417F7" w:rsidRDefault="005C3793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2D46C7" w:rsidRPr="00D417F7" w14:paraId="2B33D221" w14:textId="77777777" w:rsidTr="00A37FAB">
        <w:trPr>
          <w:tblCellSpacing w:w="5" w:type="nil"/>
        </w:trPr>
        <w:tc>
          <w:tcPr>
            <w:tcW w:w="426" w:type="dxa"/>
          </w:tcPr>
          <w:p w14:paraId="096F54FF" w14:textId="5C48C3FD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D12F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633DC267" w14:textId="7777777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  <w:p w14:paraId="0F1C7B3A" w14:textId="5357CA73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2993" w14:textId="69FE803B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84FE" w14:textId="1C0B3E6F" w:rsidR="002D46C7" w:rsidRDefault="002D46C7" w:rsidP="002D46C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брошюры - </w:t>
            </w:r>
          </w:p>
          <w:p w14:paraId="634CD625" w14:textId="63EE68C7"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о культуре народов, проживающих </w:t>
            </w:r>
          </w:p>
          <w:p w14:paraId="4B37CD82" w14:textId="7666E251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в Зерноградском городском поселении</w:t>
            </w:r>
          </w:p>
        </w:tc>
        <w:tc>
          <w:tcPr>
            <w:tcW w:w="1134" w:type="dxa"/>
          </w:tcPr>
          <w:p w14:paraId="36D3DDA7" w14:textId="3DF21BAE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78EB18F2" w14:textId="42B80F4E"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EE7A" w14:textId="12B9D490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3351B42F" w14:textId="24D76537"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A3E46" w14:textId="7F3C053B" w:rsidR="002D46C7" w:rsidRPr="00D417F7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0EB3F8" w14:textId="77777777" w:rsidR="002D46C7" w:rsidRDefault="005C3793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E19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B3DD0B" w14:textId="256FC3B8" w:rsidR="005C3793" w:rsidRPr="00D417F7" w:rsidRDefault="005C3793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6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CA1AA4" w:rsidRPr="00D417F7" w14:paraId="603DC356" w14:textId="77777777" w:rsidTr="00A37FAB">
        <w:trPr>
          <w:tblCellSpacing w:w="5" w:type="nil"/>
        </w:trPr>
        <w:tc>
          <w:tcPr>
            <w:tcW w:w="426" w:type="dxa"/>
          </w:tcPr>
          <w:p w14:paraId="0F22BC3D" w14:textId="341F75D2" w:rsidR="00CA1AA4" w:rsidRPr="00D417F7" w:rsidRDefault="009979DE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</w:tcPr>
          <w:p w14:paraId="429C1879" w14:textId="1E40DA86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927" w14:textId="77777777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F5D3D24" w14:textId="0835F263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6FF9793" w14:textId="5F98FACA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666A1DF" w14:textId="0AD9FAAB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95B8" w14:textId="05A4916A" w:rsidR="00CA1AA4" w:rsidRPr="00D417F7" w:rsidRDefault="00DB0E53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9227,6</w:t>
            </w:r>
          </w:p>
        </w:tc>
        <w:tc>
          <w:tcPr>
            <w:tcW w:w="992" w:type="dxa"/>
          </w:tcPr>
          <w:p w14:paraId="3CE8860A" w14:textId="213701E8" w:rsidR="00CA1AA4" w:rsidRPr="00D417F7" w:rsidRDefault="00DB0E53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9227,6</w:t>
            </w:r>
          </w:p>
        </w:tc>
        <w:tc>
          <w:tcPr>
            <w:tcW w:w="992" w:type="dxa"/>
          </w:tcPr>
          <w:p w14:paraId="3F6B1170" w14:textId="6D678046" w:rsidR="00CA1AA4" w:rsidRPr="00D417F7" w:rsidRDefault="00AE19D6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3594,5</w:t>
            </w:r>
          </w:p>
        </w:tc>
        <w:tc>
          <w:tcPr>
            <w:tcW w:w="1195" w:type="dxa"/>
          </w:tcPr>
          <w:p w14:paraId="0988CD6F" w14:textId="493D74DB" w:rsidR="00CA1AA4" w:rsidRPr="00D417F7" w:rsidRDefault="00AE19D6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5633,1</w:t>
            </w:r>
          </w:p>
        </w:tc>
      </w:tr>
      <w:tr w:rsidR="00DB0E53" w:rsidRPr="00D417F7" w14:paraId="00BFDAC6" w14:textId="77777777" w:rsidTr="00A37FAB">
        <w:trPr>
          <w:tblCellSpacing w:w="5" w:type="nil"/>
        </w:trPr>
        <w:tc>
          <w:tcPr>
            <w:tcW w:w="426" w:type="dxa"/>
          </w:tcPr>
          <w:p w14:paraId="6B22A68E" w14:textId="00292221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3379" w14:textId="77777777" w:rsidR="00DB0E53" w:rsidRPr="009979DE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151BA50B" w14:textId="77777777" w:rsidR="00DB0E53" w:rsidRPr="009979DE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  <w:p w14:paraId="2B5C7C04" w14:textId="609742AD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МКУ ЗГП «Управление ЖКХ, архитектуры, имущественных отношений, ГО и ЧС»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649F" w14:textId="25E5E315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DFF5" w14:textId="4F68FAC9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МКУ ЗГП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13A9CAF" w14:textId="7DF42FE4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7099C7E1" w14:textId="37A56E97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E891" w14:textId="779D2754" w:rsidR="00DB0E53" w:rsidRPr="00D417F7" w:rsidRDefault="00AE19D6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9185,1</w:t>
            </w:r>
          </w:p>
        </w:tc>
        <w:tc>
          <w:tcPr>
            <w:tcW w:w="992" w:type="dxa"/>
          </w:tcPr>
          <w:p w14:paraId="5007D6D2" w14:textId="016C98F1" w:rsidR="00DB0E53" w:rsidRPr="00D417F7" w:rsidRDefault="00AE19D6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9185,1</w:t>
            </w:r>
          </w:p>
        </w:tc>
        <w:tc>
          <w:tcPr>
            <w:tcW w:w="992" w:type="dxa"/>
          </w:tcPr>
          <w:p w14:paraId="57C90F74" w14:textId="6C198AF5" w:rsidR="00DB0E53" w:rsidRPr="00D417F7" w:rsidRDefault="00AE19D6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3575,7</w:t>
            </w:r>
          </w:p>
        </w:tc>
        <w:tc>
          <w:tcPr>
            <w:tcW w:w="1195" w:type="dxa"/>
          </w:tcPr>
          <w:p w14:paraId="679F2627" w14:textId="4A88F204" w:rsidR="00DB0E53" w:rsidRPr="005C3793" w:rsidRDefault="00AE19D6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3">
              <w:rPr>
                <w:rFonts w:ascii="Times New Roman" w:hAnsi="Times New Roman" w:cs="Times New Roman"/>
                <w:sz w:val="24"/>
                <w:szCs w:val="24"/>
              </w:rPr>
              <w:t>5609,4</w:t>
            </w:r>
          </w:p>
          <w:p w14:paraId="5762B4D3" w14:textId="5BFBD820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отчетны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</w:tr>
      <w:tr w:rsidR="00DB0E53" w:rsidRPr="00D417F7" w14:paraId="388AE811" w14:textId="77777777" w:rsidTr="00A37FAB">
        <w:trPr>
          <w:tblCellSpacing w:w="5" w:type="nil"/>
        </w:trPr>
        <w:tc>
          <w:tcPr>
            <w:tcW w:w="426" w:type="dxa"/>
          </w:tcPr>
          <w:p w14:paraId="2B8DFC17" w14:textId="6AD5D0A0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563F" w14:textId="77777777" w:rsidR="00DB0E53" w:rsidRPr="009979DE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14:paraId="010CBBBA" w14:textId="220AA2E1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МКУ ЗГП «Управление ЖКХ, архитектуры,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отношений, ГО и ЧС»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78FA" w14:textId="0D174C1C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ЗГП «Управление ЖКХ, архитектуры, имущественных отношений, ГО и ЧС»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7AE" w14:textId="5E91C953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налога, транспортного налога</w:t>
            </w:r>
          </w:p>
        </w:tc>
        <w:tc>
          <w:tcPr>
            <w:tcW w:w="1134" w:type="dxa"/>
          </w:tcPr>
          <w:p w14:paraId="084382FE" w14:textId="1C54FB79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1.01.2020</w:t>
            </w:r>
          </w:p>
        </w:tc>
        <w:tc>
          <w:tcPr>
            <w:tcW w:w="1276" w:type="dxa"/>
          </w:tcPr>
          <w:p w14:paraId="21050984" w14:textId="4CB72850"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CC1E" w14:textId="61F6E0C1" w:rsidR="00DB0E53" w:rsidRPr="00D417F7" w:rsidRDefault="00AE19D6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14:paraId="25857976" w14:textId="7D18224D" w:rsidR="00DB0E53" w:rsidRPr="00D417F7" w:rsidRDefault="00AE19D6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14:paraId="0C916030" w14:textId="3CCB7FBF" w:rsidR="00DB0E53" w:rsidRPr="00D417F7" w:rsidRDefault="00AE19D6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95" w:type="dxa"/>
          </w:tcPr>
          <w:p w14:paraId="7134859F" w14:textId="0A716CFA" w:rsidR="00DB0E53" w:rsidRPr="005C3793" w:rsidRDefault="00AE19D6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93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  <w:p w14:paraId="4023CD61" w14:textId="5F87A0E6"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отчетны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</w:tr>
      <w:tr w:rsidR="00F431DD" w:rsidRPr="00D417F7" w14:paraId="20FFE5C0" w14:textId="77777777" w:rsidTr="00A37FAB">
        <w:trPr>
          <w:tblCellSpacing w:w="5" w:type="nil"/>
        </w:trPr>
        <w:tc>
          <w:tcPr>
            <w:tcW w:w="426" w:type="dxa"/>
          </w:tcPr>
          <w:p w14:paraId="023D21EA" w14:textId="77777777" w:rsidR="00F431DD" w:rsidRPr="00D417F7" w:rsidRDefault="00F431DD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E4AB394" w14:textId="77777777" w:rsidR="00F431DD" w:rsidRPr="00D417F7" w:rsidRDefault="00F431DD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045" w:type="dxa"/>
          </w:tcPr>
          <w:p w14:paraId="12D81DB9" w14:textId="77777777" w:rsidR="00F431DD" w:rsidRPr="00D417F7" w:rsidRDefault="00F431DD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58" w:type="dxa"/>
          </w:tcPr>
          <w:p w14:paraId="07F8F8FC" w14:textId="77777777" w:rsidR="00F431DD" w:rsidRPr="00D417F7" w:rsidRDefault="00F431DD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574868E" w14:textId="77777777" w:rsidR="00F431DD" w:rsidRPr="00D417F7" w:rsidRDefault="00F431DD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25AD978" w14:textId="77777777" w:rsidR="00F431DD" w:rsidRPr="00D417F7" w:rsidRDefault="00F431DD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2558904" w14:textId="09EC3E19" w:rsidR="00F431DD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9899,1</w:t>
            </w:r>
          </w:p>
        </w:tc>
        <w:tc>
          <w:tcPr>
            <w:tcW w:w="992" w:type="dxa"/>
          </w:tcPr>
          <w:p w14:paraId="66762FAC" w14:textId="57D4516A" w:rsidR="00F431DD" w:rsidRPr="00D417F7" w:rsidRDefault="00DB0E53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9899,1</w:t>
            </w:r>
          </w:p>
        </w:tc>
        <w:tc>
          <w:tcPr>
            <w:tcW w:w="992" w:type="dxa"/>
          </w:tcPr>
          <w:p w14:paraId="5F0FD5CA" w14:textId="00FAD5B9" w:rsidR="00F431DD" w:rsidRPr="00D417F7" w:rsidRDefault="00AE19D6" w:rsidP="005C37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C379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95" w:type="dxa"/>
          </w:tcPr>
          <w:p w14:paraId="71548CD5" w14:textId="5A77A892" w:rsidR="00F431DD" w:rsidRDefault="004A7E13" w:rsidP="005C37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C3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14:paraId="7D898D55" w14:textId="32909FF0" w:rsidR="004A7E13" w:rsidRPr="00D417F7" w:rsidRDefault="004A7E13" w:rsidP="005C37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7C33F" w14:textId="10082548" w:rsidR="00C94C0E" w:rsidRDefault="00C94C0E">
      <w:bookmarkStart w:id="1" w:name="Par1413"/>
      <w:bookmarkEnd w:id="1"/>
    </w:p>
    <w:p w14:paraId="762F5143" w14:textId="305BE06B" w:rsidR="00A37FAB" w:rsidRPr="00A37FAB" w:rsidRDefault="00A37FAB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</w:p>
    <w:p w14:paraId="06183F20" w14:textId="77777777" w:rsidR="00A37FAB" w:rsidRDefault="00A37FAB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</w:p>
    <w:p w14:paraId="104D620A" w14:textId="2823190F" w:rsidR="00A37FAB" w:rsidRPr="00A37FAB" w:rsidRDefault="00DB0E53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>
        <w:rPr>
          <w:color w:val="000000"/>
          <w:sz w:val="25"/>
          <w:szCs w:val="25"/>
          <w:shd w:val="clear" w:color="auto" w:fill="FFFFFF"/>
          <w:lang w:eastAsia="ar-SA"/>
        </w:rPr>
        <w:t>Главный специалист</w:t>
      </w:r>
      <w:r w:rsidR="00A37FAB" w:rsidRPr="00A37FAB">
        <w:rPr>
          <w:color w:val="000000"/>
          <w:sz w:val="25"/>
          <w:szCs w:val="25"/>
          <w:shd w:val="clear" w:color="auto" w:fill="FFFFFF"/>
          <w:lang w:eastAsia="ar-SA"/>
        </w:rPr>
        <w:t xml:space="preserve"> финансово-экономическ</w:t>
      </w:r>
      <w:r>
        <w:rPr>
          <w:color w:val="000000"/>
          <w:sz w:val="25"/>
          <w:szCs w:val="25"/>
          <w:shd w:val="clear" w:color="auto" w:fill="FFFFFF"/>
          <w:lang w:eastAsia="ar-SA"/>
        </w:rPr>
        <w:t>ого</w:t>
      </w:r>
      <w:r w:rsidR="00A37FAB" w:rsidRPr="00A37FAB">
        <w:rPr>
          <w:color w:val="000000"/>
          <w:sz w:val="25"/>
          <w:szCs w:val="25"/>
          <w:shd w:val="clear" w:color="auto" w:fill="FFFFFF"/>
          <w:lang w:eastAsia="ar-SA"/>
        </w:rPr>
        <w:t xml:space="preserve"> сектор</w:t>
      </w:r>
      <w:r>
        <w:rPr>
          <w:color w:val="000000"/>
          <w:sz w:val="25"/>
          <w:szCs w:val="25"/>
          <w:shd w:val="clear" w:color="auto" w:fill="FFFFFF"/>
          <w:lang w:eastAsia="ar-SA"/>
        </w:rPr>
        <w:t>а</w:t>
      </w:r>
    </w:p>
    <w:p w14:paraId="3135D7F1" w14:textId="095B951C" w:rsidR="00836008" w:rsidRDefault="00A37FAB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 xml:space="preserve">Администрации Зерноградского городского поселения                                                                       </w:t>
      </w:r>
      <w:r w:rsidR="00836008">
        <w:rPr>
          <w:color w:val="000000"/>
          <w:sz w:val="25"/>
          <w:szCs w:val="25"/>
          <w:shd w:val="clear" w:color="auto" w:fill="FFFFFF"/>
          <w:lang w:eastAsia="ar-SA"/>
        </w:rPr>
        <w:t xml:space="preserve">              </w:t>
      </w:r>
      <w:bookmarkStart w:id="2" w:name="_GoBack"/>
      <w:bookmarkEnd w:id="2"/>
      <w:r w:rsidR="00DB0E53">
        <w:rPr>
          <w:color w:val="000000"/>
          <w:sz w:val="25"/>
          <w:szCs w:val="25"/>
          <w:shd w:val="clear" w:color="auto" w:fill="FFFFFF"/>
          <w:lang w:eastAsia="ar-SA"/>
        </w:rPr>
        <w:t>И</w:t>
      </w:r>
      <w:r w:rsidRPr="00A37FAB">
        <w:rPr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r w:rsidR="00DB0E53">
        <w:rPr>
          <w:color w:val="000000"/>
          <w:sz w:val="24"/>
          <w:szCs w:val="24"/>
          <w:shd w:val="clear" w:color="auto" w:fill="FFFFFF"/>
          <w:lang w:eastAsia="ar-SA"/>
        </w:rPr>
        <w:t>Б</w:t>
      </w:r>
      <w:r w:rsidRPr="00A37FAB">
        <w:rPr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r w:rsidR="00DB0E53">
        <w:rPr>
          <w:color w:val="000000"/>
          <w:sz w:val="24"/>
          <w:szCs w:val="24"/>
          <w:shd w:val="clear" w:color="auto" w:fill="FFFFFF"/>
          <w:lang w:eastAsia="ar-SA"/>
        </w:rPr>
        <w:t>Талан</w:t>
      </w:r>
    </w:p>
    <w:p w14:paraId="07DECE10" w14:textId="0993EB19" w:rsidR="00836008" w:rsidRDefault="00836008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14:paraId="0AAEC2CD" w14:textId="6F85262C" w:rsidR="00836008" w:rsidRDefault="00836008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Главный бухгалтер </w:t>
      </w: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>Администрации Зерноградского городского поселения</w:t>
      </w:r>
      <w:r>
        <w:rPr>
          <w:color w:val="000000"/>
          <w:sz w:val="25"/>
          <w:szCs w:val="25"/>
          <w:shd w:val="clear" w:color="auto" w:fill="FFFFFF"/>
          <w:lang w:eastAsia="ar-SA"/>
        </w:rPr>
        <w:t xml:space="preserve">                                                    О. А. Кириченко</w:t>
      </w:r>
    </w:p>
    <w:p w14:paraId="002ACE3A" w14:textId="77777777" w:rsidR="00836008" w:rsidRDefault="00836008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14:paraId="4FBD4243" w14:textId="79A9F311" w:rsidR="00836008" w:rsidRPr="00A37FAB" w:rsidRDefault="00836008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>Ведущий специалист (по организационно-правовым и кадровым вопросам)</w:t>
      </w:r>
    </w:p>
    <w:p w14:paraId="03B6E64A" w14:textId="034C21F1" w:rsidR="00A37FAB" w:rsidRPr="00A37FAB" w:rsidRDefault="00836008" w:rsidP="00836008">
      <w:pPr>
        <w:widowControl w:val="0"/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 xml:space="preserve">Администрации Зерноградского городского поселения                                                                      </w:t>
      </w:r>
      <w:r>
        <w:rPr>
          <w:color w:val="000000"/>
          <w:sz w:val="25"/>
          <w:szCs w:val="25"/>
          <w:shd w:val="clear" w:color="auto" w:fill="FFFFFF"/>
          <w:lang w:eastAsia="ar-SA"/>
        </w:rPr>
        <w:t xml:space="preserve">                </w:t>
      </w: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>Е. Н. Ефремова</w:t>
      </w:r>
    </w:p>
    <w:p w14:paraId="238B05F0" w14:textId="77777777" w:rsidR="008F32DD" w:rsidRDefault="008F32DD"/>
    <w:sectPr w:rsidR="008F32DD" w:rsidSect="00836008">
      <w:footerReference w:type="default" r:id="rId7"/>
      <w:pgSz w:w="16838" w:h="11906" w:orient="landscape"/>
      <w:pgMar w:top="709" w:right="820" w:bottom="1418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61C81" w14:textId="77777777" w:rsidR="00717490" w:rsidRDefault="00717490" w:rsidP="00A37FAB">
      <w:r>
        <w:separator/>
      </w:r>
    </w:p>
  </w:endnote>
  <w:endnote w:type="continuationSeparator" w:id="0">
    <w:p w14:paraId="6B9590C6" w14:textId="77777777" w:rsidR="00717490" w:rsidRDefault="00717490" w:rsidP="00A3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791778"/>
      <w:docPartObj>
        <w:docPartGallery w:val="Page Numbers (Bottom of Page)"/>
        <w:docPartUnique/>
      </w:docPartObj>
    </w:sdtPr>
    <w:sdtEndPr/>
    <w:sdtContent>
      <w:p w14:paraId="7F93B612" w14:textId="45A1065B" w:rsidR="00A37FAB" w:rsidRDefault="00A37F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55349" w14:textId="77777777" w:rsidR="00A37FAB" w:rsidRDefault="00A37F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3020" w14:textId="77777777" w:rsidR="00717490" w:rsidRDefault="00717490" w:rsidP="00A37FAB">
      <w:r>
        <w:separator/>
      </w:r>
    </w:p>
  </w:footnote>
  <w:footnote w:type="continuationSeparator" w:id="0">
    <w:p w14:paraId="7E7392B1" w14:textId="77777777" w:rsidR="00717490" w:rsidRDefault="00717490" w:rsidP="00A3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0E"/>
    <w:rsid w:val="0003405D"/>
    <w:rsid w:val="00164FE1"/>
    <w:rsid w:val="001D6D5A"/>
    <w:rsid w:val="00214C11"/>
    <w:rsid w:val="00267919"/>
    <w:rsid w:val="00271F30"/>
    <w:rsid w:val="002940E4"/>
    <w:rsid w:val="002D2062"/>
    <w:rsid w:val="002D46C7"/>
    <w:rsid w:val="0038088A"/>
    <w:rsid w:val="003C66BE"/>
    <w:rsid w:val="003E07A3"/>
    <w:rsid w:val="00420E88"/>
    <w:rsid w:val="00436B42"/>
    <w:rsid w:val="00460C9A"/>
    <w:rsid w:val="004A7E13"/>
    <w:rsid w:val="0056222B"/>
    <w:rsid w:val="00593E19"/>
    <w:rsid w:val="005C3793"/>
    <w:rsid w:val="005D5082"/>
    <w:rsid w:val="00623443"/>
    <w:rsid w:val="00653304"/>
    <w:rsid w:val="006A544C"/>
    <w:rsid w:val="006A7382"/>
    <w:rsid w:val="006C7770"/>
    <w:rsid w:val="00717490"/>
    <w:rsid w:val="00767959"/>
    <w:rsid w:val="007F5766"/>
    <w:rsid w:val="00836008"/>
    <w:rsid w:val="008B669F"/>
    <w:rsid w:val="008F32DD"/>
    <w:rsid w:val="00981E05"/>
    <w:rsid w:val="009979DE"/>
    <w:rsid w:val="009B6A43"/>
    <w:rsid w:val="009F4E25"/>
    <w:rsid w:val="00A37FAB"/>
    <w:rsid w:val="00A47705"/>
    <w:rsid w:val="00AE19D6"/>
    <w:rsid w:val="00C94C0E"/>
    <w:rsid w:val="00CA1AA4"/>
    <w:rsid w:val="00CF50E2"/>
    <w:rsid w:val="00D00C62"/>
    <w:rsid w:val="00D141BF"/>
    <w:rsid w:val="00D70B0A"/>
    <w:rsid w:val="00D964CA"/>
    <w:rsid w:val="00DB0E53"/>
    <w:rsid w:val="00DD4D90"/>
    <w:rsid w:val="00E61F68"/>
    <w:rsid w:val="00E9297F"/>
    <w:rsid w:val="00F073CE"/>
    <w:rsid w:val="00F431DD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917B"/>
  <w15:chartTrackingRefBased/>
  <w15:docId w15:val="{72DC8453-2789-4781-8777-89B438EB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uiPriority w:val="99"/>
    <w:unhideWhenUsed/>
    <w:rsid w:val="009F4E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4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979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7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0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F182-56F1-4E3B-B578-D2761AB8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10</cp:revision>
  <cp:lastPrinted>2020-07-21T07:13:00Z</cp:lastPrinted>
  <dcterms:created xsi:type="dcterms:W3CDTF">2020-07-20T06:20:00Z</dcterms:created>
  <dcterms:modified xsi:type="dcterms:W3CDTF">2020-07-21T07:22:00Z</dcterms:modified>
</cp:coreProperties>
</file>