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4F4E6A" w:rsidP="0012700D">
      <w:pPr>
        <w:jc w:val="center"/>
      </w:pPr>
      <w:r w:rsidRPr="004F4E6A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A26852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ЗЕРНОГРАДСКОГО ГОРОДСКОГО ПОСЕЛЕНИЯ</w:t>
      </w:r>
    </w:p>
    <w:p w:rsidR="004C0410" w:rsidRDefault="008767EF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второго созыва</w:t>
      </w:r>
    </w:p>
    <w:p w:rsidR="008767EF" w:rsidRPr="005D676F" w:rsidRDefault="008767EF">
      <w:pPr>
        <w:suppressAutoHyphens/>
        <w:jc w:val="center"/>
        <w:rPr>
          <w:b/>
          <w:szCs w:val="28"/>
        </w:rPr>
      </w:pPr>
    </w:p>
    <w:p w:rsidR="004C0410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DE3A0C">
        <w:rPr>
          <w:b/>
          <w:szCs w:val="28"/>
        </w:rPr>
        <w:t>83</w:t>
      </w:r>
    </w:p>
    <w:p w:rsidR="004C0410" w:rsidRDefault="00DE3A0C">
      <w:pPr>
        <w:suppressAutoHyphens/>
      </w:pPr>
      <w:r>
        <w:t>16</w:t>
      </w:r>
      <w:r w:rsidR="00A26852">
        <w:t>.1</w:t>
      </w:r>
      <w:r>
        <w:t>2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>
        <w:t xml:space="preserve">  </w:t>
      </w:r>
      <w:r w:rsidR="004C0410">
        <w:tab/>
      </w:r>
      <w:r>
        <w:t xml:space="preserve">        </w:t>
      </w:r>
      <w:r w:rsidR="004C0410">
        <w:t>г. Зерноград</w:t>
      </w:r>
    </w:p>
    <w:p w:rsidR="00060EDA" w:rsidRDefault="00060EDA">
      <w:pPr>
        <w:suppressAutoHyphens/>
      </w:pPr>
    </w:p>
    <w:p w:rsidR="00060EDA" w:rsidRDefault="00060EDA">
      <w:pPr>
        <w:suppressAutoHyphens/>
      </w:pPr>
      <w:r>
        <w:t>Об отмене решения Собрания депутатов</w:t>
      </w:r>
    </w:p>
    <w:p w:rsidR="00DE3A0C" w:rsidRDefault="00DE3A0C">
      <w:pPr>
        <w:suppressAutoHyphens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060EDA" w:rsidRDefault="00060EDA">
      <w:pPr>
        <w:suppressAutoHyphens/>
      </w:pPr>
      <w:r>
        <w:t>от 26.11.2008 №14 «Об утверждении тарифа</w:t>
      </w:r>
    </w:p>
    <w:p w:rsidR="00060EDA" w:rsidRDefault="00060EDA">
      <w:pPr>
        <w:suppressAutoHyphens/>
      </w:pPr>
      <w:r>
        <w:t xml:space="preserve">на услугу по подвозу питьевой воды </w:t>
      </w:r>
      <w:proofErr w:type="gramStart"/>
      <w:r>
        <w:t>для</w:t>
      </w:r>
      <w:proofErr w:type="gramEnd"/>
      <w:r>
        <w:t xml:space="preserve"> </w:t>
      </w:r>
    </w:p>
    <w:p w:rsidR="00060EDA" w:rsidRDefault="00060EDA">
      <w:pPr>
        <w:suppressAutoHyphens/>
      </w:pPr>
      <w:r>
        <w:t xml:space="preserve">жителей хутора </w:t>
      </w:r>
      <w:proofErr w:type="gramStart"/>
      <w:r>
        <w:t>Каменный</w:t>
      </w:r>
      <w:proofErr w:type="gramEnd"/>
      <w:r>
        <w:t xml:space="preserve">, оказываемую </w:t>
      </w:r>
    </w:p>
    <w:p w:rsidR="00060EDA" w:rsidRDefault="00060EDA">
      <w:pPr>
        <w:suppressAutoHyphens/>
      </w:pPr>
      <w:r>
        <w:t xml:space="preserve">МУП </w:t>
      </w:r>
      <w:proofErr w:type="spellStart"/>
      <w:r>
        <w:t>Зерноградского</w:t>
      </w:r>
      <w:proofErr w:type="spellEnd"/>
      <w:r>
        <w:t xml:space="preserve"> городского</w:t>
      </w:r>
    </w:p>
    <w:p w:rsidR="00835633" w:rsidRDefault="00835633">
      <w:pPr>
        <w:suppressAutoHyphens/>
      </w:pPr>
      <w:r>
        <w:t>Поселения «Чистый город»</w:t>
      </w:r>
    </w:p>
    <w:p w:rsidR="00446855" w:rsidRDefault="00446855">
      <w:pPr>
        <w:suppressAutoHyphens/>
      </w:pPr>
    </w:p>
    <w:p w:rsidR="00446855" w:rsidRDefault="00B73141" w:rsidP="00472D26">
      <w:pPr>
        <w:suppressAutoHyphens/>
        <w:ind w:firstLine="851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образовании «</w:t>
      </w:r>
      <w:proofErr w:type="spellStart"/>
      <w:r>
        <w:t>Зер</w:t>
      </w:r>
      <w:r w:rsidR="00A3304D">
        <w:t>ноградское</w:t>
      </w:r>
      <w:proofErr w:type="spellEnd"/>
      <w:r w:rsidR="00A3304D">
        <w:t xml:space="preserve"> городское поселение» и в связи с вступлением в силу решения Собрания депутатов от 06.10.2009 № 78 «Об утверждении Порядка установления цен, тарифов, надбавок, наценок и тому подобного, подлежащих регулированию Администрацией </w:t>
      </w:r>
      <w:proofErr w:type="spellStart"/>
      <w:r w:rsidR="00A3304D">
        <w:t>Зерноградского</w:t>
      </w:r>
      <w:proofErr w:type="spellEnd"/>
      <w:r w:rsidR="00A3304D">
        <w:t xml:space="preserve"> городского поселения»,</w:t>
      </w:r>
      <w:proofErr w:type="gramEnd"/>
    </w:p>
    <w:p w:rsidR="00B73141" w:rsidRDefault="00B73141">
      <w:pPr>
        <w:suppressAutoHyphens/>
      </w:pPr>
    </w:p>
    <w:p w:rsidR="00B73141" w:rsidRDefault="00B73141" w:rsidP="00B73141">
      <w:pPr>
        <w:suppressAutoHyphens/>
        <w:jc w:val="center"/>
      </w:pPr>
      <w:r>
        <w:t xml:space="preserve">Собрание депутатов </w:t>
      </w:r>
      <w:proofErr w:type="spellStart"/>
      <w:r>
        <w:t>Зерноградского</w:t>
      </w:r>
      <w:proofErr w:type="spellEnd"/>
      <w:r>
        <w:t xml:space="preserve"> городско поселения</w:t>
      </w:r>
    </w:p>
    <w:p w:rsidR="00B73141" w:rsidRDefault="00B73141" w:rsidP="00B73141">
      <w:pPr>
        <w:suppressAutoHyphens/>
        <w:jc w:val="center"/>
      </w:pPr>
    </w:p>
    <w:p w:rsidR="00B73141" w:rsidRDefault="00B73141" w:rsidP="00B73141">
      <w:pPr>
        <w:suppressAutoHyphens/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DE3A0C" w:rsidRDefault="00DE3A0C" w:rsidP="00B73141">
      <w:pPr>
        <w:suppressAutoHyphens/>
        <w:jc w:val="center"/>
      </w:pPr>
    </w:p>
    <w:p w:rsidR="00472D26" w:rsidRDefault="00B73141" w:rsidP="00DA373F">
      <w:pPr>
        <w:suppressAutoHyphens/>
        <w:ind w:firstLine="851"/>
        <w:jc w:val="both"/>
      </w:pPr>
      <w:r>
        <w:t>1.</w:t>
      </w:r>
      <w:r w:rsidR="00472D26">
        <w:t xml:space="preserve"> </w:t>
      </w:r>
      <w:r w:rsidR="00A3304D">
        <w:t>П</w:t>
      </w:r>
      <w:r w:rsidR="00472D26">
        <w:t xml:space="preserve">ризнать утратившим силу решение Собрания депутатов </w:t>
      </w:r>
      <w:proofErr w:type="spellStart"/>
      <w:r w:rsidR="00472D26">
        <w:t>Зерноградского</w:t>
      </w:r>
      <w:proofErr w:type="spellEnd"/>
      <w:r w:rsidR="00472D26">
        <w:t xml:space="preserve"> городского поселения от 26.11.2008 №14 «Об утверждении тарифа</w:t>
      </w:r>
    </w:p>
    <w:p w:rsidR="00472D26" w:rsidRDefault="00472D26" w:rsidP="00DA373F">
      <w:pPr>
        <w:suppressAutoHyphens/>
        <w:jc w:val="both"/>
      </w:pPr>
      <w:r>
        <w:t xml:space="preserve">на услугу по подвозу питьевой воды для жителей хутора </w:t>
      </w:r>
      <w:proofErr w:type="gramStart"/>
      <w:r>
        <w:t>Каменный</w:t>
      </w:r>
      <w:proofErr w:type="gramEnd"/>
      <w:r>
        <w:t xml:space="preserve">, оказываемую </w:t>
      </w:r>
    </w:p>
    <w:p w:rsidR="00472D26" w:rsidRDefault="00472D26" w:rsidP="00DA373F">
      <w:pPr>
        <w:suppressAutoHyphens/>
        <w:jc w:val="both"/>
      </w:pPr>
      <w:r>
        <w:t xml:space="preserve">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</w:t>
      </w:r>
      <w:r w:rsidR="00DA373F">
        <w:t>.</w:t>
      </w:r>
    </w:p>
    <w:p w:rsidR="00DA373F" w:rsidRDefault="00DA373F" w:rsidP="006D04F6">
      <w:pPr>
        <w:suppressAutoHyphens/>
        <w:ind w:firstLine="851"/>
        <w:jc w:val="both"/>
      </w:pPr>
      <w:r>
        <w:t>2. Настоящее решение подлежит опубликованию в газете «Зерноград официальный» и вступает в силу с 01.01.2010 года.</w:t>
      </w:r>
    </w:p>
    <w:p w:rsidR="00DA373F" w:rsidRDefault="00DA373F" w:rsidP="006D04F6">
      <w:pPr>
        <w:suppressAutoHyphens/>
        <w:ind w:firstLine="851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бюджету, местным налогам, сборам, тарифам муниципальной собственности и земельным ресурсам (председатель Савченко Н.Н.), заместителя Главы </w:t>
      </w:r>
      <w:r w:rsidR="00910707">
        <w:t>А</w:t>
      </w:r>
      <w:r>
        <w:t>дминистрации</w:t>
      </w:r>
      <w:r w:rsidR="00910707">
        <w:t xml:space="preserve"> </w:t>
      </w:r>
      <w:proofErr w:type="spellStart"/>
      <w:r w:rsidR="00910707">
        <w:t>Зерноградского</w:t>
      </w:r>
      <w:proofErr w:type="spellEnd"/>
      <w:r w:rsidR="00910707">
        <w:t xml:space="preserve"> городского поселения Платонова А.И.</w:t>
      </w:r>
    </w:p>
    <w:p w:rsidR="00B73141" w:rsidRDefault="00B73141" w:rsidP="00DA373F">
      <w:pPr>
        <w:suppressAutoHyphens/>
        <w:jc w:val="both"/>
      </w:pPr>
    </w:p>
    <w:p w:rsidR="004C0410" w:rsidRDefault="004C0410">
      <w:pPr>
        <w:suppressAutoHyphens/>
        <w:jc w:val="center"/>
      </w:pPr>
    </w:p>
    <w:p w:rsidR="004C0410" w:rsidRDefault="004C0410" w:rsidP="006A6DA9">
      <w:pPr>
        <w:ind w:firstLine="709"/>
        <w:jc w:val="both"/>
      </w:pPr>
    </w:p>
    <w:p w:rsidR="004C0410" w:rsidRDefault="004C0410" w:rsidP="006A6DA9">
      <w:pPr>
        <w:ind w:firstLine="709"/>
        <w:jc w:val="both"/>
      </w:pPr>
    </w:p>
    <w:p w:rsidR="004C0410" w:rsidRDefault="004C0410" w:rsidP="001637A6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910707" w:rsidRDefault="00910707" w:rsidP="001637A6">
      <w:pPr>
        <w:jc w:val="both"/>
      </w:pPr>
    </w:p>
    <w:p w:rsidR="00910707" w:rsidRDefault="00910707" w:rsidP="001637A6">
      <w:pPr>
        <w:jc w:val="both"/>
      </w:pPr>
    </w:p>
    <w:p w:rsidR="00910707" w:rsidRDefault="00910707" w:rsidP="001637A6">
      <w:pPr>
        <w:jc w:val="both"/>
      </w:pPr>
    </w:p>
    <w:p w:rsidR="00DE3A0C" w:rsidRDefault="00DE3A0C" w:rsidP="001637A6">
      <w:pPr>
        <w:jc w:val="both"/>
      </w:pPr>
    </w:p>
    <w:p w:rsidR="00DE3A0C" w:rsidRDefault="00DE3A0C" w:rsidP="001637A6">
      <w:pPr>
        <w:jc w:val="both"/>
      </w:pPr>
    </w:p>
    <w:p w:rsidR="00DE3A0C" w:rsidRDefault="00DE3A0C" w:rsidP="00DE3A0C">
      <w:pPr>
        <w:jc w:val="both"/>
      </w:pPr>
      <w:r>
        <w:t>Копия верна: Л.С. Маслова – ведущий специалист</w:t>
      </w:r>
    </w:p>
    <w:p w:rsidR="00DE3A0C" w:rsidRDefault="00DE3A0C" w:rsidP="00DE3A0C">
      <w:pPr>
        <w:jc w:val="both"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DE3A0C" w:rsidRDefault="00DE3A0C" w:rsidP="001637A6">
      <w:pPr>
        <w:jc w:val="both"/>
      </w:pPr>
    </w:p>
    <w:sectPr w:rsidR="00DE3A0C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2C" w:rsidRDefault="0025412C">
      <w:r>
        <w:separator/>
      </w:r>
    </w:p>
  </w:endnote>
  <w:endnote w:type="continuationSeparator" w:id="1">
    <w:p w:rsidR="0025412C" w:rsidRDefault="0025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2C" w:rsidRDefault="0025412C">
      <w:r>
        <w:separator/>
      </w:r>
    </w:p>
  </w:footnote>
  <w:footnote w:type="continuationSeparator" w:id="1">
    <w:p w:rsidR="0025412C" w:rsidRDefault="0025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4F4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4F4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A0C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1138E"/>
    <w:rsid w:val="00055EC2"/>
    <w:rsid w:val="00060EDA"/>
    <w:rsid w:val="0012700D"/>
    <w:rsid w:val="001637A6"/>
    <w:rsid w:val="001E5590"/>
    <w:rsid w:val="0025412C"/>
    <w:rsid w:val="0029154D"/>
    <w:rsid w:val="00446855"/>
    <w:rsid w:val="00472D26"/>
    <w:rsid w:val="004C0410"/>
    <w:rsid w:val="004D7ED9"/>
    <w:rsid w:val="004F4E6A"/>
    <w:rsid w:val="005D676F"/>
    <w:rsid w:val="006755BD"/>
    <w:rsid w:val="006A6DA9"/>
    <w:rsid w:val="006D04F6"/>
    <w:rsid w:val="006E1DDC"/>
    <w:rsid w:val="007B5989"/>
    <w:rsid w:val="00835633"/>
    <w:rsid w:val="008767EF"/>
    <w:rsid w:val="00910707"/>
    <w:rsid w:val="00913556"/>
    <w:rsid w:val="00A26852"/>
    <w:rsid w:val="00A3304D"/>
    <w:rsid w:val="00A41D44"/>
    <w:rsid w:val="00A72153"/>
    <w:rsid w:val="00A97DC8"/>
    <w:rsid w:val="00AA24A4"/>
    <w:rsid w:val="00AB609C"/>
    <w:rsid w:val="00AE2EA5"/>
    <w:rsid w:val="00B73141"/>
    <w:rsid w:val="00DA373F"/>
    <w:rsid w:val="00DA7D25"/>
    <w:rsid w:val="00DB7760"/>
    <w:rsid w:val="00DE3A0C"/>
    <w:rsid w:val="00E46121"/>
    <w:rsid w:val="00E54CCD"/>
    <w:rsid w:val="00EE66B7"/>
    <w:rsid w:val="00EF3691"/>
    <w:rsid w:val="00F21232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182</TotalTime>
  <Pages>2</Pages>
  <Words>217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11</cp:revision>
  <cp:lastPrinted>2009-12-21T05:25:00Z</cp:lastPrinted>
  <dcterms:created xsi:type="dcterms:W3CDTF">2009-07-27T04:04:00Z</dcterms:created>
  <dcterms:modified xsi:type="dcterms:W3CDTF">2009-12-21T05:25:00Z</dcterms:modified>
</cp:coreProperties>
</file>