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547E" w:rsidRDefault="005C09BA" w:rsidP="00BE7E30">
      <w:pPr>
        <w:jc w:val="center"/>
        <w:rPr>
          <w:sz w:val="28"/>
          <w:szCs w:val="28"/>
        </w:rPr>
      </w:pPr>
      <w:r>
        <w:rPr>
          <w:noProof/>
          <w:lang w:eastAsia="ru-RU"/>
        </w:rPr>
        <w:drawing>
          <wp:inline distT="0" distB="0" distL="0" distR="0">
            <wp:extent cx="580390" cy="715645"/>
            <wp:effectExtent l="19050" t="0" r="0" b="0"/>
            <wp:docPr id="1" name="Рисунок 1"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8"/>
                    <pic:cNvPicPr>
                      <a:picLocks noChangeAspect="1" noChangeArrowheads="1"/>
                    </pic:cNvPicPr>
                  </pic:nvPicPr>
                  <pic:blipFill>
                    <a:blip r:embed="rId8" cstate="print"/>
                    <a:srcRect/>
                    <a:stretch>
                      <a:fillRect/>
                    </a:stretch>
                  </pic:blipFill>
                  <pic:spPr bwMode="auto">
                    <a:xfrm>
                      <a:off x="0" y="0"/>
                      <a:ext cx="580390" cy="715645"/>
                    </a:xfrm>
                    <a:prstGeom prst="rect">
                      <a:avLst/>
                    </a:prstGeom>
                    <a:noFill/>
                    <a:ln w="9525">
                      <a:noFill/>
                      <a:miter lim="800000"/>
                      <a:headEnd/>
                      <a:tailEnd/>
                    </a:ln>
                  </pic:spPr>
                </pic:pic>
              </a:graphicData>
            </a:graphic>
          </wp:inline>
        </w:drawing>
      </w:r>
    </w:p>
    <w:p w:rsidR="00B0409E" w:rsidRPr="002B55B8" w:rsidRDefault="00B0409E" w:rsidP="00BE7E30">
      <w:pPr>
        <w:jc w:val="center"/>
        <w:rPr>
          <w:sz w:val="28"/>
          <w:szCs w:val="28"/>
        </w:rPr>
      </w:pPr>
      <w:r w:rsidRPr="002B55B8">
        <w:rPr>
          <w:sz w:val="28"/>
          <w:szCs w:val="28"/>
        </w:rPr>
        <w:t>РОССИЙСКАЯ ФЕДЕРАЦИЯ</w:t>
      </w:r>
    </w:p>
    <w:p w:rsidR="00B0409E" w:rsidRPr="002B55B8" w:rsidRDefault="00B0409E">
      <w:pPr>
        <w:jc w:val="center"/>
        <w:rPr>
          <w:sz w:val="28"/>
          <w:szCs w:val="28"/>
        </w:rPr>
      </w:pPr>
      <w:r w:rsidRPr="002B55B8">
        <w:rPr>
          <w:sz w:val="28"/>
          <w:szCs w:val="28"/>
        </w:rPr>
        <w:t>РОСТОВСКАЯ ОБЛАСТЬ</w:t>
      </w:r>
    </w:p>
    <w:p w:rsidR="00B0409E" w:rsidRPr="002B55B8" w:rsidRDefault="00B0409E">
      <w:pPr>
        <w:pStyle w:val="1"/>
        <w:tabs>
          <w:tab w:val="left" w:pos="0"/>
        </w:tabs>
        <w:ind w:firstLine="0"/>
        <w:rPr>
          <w:b w:val="0"/>
          <w:sz w:val="28"/>
          <w:szCs w:val="28"/>
        </w:rPr>
      </w:pPr>
      <w:r w:rsidRPr="002B55B8">
        <w:rPr>
          <w:sz w:val="28"/>
          <w:szCs w:val="28"/>
        </w:rPr>
        <w:t xml:space="preserve">                                         </w:t>
      </w:r>
      <w:r w:rsidRPr="002B55B8">
        <w:rPr>
          <w:b w:val="0"/>
          <w:sz w:val="28"/>
          <w:szCs w:val="28"/>
        </w:rPr>
        <w:t>ЗЕРНОГРАДСКИЙ РАЙОН</w:t>
      </w:r>
    </w:p>
    <w:p w:rsidR="00B0409E" w:rsidRPr="008E0591" w:rsidRDefault="00B0409E">
      <w:pPr>
        <w:jc w:val="center"/>
        <w:rPr>
          <w:sz w:val="28"/>
          <w:szCs w:val="28"/>
        </w:rPr>
      </w:pPr>
      <w:r w:rsidRPr="008E0591">
        <w:rPr>
          <w:sz w:val="28"/>
          <w:szCs w:val="28"/>
        </w:rPr>
        <w:t xml:space="preserve">МУНИЦИПАЛЬНОЕ ОБРАЗОВАНИЕ </w:t>
      </w:r>
    </w:p>
    <w:p w:rsidR="00B0409E" w:rsidRPr="008E0591" w:rsidRDefault="00B0409E">
      <w:pPr>
        <w:jc w:val="center"/>
        <w:rPr>
          <w:sz w:val="28"/>
          <w:szCs w:val="28"/>
        </w:rPr>
      </w:pPr>
      <w:r w:rsidRPr="008E0591">
        <w:rPr>
          <w:sz w:val="28"/>
          <w:szCs w:val="28"/>
        </w:rPr>
        <w:t>«ЗЕРНОГРАДСКОЕ ГОРОДСКОЕ ПОСЕЛЕНИЕ»</w:t>
      </w:r>
    </w:p>
    <w:p w:rsidR="00B0409E" w:rsidRPr="002B55B8" w:rsidRDefault="00B0409E">
      <w:pPr>
        <w:jc w:val="center"/>
        <w:rPr>
          <w:b/>
          <w:sz w:val="28"/>
          <w:szCs w:val="28"/>
        </w:rPr>
      </w:pPr>
      <w:r w:rsidRPr="002B55B8">
        <w:rPr>
          <w:b/>
          <w:sz w:val="28"/>
          <w:szCs w:val="28"/>
        </w:rPr>
        <w:t>АДМИНИСТРАЦИЯ</w:t>
      </w:r>
      <w:r w:rsidR="008E0591">
        <w:rPr>
          <w:b/>
          <w:sz w:val="28"/>
          <w:szCs w:val="28"/>
        </w:rPr>
        <w:t xml:space="preserve"> </w:t>
      </w:r>
      <w:r w:rsidRPr="002B55B8">
        <w:rPr>
          <w:b/>
          <w:sz w:val="28"/>
          <w:szCs w:val="28"/>
        </w:rPr>
        <w:t>ЗЕРНОГРАДСКОГО ГОРОДСКОГО ПОСЕЛЕНИЯ</w:t>
      </w:r>
    </w:p>
    <w:p w:rsidR="00B0409E" w:rsidRPr="002B55B8" w:rsidRDefault="00B0409E">
      <w:pPr>
        <w:jc w:val="center"/>
        <w:rPr>
          <w:b/>
          <w:sz w:val="28"/>
          <w:szCs w:val="28"/>
        </w:rPr>
      </w:pPr>
      <w:r w:rsidRPr="002B55B8">
        <w:rPr>
          <w:b/>
          <w:sz w:val="28"/>
          <w:szCs w:val="28"/>
        </w:rPr>
        <w:t xml:space="preserve">ПОСТАНОВЛЕНИЕ </w:t>
      </w:r>
    </w:p>
    <w:p w:rsidR="00B0409E" w:rsidRPr="002B55B8" w:rsidRDefault="005B1298">
      <w:pPr>
        <w:jc w:val="center"/>
        <w:rPr>
          <w:b/>
          <w:sz w:val="28"/>
          <w:szCs w:val="28"/>
        </w:rPr>
      </w:pPr>
      <w:r>
        <w:rPr>
          <w:b/>
          <w:sz w:val="28"/>
          <w:szCs w:val="28"/>
        </w:rPr>
        <w:t>от 27.08.2024</w:t>
      </w:r>
      <w:r w:rsidR="001E6FB1" w:rsidRPr="002B55B8">
        <w:rPr>
          <w:b/>
          <w:sz w:val="28"/>
          <w:szCs w:val="28"/>
        </w:rPr>
        <w:t xml:space="preserve"> </w:t>
      </w:r>
      <w:r w:rsidR="006E3B2C" w:rsidRPr="002B55B8">
        <w:rPr>
          <w:b/>
          <w:sz w:val="28"/>
          <w:szCs w:val="28"/>
        </w:rPr>
        <w:t xml:space="preserve">№ </w:t>
      </w:r>
      <w:r>
        <w:rPr>
          <w:b/>
          <w:sz w:val="28"/>
          <w:szCs w:val="28"/>
        </w:rPr>
        <w:t>558</w:t>
      </w:r>
    </w:p>
    <w:p w:rsidR="00B0409E" w:rsidRPr="002B55B8" w:rsidRDefault="00B0409E">
      <w:pPr>
        <w:pStyle w:val="ConsTitle"/>
        <w:widowControl/>
        <w:ind w:right="0"/>
        <w:jc w:val="center"/>
        <w:rPr>
          <w:rFonts w:ascii="Times New Roman" w:hAnsi="Times New Roman" w:cs="Times New Roman"/>
          <w:b w:val="0"/>
          <w:sz w:val="28"/>
          <w:szCs w:val="28"/>
        </w:rPr>
      </w:pPr>
      <w:r w:rsidRPr="002B55B8">
        <w:rPr>
          <w:rFonts w:ascii="Times New Roman" w:hAnsi="Times New Roman" w:cs="Times New Roman"/>
          <w:b w:val="0"/>
          <w:sz w:val="28"/>
          <w:szCs w:val="28"/>
        </w:rPr>
        <w:t>г. Зерноград</w:t>
      </w:r>
    </w:p>
    <w:p w:rsidR="001E6FB1" w:rsidRPr="002B55B8" w:rsidRDefault="001E6FB1">
      <w:pPr>
        <w:pStyle w:val="ConsTitle"/>
        <w:widowControl/>
        <w:ind w:right="0"/>
        <w:jc w:val="center"/>
        <w:rPr>
          <w:rFonts w:ascii="Times New Roman" w:hAnsi="Times New Roman" w:cs="Times New Roman"/>
          <w:b w:val="0"/>
          <w:sz w:val="28"/>
          <w:szCs w:val="28"/>
        </w:rPr>
      </w:pPr>
    </w:p>
    <w:p w:rsidR="001E6FB1" w:rsidRPr="002B55B8" w:rsidRDefault="001E6FB1" w:rsidP="001E6FB1">
      <w:pPr>
        <w:jc w:val="center"/>
        <w:rPr>
          <w:b/>
          <w:sz w:val="28"/>
          <w:szCs w:val="28"/>
        </w:rPr>
      </w:pPr>
      <w:bookmarkStart w:id="0" w:name="_Hlk28263985"/>
      <w:r w:rsidRPr="002B55B8">
        <w:rPr>
          <w:b/>
          <w:sz w:val="28"/>
          <w:szCs w:val="28"/>
        </w:rPr>
        <w:t xml:space="preserve">О внесении изменений в постановление Администрации </w:t>
      </w:r>
      <w:proofErr w:type="spellStart"/>
      <w:r w:rsidRPr="002B55B8">
        <w:rPr>
          <w:b/>
          <w:sz w:val="28"/>
          <w:szCs w:val="28"/>
        </w:rPr>
        <w:t>Зерноградского</w:t>
      </w:r>
      <w:proofErr w:type="spellEnd"/>
      <w:r w:rsidRPr="002B55B8">
        <w:rPr>
          <w:b/>
          <w:sz w:val="28"/>
          <w:szCs w:val="28"/>
        </w:rPr>
        <w:t xml:space="preserve"> городского поселения от 02.11.2018 № 61 «Об арендной плате за использование земельных участков, находящихся в собственности </w:t>
      </w:r>
    </w:p>
    <w:p w:rsidR="001E6FB1" w:rsidRPr="002B55B8" w:rsidRDefault="001E6FB1" w:rsidP="001E6FB1">
      <w:pPr>
        <w:jc w:val="center"/>
        <w:rPr>
          <w:b/>
          <w:sz w:val="28"/>
          <w:szCs w:val="28"/>
        </w:rPr>
      </w:pPr>
      <w:r w:rsidRPr="002B55B8">
        <w:rPr>
          <w:b/>
          <w:sz w:val="28"/>
          <w:szCs w:val="28"/>
        </w:rPr>
        <w:t>муниципального образования «</w:t>
      </w:r>
      <w:proofErr w:type="spellStart"/>
      <w:r w:rsidRPr="002B55B8">
        <w:rPr>
          <w:b/>
          <w:sz w:val="28"/>
          <w:szCs w:val="28"/>
        </w:rPr>
        <w:t>Зерноградское</w:t>
      </w:r>
      <w:proofErr w:type="spellEnd"/>
      <w:r w:rsidRPr="002B55B8">
        <w:rPr>
          <w:b/>
          <w:sz w:val="28"/>
          <w:szCs w:val="28"/>
        </w:rPr>
        <w:t xml:space="preserve"> городское поселение»</w:t>
      </w:r>
    </w:p>
    <w:p w:rsidR="001E6FB1" w:rsidRPr="002B55B8" w:rsidRDefault="001E6FB1" w:rsidP="001E6FB1">
      <w:pPr>
        <w:jc w:val="center"/>
        <w:rPr>
          <w:b/>
          <w:sz w:val="28"/>
          <w:szCs w:val="28"/>
        </w:rPr>
      </w:pPr>
      <w:r w:rsidRPr="002B55B8">
        <w:rPr>
          <w:b/>
          <w:sz w:val="28"/>
          <w:szCs w:val="28"/>
        </w:rPr>
        <w:t xml:space="preserve">  </w:t>
      </w:r>
    </w:p>
    <w:bookmarkEnd w:id="0"/>
    <w:p w:rsidR="001E6FB1" w:rsidRPr="002B55B8" w:rsidRDefault="001E6FB1" w:rsidP="001E6FB1">
      <w:pPr>
        <w:ind w:right="-57"/>
        <w:jc w:val="both"/>
        <w:rPr>
          <w:b/>
          <w:spacing w:val="-2"/>
          <w:sz w:val="28"/>
          <w:szCs w:val="28"/>
        </w:rPr>
      </w:pPr>
      <w:r w:rsidRPr="002B55B8">
        <w:rPr>
          <w:spacing w:val="-2"/>
          <w:sz w:val="28"/>
          <w:szCs w:val="28"/>
        </w:rPr>
        <w:t xml:space="preserve">        В соответствии с Земельным кодексом Российской Федерации, Областным законом от 22.07.2003 № 19-ЗС «О регулировании земельных отношений в Ростовской области», </w:t>
      </w:r>
      <w:r w:rsidR="00374AA4">
        <w:rPr>
          <w:spacing w:val="-2"/>
          <w:sz w:val="28"/>
          <w:szCs w:val="28"/>
        </w:rPr>
        <w:t>п</w:t>
      </w:r>
      <w:r w:rsidRPr="002B55B8">
        <w:rPr>
          <w:spacing w:val="-2"/>
          <w:sz w:val="28"/>
          <w:szCs w:val="28"/>
        </w:rPr>
        <w:t>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Правительства Ростовской области от 02.03.2015 № 135</w:t>
      </w:r>
      <w:r w:rsidR="00374AA4">
        <w:rPr>
          <w:spacing w:val="-2"/>
          <w:sz w:val="28"/>
          <w:szCs w:val="28"/>
        </w:rPr>
        <w:t xml:space="preserve"> </w:t>
      </w:r>
      <w:r w:rsidR="00374AA4" w:rsidRPr="002B55B8">
        <w:rPr>
          <w:spacing w:val="-2"/>
          <w:sz w:val="28"/>
          <w:szCs w:val="28"/>
        </w:rPr>
        <w:t xml:space="preserve">(ред. от 10.06.2024) </w:t>
      </w:r>
      <w:r w:rsidRPr="002B55B8">
        <w:rPr>
          <w:spacing w:val="-2"/>
          <w:sz w:val="28"/>
          <w:szCs w:val="28"/>
        </w:rPr>
        <w:t xml:space="preserve">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w:t>
      </w:r>
      <w:r w:rsidR="00374AA4">
        <w:rPr>
          <w:spacing w:val="-2"/>
          <w:sz w:val="28"/>
          <w:szCs w:val="28"/>
        </w:rPr>
        <w:t xml:space="preserve">ственности Ростовской области», </w:t>
      </w:r>
      <w:r w:rsidR="002B55B8" w:rsidRPr="002B55B8">
        <w:rPr>
          <w:spacing w:val="-2"/>
          <w:sz w:val="28"/>
          <w:szCs w:val="28"/>
        </w:rPr>
        <w:t>находящихся в государственной со</w:t>
      </w:r>
      <w:r w:rsidR="00C573D6">
        <w:rPr>
          <w:spacing w:val="-2"/>
          <w:sz w:val="28"/>
          <w:szCs w:val="28"/>
        </w:rPr>
        <w:t>бственности Ростовской области»</w:t>
      </w:r>
      <w:r w:rsidR="002B55B8">
        <w:rPr>
          <w:spacing w:val="-2"/>
          <w:sz w:val="28"/>
          <w:szCs w:val="28"/>
        </w:rPr>
        <w:t xml:space="preserve">, </w:t>
      </w:r>
      <w:r w:rsidR="00C573D6">
        <w:rPr>
          <w:spacing w:val="-2"/>
          <w:sz w:val="28"/>
          <w:szCs w:val="28"/>
        </w:rPr>
        <w:t>п</w:t>
      </w:r>
      <w:r w:rsidRPr="002B55B8">
        <w:rPr>
          <w:spacing w:val="-2"/>
          <w:sz w:val="28"/>
          <w:szCs w:val="28"/>
        </w:rPr>
        <w:t xml:space="preserve">остановлением Правительства Ростовской области от 10.06.2024 № 401 «Об установлении льготной арендной платы за земельные участки для участников специальной военной операции и членов их семей» в целях приведения муниципальных нормативных правовых актов в соответствие с нормативным правовыми актами Ростовской области, Администрация </w:t>
      </w:r>
      <w:proofErr w:type="spellStart"/>
      <w:r w:rsidRPr="002B55B8">
        <w:rPr>
          <w:spacing w:val="-2"/>
          <w:sz w:val="28"/>
          <w:szCs w:val="28"/>
        </w:rPr>
        <w:t>Зерноградского</w:t>
      </w:r>
      <w:proofErr w:type="spellEnd"/>
      <w:r w:rsidRPr="002B55B8">
        <w:rPr>
          <w:spacing w:val="-2"/>
          <w:sz w:val="28"/>
          <w:szCs w:val="28"/>
        </w:rPr>
        <w:t xml:space="preserve"> городского поселения </w:t>
      </w:r>
      <w:r w:rsidRPr="002B55B8">
        <w:rPr>
          <w:b/>
          <w:spacing w:val="-2"/>
          <w:sz w:val="28"/>
          <w:szCs w:val="28"/>
        </w:rPr>
        <w:t xml:space="preserve">постановляет:  </w:t>
      </w:r>
    </w:p>
    <w:p w:rsidR="001E6FB1" w:rsidRPr="002B55B8" w:rsidRDefault="001E6FB1" w:rsidP="001E6FB1">
      <w:pPr>
        <w:ind w:right="-57"/>
        <w:jc w:val="both"/>
        <w:rPr>
          <w:b/>
          <w:spacing w:val="-2"/>
          <w:sz w:val="28"/>
          <w:szCs w:val="28"/>
        </w:rPr>
      </w:pPr>
    </w:p>
    <w:p w:rsidR="001E6FB1" w:rsidRPr="002B55B8" w:rsidRDefault="001E6FB1" w:rsidP="001E6FB1">
      <w:pPr>
        <w:ind w:right="-57" w:firstLine="851"/>
        <w:jc w:val="both"/>
        <w:rPr>
          <w:bCs/>
          <w:spacing w:val="-2"/>
          <w:sz w:val="28"/>
          <w:szCs w:val="28"/>
        </w:rPr>
      </w:pPr>
      <w:r w:rsidRPr="002B55B8">
        <w:rPr>
          <w:bCs/>
          <w:spacing w:val="-2"/>
          <w:sz w:val="28"/>
          <w:szCs w:val="28"/>
        </w:rPr>
        <w:t xml:space="preserve">1. Внести следующее изменение в </w:t>
      </w:r>
      <w:r w:rsidRPr="002B55B8">
        <w:rPr>
          <w:spacing w:val="-2"/>
          <w:sz w:val="28"/>
          <w:szCs w:val="28"/>
        </w:rPr>
        <w:t xml:space="preserve">постановление Администрации </w:t>
      </w:r>
      <w:proofErr w:type="spellStart"/>
      <w:r w:rsidRPr="002B55B8">
        <w:rPr>
          <w:spacing w:val="-2"/>
          <w:sz w:val="28"/>
          <w:szCs w:val="28"/>
        </w:rPr>
        <w:t>Зерноградского</w:t>
      </w:r>
      <w:proofErr w:type="spellEnd"/>
      <w:r w:rsidRPr="002B55B8">
        <w:rPr>
          <w:spacing w:val="-2"/>
          <w:sz w:val="28"/>
          <w:szCs w:val="28"/>
        </w:rPr>
        <w:t xml:space="preserve"> городского поселения </w:t>
      </w:r>
      <w:r w:rsidRPr="002B55B8">
        <w:rPr>
          <w:bCs/>
          <w:spacing w:val="-2"/>
          <w:sz w:val="28"/>
          <w:szCs w:val="28"/>
        </w:rPr>
        <w:t>от 02.11.2018 № 61 «Об арендной плате за использование земельных участков, находящихся в собственности муниципального образования «</w:t>
      </w:r>
      <w:proofErr w:type="spellStart"/>
      <w:r w:rsidRPr="002B55B8">
        <w:rPr>
          <w:bCs/>
          <w:spacing w:val="-2"/>
          <w:sz w:val="28"/>
          <w:szCs w:val="28"/>
        </w:rPr>
        <w:t>Зерноградское</w:t>
      </w:r>
      <w:proofErr w:type="spellEnd"/>
      <w:r w:rsidRPr="002B55B8">
        <w:rPr>
          <w:bCs/>
          <w:spacing w:val="-2"/>
          <w:sz w:val="28"/>
          <w:szCs w:val="28"/>
        </w:rPr>
        <w:t xml:space="preserve"> городское поселение»</w:t>
      </w:r>
      <w:r w:rsidRPr="002B55B8">
        <w:rPr>
          <w:spacing w:val="-2"/>
          <w:sz w:val="28"/>
          <w:szCs w:val="28"/>
        </w:rPr>
        <w:t xml:space="preserve"> </w:t>
      </w:r>
      <w:r w:rsidR="00E56CF0">
        <w:rPr>
          <w:spacing w:val="-2"/>
          <w:sz w:val="28"/>
          <w:szCs w:val="28"/>
        </w:rPr>
        <w:t xml:space="preserve">(в редакции постановления Администрации </w:t>
      </w:r>
      <w:proofErr w:type="spellStart"/>
      <w:r w:rsidR="00E56CF0">
        <w:rPr>
          <w:spacing w:val="-2"/>
          <w:sz w:val="28"/>
          <w:szCs w:val="28"/>
        </w:rPr>
        <w:t>Зерноградского</w:t>
      </w:r>
      <w:proofErr w:type="spellEnd"/>
      <w:r w:rsidR="00E56CF0">
        <w:rPr>
          <w:spacing w:val="-2"/>
          <w:sz w:val="28"/>
          <w:szCs w:val="28"/>
        </w:rPr>
        <w:t xml:space="preserve"> городского поселения от 09.11.2022 № 745) </w:t>
      </w:r>
      <w:r w:rsidRPr="002B55B8">
        <w:rPr>
          <w:spacing w:val="-2"/>
          <w:sz w:val="28"/>
          <w:szCs w:val="28"/>
        </w:rPr>
        <w:t>(далее – постановление):</w:t>
      </w:r>
    </w:p>
    <w:p w:rsidR="001E6FB1" w:rsidRPr="002B55B8" w:rsidRDefault="001E6FB1" w:rsidP="001E6FB1">
      <w:pPr>
        <w:ind w:firstLine="851"/>
        <w:jc w:val="both"/>
        <w:rPr>
          <w:rFonts w:eastAsia="Calibri"/>
          <w:kern w:val="1"/>
          <w:sz w:val="28"/>
          <w:szCs w:val="28"/>
          <w:lang w:eastAsia="en-US"/>
        </w:rPr>
      </w:pPr>
      <w:r w:rsidRPr="002B55B8">
        <w:rPr>
          <w:spacing w:val="-2"/>
          <w:sz w:val="28"/>
          <w:szCs w:val="28"/>
        </w:rPr>
        <w:t>1.1.  Приложение № 1 к постановлению «</w:t>
      </w:r>
      <w:r w:rsidRPr="002B55B8">
        <w:rPr>
          <w:rFonts w:eastAsia="Calibri"/>
          <w:kern w:val="1"/>
          <w:sz w:val="28"/>
          <w:szCs w:val="28"/>
        </w:rPr>
        <w:t xml:space="preserve">Порядок </w:t>
      </w:r>
      <w:r w:rsidRPr="002B55B8">
        <w:rPr>
          <w:rFonts w:eastAsia="Calibri"/>
          <w:kern w:val="1"/>
          <w:sz w:val="28"/>
          <w:szCs w:val="28"/>
          <w:lang w:eastAsia="en-US"/>
        </w:rPr>
        <w:t>определения размера арендной платы за использование земельных участков,  находящихся в муниципальной собственности муниципального образования «</w:t>
      </w:r>
      <w:proofErr w:type="spellStart"/>
      <w:r w:rsidRPr="002B55B8">
        <w:rPr>
          <w:rFonts w:eastAsia="Calibri"/>
          <w:kern w:val="1"/>
          <w:sz w:val="28"/>
          <w:szCs w:val="28"/>
          <w:lang w:eastAsia="en-US"/>
        </w:rPr>
        <w:t>Зерноградское</w:t>
      </w:r>
      <w:proofErr w:type="spellEnd"/>
      <w:r w:rsidRPr="002B55B8">
        <w:rPr>
          <w:rFonts w:eastAsia="Calibri"/>
          <w:kern w:val="1"/>
          <w:sz w:val="28"/>
          <w:szCs w:val="28"/>
          <w:lang w:eastAsia="en-US"/>
        </w:rPr>
        <w:t xml:space="preserve"> </w:t>
      </w:r>
      <w:r w:rsidRPr="002B55B8">
        <w:rPr>
          <w:rFonts w:eastAsia="Calibri"/>
          <w:kern w:val="1"/>
          <w:sz w:val="28"/>
          <w:szCs w:val="28"/>
          <w:lang w:eastAsia="en-US"/>
        </w:rPr>
        <w:lastRenderedPageBreak/>
        <w:t>городское поселение» дополнить пунктом 19 и изложить его в следующей редакции:</w:t>
      </w:r>
    </w:p>
    <w:p w:rsidR="001E6FB1" w:rsidRPr="002B55B8" w:rsidRDefault="001E6FB1" w:rsidP="002B55B8">
      <w:pPr>
        <w:widowControl/>
        <w:suppressAutoHyphens w:val="0"/>
        <w:autoSpaceDN w:val="0"/>
        <w:adjustRightInd w:val="0"/>
        <w:ind w:firstLine="851"/>
        <w:jc w:val="both"/>
        <w:rPr>
          <w:sz w:val="28"/>
          <w:szCs w:val="28"/>
          <w:lang w:eastAsia="ru-RU"/>
        </w:rPr>
      </w:pPr>
      <w:r w:rsidRPr="002B55B8">
        <w:rPr>
          <w:rFonts w:eastAsia="Calibri"/>
          <w:kern w:val="1"/>
          <w:sz w:val="28"/>
          <w:szCs w:val="28"/>
          <w:lang w:eastAsia="en-US"/>
        </w:rPr>
        <w:t>«</w:t>
      </w:r>
      <w:r w:rsidR="002B55B8" w:rsidRPr="002B55B8">
        <w:rPr>
          <w:rFonts w:eastAsia="Calibri"/>
          <w:kern w:val="1"/>
          <w:sz w:val="28"/>
          <w:szCs w:val="28"/>
          <w:lang w:eastAsia="en-US"/>
        </w:rPr>
        <w:t>19</w:t>
      </w:r>
      <w:r w:rsidRPr="002B55B8">
        <w:rPr>
          <w:rFonts w:eastAsia="Calibri"/>
          <w:kern w:val="1"/>
          <w:sz w:val="28"/>
          <w:szCs w:val="28"/>
          <w:lang w:eastAsia="en-US"/>
        </w:rPr>
        <w:t xml:space="preserve">. </w:t>
      </w:r>
      <w:r w:rsidR="002B55B8" w:rsidRPr="002B55B8">
        <w:rPr>
          <w:sz w:val="28"/>
          <w:szCs w:val="28"/>
          <w:lang w:eastAsia="ru-RU"/>
        </w:rPr>
        <w:t>Установить с 1 января по 31 декабря 2024 г. в отношении земельных участков, находящихся в муниципальной собственности муниципального образования «</w:t>
      </w:r>
      <w:proofErr w:type="spellStart"/>
      <w:r w:rsidR="002B55B8" w:rsidRPr="002B55B8">
        <w:rPr>
          <w:sz w:val="28"/>
          <w:szCs w:val="28"/>
          <w:lang w:eastAsia="ru-RU"/>
        </w:rPr>
        <w:t>Зерн</w:t>
      </w:r>
      <w:r w:rsidR="003455F3">
        <w:rPr>
          <w:sz w:val="28"/>
          <w:szCs w:val="28"/>
          <w:lang w:eastAsia="ru-RU"/>
        </w:rPr>
        <w:t>оградское</w:t>
      </w:r>
      <w:proofErr w:type="spellEnd"/>
      <w:r w:rsidR="003455F3">
        <w:rPr>
          <w:sz w:val="28"/>
          <w:szCs w:val="28"/>
          <w:lang w:eastAsia="ru-RU"/>
        </w:rPr>
        <w:t xml:space="preserve"> городское поселение» </w:t>
      </w:r>
      <w:r w:rsidR="002B55B8" w:rsidRPr="002B55B8">
        <w:rPr>
          <w:sz w:val="28"/>
          <w:szCs w:val="28"/>
          <w:lang w:eastAsia="ru-RU"/>
        </w:rPr>
        <w:t xml:space="preserve">(далее - земельные участки), арендную плату в размере 1 рубль за земельные участки, предоставленные для садоводства или огородничества,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 Федеральным </w:t>
      </w:r>
      <w:hyperlink r:id="rId9" w:history="1">
        <w:r w:rsidR="002B55B8" w:rsidRPr="002B55B8">
          <w:rPr>
            <w:sz w:val="28"/>
            <w:szCs w:val="28"/>
            <w:lang w:eastAsia="ru-RU"/>
          </w:rPr>
          <w:t>законом</w:t>
        </w:r>
      </w:hyperlink>
      <w:r w:rsidR="002B55B8" w:rsidRPr="002B55B8">
        <w:rPr>
          <w:sz w:val="28"/>
          <w:szCs w:val="28"/>
          <w:lang w:eastAsia="ru-RU"/>
        </w:rPr>
        <w:t xml:space="preserve"> от 12.01.1995 N 5-ФЗ "О ветеранах" ветеранами боевых действий, принимающими (принимавшими) участие в специальной военной операции, содействующими (содействовавшими) выполнению задач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а также членами их семей.»</w:t>
      </w:r>
    </w:p>
    <w:p w:rsidR="001E6FB1" w:rsidRPr="002B55B8" w:rsidRDefault="001E6FB1" w:rsidP="005B1298">
      <w:pPr>
        <w:suppressAutoHyphens w:val="0"/>
        <w:autoSpaceDN w:val="0"/>
        <w:spacing w:line="228" w:lineRule="auto"/>
        <w:ind w:right="-3" w:firstLine="851"/>
        <w:jc w:val="both"/>
        <w:rPr>
          <w:sz w:val="28"/>
          <w:szCs w:val="28"/>
          <w:lang w:eastAsia="en-US"/>
        </w:rPr>
      </w:pPr>
      <w:r w:rsidRPr="002B55B8">
        <w:rPr>
          <w:sz w:val="28"/>
          <w:szCs w:val="28"/>
          <w:lang w:eastAsia="en-US"/>
        </w:rPr>
        <w:t xml:space="preserve">2. </w:t>
      </w:r>
      <w:r w:rsidR="002B55B8">
        <w:rPr>
          <w:sz w:val="28"/>
          <w:szCs w:val="28"/>
          <w:lang w:eastAsia="en-US"/>
        </w:rPr>
        <w:t xml:space="preserve"> </w:t>
      </w:r>
      <w:r w:rsidRPr="002B55B8">
        <w:rPr>
          <w:sz w:val="28"/>
          <w:szCs w:val="28"/>
          <w:lang w:eastAsia="en-US"/>
        </w:rPr>
        <w:t>Настоящее постановление вступает в силу со дня его официального опубликования.</w:t>
      </w:r>
    </w:p>
    <w:p w:rsidR="001E6FB1" w:rsidRPr="002B55B8" w:rsidRDefault="001E6FB1" w:rsidP="005B1298">
      <w:pPr>
        <w:suppressAutoHyphens w:val="0"/>
        <w:autoSpaceDN w:val="0"/>
        <w:spacing w:line="228" w:lineRule="auto"/>
        <w:ind w:right="-3" w:firstLine="851"/>
        <w:jc w:val="both"/>
        <w:rPr>
          <w:sz w:val="28"/>
          <w:szCs w:val="28"/>
          <w:lang w:eastAsia="en-US"/>
        </w:rPr>
      </w:pPr>
      <w:r w:rsidRPr="002B55B8">
        <w:rPr>
          <w:sz w:val="28"/>
          <w:szCs w:val="28"/>
          <w:lang w:eastAsia="en-US"/>
        </w:rPr>
        <w:t xml:space="preserve">3. Опубликовать настоящее постановление в печатном средстве массовой информации </w:t>
      </w:r>
      <w:proofErr w:type="spellStart"/>
      <w:r w:rsidRPr="002B55B8">
        <w:rPr>
          <w:sz w:val="28"/>
          <w:szCs w:val="28"/>
          <w:lang w:eastAsia="en-US"/>
        </w:rPr>
        <w:t>Зерноградского</w:t>
      </w:r>
      <w:proofErr w:type="spellEnd"/>
      <w:r w:rsidRPr="002B55B8">
        <w:rPr>
          <w:sz w:val="28"/>
          <w:szCs w:val="28"/>
          <w:lang w:eastAsia="en-US"/>
        </w:rPr>
        <w:t xml:space="preserve"> городского поселения «Зерноград официальный» и разместить на официальном сайте Администрации </w:t>
      </w:r>
      <w:proofErr w:type="spellStart"/>
      <w:r w:rsidRPr="002B55B8">
        <w:rPr>
          <w:sz w:val="28"/>
          <w:szCs w:val="28"/>
          <w:lang w:eastAsia="en-US"/>
        </w:rPr>
        <w:t>Зерноградского</w:t>
      </w:r>
      <w:proofErr w:type="spellEnd"/>
      <w:r w:rsidRPr="002B55B8">
        <w:rPr>
          <w:sz w:val="28"/>
          <w:szCs w:val="28"/>
          <w:lang w:eastAsia="en-US"/>
        </w:rPr>
        <w:t xml:space="preserve"> городского поселения в информационно-телекоммуникационной сети «Интернет».</w:t>
      </w:r>
    </w:p>
    <w:p w:rsidR="001E6FB1" w:rsidRPr="002B55B8" w:rsidRDefault="001E6FB1" w:rsidP="005B1298">
      <w:pPr>
        <w:suppressAutoHyphens w:val="0"/>
        <w:autoSpaceDN w:val="0"/>
        <w:spacing w:line="228" w:lineRule="auto"/>
        <w:ind w:right="-3" w:firstLine="851"/>
        <w:jc w:val="both"/>
        <w:rPr>
          <w:sz w:val="28"/>
          <w:szCs w:val="28"/>
          <w:lang w:eastAsia="en-US"/>
        </w:rPr>
      </w:pPr>
      <w:r w:rsidRPr="002B55B8">
        <w:rPr>
          <w:sz w:val="28"/>
          <w:szCs w:val="28"/>
          <w:lang w:eastAsia="en-US"/>
        </w:rPr>
        <w:t xml:space="preserve">4. </w:t>
      </w:r>
      <w:r w:rsidR="002B55B8">
        <w:rPr>
          <w:sz w:val="28"/>
          <w:szCs w:val="28"/>
          <w:lang w:eastAsia="en-US"/>
        </w:rPr>
        <w:t xml:space="preserve"> </w:t>
      </w:r>
      <w:r w:rsidRPr="002B55B8">
        <w:rPr>
          <w:sz w:val="28"/>
          <w:szCs w:val="28"/>
          <w:lang w:eastAsia="en-US"/>
        </w:rPr>
        <w:t xml:space="preserve">Контроль за выполнением настоящего постановления возложить на директора МКУ </w:t>
      </w:r>
      <w:proofErr w:type="spellStart"/>
      <w:r w:rsidRPr="002B55B8">
        <w:rPr>
          <w:sz w:val="28"/>
          <w:szCs w:val="28"/>
          <w:lang w:eastAsia="en-US"/>
        </w:rPr>
        <w:t>Зерноградского</w:t>
      </w:r>
      <w:proofErr w:type="spellEnd"/>
      <w:r w:rsidRPr="002B55B8">
        <w:rPr>
          <w:sz w:val="28"/>
          <w:szCs w:val="28"/>
          <w:lang w:eastAsia="en-US"/>
        </w:rPr>
        <w:t xml:space="preserve"> городского поселения «Управление ЖКХ, архитектуры, имуществен</w:t>
      </w:r>
      <w:r w:rsidR="002B55B8">
        <w:rPr>
          <w:sz w:val="28"/>
          <w:szCs w:val="28"/>
          <w:lang w:eastAsia="en-US"/>
        </w:rPr>
        <w:t>ных отношений, ГО и ЧС».</w:t>
      </w:r>
    </w:p>
    <w:p w:rsidR="006929FF" w:rsidRPr="002B55B8" w:rsidRDefault="006929FF" w:rsidP="001E6FB1">
      <w:pPr>
        <w:ind w:left="284" w:firstLine="900"/>
        <w:jc w:val="both"/>
        <w:rPr>
          <w:sz w:val="28"/>
          <w:szCs w:val="28"/>
        </w:rPr>
      </w:pPr>
    </w:p>
    <w:p w:rsidR="002B55B8" w:rsidRPr="002B55B8" w:rsidRDefault="002B55B8" w:rsidP="001E6FB1">
      <w:pPr>
        <w:ind w:left="284" w:firstLine="900"/>
        <w:jc w:val="both"/>
        <w:rPr>
          <w:sz w:val="28"/>
          <w:szCs w:val="28"/>
        </w:rPr>
      </w:pPr>
    </w:p>
    <w:p w:rsidR="002B55B8" w:rsidRPr="002B55B8" w:rsidRDefault="002B55B8" w:rsidP="001E6FB1">
      <w:pPr>
        <w:ind w:left="284" w:firstLine="900"/>
        <w:jc w:val="both"/>
        <w:rPr>
          <w:sz w:val="28"/>
          <w:szCs w:val="28"/>
        </w:rPr>
      </w:pPr>
    </w:p>
    <w:p w:rsidR="006929FF" w:rsidRPr="002B55B8" w:rsidRDefault="005B1298" w:rsidP="006929FF">
      <w:pPr>
        <w:rPr>
          <w:sz w:val="28"/>
          <w:szCs w:val="28"/>
        </w:rPr>
      </w:pPr>
      <w:r>
        <w:rPr>
          <w:sz w:val="28"/>
          <w:szCs w:val="28"/>
        </w:rPr>
        <w:t>Заместитель главы</w:t>
      </w:r>
      <w:r w:rsidR="002B55B8" w:rsidRPr="002B55B8">
        <w:rPr>
          <w:sz w:val="28"/>
          <w:szCs w:val="28"/>
        </w:rPr>
        <w:t xml:space="preserve"> </w:t>
      </w:r>
      <w:r w:rsidR="006929FF" w:rsidRPr="002B55B8">
        <w:rPr>
          <w:sz w:val="28"/>
          <w:szCs w:val="28"/>
        </w:rPr>
        <w:t xml:space="preserve"> Администрации </w:t>
      </w:r>
    </w:p>
    <w:p w:rsidR="006929FF" w:rsidRPr="002B55B8" w:rsidRDefault="006929FF" w:rsidP="006929FF">
      <w:pPr>
        <w:rPr>
          <w:sz w:val="28"/>
          <w:szCs w:val="28"/>
        </w:rPr>
      </w:pPr>
      <w:proofErr w:type="spellStart"/>
      <w:r w:rsidRPr="002B55B8">
        <w:rPr>
          <w:sz w:val="28"/>
          <w:szCs w:val="28"/>
        </w:rPr>
        <w:t>Зерноградского</w:t>
      </w:r>
      <w:proofErr w:type="spellEnd"/>
      <w:r w:rsidRPr="002B55B8">
        <w:rPr>
          <w:sz w:val="28"/>
          <w:szCs w:val="28"/>
        </w:rPr>
        <w:t xml:space="preserve"> городского поселения                                 </w:t>
      </w:r>
      <w:r w:rsidR="002B55B8" w:rsidRPr="002B55B8">
        <w:rPr>
          <w:sz w:val="28"/>
          <w:szCs w:val="28"/>
        </w:rPr>
        <w:t xml:space="preserve">   </w:t>
      </w:r>
      <w:r w:rsidRPr="002B55B8">
        <w:rPr>
          <w:sz w:val="28"/>
          <w:szCs w:val="28"/>
        </w:rPr>
        <w:t xml:space="preserve">       </w:t>
      </w:r>
      <w:r w:rsidR="005B1298">
        <w:rPr>
          <w:sz w:val="28"/>
          <w:szCs w:val="28"/>
        </w:rPr>
        <w:t>В.О. Малышева</w:t>
      </w:r>
    </w:p>
    <w:p w:rsidR="006929FF" w:rsidRPr="002B55B8" w:rsidRDefault="006929FF" w:rsidP="00482831">
      <w:pPr>
        <w:ind w:firstLine="900"/>
        <w:jc w:val="both"/>
        <w:rPr>
          <w:sz w:val="28"/>
          <w:szCs w:val="28"/>
        </w:rPr>
      </w:pPr>
    </w:p>
    <w:p w:rsidR="002B55B8" w:rsidRPr="002B55B8" w:rsidRDefault="006E3B2C" w:rsidP="002B55B8">
      <w:pPr>
        <w:ind w:firstLine="567"/>
        <w:rPr>
          <w:i/>
          <w:sz w:val="24"/>
          <w:szCs w:val="24"/>
        </w:rPr>
      </w:pPr>
      <w:r w:rsidRPr="00345F88">
        <w:rPr>
          <w:i/>
          <w:sz w:val="24"/>
          <w:szCs w:val="24"/>
        </w:rPr>
        <w:t xml:space="preserve">                 </w:t>
      </w:r>
      <w:r w:rsidR="002B55B8">
        <w:rPr>
          <w:i/>
          <w:sz w:val="24"/>
          <w:szCs w:val="24"/>
        </w:rPr>
        <w:t xml:space="preserve">          </w:t>
      </w:r>
    </w:p>
    <w:p w:rsidR="002B55B8" w:rsidRDefault="002B55B8" w:rsidP="006929FF">
      <w:pPr>
        <w:ind w:firstLine="900"/>
        <w:jc w:val="right"/>
        <w:rPr>
          <w:sz w:val="28"/>
          <w:szCs w:val="28"/>
        </w:rPr>
      </w:pPr>
    </w:p>
    <w:p w:rsidR="002B55B8" w:rsidRDefault="002B55B8" w:rsidP="006929FF">
      <w:pPr>
        <w:ind w:firstLine="900"/>
        <w:jc w:val="right"/>
        <w:rPr>
          <w:sz w:val="28"/>
          <w:szCs w:val="28"/>
        </w:rPr>
      </w:pPr>
    </w:p>
    <w:p w:rsidR="002B55B8" w:rsidRDefault="002B55B8" w:rsidP="006929FF">
      <w:pPr>
        <w:ind w:firstLine="900"/>
        <w:jc w:val="right"/>
        <w:rPr>
          <w:sz w:val="28"/>
          <w:szCs w:val="28"/>
        </w:rPr>
      </w:pPr>
    </w:p>
    <w:p w:rsidR="002B55B8" w:rsidRDefault="002B55B8" w:rsidP="006929FF">
      <w:pPr>
        <w:ind w:firstLine="900"/>
        <w:jc w:val="right"/>
        <w:rPr>
          <w:sz w:val="28"/>
          <w:szCs w:val="28"/>
        </w:rPr>
      </w:pPr>
    </w:p>
    <w:p w:rsidR="002B55B8" w:rsidRDefault="002B55B8" w:rsidP="006929FF">
      <w:pPr>
        <w:ind w:firstLine="900"/>
        <w:jc w:val="right"/>
        <w:rPr>
          <w:sz w:val="28"/>
          <w:szCs w:val="28"/>
        </w:rPr>
      </w:pPr>
    </w:p>
    <w:sectPr w:rsidR="002B55B8" w:rsidSect="001E6FB1">
      <w:headerReference w:type="default" r:id="rId10"/>
      <w:footerReference w:type="default" r:id="rId11"/>
      <w:footnotePr>
        <w:pos w:val="beneathText"/>
      </w:footnotePr>
      <w:pgSz w:w="11905" w:h="16837"/>
      <w:pgMar w:top="777" w:right="709" w:bottom="680" w:left="1418" w:header="180" w:footer="44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591" w:rsidRDefault="008E0591">
      <w:r>
        <w:separator/>
      </w:r>
    </w:p>
  </w:endnote>
  <w:endnote w:type="continuationSeparator" w:id="0">
    <w:p w:rsidR="008E0591" w:rsidRDefault="008E0591">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91" w:rsidRDefault="008E0591">
    <w:pPr>
      <w:pStyle w:val="ad"/>
      <w:jc w:val="center"/>
    </w:pPr>
    <w:fldSimple w:instr="PAGE   \* MERGEFORMAT">
      <w:r w:rsidR="0082343C">
        <w:rPr>
          <w:noProof/>
        </w:rPr>
        <w:t>1</w:t>
      </w:r>
    </w:fldSimple>
  </w:p>
  <w:p w:rsidR="008E0591" w:rsidRDefault="008E0591">
    <w:pPr>
      <w:pStyle w:val="ad"/>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591" w:rsidRDefault="008E0591">
      <w:r>
        <w:separator/>
      </w:r>
    </w:p>
  </w:footnote>
  <w:footnote w:type="continuationSeparator" w:id="0">
    <w:p w:rsidR="008E0591" w:rsidRDefault="008E0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91" w:rsidRDefault="008E0591" w:rsidP="001E6FB1">
    <w:pPr>
      <w:pStyle w:val="ac"/>
      <w:jc w:val="right"/>
    </w:pPr>
  </w:p>
  <w:p w:rsidR="008E0591" w:rsidRDefault="008E0591" w:rsidP="001E6FB1">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7"/>
    <w:lvl w:ilvl="0">
      <w:start w:val="1"/>
      <w:numFmt w:val="decimal"/>
      <w:lvlText w:val="%1."/>
      <w:lvlJc w:val="left"/>
      <w:pPr>
        <w:tabs>
          <w:tab w:val="num" w:pos="644"/>
        </w:tabs>
        <w:ind w:left="644" w:hanging="360"/>
      </w:pPr>
    </w:lvl>
    <w:lvl w:ilvl="1">
      <w:numFmt w:val="bullet"/>
      <w:lvlText w:val="-"/>
      <w:lvlJc w:val="left"/>
      <w:pPr>
        <w:tabs>
          <w:tab w:val="num" w:pos="928"/>
        </w:tabs>
        <w:ind w:left="928" w:hanging="360"/>
      </w:pPr>
      <w:rPr>
        <w:rFonts w:ascii="StarSymbol" w:hAnsi="StarSymbol"/>
      </w:rPr>
    </w:lvl>
    <w:lvl w:ilvl="2">
      <w:start w:val="1"/>
      <w:numFmt w:val="decimal"/>
      <w:lvlText w:val="%3."/>
      <w:lvlJc w:val="left"/>
      <w:pPr>
        <w:tabs>
          <w:tab w:val="num" w:pos="2264"/>
        </w:tabs>
        <w:ind w:left="2264" w:hanging="36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nsid w:val="00000003"/>
    <w:multiLevelType w:val="singleLevel"/>
    <w:tmpl w:val="00000003"/>
    <w:name w:val="WW8Num15"/>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24"/>
    <w:lvl w:ilvl="0">
      <w:start w:val="3"/>
      <w:numFmt w:val="decimal"/>
      <w:lvlText w:val="%1."/>
      <w:lvlJc w:val="left"/>
      <w:pPr>
        <w:tabs>
          <w:tab w:val="num" w:pos="644"/>
        </w:tabs>
        <w:ind w:left="644" w:hanging="360"/>
      </w:pPr>
    </w:lvl>
  </w:abstractNum>
  <w:abstractNum w:abstractNumId="4">
    <w:nsid w:val="00000005"/>
    <w:multiLevelType w:val="singleLevel"/>
    <w:tmpl w:val="00000005"/>
    <w:name w:val="WW8Num26"/>
    <w:lvl w:ilvl="0">
      <w:start w:val="1"/>
      <w:numFmt w:val="bullet"/>
      <w:lvlText w:val=""/>
      <w:lvlJc w:val="left"/>
      <w:pPr>
        <w:tabs>
          <w:tab w:val="num" w:pos="1211"/>
        </w:tabs>
        <w:ind w:left="1211" w:hanging="360"/>
      </w:pPr>
      <w:rPr>
        <w:rFonts w:ascii="Symbol" w:hAnsi="Symbol"/>
      </w:rPr>
    </w:lvl>
  </w:abstractNum>
  <w:abstractNum w:abstractNumId="5">
    <w:nsid w:val="24B86911"/>
    <w:multiLevelType w:val="hybridMultilevel"/>
    <w:tmpl w:val="E70EAB00"/>
    <w:lvl w:ilvl="0" w:tplc="C8BC882C">
      <w:start w:val="1"/>
      <w:numFmt w:val="decimal"/>
      <w:lvlText w:val="%1."/>
      <w:lvlJc w:val="left"/>
      <w:pPr>
        <w:ind w:left="1210" w:hanging="280"/>
      </w:pPr>
      <w:rPr>
        <w:rFonts w:ascii="Times New Roman" w:eastAsia="Times New Roman" w:hAnsi="Times New Roman" w:cs="Times New Roman" w:hint="default"/>
        <w:w w:val="99"/>
        <w:sz w:val="28"/>
        <w:szCs w:val="28"/>
        <w:lang w:val="ru-RU" w:eastAsia="en-US" w:bidi="ar-SA"/>
      </w:rPr>
    </w:lvl>
    <w:lvl w:ilvl="1" w:tplc="7584A65A">
      <w:numFmt w:val="bullet"/>
      <w:lvlText w:val="•"/>
      <w:lvlJc w:val="left"/>
      <w:pPr>
        <w:ind w:left="2100" w:hanging="280"/>
      </w:pPr>
      <w:rPr>
        <w:rFonts w:hint="default"/>
        <w:lang w:val="ru-RU" w:eastAsia="en-US" w:bidi="ar-SA"/>
      </w:rPr>
    </w:lvl>
    <w:lvl w:ilvl="2" w:tplc="7D4AFD64">
      <w:numFmt w:val="bullet"/>
      <w:lvlText w:val="•"/>
      <w:lvlJc w:val="left"/>
      <w:pPr>
        <w:ind w:left="2980" w:hanging="280"/>
      </w:pPr>
      <w:rPr>
        <w:rFonts w:hint="default"/>
        <w:lang w:val="ru-RU" w:eastAsia="en-US" w:bidi="ar-SA"/>
      </w:rPr>
    </w:lvl>
    <w:lvl w:ilvl="3" w:tplc="7CF0A84E">
      <w:numFmt w:val="bullet"/>
      <w:lvlText w:val="•"/>
      <w:lvlJc w:val="left"/>
      <w:pPr>
        <w:ind w:left="3861" w:hanging="280"/>
      </w:pPr>
      <w:rPr>
        <w:rFonts w:hint="default"/>
        <w:lang w:val="ru-RU" w:eastAsia="en-US" w:bidi="ar-SA"/>
      </w:rPr>
    </w:lvl>
    <w:lvl w:ilvl="4" w:tplc="258A66DE">
      <w:numFmt w:val="bullet"/>
      <w:lvlText w:val="•"/>
      <w:lvlJc w:val="left"/>
      <w:pPr>
        <w:ind w:left="4741" w:hanging="280"/>
      </w:pPr>
      <w:rPr>
        <w:rFonts w:hint="default"/>
        <w:lang w:val="ru-RU" w:eastAsia="en-US" w:bidi="ar-SA"/>
      </w:rPr>
    </w:lvl>
    <w:lvl w:ilvl="5" w:tplc="BA5258F2">
      <w:numFmt w:val="bullet"/>
      <w:lvlText w:val="•"/>
      <w:lvlJc w:val="left"/>
      <w:pPr>
        <w:ind w:left="5622" w:hanging="280"/>
      </w:pPr>
      <w:rPr>
        <w:rFonts w:hint="default"/>
        <w:lang w:val="ru-RU" w:eastAsia="en-US" w:bidi="ar-SA"/>
      </w:rPr>
    </w:lvl>
    <w:lvl w:ilvl="6" w:tplc="CE0074E8">
      <w:numFmt w:val="bullet"/>
      <w:lvlText w:val="•"/>
      <w:lvlJc w:val="left"/>
      <w:pPr>
        <w:ind w:left="6502" w:hanging="280"/>
      </w:pPr>
      <w:rPr>
        <w:rFonts w:hint="default"/>
        <w:lang w:val="ru-RU" w:eastAsia="en-US" w:bidi="ar-SA"/>
      </w:rPr>
    </w:lvl>
    <w:lvl w:ilvl="7" w:tplc="58CA9F58">
      <w:numFmt w:val="bullet"/>
      <w:lvlText w:val="•"/>
      <w:lvlJc w:val="left"/>
      <w:pPr>
        <w:ind w:left="7383" w:hanging="280"/>
      </w:pPr>
      <w:rPr>
        <w:rFonts w:hint="default"/>
        <w:lang w:val="ru-RU" w:eastAsia="en-US" w:bidi="ar-SA"/>
      </w:rPr>
    </w:lvl>
    <w:lvl w:ilvl="8" w:tplc="85E89AEA">
      <w:numFmt w:val="bullet"/>
      <w:lvlText w:val="•"/>
      <w:lvlJc w:val="left"/>
      <w:pPr>
        <w:ind w:left="8263" w:hanging="280"/>
      </w:pPr>
      <w:rPr>
        <w:rFonts w:hint="default"/>
        <w:lang w:val="ru-RU" w:eastAsia="en-US" w:bidi="ar-SA"/>
      </w:rPr>
    </w:lvl>
  </w:abstractNum>
  <w:abstractNum w:abstractNumId="6">
    <w:nsid w:val="57E41CA2"/>
    <w:multiLevelType w:val="multilevel"/>
    <w:tmpl w:val="77464D92"/>
    <w:lvl w:ilvl="0">
      <w:start w:val="1"/>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7">
    <w:nsid w:val="5AF35BF4"/>
    <w:multiLevelType w:val="hybridMultilevel"/>
    <w:tmpl w:val="E70EAB00"/>
    <w:lvl w:ilvl="0" w:tplc="C8BC882C">
      <w:start w:val="1"/>
      <w:numFmt w:val="decimal"/>
      <w:lvlText w:val="%1."/>
      <w:lvlJc w:val="left"/>
      <w:pPr>
        <w:ind w:left="1210" w:hanging="280"/>
      </w:pPr>
      <w:rPr>
        <w:rFonts w:ascii="Times New Roman" w:eastAsia="Times New Roman" w:hAnsi="Times New Roman" w:cs="Times New Roman" w:hint="default"/>
        <w:w w:val="99"/>
        <w:sz w:val="28"/>
        <w:szCs w:val="28"/>
        <w:lang w:val="ru-RU" w:eastAsia="en-US" w:bidi="ar-SA"/>
      </w:rPr>
    </w:lvl>
    <w:lvl w:ilvl="1" w:tplc="7584A65A">
      <w:numFmt w:val="bullet"/>
      <w:lvlText w:val="•"/>
      <w:lvlJc w:val="left"/>
      <w:pPr>
        <w:ind w:left="2100" w:hanging="280"/>
      </w:pPr>
      <w:rPr>
        <w:rFonts w:hint="default"/>
        <w:lang w:val="ru-RU" w:eastAsia="en-US" w:bidi="ar-SA"/>
      </w:rPr>
    </w:lvl>
    <w:lvl w:ilvl="2" w:tplc="7D4AFD64">
      <w:numFmt w:val="bullet"/>
      <w:lvlText w:val="•"/>
      <w:lvlJc w:val="left"/>
      <w:pPr>
        <w:ind w:left="2980" w:hanging="280"/>
      </w:pPr>
      <w:rPr>
        <w:rFonts w:hint="default"/>
        <w:lang w:val="ru-RU" w:eastAsia="en-US" w:bidi="ar-SA"/>
      </w:rPr>
    </w:lvl>
    <w:lvl w:ilvl="3" w:tplc="7CF0A84E">
      <w:numFmt w:val="bullet"/>
      <w:lvlText w:val="•"/>
      <w:lvlJc w:val="left"/>
      <w:pPr>
        <w:ind w:left="3861" w:hanging="280"/>
      </w:pPr>
      <w:rPr>
        <w:rFonts w:hint="default"/>
        <w:lang w:val="ru-RU" w:eastAsia="en-US" w:bidi="ar-SA"/>
      </w:rPr>
    </w:lvl>
    <w:lvl w:ilvl="4" w:tplc="258A66DE">
      <w:numFmt w:val="bullet"/>
      <w:lvlText w:val="•"/>
      <w:lvlJc w:val="left"/>
      <w:pPr>
        <w:ind w:left="4741" w:hanging="280"/>
      </w:pPr>
      <w:rPr>
        <w:rFonts w:hint="default"/>
        <w:lang w:val="ru-RU" w:eastAsia="en-US" w:bidi="ar-SA"/>
      </w:rPr>
    </w:lvl>
    <w:lvl w:ilvl="5" w:tplc="BA5258F2">
      <w:numFmt w:val="bullet"/>
      <w:lvlText w:val="•"/>
      <w:lvlJc w:val="left"/>
      <w:pPr>
        <w:ind w:left="5622" w:hanging="280"/>
      </w:pPr>
      <w:rPr>
        <w:rFonts w:hint="default"/>
        <w:lang w:val="ru-RU" w:eastAsia="en-US" w:bidi="ar-SA"/>
      </w:rPr>
    </w:lvl>
    <w:lvl w:ilvl="6" w:tplc="CE0074E8">
      <w:numFmt w:val="bullet"/>
      <w:lvlText w:val="•"/>
      <w:lvlJc w:val="left"/>
      <w:pPr>
        <w:ind w:left="6502" w:hanging="280"/>
      </w:pPr>
      <w:rPr>
        <w:rFonts w:hint="default"/>
        <w:lang w:val="ru-RU" w:eastAsia="en-US" w:bidi="ar-SA"/>
      </w:rPr>
    </w:lvl>
    <w:lvl w:ilvl="7" w:tplc="58CA9F58">
      <w:numFmt w:val="bullet"/>
      <w:lvlText w:val="•"/>
      <w:lvlJc w:val="left"/>
      <w:pPr>
        <w:ind w:left="7383" w:hanging="280"/>
      </w:pPr>
      <w:rPr>
        <w:rFonts w:hint="default"/>
        <w:lang w:val="ru-RU" w:eastAsia="en-US" w:bidi="ar-SA"/>
      </w:rPr>
    </w:lvl>
    <w:lvl w:ilvl="8" w:tplc="85E89AEA">
      <w:numFmt w:val="bullet"/>
      <w:lvlText w:val="•"/>
      <w:lvlJc w:val="left"/>
      <w:pPr>
        <w:ind w:left="8263" w:hanging="280"/>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662B6A"/>
    <w:rsid w:val="00003A4C"/>
    <w:rsid w:val="00024E38"/>
    <w:rsid w:val="00042A92"/>
    <w:rsid w:val="000563A2"/>
    <w:rsid w:val="00070CC3"/>
    <w:rsid w:val="00084375"/>
    <w:rsid w:val="000B7024"/>
    <w:rsid w:val="000D36FA"/>
    <w:rsid w:val="000E547B"/>
    <w:rsid w:val="000F7ACD"/>
    <w:rsid w:val="00105A85"/>
    <w:rsid w:val="00110829"/>
    <w:rsid w:val="0011245D"/>
    <w:rsid w:val="0012386B"/>
    <w:rsid w:val="001414D8"/>
    <w:rsid w:val="00152642"/>
    <w:rsid w:val="001757DA"/>
    <w:rsid w:val="001779D4"/>
    <w:rsid w:val="0018032E"/>
    <w:rsid w:val="001837D0"/>
    <w:rsid w:val="001C2546"/>
    <w:rsid w:val="001D01B5"/>
    <w:rsid w:val="001E6FB1"/>
    <w:rsid w:val="00207ACF"/>
    <w:rsid w:val="00211BF4"/>
    <w:rsid w:val="00215BB8"/>
    <w:rsid w:val="002179F7"/>
    <w:rsid w:val="00222A9B"/>
    <w:rsid w:val="002313B3"/>
    <w:rsid w:val="00253A6B"/>
    <w:rsid w:val="00260C62"/>
    <w:rsid w:val="00296654"/>
    <w:rsid w:val="002B55B8"/>
    <w:rsid w:val="002D4F70"/>
    <w:rsid w:val="0030586A"/>
    <w:rsid w:val="003223CE"/>
    <w:rsid w:val="003249C6"/>
    <w:rsid w:val="00324FDF"/>
    <w:rsid w:val="0033029B"/>
    <w:rsid w:val="003455F3"/>
    <w:rsid w:val="00347786"/>
    <w:rsid w:val="00351039"/>
    <w:rsid w:val="00374AA4"/>
    <w:rsid w:val="00387B7E"/>
    <w:rsid w:val="00391245"/>
    <w:rsid w:val="003A2660"/>
    <w:rsid w:val="003B3A46"/>
    <w:rsid w:val="003D4360"/>
    <w:rsid w:val="003E0D71"/>
    <w:rsid w:val="00402789"/>
    <w:rsid w:val="00411238"/>
    <w:rsid w:val="0045703E"/>
    <w:rsid w:val="0047757F"/>
    <w:rsid w:val="00482831"/>
    <w:rsid w:val="00483C7F"/>
    <w:rsid w:val="004A52BD"/>
    <w:rsid w:val="004B6180"/>
    <w:rsid w:val="004E5987"/>
    <w:rsid w:val="00506157"/>
    <w:rsid w:val="005115DC"/>
    <w:rsid w:val="00527DC2"/>
    <w:rsid w:val="0054547E"/>
    <w:rsid w:val="005849FB"/>
    <w:rsid w:val="00595D7B"/>
    <w:rsid w:val="00596748"/>
    <w:rsid w:val="005A387F"/>
    <w:rsid w:val="005A584D"/>
    <w:rsid w:val="005B1298"/>
    <w:rsid w:val="005B3D02"/>
    <w:rsid w:val="005C09BA"/>
    <w:rsid w:val="005D0853"/>
    <w:rsid w:val="005F042C"/>
    <w:rsid w:val="00611814"/>
    <w:rsid w:val="00613C7C"/>
    <w:rsid w:val="0062366E"/>
    <w:rsid w:val="006401A2"/>
    <w:rsid w:val="00662B6A"/>
    <w:rsid w:val="006929FF"/>
    <w:rsid w:val="00696EE9"/>
    <w:rsid w:val="0069749F"/>
    <w:rsid w:val="006B65FD"/>
    <w:rsid w:val="006E1172"/>
    <w:rsid w:val="006E3B2C"/>
    <w:rsid w:val="00754808"/>
    <w:rsid w:val="00783539"/>
    <w:rsid w:val="007940AD"/>
    <w:rsid w:val="00797AA5"/>
    <w:rsid w:val="007C566E"/>
    <w:rsid w:val="007E3CA1"/>
    <w:rsid w:val="007F53D5"/>
    <w:rsid w:val="008015E7"/>
    <w:rsid w:val="0082343C"/>
    <w:rsid w:val="00834CDA"/>
    <w:rsid w:val="0084297E"/>
    <w:rsid w:val="00882CDE"/>
    <w:rsid w:val="00883AAC"/>
    <w:rsid w:val="008967B6"/>
    <w:rsid w:val="008A3AF8"/>
    <w:rsid w:val="008B1D2C"/>
    <w:rsid w:val="008D2E4E"/>
    <w:rsid w:val="008D750C"/>
    <w:rsid w:val="008E0591"/>
    <w:rsid w:val="008E0930"/>
    <w:rsid w:val="008E4661"/>
    <w:rsid w:val="008E58DE"/>
    <w:rsid w:val="00902FA6"/>
    <w:rsid w:val="00920594"/>
    <w:rsid w:val="0092740A"/>
    <w:rsid w:val="00934D69"/>
    <w:rsid w:val="00951C28"/>
    <w:rsid w:val="00955117"/>
    <w:rsid w:val="00957196"/>
    <w:rsid w:val="00957493"/>
    <w:rsid w:val="00991015"/>
    <w:rsid w:val="00996257"/>
    <w:rsid w:val="00996A4F"/>
    <w:rsid w:val="009A10FF"/>
    <w:rsid w:val="009A41FB"/>
    <w:rsid w:val="009A7C4A"/>
    <w:rsid w:val="009F4FDF"/>
    <w:rsid w:val="00A008F8"/>
    <w:rsid w:val="00A04363"/>
    <w:rsid w:val="00A14461"/>
    <w:rsid w:val="00A20BBF"/>
    <w:rsid w:val="00A325FB"/>
    <w:rsid w:val="00A46B7E"/>
    <w:rsid w:val="00A545A9"/>
    <w:rsid w:val="00A64C77"/>
    <w:rsid w:val="00A97D75"/>
    <w:rsid w:val="00AB4765"/>
    <w:rsid w:val="00AC4493"/>
    <w:rsid w:val="00AE0830"/>
    <w:rsid w:val="00B0409E"/>
    <w:rsid w:val="00B108D4"/>
    <w:rsid w:val="00B24F62"/>
    <w:rsid w:val="00B2592E"/>
    <w:rsid w:val="00B53410"/>
    <w:rsid w:val="00B5777C"/>
    <w:rsid w:val="00B96853"/>
    <w:rsid w:val="00BB4B11"/>
    <w:rsid w:val="00BB5013"/>
    <w:rsid w:val="00BE7E30"/>
    <w:rsid w:val="00C01AF5"/>
    <w:rsid w:val="00C037A4"/>
    <w:rsid w:val="00C0688F"/>
    <w:rsid w:val="00C21BFB"/>
    <w:rsid w:val="00C36E4F"/>
    <w:rsid w:val="00C4415E"/>
    <w:rsid w:val="00C573D6"/>
    <w:rsid w:val="00C867EA"/>
    <w:rsid w:val="00C93831"/>
    <w:rsid w:val="00CA50F2"/>
    <w:rsid w:val="00CC419D"/>
    <w:rsid w:val="00CC6C36"/>
    <w:rsid w:val="00CE439C"/>
    <w:rsid w:val="00CE5950"/>
    <w:rsid w:val="00CF15EA"/>
    <w:rsid w:val="00CF4631"/>
    <w:rsid w:val="00D03ABD"/>
    <w:rsid w:val="00D208C7"/>
    <w:rsid w:val="00D60DC5"/>
    <w:rsid w:val="00D76DF2"/>
    <w:rsid w:val="00D82F35"/>
    <w:rsid w:val="00D95323"/>
    <w:rsid w:val="00DC5312"/>
    <w:rsid w:val="00DD3320"/>
    <w:rsid w:val="00DD3FCE"/>
    <w:rsid w:val="00DD6055"/>
    <w:rsid w:val="00E43B50"/>
    <w:rsid w:val="00E56CF0"/>
    <w:rsid w:val="00E621FD"/>
    <w:rsid w:val="00E64246"/>
    <w:rsid w:val="00E83FFB"/>
    <w:rsid w:val="00E96E58"/>
    <w:rsid w:val="00EA1EB3"/>
    <w:rsid w:val="00EB3DFA"/>
    <w:rsid w:val="00EE5E77"/>
    <w:rsid w:val="00EF53F1"/>
    <w:rsid w:val="00F14DA9"/>
    <w:rsid w:val="00F25CA8"/>
    <w:rsid w:val="00F36A35"/>
    <w:rsid w:val="00F460E9"/>
    <w:rsid w:val="00F770A1"/>
    <w:rsid w:val="00F8508E"/>
    <w:rsid w:val="00F9325E"/>
    <w:rsid w:val="00F96E31"/>
    <w:rsid w:val="00FB5479"/>
    <w:rsid w:val="00FD1A56"/>
    <w:rsid w:val="00FD7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29FF"/>
    <w:pPr>
      <w:widowControl w:val="0"/>
      <w:suppressAutoHyphens/>
      <w:autoSpaceDE w:val="0"/>
    </w:pPr>
    <w:rPr>
      <w:lang w:eastAsia="ar-SA"/>
    </w:rPr>
  </w:style>
  <w:style w:type="paragraph" w:styleId="1">
    <w:name w:val="heading 1"/>
    <w:basedOn w:val="a"/>
    <w:next w:val="a"/>
    <w:qFormat/>
    <w:rsid w:val="00C4415E"/>
    <w:pPr>
      <w:keepNext/>
      <w:widowControl/>
      <w:numPr>
        <w:numId w:val="1"/>
      </w:numPr>
      <w:autoSpaceDE/>
      <w:ind w:firstLine="540"/>
      <w:jc w:val="both"/>
      <w:outlineLvl w:val="0"/>
    </w:pPr>
    <w:rPr>
      <w:b/>
      <w:bCs/>
      <w:sz w:val="24"/>
      <w:szCs w:val="24"/>
    </w:rPr>
  </w:style>
  <w:style w:type="paragraph" w:styleId="2">
    <w:name w:val="heading 2"/>
    <w:basedOn w:val="a"/>
    <w:next w:val="a"/>
    <w:qFormat/>
    <w:rsid w:val="00C4415E"/>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
    <w:qFormat/>
    <w:rsid w:val="00C4415E"/>
    <w:pPr>
      <w:keepNext/>
      <w:numPr>
        <w:ilvl w:val="3"/>
        <w:numId w:val="1"/>
      </w:numPr>
      <w:spacing w:before="240" w:after="60"/>
      <w:outlineLvl w:val="3"/>
    </w:pPr>
    <w:rPr>
      <w:b/>
      <w:bCs/>
      <w:sz w:val="28"/>
      <w:szCs w:val="28"/>
    </w:rPr>
  </w:style>
  <w:style w:type="paragraph" w:styleId="6">
    <w:name w:val="heading 6"/>
    <w:basedOn w:val="a"/>
    <w:next w:val="a"/>
    <w:qFormat/>
    <w:rsid w:val="00C4415E"/>
    <w:pPr>
      <w:keepNext/>
      <w:pageBreakBefore/>
      <w:widowControl/>
      <w:numPr>
        <w:ilvl w:val="5"/>
        <w:numId w:val="1"/>
      </w:numPr>
      <w:ind w:left="6237"/>
      <w:jc w:val="center"/>
      <w:outlineLvl w:val="5"/>
    </w:pPr>
    <w:rPr>
      <w:color w:val="000000"/>
      <w:sz w:val="28"/>
      <w:szCs w:val="28"/>
    </w:rPr>
  </w:style>
  <w:style w:type="paragraph" w:styleId="8">
    <w:name w:val="heading 8"/>
    <w:basedOn w:val="a"/>
    <w:next w:val="a"/>
    <w:qFormat/>
    <w:rsid w:val="00C4415E"/>
    <w:pPr>
      <w:numPr>
        <w:ilvl w:val="7"/>
        <w:numId w:val="1"/>
      </w:num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C4415E"/>
    <w:rPr>
      <w:b w:val="0"/>
      <w:i w:val="0"/>
    </w:rPr>
  </w:style>
  <w:style w:type="character" w:customStyle="1" w:styleId="WW8Num3z0">
    <w:name w:val="WW8Num3z0"/>
    <w:rsid w:val="00C4415E"/>
    <w:rPr>
      <w:b/>
      <w:sz w:val="28"/>
      <w:szCs w:val="28"/>
    </w:rPr>
  </w:style>
  <w:style w:type="character" w:customStyle="1" w:styleId="WW8Num3z1">
    <w:name w:val="WW8Num3z1"/>
    <w:rsid w:val="00C4415E"/>
    <w:rPr>
      <w:b w:val="0"/>
      <w:sz w:val="28"/>
      <w:szCs w:val="28"/>
    </w:rPr>
  </w:style>
  <w:style w:type="character" w:customStyle="1" w:styleId="WW8Num6z0">
    <w:name w:val="WW8Num6z0"/>
    <w:rsid w:val="00C4415E"/>
    <w:rPr>
      <w:rFonts w:ascii="Wingdings" w:hAnsi="Wingdings"/>
    </w:rPr>
  </w:style>
  <w:style w:type="character" w:customStyle="1" w:styleId="WW8Num6z1">
    <w:name w:val="WW8Num6z1"/>
    <w:rsid w:val="00C4415E"/>
    <w:rPr>
      <w:rFonts w:ascii="Courier New" w:hAnsi="Courier New" w:cs="Courier New"/>
    </w:rPr>
  </w:style>
  <w:style w:type="character" w:customStyle="1" w:styleId="WW8Num6z3">
    <w:name w:val="WW8Num6z3"/>
    <w:rsid w:val="00C4415E"/>
    <w:rPr>
      <w:rFonts w:ascii="Symbol" w:hAnsi="Symbol"/>
    </w:rPr>
  </w:style>
  <w:style w:type="character" w:customStyle="1" w:styleId="WW8Num8z0">
    <w:name w:val="WW8Num8z0"/>
    <w:rsid w:val="00C4415E"/>
    <w:rPr>
      <w:rFonts w:ascii="Wingdings" w:hAnsi="Wingdings"/>
    </w:rPr>
  </w:style>
  <w:style w:type="character" w:customStyle="1" w:styleId="WW8Num8z1">
    <w:name w:val="WW8Num8z1"/>
    <w:rsid w:val="00C4415E"/>
    <w:rPr>
      <w:rFonts w:ascii="Courier New" w:hAnsi="Courier New" w:cs="Courier New"/>
    </w:rPr>
  </w:style>
  <w:style w:type="character" w:customStyle="1" w:styleId="WW8Num8z3">
    <w:name w:val="WW8Num8z3"/>
    <w:rsid w:val="00C4415E"/>
    <w:rPr>
      <w:rFonts w:ascii="Symbol" w:hAnsi="Symbol"/>
    </w:rPr>
  </w:style>
  <w:style w:type="character" w:customStyle="1" w:styleId="WW8Num12z0">
    <w:name w:val="WW8Num12z0"/>
    <w:rsid w:val="00C4415E"/>
    <w:rPr>
      <w:b/>
      <w:sz w:val="28"/>
      <w:szCs w:val="28"/>
    </w:rPr>
  </w:style>
  <w:style w:type="character" w:customStyle="1" w:styleId="WW8Num12z1">
    <w:name w:val="WW8Num12z1"/>
    <w:rsid w:val="00C4415E"/>
    <w:rPr>
      <w:b w:val="0"/>
      <w:sz w:val="28"/>
      <w:szCs w:val="28"/>
    </w:rPr>
  </w:style>
  <w:style w:type="character" w:customStyle="1" w:styleId="WW8Num14z0">
    <w:name w:val="WW8Num14z0"/>
    <w:rsid w:val="00C4415E"/>
    <w:rPr>
      <w:rFonts w:ascii="Symbol" w:hAnsi="Symbol"/>
    </w:rPr>
  </w:style>
  <w:style w:type="character" w:customStyle="1" w:styleId="WW8Num14z1">
    <w:name w:val="WW8Num14z1"/>
    <w:rsid w:val="00C4415E"/>
    <w:rPr>
      <w:rFonts w:ascii="Courier New" w:hAnsi="Courier New" w:cs="Courier New"/>
    </w:rPr>
  </w:style>
  <w:style w:type="character" w:customStyle="1" w:styleId="WW8Num14z2">
    <w:name w:val="WW8Num14z2"/>
    <w:rsid w:val="00C4415E"/>
    <w:rPr>
      <w:rFonts w:ascii="Wingdings" w:hAnsi="Wingdings"/>
    </w:rPr>
  </w:style>
  <w:style w:type="character" w:customStyle="1" w:styleId="WW8Num15z0">
    <w:name w:val="WW8Num15z0"/>
    <w:rsid w:val="00C4415E"/>
    <w:rPr>
      <w:rFonts w:ascii="Symbol" w:hAnsi="Symbol"/>
    </w:rPr>
  </w:style>
  <w:style w:type="character" w:customStyle="1" w:styleId="WW8Num17z0">
    <w:name w:val="WW8Num17z0"/>
    <w:rsid w:val="00C4415E"/>
    <w:rPr>
      <w:rFonts w:ascii="Times New Roman" w:eastAsia="Times New Roman" w:hAnsi="Times New Roman" w:cs="Times New Roman"/>
    </w:rPr>
  </w:style>
  <w:style w:type="character" w:customStyle="1" w:styleId="WW8Num17z1">
    <w:name w:val="WW8Num17z1"/>
    <w:rsid w:val="00C4415E"/>
    <w:rPr>
      <w:rFonts w:ascii="Courier New" w:hAnsi="Courier New"/>
    </w:rPr>
  </w:style>
  <w:style w:type="character" w:customStyle="1" w:styleId="WW8Num17z2">
    <w:name w:val="WW8Num17z2"/>
    <w:rsid w:val="00C4415E"/>
    <w:rPr>
      <w:rFonts w:ascii="Wingdings" w:hAnsi="Wingdings"/>
    </w:rPr>
  </w:style>
  <w:style w:type="character" w:customStyle="1" w:styleId="WW8Num17z3">
    <w:name w:val="WW8Num17z3"/>
    <w:rsid w:val="00C4415E"/>
    <w:rPr>
      <w:rFonts w:ascii="Symbol" w:hAnsi="Symbol"/>
    </w:rPr>
  </w:style>
  <w:style w:type="character" w:customStyle="1" w:styleId="WW8Num18z0">
    <w:name w:val="WW8Num18z0"/>
    <w:rsid w:val="00C4415E"/>
    <w:rPr>
      <w:rFonts w:ascii="Symbol" w:hAnsi="Symbol"/>
    </w:rPr>
  </w:style>
  <w:style w:type="character" w:customStyle="1" w:styleId="WW8Num18z1">
    <w:name w:val="WW8Num18z1"/>
    <w:rsid w:val="00C4415E"/>
    <w:rPr>
      <w:rFonts w:ascii="Courier New" w:hAnsi="Courier New" w:cs="Courier New"/>
    </w:rPr>
  </w:style>
  <w:style w:type="character" w:customStyle="1" w:styleId="WW8Num18z2">
    <w:name w:val="WW8Num18z2"/>
    <w:rsid w:val="00C4415E"/>
    <w:rPr>
      <w:rFonts w:ascii="Wingdings" w:hAnsi="Wingdings"/>
    </w:rPr>
  </w:style>
  <w:style w:type="character" w:customStyle="1" w:styleId="WW8Num19z0">
    <w:name w:val="WW8Num19z0"/>
    <w:rsid w:val="00C4415E"/>
    <w:rPr>
      <w:rFonts w:ascii="Symbol" w:hAnsi="Symbol"/>
    </w:rPr>
  </w:style>
  <w:style w:type="character" w:customStyle="1" w:styleId="WW8Num19z1">
    <w:name w:val="WW8Num19z1"/>
    <w:rsid w:val="00C4415E"/>
    <w:rPr>
      <w:rFonts w:ascii="Courier New" w:hAnsi="Courier New" w:cs="Courier New"/>
    </w:rPr>
  </w:style>
  <w:style w:type="character" w:customStyle="1" w:styleId="WW8Num19z2">
    <w:name w:val="WW8Num19z2"/>
    <w:rsid w:val="00C4415E"/>
    <w:rPr>
      <w:rFonts w:ascii="Wingdings" w:hAnsi="Wingdings"/>
    </w:rPr>
  </w:style>
  <w:style w:type="character" w:customStyle="1" w:styleId="WW8Num21z0">
    <w:name w:val="WW8Num21z0"/>
    <w:rsid w:val="00C4415E"/>
    <w:rPr>
      <w:rFonts w:ascii="Times New Roman" w:hAnsi="Times New Roman" w:cs="Times New Roman"/>
    </w:rPr>
  </w:style>
  <w:style w:type="character" w:customStyle="1" w:styleId="WW8Num21z1">
    <w:name w:val="WW8Num21z1"/>
    <w:rsid w:val="00C4415E"/>
    <w:rPr>
      <w:rFonts w:ascii="Courier New" w:hAnsi="Courier New"/>
    </w:rPr>
  </w:style>
  <w:style w:type="character" w:customStyle="1" w:styleId="WW8Num21z2">
    <w:name w:val="WW8Num21z2"/>
    <w:rsid w:val="00C4415E"/>
    <w:rPr>
      <w:rFonts w:ascii="Wingdings" w:hAnsi="Wingdings"/>
    </w:rPr>
  </w:style>
  <w:style w:type="character" w:customStyle="1" w:styleId="WW8Num21z3">
    <w:name w:val="WW8Num21z3"/>
    <w:rsid w:val="00C4415E"/>
    <w:rPr>
      <w:rFonts w:ascii="Symbol" w:hAnsi="Symbol"/>
    </w:rPr>
  </w:style>
  <w:style w:type="character" w:customStyle="1" w:styleId="WW8Num23z0">
    <w:name w:val="WW8Num23z0"/>
    <w:rsid w:val="00C4415E"/>
    <w:rPr>
      <w:sz w:val="28"/>
      <w:szCs w:val="28"/>
    </w:rPr>
  </w:style>
  <w:style w:type="character" w:customStyle="1" w:styleId="WW8Num23z1">
    <w:name w:val="WW8Num23z1"/>
    <w:rsid w:val="00C4415E"/>
    <w:rPr>
      <w:b/>
    </w:rPr>
  </w:style>
  <w:style w:type="character" w:customStyle="1" w:styleId="WW8Num26z0">
    <w:name w:val="WW8Num26z0"/>
    <w:rsid w:val="00C4415E"/>
    <w:rPr>
      <w:rFonts w:ascii="Symbol" w:hAnsi="Symbol"/>
    </w:rPr>
  </w:style>
  <w:style w:type="character" w:customStyle="1" w:styleId="WW8Num26z1">
    <w:name w:val="WW8Num26z1"/>
    <w:rsid w:val="00C4415E"/>
    <w:rPr>
      <w:rFonts w:ascii="Courier New" w:hAnsi="Courier New" w:cs="Courier New"/>
    </w:rPr>
  </w:style>
  <w:style w:type="character" w:customStyle="1" w:styleId="WW8Num26z2">
    <w:name w:val="WW8Num26z2"/>
    <w:rsid w:val="00C4415E"/>
    <w:rPr>
      <w:rFonts w:ascii="Wingdings" w:hAnsi="Wingdings"/>
    </w:rPr>
  </w:style>
  <w:style w:type="character" w:customStyle="1" w:styleId="WW8Num30z0">
    <w:name w:val="WW8Num30z0"/>
    <w:rsid w:val="00C4415E"/>
    <w:rPr>
      <w:rFonts w:ascii="Symbol" w:hAnsi="Symbol"/>
    </w:rPr>
  </w:style>
  <w:style w:type="character" w:customStyle="1" w:styleId="WW8Num30z1">
    <w:name w:val="WW8Num30z1"/>
    <w:rsid w:val="00C4415E"/>
    <w:rPr>
      <w:rFonts w:ascii="Courier New" w:hAnsi="Courier New" w:cs="Courier New"/>
    </w:rPr>
  </w:style>
  <w:style w:type="character" w:customStyle="1" w:styleId="WW8Num30z2">
    <w:name w:val="WW8Num30z2"/>
    <w:rsid w:val="00C4415E"/>
    <w:rPr>
      <w:rFonts w:ascii="Wingdings" w:hAnsi="Wingdings"/>
    </w:rPr>
  </w:style>
  <w:style w:type="character" w:customStyle="1" w:styleId="WW8Num33z0">
    <w:name w:val="WW8Num33z0"/>
    <w:rsid w:val="00C4415E"/>
    <w:rPr>
      <w:rFonts w:ascii="Wingdings" w:hAnsi="Wingdings"/>
      <w:color w:val="auto"/>
    </w:rPr>
  </w:style>
  <w:style w:type="character" w:customStyle="1" w:styleId="WW8Num33z1">
    <w:name w:val="WW8Num33z1"/>
    <w:rsid w:val="00C4415E"/>
    <w:rPr>
      <w:rFonts w:ascii="Courier New" w:hAnsi="Courier New" w:cs="Courier New"/>
    </w:rPr>
  </w:style>
  <w:style w:type="character" w:customStyle="1" w:styleId="WW8Num33z2">
    <w:name w:val="WW8Num33z2"/>
    <w:rsid w:val="00C4415E"/>
    <w:rPr>
      <w:rFonts w:ascii="Wingdings" w:hAnsi="Wingdings"/>
    </w:rPr>
  </w:style>
  <w:style w:type="character" w:customStyle="1" w:styleId="WW8Num33z3">
    <w:name w:val="WW8Num33z3"/>
    <w:rsid w:val="00C4415E"/>
    <w:rPr>
      <w:rFonts w:ascii="Symbol" w:hAnsi="Symbol"/>
    </w:rPr>
  </w:style>
  <w:style w:type="character" w:customStyle="1" w:styleId="WW8Num34z0">
    <w:name w:val="WW8Num34z0"/>
    <w:rsid w:val="00C4415E"/>
    <w:rPr>
      <w:rFonts w:ascii="Times New Roman" w:eastAsia="Times New Roman" w:hAnsi="Times New Roman" w:cs="Times New Roman"/>
    </w:rPr>
  </w:style>
  <w:style w:type="character" w:customStyle="1" w:styleId="WW8Num34z2">
    <w:name w:val="WW8Num34z2"/>
    <w:rsid w:val="00C4415E"/>
    <w:rPr>
      <w:rFonts w:ascii="Wingdings" w:hAnsi="Wingdings"/>
    </w:rPr>
  </w:style>
  <w:style w:type="character" w:customStyle="1" w:styleId="WW8Num34z3">
    <w:name w:val="WW8Num34z3"/>
    <w:rsid w:val="00C4415E"/>
    <w:rPr>
      <w:rFonts w:ascii="Symbol" w:hAnsi="Symbol"/>
    </w:rPr>
  </w:style>
  <w:style w:type="character" w:customStyle="1" w:styleId="WW8Num34z4">
    <w:name w:val="WW8Num34z4"/>
    <w:rsid w:val="00C4415E"/>
    <w:rPr>
      <w:rFonts w:ascii="Courier New" w:hAnsi="Courier New"/>
    </w:rPr>
  </w:style>
  <w:style w:type="character" w:customStyle="1" w:styleId="WW8Num38z3">
    <w:name w:val="WW8Num38z3"/>
    <w:rsid w:val="00C4415E"/>
    <w:rPr>
      <w:b/>
    </w:rPr>
  </w:style>
  <w:style w:type="character" w:customStyle="1" w:styleId="WW8Num41z0">
    <w:name w:val="WW8Num41z0"/>
    <w:rsid w:val="00C4415E"/>
    <w:rPr>
      <w:rFonts w:ascii="Times New Roman" w:hAnsi="Times New Roman" w:cs="Times New Roman"/>
    </w:rPr>
  </w:style>
  <w:style w:type="character" w:customStyle="1" w:styleId="WW8Num43z0">
    <w:name w:val="WW8Num43z0"/>
    <w:rsid w:val="00C4415E"/>
    <w:rPr>
      <w:rFonts w:ascii="Times New Roman" w:eastAsia="Times New Roman" w:hAnsi="Times New Roman" w:cs="Times New Roman"/>
    </w:rPr>
  </w:style>
  <w:style w:type="character" w:customStyle="1" w:styleId="WW8Num43z1">
    <w:name w:val="WW8Num43z1"/>
    <w:rsid w:val="00C4415E"/>
    <w:rPr>
      <w:rFonts w:ascii="Courier New" w:hAnsi="Courier New"/>
    </w:rPr>
  </w:style>
  <w:style w:type="character" w:customStyle="1" w:styleId="WW8Num43z2">
    <w:name w:val="WW8Num43z2"/>
    <w:rsid w:val="00C4415E"/>
    <w:rPr>
      <w:rFonts w:ascii="Wingdings" w:hAnsi="Wingdings"/>
    </w:rPr>
  </w:style>
  <w:style w:type="character" w:customStyle="1" w:styleId="WW8Num43z3">
    <w:name w:val="WW8Num43z3"/>
    <w:rsid w:val="00C4415E"/>
    <w:rPr>
      <w:rFonts w:ascii="Symbol" w:hAnsi="Symbol"/>
    </w:rPr>
  </w:style>
  <w:style w:type="character" w:customStyle="1" w:styleId="10">
    <w:name w:val="Основной шрифт абзаца1"/>
    <w:rsid w:val="00C4415E"/>
  </w:style>
  <w:style w:type="character" w:customStyle="1" w:styleId="40">
    <w:name w:val="Знак Знак4"/>
    <w:rsid w:val="00C4415E"/>
    <w:rPr>
      <w:rFonts w:ascii="Arial" w:hAnsi="Arial" w:cs="Arial"/>
      <w:b/>
      <w:bCs/>
      <w:i/>
      <w:iCs/>
      <w:sz w:val="28"/>
      <w:szCs w:val="28"/>
      <w:lang w:val="ru-RU" w:eastAsia="ar-SA" w:bidi="ar-SA"/>
    </w:rPr>
  </w:style>
  <w:style w:type="character" w:styleId="a3">
    <w:name w:val="Hyperlink"/>
    <w:rsid w:val="00C4415E"/>
    <w:rPr>
      <w:color w:val="0000FF"/>
      <w:u w:val="single"/>
    </w:rPr>
  </w:style>
  <w:style w:type="character" w:customStyle="1" w:styleId="20">
    <w:name w:val="Знак Знак2"/>
    <w:rsid w:val="00C4415E"/>
    <w:rPr>
      <w:rFonts w:ascii="Courier New" w:hAnsi="Courier New" w:cs="Courier New"/>
      <w:lang w:val="ru-RU" w:eastAsia="ar-SA" w:bidi="ar-SA"/>
    </w:rPr>
  </w:style>
  <w:style w:type="character" w:customStyle="1" w:styleId="3">
    <w:name w:val="Знак Знак3"/>
    <w:rsid w:val="00C4415E"/>
    <w:rPr>
      <w:sz w:val="24"/>
      <w:szCs w:val="24"/>
      <w:lang w:val="ru-RU" w:eastAsia="ar-SA" w:bidi="ar-SA"/>
    </w:rPr>
  </w:style>
  <w:style w:type="character" w:styleId="a4">
    <w:name w:val="page number"/>
    <w:basedOn w:val="10"/>
    <w:rsid w:val="00C4415E"/>
  </w:style>
  <w:style w:type="character" w:customStyle="1" w:styleId="80">
    <w:name w:val="Основной шрифт абзаца8"/>
    <w:rsid w:val="00C4415E"/>
  </w:style>
  <w:style w:type="character" w:customStyle="1" w:styleId="b-serp-urlitem1">
    <w:name w:val="b-serp-url__item1"/>
    <w:basedOn w:val="10"/>
    <w:rsid w:val="00C4415E"/>
  </w:style>
  <w:style w:type="character" w:customStyle="1" w:styleId="FontStyle27">
    <w:name w:val="Font Style27"/>
    <w:rsid w:val="00C4415E"/>
    <w:rPr>
      <w:rFonts w:ascii="Times New Roman" w:hAnsi="Times New Roman" w:cs="Times New Roman"/>
      <w:b/>
      <w:bCs/>
      <w:sz w:val="26"/>
      <w:szCs w:val="26"/>
    </w:rPr>
  </w:style>
  <w:style w:type="character" w:styleId="a5">
    <w:name w:val="FollowedHyperlink"/>
    <w:rsid w:val="00C4415E"/>
    <w:rPr>
      <w:color w:val="800080"/>
      <w:u w:val="single"/>
    </w:rPr>
  </w:style>
  <w:style w:type="character" w:customStyle="1" w:styleId="11">
    <w:name w:val="Знак Знак1"/>
    <w:rsid w:val="00C4415E"/>
    <w:rPr>
      <w:sz w:val="32"/>
      <w:lang w:val="ru-RU" w:eastAsia="ar-SA" w:bidi="ar-SA"/>
    </w:rPr>
  </w:style>
  <w:style w:type="character" w:customStyle="1" w:styleId="a6">
    <w:name w:val="Символ сноски"/>
    <w:rsid w:val="00C4415E"/>
    <w:rPr>
      <w:vertAlign w:val="superscript"/>
    </w:rPr>
  </w:style>
  <w:style w:type="paragraph" w:customStyle="1" w:styleId="a7">
    <w:name w:val="Заголовок"/>
    <w:basedOn w:val="a"/>
    <w:next w:val="a8"/>
    <w:rsid w:val="00C4415E"/>
    <w:pPr>
      <w:keepNext/>
      <w:spacing w:before="240" w:after="120"/>
    </w:pPr>
    <w:rPr>
      <w:rFonts w:ascii="Arial" w:eastAsia="Arial Unicode MS" w:hAnsi="Arial" w:cs="Tahoma"/>
      <w:sz w:val="28"/>
      <w:szCs w:val="28"/>
    </w:rPr>
  </w:style>
  <w:style w:type="paragraph" w:styleId="a8">
    <w:name w:val="Body Text"/>
    <w:basedOn w:val="a"/>
    <w:rsid w:val="00C4415E"/>
    <w:pPr>
      <w:widowControl/>
      <w:autoSpaceDE/>
      <w:spacing w:after="120"/>
    </w:pPr>
    <w:rPr>
      <w:sz w:val="24"/>
      <w:szCs w:val="24"/>
      <w:lang w:val="en-US"/>
    </w:rPr>
  </w:style>
  <w:style w:type="paragraph" w:styleId="a9">
    <w:name w:val="List"/>
    <w:basedOn w:val="a8"/>
    <w:rsid w:val="00C4415E"/>
    <w:rPr>
      <w:rFonts w:cs="Tahoma"/>
    </w:rPr>
  </w:style>
  <w:style w:type="paragraph" w:customStyle="1" w:styleId="12">
    <w:name w:val="Название1"/>
    <w:basedOn w:val="a"/>
    <w:rsid w:val="00C4415E"/>
    <w:pPr>
      <w:suppressLineNumbers/>
      <w:spacing w:before="120" w:after="120"/>
    </w:pPr>
    <w:rPr>
      <w:rFonts w:cs="Tahoma"/>
      <w:i/>
      <w:iCs/>
      <w:sz w:val="24"/>
      <w:szCs w:val="24"/>
    </w:rPr>
  </w:style>
  <w:style w:type="paragraph" w:customStyle="1" w:styleId="13">
    <w:name w:val="Указатель1"/>
    <w:basedOn w:val="a"/>
    <w:rsid w:val="00C4415E"/>
    <w:pPr>
      <w:suppressLineNumbers/>
    </w:pPr>
    <w:rPr>
      <w:rFonts w:cs="Tahoma"/>
    </w:rPr>
  </w:style>
  <w:style w:type="paragraph" w:customStyle="1" w:styleId="aa">
    <w:name w:val="Знак Знак Знак Знак"/>
    <w:basedOn w:val="a"/>
    <w:rsid w:val="00C4415E"/>
    <w:pPr>
      <w:widowControl/>
      <w:autoSpaceDE/>
      <w:spacing w:after="160"/>
    </w:pPr>
    <w:rPr>
      <w:rFonts w:ascii="Arial" w:hAnsi="Arial"/>
      <w:b/>
      <w:color w:val="FFFFFF"/>
      <w:sz w:val="32"/>
      <w:lang w:val="en-US"/>
    </w:rPr>
  </w:style>
  <w:style w:type="paragraph" w:styleId="ab">
    <w:name w:val="Balloon Text"/>
    <w:basedOn w:val="a"/>
    <w:rsid w:val="00C4415E"/>
    <w:rPr>
      <w:rFonts w:ascii="Tahoma" w:hAnsi="Tahoma" w:cs="Tahoma"/>
      <w:sz w:val="16"/>
      <w:szCs w:val="16"/>
    </w:rPr>
  </w:style>
  <w:style w:type="paragraph" w:customStyle="1" w:styleId="ConsTitle">
    <w:name w:val="ConsTitle"/>
    <w:rsid w:val="00C4415E"/>
    <w:pPr>
      <w:widowControl w:val="0"/>
      <w:suppressAutoHyphens/>
      <w:autoSpaceDE w:val="0"/>
      <w:ind w:right="19772"/>
    </w:pPr>
    <w:rPr>
      <w:rFonts w:ascii="Arial" w:eastAsia="Arial" w:hAnsi="Arial" w:cs="Arial"/>
      <w:b/>
      <w:bCs/>
      <w:sz w:val="16"/>
      <w:szCs w:val="16"/>
      <w:lang w:eastAsia="ar-SA"/>
    </w:rPr>
  </w:style>
  <w:style w:type="paragraph" w:styleId="ac">
    <w:name w:val="header"/>
    <w:basedOn w:val="a"/>
    <w:rsid w:val="00C4415E"/>
    <w:pPr>
      <w:tabs>
        <w:tab w:val="center" w:pos="4677"/>
        <w:tab w:val="right" w:pos="9355"/>
      </w:tabs>
    </w:pPr>
  </w:style>
  <w:style w:type="paragraph" w:styleId="ad">
    <w:name w:val="footer"/>
    <w:basedOn w:val="a"/>
    <w:link w:val="ae"/>
    <w:uiPriority w:val="99"/>
    <w:rsid w:val="00C4415E"/>
    <w:pPr>
      <w:tabs>
        <w:tab w:val="center" w:pos="4677"/>
        <w:tab w:val="right" w:pos="9355"/>
      </w:tabs>
    </w:pPr>
  </w:style>
  <w:style w:type="paragraph" w:customStyle="1" w:styleId="21">
    <w:name w:val="Основной текст с отступом 21"/>
    <w:basedOn w:val="a"/>
    <w:rsid w:val="00C4415E"/>
    <w:pPr>
      <w:spacing w:after="120" w:line="480" w:lineRule="auto"/>
      <w:ind w:left="283"/>
    </w:pPr>
  </w:style>
  <w:style w:type="paragraph" w:customStyle="1" w:styleId="ConsNonformat">
    <w:name w:val="ConsNonformat"/>
    <w:rsid w:val="00C4415E"/>
    <w:pPr>
      <w:widowControl w:val="0"/>
      <w:suppressAutoHyphens/>
      <w:autoSpaceDE w:val="0"/>
    </w:pPr>
    <w:rPr>
      <w:rFonts w:ascii="Courier New" w:eastAsia="Arial" w:hAnsi="Courier New" w:cs="Courier New"/>
      <w:lang w:eastAsia="ar-SA"/>
    </w:rPr>
  </w:style>
  <w:style w:type="paragraph" w:customStyle="1" w:styleId="Postan">
    <w:name w:val="Postan"/>
    <w:basedOn w:val="a"/>
    <w:rsid w:val="00C4415E"/>
    <w:pPr>
      <w:widowControl/>
      <w:autoSpaceDE/>
      <w:jc w:val="center"/>
    </w:pPr>
    <w:rPr>
      <w:sz w:val="28"/>
    </w:rPr>
  </w:style>
  <w:style w:type="paragraph" w:customStyle="1" w:styleId="af">
    <w:name w:val="Таблицы (моноширинный)"/>
    <w:basedOn w:val="a"/>
    <w:next w:val="a"/>
    <w:rsid w:val="00C4415E"/>
    <w:pPr>
      <w:jc w:val="both"/>
    </w:pPr>
    <w:rPr>
      <w:rFonts w:ascii="Courier New" w:hAnsi="Courier New" w:cs="Courier New"/>
    </w:rPr>
  </w:style>
  <w:style w:type="paragraph" w:customStyle="1" w:styleId="xl42">
    <w:name w:val="xl42"/>
    <w:basedOn w:val="a"/>
    <w:rsid w:val="00C4415E"/>
    <w:pPr>
      <w:widowControl/>
      <w:pBdr>
        <w:left w:val="single" w:sz="4" w:space="0" w:color="000000"/>
        <w:bottom w:val="single" w:sz="4" w:space="0" w:color="000000"/>
        <w:right w:val="single" w:sz="4" w:space="0" w:color="000000"/>
      </w:pBdr>
      <w:autoSpaceDE/>
      <w:spacing w:before="280" w:after="280"/>
      <w:jc w:val="center"/>
      <w:textAlignment w:val="top"/>
    </w:pPr>
    <w:rPr>
      <w:rFonts w:eastAsia="Arial Unicode MS"/>
      <w:sz w:val="18"/>
      <w:szCs w:val="18"/>
    </w:rPr>
  </w:style>
  <w:style w:type="paragraph" w:customStyle="1" w:styleId="31">
    <w:name w:val="Основной текст с отступом 31"/>
    <w:basedOn w:val="a"/>
    <w:rsid w:val="00C4415E"/>
    <w:pPr>
      <w:spacing w:after="120"/>
      <w:ind w:left="283"/>
    </w:pPr>
    <w:rPr>
      <w:sz w:val="16"/>
      <w:szCs w:val="16"/>
    </w:rPr>
  </w:style>
  <w:style w:type="paragraph" w:customStyle="1" w:styleId="ConsPlusNormal">
    <w:name w:val="ConsPlusNormal"/>
    <w:rsid w:val="00C4415E"/>
    <w:pPr>
      <w:widowControl w:val="0"/>
      <w:suppressAutoHyphens/>
      <w:autoSpaceDE w:val="0"/>
      <w:ind w:firstLine="720"/>
    </w:pPr>
    <w:rPr>
      <w:rFonts w:ascii="Arial" w:eastAsia="Arial" w:hAnsi="Arial" w:cs="Arial"/>
      <w:lang w:eastAsia="ar-SA"/>
    </w:rPr>
  </w:style>
  <w:style w:type="paragraph" w:customStyle="1" w:styleId="210">
    <w:name w:val="Основной текст 21"/>
    <w:basedOn w:val="a"/>
    <w:rsid w:val="00C4415E"/>
    <w:pPr>
      <w:widowControl/>
      <w:autoSpaceDE/>
      <w:spacing w:before="120" w:after="60"/>
      <w:ind w:firstLine="709"/>
      <w:jc w:val="both"/>
    </w:pPr>
    <w:rPr>
      <w:sz w:val="28"/>
    </w:rPr>
  </w:style>
  <w:style w:type="paragraph" w:customStyle="1" w:styleId="ConsNormal">
    <w:name w:val="ConsNormal"/>
    <w:rsid w:val="00C4415E"/>
    <w:pPr>
      <w:widowControl w:val="0"/>
      <w:suppressAutoHyphens/>
      <w:autoSpaceDE w:val="0"/>
      <w:ind w:firstLine="720"/>
    </w:pPr>
    <w:rPr>
      <w:rFonts w:ascii="Arial" w:eastAsia="Arial" w:hAnsi="Arial" w:cs="Arial"/>
      <w:lang w:eastAsia="ar-SA"/>
    </w:rPr>
  </w:style>
  <w:style w:type="paragraph" w:customStyle="1" w:styleId="af0">
    <w:name w:val="Знак Знак Знак Знак"/>
    <w:basedOn w:val="a"/>
    <w:rsid w:val="00C4415E"/>
    <w:pPr>
      <w:widowControl/>
      <w:autoSpaceDE/>
      <w:spacing w:after="160"/>
    </w:pPr>
    <w:rPr>
      <w:rFonts w:ascii="Arial" w:hAnsi="Arial"/>
      <w:b/>
      <w:color w:val="FFFFFF"/>
      <w:sz w:val="32"/>
      <w:lang w:val="en-US"/>
    </w:rPr>
  </w:style>
  <w:style w:type="paragraph" w:customStyle="1" w:styleId="ConsPlusTitle">
    <w:name w:val="ConsPlusTitle"/>
    <w:rsid w:val="00C4415E"/>
    <w:pPr>
      <w:widowControl w:val="0"/>
      <w:suppressAutoHyphens/>
      <w:autoSpaceDE w:val="0"/>
    </w:pPr>
    <w:rPr>
      <w:rFonts w:ascii="Calibri" w:eastAsia="Arial" w:hAnsi="Calibri" w:cs="Calibri"/>
      <w:b/>
      <w:bCs/>
      <w:sz w:val="22"/>
      <w:szCs w:val="22"/>
      <w:lang w:eastAsia="ar-SA"/>
    </w:rPr>
  </w:style>
  <w:style w:type="paragraph" w:customStyle="1" w:styleId="ConsPlusNonformat">
    <w:name w:val="ConsPlusNonformat"/>
    <w:basedOn w:val="a"/>
    <w:next w:val="ConsPlusNormal"/>
    <w:rsid w:val="00C4415E"/>
    <w:pPr>
      <w:widowControl/>
    </w:pPr>
    <w:rPr>
      <w:rFonts w:ascii="Courier New" w:eastAsia="Courier New" w:hAnsi="Courier New"/>
    </w:rPr>
  </w:style>
  <w:style w:type="paragraph" w:styleId="af1">
    <w:name w:val="List Paragraph"/>
    <w:basedOn w:val="a"/>
    <w:uiPriority w:val="1"/>
    <w:qFormat/>
    <w:rsid w:val="00C4415E"/>
    <w:pPr>
      <w:widowControl/>
      <w:autoSpaceDE/>
      <w:ind w:left="720" w:firstLine="709"/>
      <w:jc w:val="both"/>
    </w:pPr>
    <w:rPr>
      <w:rFonts w:ascii="Calibri" w:eastAsia="Calibri" w:hAnsi="Calibri"/>
      <w:sz w:val="22"/>
      <w:szCs w:val="22"/>
    </w:rPr>
  </w:style>
  <w:style w:type="paragraph" w:customStyle="1" w:styleId="14">
    <w:name w:val="Знак1 Знак Знак Знак Знак Знак Знак"/>
    <w:basedOn w:val="a"/>
    <w:rsid w:val="00C4415E"/>
    <w:pPr>
      <w:widowControl/>
      <w:autoSpaceDE/>
      <w:spacing w:after="160" w:line="240" w:lineRule="exact"/>
    </w:pPr>
    <w:rPr>
      <w:rFonts w:ascii="Verdana" w:hAnsi="Verdana"/>
      <w:sz w:val="24"/>
      <w:szCs w:val="24"/>
      <w:lang w:val="en-US"/>
    </w:rPr>
  </w:style>
  <w:style w:type="paragraph" w:styleId="af2">
    <w:name w:val="Title"/>
    <w:basedOn w:val="a"/>
    <w:next w:val="af3"/>
    <w:qFormat/>
    <w:rsid w:val="00C4415E"/>
    <w:pPr>
      <w:widowControl/>
      <w:autoSpaceDE/>
      <w:jc w:val="center"/>
    </w:pPr>
    <w:rPr>
      <w:sz w:val="28"/>
      <w:szCs w:val="24"/>
    </w:rPr>
  </w:style>
  <w:style w:type="paragraph" w:styleId="af3">
    <w:name w:val="Subtitle"/>
    <w:basedOn w:val="a"/>
    <w:next w:val="a8"/>
    <w:qFormat/>
    <w:rsid w:val="00C4415E"/>
    <w:pPr>
      <w:widowControl/>
      <w:autoSpaceDE/>
      <w:spacing w:line="360" w:lineRule="auto"/>
      <w:ind w:left="-567"/>
      <w:jc w:val="center"/>
    </w:pPr>
    <w:rPr>
      <w:sz w:val="32"/>
    </w:rPr>
  </w:style>
  <w:style w:type="paragraph" w:customStyle="1" w:styleId="af4">
    <w:name w:val="Адресат"/>
    <w:basedOn w:val="a"/>
    <w:rsid w:val="00C4415E"/>
    <w:pPr>
      <w:widowControl/>
    </w:pPr>
  </w:style>
  <w:style w:type="paragraph" w:styleId="HTML">
    <w:name w:val="HTML Preformatted"/>
    <w:basedOn w:val="a"/>
    <w:rsid w:val="00C44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pPr>
    <w:rPr>
      <w:rFonts w:ascii="Courier New" w:hAnsi="Courier New" w:cs="Courier New"/>
    </w:rPr>
  </w:style>
  <w:style w:type="paragraph" w:customStyle="1" w:styleId="23">
    <w:name w:val="Основной текст 23"/>
    <w:basedOn w:val="a"/>
    <w:rsid w:val="00C4415E"/>
    <w:pPr>
      <w:widowControl/>
      <w:autoSpaceDE/>
      <w:spacing w:after="120" w:line="480" w:lineRule="auto"/>
    </w:pPr>
    <w:rPr>
      <w:sz w:val="24"/>
      <w:szCs w:val="24"/>
    </w:rPr>
  </w:style>
  <w:style w:type="paragraph" w:styleId="af5">
    <w:name w:val="Body Text Indent"/>
    <w:basedOn w:val="a"/>
    <w:rsid w:val="00C4415E"/>
    <w:pPr>
      <w:widowControl/>
      <w:autoSpaceDE/>
      <w:spacing w:after="120"/>
      <w:ind w:left="283"/>
    </w:pPr>
    <w:rPr>
      <w:sz w:val="24"/>
      <w:szCs w:val="24"/>
    </w:rPr>
  </w:style>
  <w:style w:type="paragraph" w:customStyle="1" w:styleId="211">
    <w:name w:val="Основной текст 21"/>
    <w:basedOn w:val="a"/>
    <w:rsid w:val="00C4415E"/>
    <w:pPr>
      <w:widowControl/>
      <w:autoSpaceDE/>
      <w:ind w:firstLine="851"/>
      <w:jc w:val="both"/>
    </w:pPr>
    <w:rPr>
      <w:sz w:val="24"/>
    </w:rPr>
  </w:style>
  <w:style w:type="paragraph" w:styleId="af6">
    <w:name w:val="Normal (Web)"/>
    <w:basedOn w:val="a"/>
    <w:rsid w:val="00C4415E"/>
    <w:pPr>
      <w:widowControl/>
      <w:autoSpaceDE/>
      <w:spacing w:before="280" w:after="280"/>
    </w:pPr>
    <w:rPr>
      <w:sz w:val="24"/>
      <w:szCs w:val="24"/>
    </w:rPr>
  </w:style>
  <w:style w:type="paragraph" w:customStyle="1" w:styleId="81">
    <w:name w:val="Название8"/>
    <w:basedOn w:val="a"/>
    <w:rsid w:val="00C4415E"/>
    <w:pPr>
      <w:widowControl/>
      <w:suppressLineNumbers/>
      <w:autoSpaceDE/>
      <w:spacing w:before="120" w:after="120" w:line="276" w:lineRule="auto"/>
      <w:jc w:val="center"/>
    </w:pPr>
    <w:rPr>
      <w:rFonts w:ascii="Arial" w:hAnsi="Arial" w:cs="Mangal"/>
      <w:i/>
      <w:iCs/>
      <w:szCs w:val="24"/>
    </w:rPr>
  </w:style>
  <w:style w:type="paragraph" w:customStyle="1" w:styleId="15">
    <w:name w:val="Без интервала1"/>
    <w:rsid w:val="00C4415E"/>
    <w:pPr>
      <w:suppressAutoHyphens/>
    </w:pPr>
    <w:rPr>
      <w:rFonts w:ascii="Calibri" w:eastAsia="Arial" w:hAnsi="Calibri"/>
      <w:sz w:val="22"/>
      <w:lang w:eastAsia="ar-SA"/>
    </w:rPr>
  </w:style>
  <w:style w:type="paragraph" w:customStyle="1" w:styleId="tex2st">
    <w:name w:val="tex2st"/>
    <w:basedOn w:val="a"/>
    <w:rsid w:val="00C4415E"/>
    <w:pPr>
      <w:widowControl/>
      <w:autoSpaceDE/>
      <w:spacing w:before="280" w:after="280"/>
    </w:pPr>
    <w:rPr>
      <w:sz w:val="24"/>
      <w:szCs w:val="24"/>
    </w:rPr>
  </w:style>
  <w:style w:type="paragraph" w:customStyle="1" w:styleId="printj">
    <w:name w:val="printj"/>
    <w:basedOn w:val="a"/>
    <w:rsid w:val="00C4415E"/>
    <w:pPr>
      <w:widowControl/>
      <w:autoSpaceDE/>
      <w:spacing w:before="144" w:after="288"/>
      <w:jc w:val="both"/>
    </w:pPr>
    <w:rPr>
      <w:sz w:val="24"/>
      <w:szCs w:val="24"/>
    </w:rPr>
  </w:style>
  <w:style w:type="paragraph" w:customStyle="1" w:styleId="af7">
    <w:name w:val="Знак"/>
    <w:basedOn w:val="a"/>
    <w:rsid w:val="00C4415E"/>
    <w:pPr>
      <w:widowControl/>
      <w:autoSpaceDE/>
      <w:spacing w:before="280" w:after="280"/>
    </w:pPr>
    <w:rPr>
      <w:rFonts w:ascii="Tahoma" w:hAnsi="Tahoma"/>
      <w:lang w:val="en-US"/>
    </w:rPr>
  </w:style>
  <w:style w:type="paragraph" w:customStyle="1" w:styleId="16">
    <w:name w:val="заголовок 1"/>
    <w:basedOn w:val="a"/>
    <w:next w:val="a"/>
    <w:rsid w:val="00C4415E"/>
    <w:pPr>
      <w:keepNext/>
      <w:widowControl/>
    </w:pPr>
    <w:rPr>
      <w:sz w:val="28"/>
      <w:szCs w:val="28"/>
    </w:rPr>
  </w:style>
  <w:style w:type="paragraph" w:customStyle="1" w:styleId="22">
    <w:name w:val="заголовок 2"/>
    <w:basedOn w:val="a"/>
    <w:next w:val="a"/>
    <w:rsid w:val="00C4415E"/>
    <w:pPr>
      <w:keepNext/>
      <w:widowControl/>
      <w:jc w:val="center"/>
    </w:pPr>
    <w:rPr>
      <w:sz w:val="28"/>
      <w:szCs w:val="28"/>
    </w:rPr>
  </w:style>
  <w:style w:type="paragraph" w:customStyle="1" w:styleId="212">
    <w:name w:val="Продолжение списка 21"/>
    <w:basedOn w:val="a"/>
    <w:rsid w:val="00C4415E"/>
    <w:pPr>
      <w:widowControl/>
      <w:autoSpaceDE/>
      <w:spacing w:after="120"/>
      <w:ind w:left="566"/>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415E"/>
    <w:pPr>
      <w:widowControl/>
      <w:autoSpaceDE/>
      <w:spacing w:before="280" w:after="280"/>
    </w:pPr>
    <w:rPr>
      <w:rFonts w:ascii="Tahoma" w:hAnsi="Tahoma"/>
      <w:lang w:val="en-US"/>
    </w:rPr>
  </w:style>
  <w:style w:type="paragraph" w:customStyle="1" w:styleId="17">
    <w:name w:val="Знак1 Знак Знак Знак"/>
    <w:basedOn w:val="a"/>
    <w:rsid w:val="00C4415E"/>
    <w:pPr>
      <w:autoSpaceDE/>
      <w:spacing w:after="160" w:line="240" w:lineRule="exact"/>
      <w:jc w:val="right"/>
    </w:pPr>
    <w:rPr>
      <w:lang w:val="en-GB"/>
    </w:rPr>
  </w:style>
  <w:style w:type="paragraph" w:customStyle="1" w:styleId="af8">
    <w:name w:val="обычный"/>
    <w:basedOn w:val="a"/>
    <w:rsid w:val="00C4415E"/>
    <w:pPr>
      <w:widowControl/>
      <w:autoSpaceDE/>
    </w:pPr>
    <w:rPr>
      <w:color w:val="000000"/>
    </w:rPr>
  </w:style>
  <w:style w:type="paragraph" w:customStyle="1" w:styleId="af9">
    <w:name w:val="Содержание письма"/>
    <w:basedOn w:val="a"/>
    <w:rsid w:val="00C4415E"/>
    <w:pPr>
      <w:widowControl/>
      <w:autoSpaceDE/>
      <w:ind w:firstLine="709"/>
      <w:jc w:val="both"/>
    </w:pPr>
    <w:rPr>
      <w:sz w:val="28"/>
    </w:rPr>
  </w:style>
  <w:style w:type="paragraph" w:customStyle="1" w:styleId="Default">
    <w:name w:val="Default"/>
    <w:rsid w:val="00C4415E"/>
    <w:pPr>
      <w:suppressAutoHyphens/>
      <w:autoSpaceDE w:val="0"/>
    </w:pPr>
    <w:rPr>
      <w:rFonts w:eastAsia="Arial"/>
      <w:color w:val="000000"/>
      <w:sz w:val="24"/>
      <w:szCs w:val="24"/>
      <w:lang w:eastAsia="ar-SA"/>
    </w:rPr>
  </w:style>
  <w:style w:type="paragraph" w:styleId="afa">
    <w:name w:val="No Spacing"/>
    <w:qFormat/>
    <w:rsid w:val="00C4415E"/>
    <w:pPr>
      <w:suppressAutoHyphens/>
    </w:pPr>
    <w:rPr>
      <w:rFonts w:ascii="Calibri" w:eastAsia="Calibri" w:hAnsi="Calibri"/>
      <w:sz w:val="22"/>
      <w:szCs w:val="22"/>
      <w:lang w:eastAsia="ar-SA"/>
    </w:rPr>
  </w:style>
  <w:style w:type="paragraph" w:customStyle="1" w:styleId="220">
    <w:name w:val="Основной текст 22"/>
    <w:basedOn w:val="a"/>
    <w:rsid w:val="00C4415E"/>
    <w:pPr>
      <w:widowControl/>
      <w:overflowPunct w:val="0"/>
      <w:ind w:firstLine="708"/>
      <w:jc w:val="both"/>
      <w:textAlignment w:val="baseline"/>
    </w:pPr>
    <w:rPr>
      <w:sz w:val="28"/>
    </w:rPr>
  </w:style>
  <w:style w:type="paragraph" w:customStyle="1" w:styleId="afb">
    <w:name w:val="Знак Знак"/>
    <w:basedOn w:val="a"/>
    <w:rsid w:val="00C4415E"/>
    <w:pPr>
      <w:autoSpaceDE/>
      <w:spacing w:after="160" w:line="240" w:lineRule="exact"/>
      <w:jc w:val="right"/>
    </w:pPr>
    <w:rPr>
      <w:lang w:val="en-GB"/>
    </w:rPr>
  </w:style>
  <w:style w:type="paragraph" w:customStyle="1" w:styleId="afc">
    <w:name w:val="Содержимое таблицы"/>
    <w:basedOn w:val="a"/>
    <w:rsid w:val="00C4415E"/>
    <w:pPr>
      <w:suppressLineNumbers/>
    </w:pPr>
  </w:style>
  <w:style w:type="paragraph" w:customStyle="1" w:styleId="afd">
    <w:name w:val="Заголовок таблицы"/>
    <w:basedOn w:val="afc"/>
    <w:rsid w:val="00C4415E"/>
    <w:pPr>
      <w:jc w:val="center"/>
    </w:pPr>
    <w:rPr>
      <w:b/>
      <w:bCs/>
    </w:rPr>
  </w:style>
  <w:style w:type="paragraph" w:customStyle="1" w:styleId="afe">
    <w:name w:val="Содержимое врезки"/>
    <w:basedOn w:val="a8"/>
    <w:rsid w:val="00C4415E"/>
  </w:style>
  <w:style w:type="character" w:customStyle="1" w:styleId="ae">
    <w:name w:val="Нижний колонтитул Знак"/>
    <w:link w:val="ad"/>
    <w:uiPriority w:val="99"/>
    <w:rsid w:val="00BE7E30"/>
    <w:rPr>
      <w:lang w:eastAsia="ar-SA"/>
    </w:rPr>
  </w:style>
  <w:style w:type="table" w:customStyle="1" w:styleId="TableNormal">
    <w:name w:val="Table Normal"/>
    <w:uiPriority w:val="2"/>
    <w:semiHidden/>
    <w:unhideWhenUsed/>
    <w:qFormat/>
    <w:rsid w:val="00A97D7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97D75"/>
    <w:pPr>
      <w:suppressAutoHyphens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ZB&amp;n=466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C8D94-BE09-40ED-8DDB-77BF7DB7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639</Words>
  <Characters>3646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4277</CharactersWithSpaces>
  <SharedDoc>false</SharedDoc>
  <HLinks>
    <vt:vector size="6" baseType="variant">
      <vt:variant>
        <vt:i4>6553723</vt:i4>
      </vt:variant>
      <vt:variant>
        <vt:i4>0</vt:i4>
      </vt:variant>
      <vt:variant>
        <vt:i4>0</vt:i4>
      </vt:variant>
      <vt:variant>
        <vt:i4>5</vt:i4>
      </vt:variant>
      <vt:variant>
        <vt:lpwstr>https://login.consultant.ru/link/?req=doc&amp;base=RZB&amp;n=466511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unknown</dc:creator>
  <cp:lastModifiedBy>Ефремова</cp:lastModifiedBy>
  <cp:revision>3</cp:revision>
  <cp:lastPrinted>2024-08-27T11:54:00Z</cp:lastPrinted>
  <dcterms:created xsi:type="dcterms:W3CDTF">2024-08-27T11:55:00Z</dcterms:created>
  <dcterms:modified xsi:type="dcterms:W3CDTF">2024-08-27T13:45:00Z</dcterms:modified>
</cp:coreProperties>
</file>