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7" w:rsidRPr="00F65405" w:rsidRDefault="00D010C8" w:rsidP="00DE0C77">
      <w:pPr>
        <w:suppressAutoHyphens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F65405"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C77" w:rsidRPr="00F65405">
        <w:rPr>
          <w:rFonts w:ascii="Times New Roman" w:hAnsi="Times New Roman" w:cs="Calibri"/>
          <w:sz w:val="24"/>
          <w:szCs w:val="24"/>
          <w:lang w:eastAsia="ar-SA"/>
        </w:rPr>
        <w:t xml:space="preserve">  </w:t>
      </w:r>
    </w:p>
    <w:p w:rsidR="00DE0C77" w:rsidRPr="00F65405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sz w:val="28"/>
          <w:szCs w:val="28"/>
          <w:lang w:eastAsia="ar-SA"/>
        </w:rPr>
        <w:t>РОССИЙСКАЯ ФЕДЕРАЦИЯ</w:t>
      </w:r>
    </w:p>
    <w:p w:rsidR="00DE0C77" w:rsidRPr="00F65405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sz w:val="28"/>
          <w:szCs w:val="28"/>
          <w:lang w:eastAsia="ar-SA"/>
        </w:rPr>
        <w:t>РОСТОВСКАЯ ОБЛАСТЬ</w:t>
      </w:r>
    </w:p>
    <w:p w:rsidR="00DE0C77" w:rsidRPr="00F65405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sz w:val="28"/>
          <w:szCs w:val="28"/>
          <w:lang w:eastAsia="ar-SA"/>
        </w:rPr>
        <w:t>ЗЕРНОГРАДСКИЙ РАЙОН</w:t>
      </w:r>
    </w:p>
    <w:p w:rsidR="00DE0C77" w:rsidRPr="00F65405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sz w:val="28"/>
          <w:szCs w:val="28"/>
          <w:lang w:eastAsia="ar-SA"/>
        </w:rPr>
        <w:t>МУНИЦИПАЛЬНОЕ ОБРАЗОВАНИЕ</w:t>
      </w:r>
    </w:p>
    <w:p w:rsidR="00DE0C77" w:rsidRPr="00F65405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F65405">
        <w:rPr>
          <w:rFonts w:ascii="Times New Roman" w:hAnsi="Times New Roman" w:cs="Calibri"/>
          <w:caps/>
          <w:sz w:val="28"/>
          <w:szCs w:val="28"/>
          <w:lang w:eastAsia="ar-SA"/>
        </w:rPr>
        <w:t>Зерноградское городское поселение</w:t>
      </w:r>
      <w:r w:rsidRPr="00F65405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DE0C77" w:rsidRPr="00F65405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b/>
          <w:sz w:val="28"/>
          <w:szCs w:val="28"/>
          <w:lang w:eastAsia="ar-SA"/>
        </w:rPr>
        <w:t>АДМИНИСТРАЦИЯ</w:t>
      </w:r>
    </w:p>
    <w:p w:rsidR="00DE0C77" w:rsidRPr="00F65405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b/>
          <w:sz w:val="28"/>
          <w:szCs w:val="28"/>
          <w:lang w:eastAsia="ar-SA"/>
        </w:rPr>
        <w:t xml:space="preserve"> ЗЕРНОГРАДСКОГО ГОРОДСКОГО  ПОСЕЛЕНИЯ</w:t>
      </w:r>
    </w:p>
    <w:p w:rsidR="00DE0C77" w:rsidRPr="00F65405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920A70" w:rsidRPr="00F65405" w:rsidRDefault="00920A70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E0C77" w:rsidRPr="00F65405" w:rsidRDefault="00DE0C77" w:rsidP="00DE0C77">
      <w:pPr>
        <w:suppressAutoHyphens/>
        <w:spacing w:after="24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b/>
          <w:sz w:val="28"/>
          <w:szCs w:val="28"/>
          <w:lang w:eastAsia="ar-SA"/>
        </w:rPr>
        <w:t xml:space="preserve">от  </w:t>
      </w:r>
      <w:r w:rsidR="00754503" w:rsidRPr="00F65405">
        <w:rPr>
          <w:rFonts w:ascii="Times New Roman" w:hAnsi="Times New Roman" w:cs="Calibri"/>
          <w:b/>
          <w:sz w:val="28"/>
          <w:szCs w:val="28"/>
          <w:lang w:eastAsia="ar-SA"/>
        </w:rPr>
        <w:t>31</w:t>
      </w:r>
      <w:r w:rsidR="00754E23" w:rsidRPr="00F65405">
        <w:rPr>
          <w:rFonts w:ascii="Times New Roman" w:hAnsi="Times New Roman" w:cs="Calibri"/>
          <w:b/>
          <w:sz w:val="28"/>
          <w:szCs w:val="28"/>
          <w:lang w:eastAsia="ar-SA"/>
        </w:rPr>
        <w:t>.</w:t>
      </w:r>
      <w:r w:rsidR="000F2F86" w:rsidRPr="00F65405">
        <w:rPr>
          <w:rFonts w:ascii="Times New Roman" w:hAnsi="Times New Roman" w:cs="Calibri"/>
          <w:b/>
          <w:sz w:val="28"/>
          <w:szCs w:val="28"/>
          <w:lang w:eastAsia="ar-SA"/>
        </w:rPr>
        <w:t>01</w:t>
      </w:r>
      <w:r w:rsidR="00585174" w:rsidRPr="00F65405">
        <w:rPr>
          <w:rFonts w:ascii="Times New Roman" w:hAnsi="Times New Roman" w:cs="Calibri"/>
          <w:b/>
          <w:sz w:val="28"/>
          <w:szCs w:val="28"/>
          <w:lang w:eastAsia="ar-SA"/>
        </w:rPr>
        <w:t>.</w:t>
      </w:r>
      <w:r w:rsidR="000F2F86" w:rsidRPr="00F65405">
        <w:rPr>
          <w:rFonts w:ascii="Times New Roman" w:hAnsi="Times New Roman" w:cs="Calibri"/>
          <w:b/>
          <w:sz w:val="28"/>
          <w:szCs w:val="28"/>
          <w:lang w:eastAsia="ar-SA"/>
        </w:rPr>
        <w:t>2017</w:t>
      </w:r>
      <w:r w:rsidRPr="00F65405">
        <w:rPr>
          <w:rFonts w:ascii="Times New Roman" w:hAnsi="Times New Roman" w:cs="Calibri"/>
          <w:b/>
          <w:sz w:val="28"/>
          <w:szCs w:val="28"/>
          <w:lang w:eastAsia="ar-SA"/>
        </w:rPr>
        <w:t xml:space="preserve"> № </w:t>
      </w:r>
      <w:r w:rsidR="00DB08DD" w:rsidRPr="00F65405">
        <w:rPr>
          <w:rFonts w:ascii="Times New Roman" w:hAnsi="Times New Roman" w:cs="Calibri"/>
          <w:b/>
          <w:sz w:val="28"/>
          <w:szCs w:val="28"/>
          <w:lang w:eastAsia="ar-SA"/>
        </w:rPr>
        <w:t>108</w:t>
      </w:r>
      <w:r w:rsidRPr="00F65405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DE0C77" w:rsidRPr="00F65405" w:rsidRDefault="00DE0C77" w:rsidP="00DE0C77">
      <w:pPr>
        <w:suppressAutoHyphens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sz w:val="28"/>
          <w:szCs w:val="28"/>
          <w:lang w:eastAsia="ar-SA"/>
        </w:rPr>
        <w:t>г. Зерноград</w:t>
      </w:r>
    </w:p>
    <w:p w:rsidR="00754503" w:rsidRPr="00F65405" w:rsidRDefault="00754503" w:rsidP="007545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5405">
        <w:rPr>
          <w:rFonts w:ascii="Times New Roman" w:hAnsi="Times New Roman"/>
          <w:b/>
          <w:sz w:val="28"/>
          <w:szCs w:val="28"/>
        </w:rPr>
        <w:t xml:space="preserve">Об утверждении технического задания на разработку </w:t>
      </w:r>
      <w:r w:rsidRPr="00F65405">
        <w:rPr>
          <w:rFonts w:ascii="Times New Roman" w:hAnsi="Times New Roman"/>
          <w:b/>
          <w:bCs/>
          <w:sz w:val="28"/>
          <w:szCs w:val="28"/>
        </w:rPr>
        <w:t xml:space="preserve">инвестиционной </w:t>
      </w:r>
      <w:proofErr w:type="gramStart"/>
      <w:r w:rsidRPr="00F65405">
        <w:rPr>
          <w:rFonts w:ascii="Times New Roman" w:hAnsi="Times New Roman"/>
          <w:b/>
          <w:bCs/>
          <w:sz w:val="28"/>
          <w:szCs w:val="28"/>
        </w:rPr>
        <w:t>программы развития объектов централизованных систем холодного водоснабжения</w:t>
      </w:r>
      <w:proofErr w:type="gramEnd"/>
      <w:r w:rsidRPr="00F65405">
        <w:rPr>
          <w:rFonts w:ascii="Times New Roman" w:hAnsi="Times New Roman"/>
          <w:b/>
          <w:bCs/>
          <w:sz w:val="28"/>
          <w:szCs w:val="28"/>
        </w:rPr>
        <w:t xml:space="preserve"> и водоотведения Зерноградского городского поселения, эксплуатируемых ООО «ДОНРЕКО»</w:t>
      </w:r>
      <w:r w:rsidR="00167E03" w:rsidRPr="00F6540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65405">
        <w:rPr>
          <w:rFonts w:ascii="Times New Roman" w:hAnsi="Times New Roman"/>
          <w:b/>
          <w:bCs/>
          <w:sz w:val="28"/>
          <w:szCs w:val="28"/>
        </w:rPr>
        <w:t>на 201</w:t>
      </w:r>
      <w:r w:rsidR="00D06D8B" w:rsidRPr="00F65405">
        <w:rPr>
          <w:rFonts w:ascii="Times New Roman" w:hAnsi="Times New Roman"/>
          <w:b/>
          <w:bCs/>
          <w:sz w:val="28"/>
          <w:szCs w:val="28"/>
        </w:rPr>
        <w:t>8</w:t>
      </w:r>
      <w:r w:rsidRPr="00F65405">
        <w:rPr>
          <w:rFonts w:ascii="Times New Roman" w:hAnsi="Times New Roman"/>
          <w:b/>
          <w:bCs/>
          <w:sz w:val="28"/>
          <w:szCs w:val="28"/>
        </w:rPr>
        <w:t xml:space="preserve"> – 2020 годы</w:t>
      </w:r>
    </w:p>
    <w:p w:rsidR="00DE0C77" w:rsidRPr="00F65405" w:rsidRDefault="00DE0C77" w:rsidP="00DE0C77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lang w:eastAsia="ar-SA"/>
        </w:rPr>
      </w:pPr>
    </w:p>
    <w:p w:rsidR="005E197C" w:rsidRPr="00F65405" w:rsidRDefault="00DE0C77" w:rsidP="005E197C">
      <w:pPr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lang w:eastAsia="ar-SA"/>
        </w:rPr>
        <w:tab/>
      </w:r>
      <w:proofErr w:type="gramStart"/>
      <w:r w:rsidR="00167E03" w:rsidRPr="00F65405">
        <w:rPr>
          <w:rFonts w:ascii="Times New Roman" w:hAnsi="Times New Roman"/>
          <w:sz w:val="28"/>
          <w:szCs w:val="28"/>
        </w:rPr>
        <w:t>В целях осуществления деятельности по переходу к перспективному развитию систем  коммунальной инфраструктуры Зерноградского городского поселения на основе инвестиционных программ, регулирования тарифов на подключение к системам коммунальной инфраструктуры вновь создаваемых (реконструируемых) объектов недвижимости (зданий, строений, сооружений, иных объектов), тарифов организаций коммунального комплекса на подключение, в соответствии с Градостроительным кодексом Российской Федерации, Федеральными законами от 30.12.2004 № 210-ФЗ «Об основах регулирования тарифов организаций</w:t>
      </w:r>
      <w:proofErr w:type="gramEnd"/>
      <w:r w:rsidR="00167E03" w:rsidRPr="00F654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7E03" w:rsidRPr="00F65405">
        <w:rPr>
          <w:rFonts w:ascii="Times New Roman" w:hAnsi="Times New Roman"/>
          <w:sz w:val="28"/>
          <w:szCs w:val="28"/>
        </w:rPr>
        <w:t>коммунального комплекса»,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A705A6" w:rsidRPr="00F65405">
        <w:rPr>
          <w:rFonts w:ascii="Times New Roman" w:hAnsi="Times New Roman"/>
          <w:sz w:val="28"/>
          <w:szCs w:val="28"/>
        </w:rPr>
        <w:t>Зерноградское городское поселение</w:t>
      </w:r>
      <w:r w:rsidR="00167E03" w:rsidRPr="00F65405">
        <w:rPr>
          <w:rFonts w:ascii="Times New Roman" w:hAnsi="Times New Roman"/>
          <w:sz w:val="28"/>
          <w:szCs w:val="28"/>
        </w:rPr>
        <w:t>»,</w:t>
      </w:r>
      <w:r w:rsidR="00A705A6" w:rsidRPr="00F65405">
        <w:rPr>
          <w:rFonts w:ascii="Times New Roman" w:hAnsi="Times New Roman"/>
          <w:sz w:val="28"/>
          <w:szCs w:val="28"/>
        </w:rPr>
        <w:t xml:space="preserve"> </w:t>
      </w:r>
      <w:r w:rsidRPr="00F65405">
        <w:rPr>
          <w:rFonts w:ascii="Times New Roman" w:hAnsi="Times New Roman" w:cs="Calibri"/>
          <w:sz w:val="28"/>
          <w:szCs w:val="28"/>
          <w:lang w:eastAsia="ar-SA"/>
        </w:rPr>
        <w:t xml:space="preserve">Администрация Зерноградского городского поселения </w:t>
      </w:r>
      <w:r w:rsidRPr="00F65405">
        <w:rPr>
          <w:rFonts w:ascii="Times New Roman" w:hAnsi="Times New Roman" w:cs="Calibri"/>
          <w:b/>
          <w:sz w:val="28"/>
          <w:szCs w:val="28"/>
          <w:lang w:eastAsia="ar-SA"/>
        </w:rPr>
        <w:t>постановляет:</w:t>
      </w:r>
      <w:r w:rsidRPr="00F6540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End"/>
    </w:p>
    <w:p w:rsidR="005E197C" w:rsidRPr="00F65405" w:rsidRDefault="005E197C" w:rsidP="005E197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5405">
        <w:rPr>
          <w:rFonts w:ascii="Times New Roman" w:hAnsi="Times New Roman" w:cs="Calibri"/>
          <w:sz w:val="28"/>
          <w:szCs w:val="28"/>
          <w:lang w:eastAsia="ar-SA"/>
        </w:rPr>
        <w:t>1. У</w:t>
      </w:r>
      <w:r w:rsidR="005A0303" w:rsidRPr="00F65405">
        <w:rPr>
          <w:rFonts w:ascii="Times New Roman" w:hAnsi="Times New Roman"/>
          <w:sz w:val="28"/>
          <w:szCs w:val="28"/>
        </w:rPr>
        <w:t xml:space="preserve">твердить техническое задание на разработку </w:t>
      </w:r>
      <w:r w:rsidR="005A0303" w:rsidRPr="00F65405">
        <w:rPr>
          <w:rFonts w:ascii="Times New Roman" w:hAnsi="Times New Roman"/>
          <w:bCs/>
          <w:sz w:val="28"/>
          <w:szCs w:val="28"/>
        </w:rPr>
        <w:t xml:space="preserve">инвестиционной </w:t>
      </w:r>
      <w:proofErr w:type="gramStart"/>
      <w:r w:rsidR="005A0303" w:rsidRPr="00F65405">
        <w:rPr>
          <w:rFonts w:ascii="Times New Roman" w:hAnsi="Times New Roman"/>
          <w:bCs/>
          <w:sz w:val="28"/>
          <w:szCs w:val="28"/>
        </w:rPr>
        <w:t>программы развития объектов централизованных систем холодного водоснабжения</w:t>
      </w:r>
      <w:proofErr w:type="gramEnd"/>
      <w:r w:rsidR="005A0303" w:rsidRPr="00F65405">
        <w:rPr>
          <w:rFonts w:ascii="Times New Roman" w:hAnsi="Times New Roman"/>
          <w:bCs/>
          <w:sz w:val="28"/>
          <w:szCs w:val="28"/>
        </w:rPr>
        <w:t xml:space="preserve"> и </w:t>
      </w:r>
      <w:r w:rsidR="005A0303" w:rsidRPr="00F65405">
        <w:rPr>
          <w:rFonts w:ascii="Times New Roman" w:hAnsi="Times New Roman"/>
          <w:bCs/>
          <w:sz w:val="28"/>
          <w:szCs w:val="28"/>
        </w:rPr>
        <w:lastRenderedPageBreak/>
        <w:t>водоотведения Зерноградского городского поселения, эксплу</w:t>
      </w:r>
      <w:r w:rsidR="00D06D8B" w:rsidRPr="00F65405">
        <w:rPr>
          <w:rFonts w:ascii="Times New Roman" w:hAnsi="Times New Roman"/>
          <w:bCs/>
          <w:sz w:val="28"/>
          <w:szCs w:val="28"/>
        </w:rPr>
        <w:t>атируемых ООО «ДОНРЕКО»  на 2018</w:t>
      </w:r>
      <w:r w:rsidR="005A0303" w:rsidRPr="00F65405">
        <w:rPr>
          <w:rFonts w:ascii="Times New Roman" w:hAnsi="Times New Roman"/>
          <w:bCs/>
          <w:sz w:val="28"/>
          <w:szCs w:val="28"/>
        </w:rPr>
        <w:t xml:space="preserve"> – 2020 годы</w:t>
      </w:r>
      <w:r w:rsidR="00DB08DD" w:rsidRPr="00F65405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5A0303" w:rsidRPr="00F65405">
        <w:rPr>
          <w:rFonts w:ascii="Times New Roman" w:hAnsi="Times New Roman"/>
          <w:bCs/>
          <w:sz w:val="28"/>
          <w:szCs w:val="28"/>
        </w:rPr>
        <w:t>.</w:t>
      </w:r>
      <w:r w:rsidRPr="00F65405">
        <w:rPr>
          <w:rFonts w:ascii="Times New Roman" w:hAnsi="Times New Roman"/>
          <w:bCs/>
          <w:sz w:val="28"/>
          <w:szCs w:val="28"/>
        </w:rPr>
        <w:t xml:space="preserve"> </w:t>
      </w:r>
    </w:p>
    <w:p w:rsidR="005E197C" w:rsidRPr="00F65405" w:rsidRDefault="005E197C" w:rsidP="005E197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5405">
        <w:rPr>
          <w:rFonts w:ascii="Times New Roman" w:hAnsi="Times New Roman"/>
          <w:bCs/>
          <w:sz w:val="28"/>
          <w:szCs w:val="28"/>
        </w:rPr>
        <w:t>2. ООО «ДОНРЕКО»   в течение месяца со дня утверждения технического задания разработать инвестиционную программу и представить для утверждения в установленном законом порядке.</w:t>
      </w:r>
    </w:p>
    <w:p w:rsidR="00DE0C77" w:rsidRPr="00F65405" w:rsidRDefault="005E197C" w:rsidP="005E197C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sz w:val="28"/>
          <w:szCs w:val="28"/>
          <w:lang w:eastAsia="ar-SA"/>
        </w:rPr>
        <w:tab/>
        <w:t>3</w:t>
      </w:r>
      <w:r w:rsidR="00DE0C77" w:rsidRPr="00F6540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DE0C77" w:rsidRPr="00F65405">
        <w:rPr>
          <w:rFonts w:ascii="Times New Roman" w:hAnsi="Times New Roman"/>
          <w:iCs/>
          <w:sz w:val="28"/>
          <w:szCs w:val="28"/>
          <w:lang w:eastAsia="ar-SA"/>
        </w:rPr>
        <w:t>Опубликовать настоящее постановление в печатном средстве массовой информации Зерноградского городского поселения  «Зерноград официальный»</w:t>
      </w:r>
      <w:r w:rsidR="00DE0C77" w:rsidRPr="00F65405">
        <w:rPr>
          <w:rFonts w:ascii="Times New Roman" w:hAnsi="Times New Roman"/>
          <w:sz w:val="28"/>
          <w:szCs w:val="28"/>
          <w:lang w:eastAsia="ar-SA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</w:t>
      </w:r>
      <w:r w:rsidR="008374AB" w:rsidRPr="00F65405">
        <w:rPr>
          <w:rFonts w:ascii="Times New Roman" w:hAnsi="Times New Roman"/>
          <w:sz w:val="28"/>
          <w:szCs w:val="28"/>
          <w:lang w:eastAsia="ar-SA"/>
        </w:rPr>
        <w:t>«</w:t>
      </w:r>
      <w:r w:rsidR="00DE0C77" w:rsidRPr="00F65405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8374AB" w:rsidRPr="00F65405">
        <w:rPr>
          <w:rFonts w:ascii="Times New Roman" w:hAnsi="Times New Roman"/>
          <w:sz w:val="28"/>
          <w:szCs w:val="28"/>
          <w:lang w:eastAsia="ar-SA"/>
        </w:rPr>
        <w:t>»</w:t>
      </w:r>
      <w:r w:rsidR="00DE0C77" w:rsidRPr="00F65405">
        <w:rPr>
          <w:rFonts w:ascii="Times New Roman" w:hAnsi="Times New Roman"/>
          <w:iCs/>
          <w:sz w:val="28"/>
          <w:szCs w:val="28"/>
          <w:lang w:eastAsia="ar-SA"/>
        </w:rPr>
        <w:t xml:space="preserve">. </w:t>
      </w:r>
    </w:p>
    <w:p w:rsidR="00B466C2" w:rsidRPr="00F65405" w:rsidRDefault="00B466C2" w:rsidP="005E197C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DE0C77" w:rsidRPr="00F65405" w:rsidRDefault="005E197C" w:rsidP="005E197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sz w:val="28"/>
          <w:szCs w:val="28"/>
          <w:lang w:eastAsia="ar-SA"/>
        </w:rPr>
        <w:tab/>
        <w:t>4</w:t>
      </w:r>
      <w:r w:rsidR="00DE0C77" w:rsidRPr="00F65405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Pr="00F6540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DE0C77" w:rsidRPr="00F65405">
        <w:rPr>
          <w:rFonts w:ascii="Times New Roman" w:hAnsi="Times New Roman" w:cs="Calibri"/>
          <w:sz w:val="28"/>
          <w:szCs w:val="28"/>
          <w:lang w:eastAsia="ar-SA"/>
        </w:rPr>
        <w:t>Контроль за</w:t>
      </w:r>
      <w:proofErr w:type="gramEnd"/>
      <w:r w:rsidR="00DE0C77" w:rsidRPr="00F6540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2027D3" w:rsidRPr="00F65405">
        <w:rPr>
          <w:rFonts w:ascii="Times New Roman" w:hAnsi="Times New Roman" w:cs="Calibri"/>
          <w:sz w:val="28"/>
          <w:szCs w:val="28"/>
          <w:lang w:eastAsia="ar-SA"/>
        </w:rPr>
        <w:t>вы</w:t>
      </w:r>
      <w:r w:rsidR="00DE0C77" w:rsidRPr="00F65405">
        <w:rPr>
          <w:rFonts w:ascii="Times New Roman" w:hAnsi="Times New Roman" w:cs="Calibri"/>
          <w:sz w:val="28"/>
          <w:szCs w:val="28"/>
          <w:lang w:eastAsia="ar-SA"/>
        </w:rPr>
        <w:t>полнением настоящего постановления возложить на заместителя главы Администрации Зерноградского городского поселения</w:t>
      </w:r>
      <w:r w:rsidR="00B466C2" w:rsidRPr="00F65405">
        <w:rPr>
          <w:rFonts w:ascii="Times New Roman" w:hAnsi="Times New Roman" w:cs="Calibri"/>
          <w:sz w:val="28"/>
          <w:szCs w:val="28"/>
          <w:lang w:eastAsia="ar-SA"/>
        </w:rPr>
        <w:t xml:space="preserve"> Синельникова П.Е</w:t>
      </w:r>
      <w:r w:rsidR="00DE0C77" w:rsidRPr="00F65405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DE0C77" w:rsidRPr="00F65405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DE0C77" w:rsidRPr="00F65405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DE0C77" w:rsidRPr="00F65405" w:rsidRDefault="00DE0C77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sz w:val="28"/>
          <w:szCs w:val="28"/>
          <w:lang w:eastAsia="ar-SA"/>
        </w:rPr>
        <w:t>Глава Зерноградского</w:t>
      </w:r>
    </w:p>
    <w:p w:rsidR="00DE0C77" w:rsidRPr="00F65405" w:rsidRDefault="00DE0C77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F65405">
        <w:rPr>
          <w:rFonts w:ascii="Times New Roman" w:hAnsi="Times New Roman" w:cs="Calibri"/>
          <w:sz w:val="28"/>
          <w:szCs w:val="28"/>
          <w:lang w:eastAsia="ar-SA"/>
        </w:rPr>
        <w:t xml:space="preserve">городского поселения                                        </w:t>
      </w:r>
      <w:r w:rsidR="005E197C" w:rsidRPr="00F65405">
        <w:rPr>
          <w:rFonts w:ascii="Times New Roman" w:hAnsi="Times New Roman" w:cs="Calibri"/>
          <w:sz w:val="28"/>
          <w:szCs w:val="28"/>
          <w:lang w:eastAsia="ar-SA"/>
        </w:rPr>
        <w:t xml:space="preserve">         </w:t>
      </w:r>
      <w:r w:rsidRPr="00F65405">
        <w:rPr>
          <w:rFonts w:ascii="Times New Roman" w:hAnsi="Times New Roman" w:cs="Calibri"/>
          <w:sz w:val="28"/>
          <w:szCs w:val="28"/>
          <w:lang w:eastAsia="ar-SA"/>
        </w:rPr>
        <w:t xml:space="preserve">               </w:t>
      </w:r>
      <w:r w:rsidR="00775017" w:rsidRPr="00F65405">
        <w:rPr>
          <w:rFonts w:ascii="Times New Roman" w:hAnsi="Times New Roman" w:cs="Calibri"/>
          <w:sz w:val="28"/>
          <w:szCs w:val="28"/>
          <w:lang w:eastAsia="ar-SA"/>
        </w:rPr>
        <w:t xml:space="preserve">    </w:t>
      </w:r>
      <w:r w:rsidRPr="00F65405">
        <w:rPr>
          <w:rFonts w:ascii="Times New Roman" w:hAnsi="Times New Roman" w:cs="Calibri"/>
          <w:sz w:val="28"/>
          <w:szCs w:val="28"/>
          <w:lang w:eastAsia="ar-SA"/>
        </w:rPr>
        <w:t xml:space="preserve"> А.И.</w:t>
      </w:r>
      <w:r w:rsidR="00775017" w:rsidRPr="00F6540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F65405">
        <w:rPr>
          <w:rFonts w:ascii="Times New Roman" w:hAnsi="Times New Roman" w:cs="Calibri"/>
          <w:sz w:val="28"/>
          <w:szCs w:val="28"/>
          <w:lang w:eastAsia="ar-SA"/>
        </w:rPr>
        <w:t xml:space="preserve"> Платонов</w:t>
      </w: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Pr="00F65405" w:rsidRDefault="00F65405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F65405" w:rsidRDefault="00F65405" w:rsidP="00F65405">
      <w:pPr>
        <w:pStyle w:val="2"/>
        <w:tabs>
          <w:tab w:val="left" w:pos="7230"/>
        </w:tabs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65405" w:rsidRPr="00F65405" w:rsidRDefault="00F65405" w:rsidP="00F65405"/>
    <w:p w:rsidR="00F65405" w:rsidRPr="00F65405" w:rsidRDefault="00F65405" w:rsidP="00F65405">
      <w:pPr>
        <w:pStyle w:val="2"/>
        <w:tabs>
          <w:tab w:val="left" w:pos="7230"/>
        </w:tabs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654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</w:t>
      </w:r>
    </w:p>
    <w:p w:rsidR="00F65405" w:rsidRPr="00F65405" w:rsidRDefault="00F65405" w:rsidP="00F65405">
      <w:pPr>
        <w:spacing w:after="0" w:line="240" w:lineRule="auto"/>
        <w:jc w:val="right"/>
        <w:rPr>
          <w:rFonts w:ascii="Times New Roman" w:hAnsi="Times New Roman"/>
        </w:rPr>
      </w:pPr>
      <w:r w:rsidRPr="00F65405">
        <w:rPr>
          <w:rFonts w:ascii="Times New Roman" w:hAnsi="Times New Roman"/>
        </w:rPr>
        <w:t xml:space="preserve">                                                                    к постановлению Администрации </w:t>
      </w:r>
    </w:p>
    <w:p w:rsidR="00F65405" w:rsidRPr="00F65405" w:rsidRDefault="00F65405" w:rsidP="00F6540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F65405">
        <w:rPr>
          <w:rFonts w:ascii="Times New Roman" w:hAnsi="Times New Roman"/>
        </w:rPr>
        <w:t>Зерноградского</w:t>
      </w:r>
      <w:proofErr w:type="spellEnd"/>
      <w:r w:rsidRPr="00F65405">
        <w:rPr>
          <w:rFonts w:ascii="Times New Roman" w:hAnsi="Times New Roman"/>
        </w:rPr>
        <w:t xml:space="preserve">  Городского </w:t>
      </w:r>
    </w:p>
    <w:p w:rsidR="00F65405" w:rsidRPr="00F65405" w:rsidRDefault="00F65405" w:rsidP="00F65405">
      <w:pPr>
        <w:spacing w:after="0" w:line="240" w:lineRule="auto"/>
        <w:jc w:val="right"/>
        <w:rPr>
          <w:rFonts w:ascii="Times New Roman" w:hAnsi="Times New Roman"/>
        </w:rPr>
      </w:pPr>
      <w:r w:rsidRPr="00F65405">
        <w:rPr>
          <w:rFonts w:ascii="Times New Roman" w:hAnsi="Times New Roman"/>
        </w:rPr>
        <w:t>поселения от 31.01.2017 № 108</w:t>
      </w:r>
    </w:p>
    <w:p w:rsidR="00F65405" w:rsidRPr="00F65405" w:rsidRDefault="00F65405" w:rsidP="00F65405">
      <w:pPr>
        <w:jc w:val="center"/>
        <w:rPr>
          <w:b/>
          <w:bCs/>
          <w:sz w:val="26"/>
          <w:szCs w:val="26"/>
        </w:rPr>
      </w:pPr>
    </w:p>
    <w:p w:rsidR="00F65405" w:rsidRPr="00F65405" w:rsidRDefault="00F65405" w:rsidP="00F654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5405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F65405" w:rsidRPr="00F65405" w:rsidRDefault="00F65405" w:rsidP="00F654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5405">
        <w:rPr>
          <w:rFonts w:ascii="Times New Roman" w:hAnsi="Times New Roman"/>
          <w:b/>
          <w:bCs/>
          <w:sz w:val="24"/>
          <w:szCs w:val="24"/>
        </w:rPr>
        <w:t xml:space="preserve">на разработку инвестиционной </w:t>
      </w:r>
      <w:proofErr w:type="gramStart"/>
      <w:r w:rsidRPr="00F65405">
        <w:rPr>
          <w:rFonts w:ascii="Times New Roman" w:hAnsi="Times New Roman"/>
          <w:b/>
          <w:bCs/>
          <w:sz w:val="24"/>
          <w:szCs w:val="24"/>
        </w:rPr>
        <w:t>программы развития объектов централизованных систем холодного водоснабжения</w:t>
      </w:r>
      <w:proofErr w:type="gramEnd"/>
      <w:r w:rsidRPr="00F65405">
        <w:rPr>
          <w:rFonts w:ascii="Times New Roman" w:hAnsi="Times New Roman"/>
          <w:b/>
          <w:bCs/>
          <w:sz w:val="24"/>
          <w:szCs w:val="24"/>
        </w:rPr>
        <w:t xml:space="preserve"> и водоотведения </w:t>
      </w:r>
      <w:proofErr w:type="spellStart"/>
      <w:r w:rsidRPr="00F65405">
        <w:rPr>
          <w:rFonts w:ascii="Times New Roman" w:hAnsi="Times New Roman"/>
          <w:b/>
          <w:bCs/>
          <w:sz w:val="24"/>
          <w:szCs w:val="24"/>
        </w:rPr>
        <w:t>Зерноградского</w:t>
      </w:r>
      <w:proofErr w:type="spellEnd"/>
      <w:r w:rsidRPr="00F65405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поселения, эксплуатируемых ООО «ДОНРЕКО»</w:t>
      </w:r>
    </w:p>
    <w:p w:rsidR="00F65405" w:rsidRPr="00F65405" w:rsidRDefault="00F65405" w:rsidP="00F654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5405">
        <w:rPr>
          <w:rFonts w:ascii="Times New Roman" w:hAnsi="Times New Roman"/>
          <w:b/>
          <w:bCs/>
          <w:sz w:val="24"/>
          <w:szCs w:val="24"/>
        </w:rPr>
        <w:t>на 2018 – 2020 годы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5405">
        <w:rPr>
          <w:rFonts w:ascii="Times New Roman" w:hAnsi="Times New Roman"/>
          <w:b/>
          <w:bCs/>
          <w:sz w:val="24"/>
          <w:szCs w:val="24"/>
          <w:lang w:eastAsia="ru-RU"/>
        </w:rPr>
        <w:t>РАЗДЕЛ I. 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1. Основания для разработки технического задания на разработку инвестиционной </w:t>
      </w:r>
      <w:proofErr w:type="gramStart"/>
      <w:r w:rsidRPr="00F65405">
        <w:rPr>
          <w:rFonts w:ascii="Times New Roman" w:hAnsi="Times New Roman"/>
          <w:sz w:val="24"/>
          <w:szCs w:val="24"/>
          <w:lang w:eastAsia="ru-RU"/>
        </w:rPr>
        <w:t>программы развития объектов централизованных систем холодного водоснабжения</w:t>
      </w:r>
      <w:proofErr w:type="gram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и водоотведения, эксплуатируемых ООО «ДОНРЕКО», на 2018-2020 годы (далее - техническое задание):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1) Градостроительный кодекс Российской Федерации;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2)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3) Федеральный закон от 07.12.2011 г. № 416-ФЗ «О водоснабжении и водоотведении»;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F65405">
        <w:rPr>
          <w:rFonts w:ascii="Times New Roman" w:hAnsi="Times New Roman"/>
          <w:sz w:val="24"/>
          <w:szCs w:val="24"/>
        </w:rPr>
        <w:t>Федеральный закон Российской Федерации от 30.12.2004 № 210-ФЗ  (в редакции от 30.12.2012) «Об основах регулирования тарифов организаций коммунального комплекса»;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5) Схема водоснабжения и водоотведения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Зерноградского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(актуализированная на период до 2031года).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2. Разработчик технического задания: Администрация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Зерноградского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3. Разработчик инвестиционной </w:t>
      </w:r>
      <w:proofErr w:type="gramStart"/>
      <w:r w:rsidRPr="00F65405">
        <w:rPr>
          <w:rFonts w:ascii="Times New Roman" w:hAnsi="Times New Roman"/>
          <w:sz w:val="24"/>
          <w:szCs w:val="24"/>
          <w:lang w:eastAsia="ru-RU"/>
        </w:rPr>
        <w:t>программы развития объектов централизованных систем холодного водоснабжения</w:t>
      </w:r>
      <w:proofErr w:type="gram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и водоотведения, эксплуатируемых ООО «ДОНРЕКО», на 2018-2020 годы (далее - инвестиционная программа)  -  ООО «ДОНРЕКО».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4. Цель технического задания.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5405">
        <w:rPr>
          <w:rFonts w:ascii="Times New Roman" w:hAnsi="Times New Roman"/>
          <w:sz w:val="24"/>
          <w:szCs w:val="24"/>
          <w:lang w:eastAsia="ru-RU"/>
        </w:rPr>
        <w:t>Целью технического задания является разработка инвестиционной программы, определяющей мероприятия по развитию объектов централизованных систем холодного водоснабжения и водоотведения, эксплуатируемых ООО «ДОНРЕКО», по повышению качества питьевой воды и обеспечению услуг холодного водоснабжения в соответствии с санитарными нормами и экологическими требованиями, с определением финансовых потребностей и источников, необходимых для реализации настоящей инвестиционной программы.</w:t>
      </w:r>
      <w:proofErr w:type="gramEnd"/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lastRenderedPageBreak/>
        <w:t>5. Требования, устанавливаемые техническим заданием.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Настоящее техническое задание устанавливает требования к целям, задачам, ожидаемому результату выполнения инвестиционной программы, а также условия, на соответствие которым в дальнейшем будет проверяться данная инвестиционная программа.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54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 II. 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РАЗРАБОТКИ И РЕАЛИЗАЦИИ                                    ИНВЕСТИЦИОННОЙ ПРОГРАММЫ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1. Цели инвестиционной программы.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Инвестиционная программа разрабатывается в целях: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1) повышения надежности объектов централизованных систем холодного водоснабжения и водоотведения;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2) обеспечения необходимых объемов поданной питьевой воды и принятых сточных вод для обеспечения подключения (технологического присоединения) объектов капитального строительства к централизованным системам холодного водоснабжения и водоотведения в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Зерноградском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городском поселении;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3) экономии электрической энергии в результате перекладки сетей холодного водоснабжения и водоотведения с применением современных материалов;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4) повышение качества услуг холодного водоснабжения и водоотведения.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2. Задачи инвестиционной программы.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Инвестиционная программа должна быть направлена на решение следующих задач: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1) повышение технической оснащенности;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2) сокращение эксплуатационных затрат на отпуск питьевой воды и оказание услуг водоотведения;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3) развитие централизованных систем холодного водоснабжения и водоотведения для обеспечения перспективного строительства индивидуальной жилой застройки и многоквартирного жилья в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Зерноградском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городском поселении;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4) обеспечение качества питьевой воды  и очистки сточных вод требованиям, установленным санитарными нормами и правилами.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54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III. </w:t>
      </w:r>
    </w:p>
    <w:p w:rsidR="00F65405" w:rsidRPr="00F65405" w:rsidRDefault="00F65405" w:rsidP="00F654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54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ПРИОРИТЕТЫ РАЗВИТИЯ ИНЖЕНЕРНОЙ ИНФРАСТРУКТУРЫ </w:t>
      </w:r>
    </w:p>
    <w:p w:rsidR="00F65405" w:rsidRPr="00F65405" w:rsidRDefault="00F65405" w:rsidP="00F654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5405">
        <w:rPr>
          <w:rFonts w:ascii="Times New Roman" w:hAnsi="Times New Roman"/>
          <w:b/>
          <w:bCs/>
          <w:sz w:val="24"/>
          <w:szCs w:val="24"/>
          <w:lang w:eastAsia="ru-RU"/>
        </w:rPr>
        <w:t>ЗЕРНОГРАДСКОГО ГОРОДСКОГО ПОСЕЛЕНИЯ</w:t>
      </w:r>
    </w:p>
    <w:p w:rsidR="00F65405" w:rsidRPr="00F65405" w:rsidRDefault="00F65405" w:rsidP="00F654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  <w:r w:rsidRPr="00F65405">
        <w:rPr>
          <w:sz w:val="24"/>
          <w:szCs w:val="24"/>
        </w:rPr>
        <w:tab/>
        <w:t xml:space="preserve">1. 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</w:t>
      </w:r>
      <w:r w:rsidRPr="00F65405">
        <w:rPr>
          <w:sz w:val="24"/>
          <w:szCs w:val="24"/>
        </w:rPr>
        <w:lastRenderedPageBreak/>
        <w:t>на которых расположены такие объекты, с указанием мест расположения подключаемых объектов, нагрузок и сроков подключения (таблица 1).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  <w:r w:rsidRPr="00F65405">
        <w:rPr>
          <w:sz w:val="24"/>
          <w:szCs w:val="24"/>
        </w:rPr>
        <w:t>Таблица 1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  <w:r w:rsidRPr="00F65405">
        <w:rPr>
          <w:sz w:val="24"/>
          <w:szCs w:val="24"/>
        </w:rPr>
        <w:t>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водоотведения.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9606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56"/>
        <w:gridCol w:w="1115"/>
        <w:gridCol w:w="992"/>
        <w:gridCol w:w="992"/>
        <w:gridCol w:w="1134"/>
        <w:gridCol w:w="1242"/>
      </w:tblGrid>
      <w:tr w:rsidR="00F65405" w:rsidRPr="00F65405" w:rsidTr="00726867"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54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5405">
              <w:rPr>
                <w:sz w:val="24"/>
                <w:szCs w:val="24"/>
              </w:rPr>
              <w:t>/</w:t>
            </w:r>
            <w:proofErr w:type="spellStart"/>
            <w:r w:rsidRPr="00F654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Местоположение участка</w:t>
            </w:r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Ориентировочная площадь земельных участков, предполагаемых к застройке (</w:t>
            </w:r>
            <w:proofErr w:type="gramStart"/>
            <w:r w:rsidRPr="00F65405">
              <w:rPr>
                <w:sz w:val="24"/>
                <w:szCs w:val="24"/>
              </w:rPr>
              <w:t>га</w:t>
            </w:r>
            <w:proofErr w:type="gramEnd"/>
            <w:r w:rsidRPr="00F6540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Кол-во квартир (ед.)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Кол-во домов (перспектива) (фактически), (</w:t>
            </w:r>
            <w:proofErr w:type="spellStart"/>
            <w:proofErr w:type="gramStart"/>
            <w:r w:rsidRPr="00F65405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F6540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Суммарная потребность в максимальной нагрузке (м3/ч)</w:t>
            </w: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Перспективное строительство (год)</w:t>
            </w:r>
          </w:p>
        </w:tc>
      </w:tr>
      <w:tr w:rsidR="00F65405" w:rsidRPr="00F65405" w:rsidTr="00726867"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vAlign w:val="center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7</w:t>
            </w:r>
          </w:p>
        </w:tc>
      </w:tr>
      <w:tr w:rsidR="00F65405" w:rsidRPr="00F65405" w:rsidTr="00726867"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vAlign w:val="center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Освоение земельного участка под индивидуальное жилищное строительство</w:t>
            </w: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(100 индивидуальных жилых домов)</w:t>
            </w:r>
            <w:proofErr w:type="gramStart"/>
            <w:r w:rsidRPr="00F65405">
              <w:rPr>
                <w:sz w:val="24"/>
                <w:szCs w:val="24"/>
              </w:rPr>
              <w:t>.</w:t>
            </w:r>
            <w:proofErr w:type="gramEnd"/>
            <w:r w:rsidRPr="00F65405">
              <w:rPr>
                <w:sz w:val="24"/>
                <w:szCs w:val="24"/>
              </w:rPr>
              <w:t xml:space="preserve"> </w:t>
            </w:r>
            <w:proofErr w:type="gramStart"/>
            <w:r w:rsidRPr="00F65405">
              <w:rPr>
                <w:sz w:val="24"/>
                <w:szCs w:val="24"/>
              </w:rPr>
              <w:t>г</w:t>
            </w:r>
            <w:proofErr w:type="gramEnd"/>
            <w:r w:rsidRPr="00F65405">
              <w:rPr>
                <w:sz w:val="24"/>
                <w:szCs w:val="24"/>
              </w:rPr>
              <w:t>. Зерноград,</w:t>
            </w: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ул. Садовая, ул. Виноградная,</w:t>
            </w: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ул. им. Комарова</w:t>
            </w:r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6540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100(</w:t>
            </w:r>
            <w:proofErr w:type="spellStart"/>
            <w:r w:rsidRPr="00F65405">
              <w:rPr>
                <w:sz w:val="24"/>
                <w:szCs w:val="24"/>
              </w:rPr>
              <w:t>п</w:t>
            </w:r>
            <w:proofErr w:type="spellEnd"/>
            <w:r w:rsidRPr="00F6540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17,0</w:t>
            </w: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2018-2020</w:t>
            </w:r>
          </w:p>
        </w:tc>
      </w:tr>
      <w:tr w:rsidR="00F65405" w:rsidRPr="00F65405" w:rsidTr="00726867"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vAlign w:val="center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Строительство дошкольного образовательного учреждения на 220 мест</w:t>
            </w: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г. Зерноград,</w:t>
            </w: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ул. Виноградная, 3</w:t>
            </w:r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1,82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6540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6540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3,21</w:t>
            </w: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2018</w:t>
            </w:r>
          </w:p>
        </w:tc>
      </w:tr>
      <w:tr w:rsidR="00F65405" w:rsidRPr="00F65405" w:rsidTr="00726867"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Северный планировочный район</w:t>
            </w: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Комплексная жилая застройка</w:t>
            </w: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(Северный 3)</w:t>
            </w: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г. Зерноград</w:t>
            </w:r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6540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250(</w:t>
            </w:r>
            <w:proofErr w:type="spellStart"/>
            <w:r w:rsidRPr="00F65405">
              <w:rPr>
                <w:sz w:val="24"/>
                <w:szCs w:val="24"/>
              </w:rPr>
              <w:t>п</w:t>
            </w:r>
            <w:proofErr w:type="spellEnd"/>
            <w:r w:rsidRPr="00F6540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42,5</w:t>
            </w: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2018-2020</w:t>
            </w:r>
          </w:p>
        </w:tc>
      </w:tr>
      <w:tr w:rsidR="00F65405" w:rsidRPr="00F65405" w:rsidTr="00726867"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Западный участок индивидуального жилищного строительства</w:t>
            </w: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(Тимирязево-2)</w:t>
            </w: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г. Зерноград</w:t>
            </w:r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6540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112(</w:t>
            </w:r>
            <w:proofErr w:type="spellStart"/>
            <w:r w:rsidRPr="00F65405">
              <w:rPr>
                <w:sz w:val="24"/>
                <w:szCs w:val="24"/>
              </w:rPr>
              <w:t>п</w:t>
            </w:r>
            <w:proofErr w:type="spellEnd"/>
            <w:r w:rsidRPr="00F6540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19,0</w:t>
            </w: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2018-2019</w:t>
            </w:r>
          </w:p>
        </w:tc>
      </w:tr>
      <w:tr w:rsidR="00F65405" w:rsidRPr="00F65405" w:rsidTr="00726867"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Строительство и ввод в эксплуатацию индивидуальных жилых домов на раннее предоставленных земельных участках г</w:t>
            </w:r>
            <w:proofErr w:type="gramStart"/>
            <w:r w:rsidRPr="00F65405">
              <w:rPr>
                <w:sz w:val="24"/>
                <w:szCs w:val="24"/>
              </w:rPr>
              <w:t>.З</w:t>
            </w:r>
            <w:proofErr w:type="gramEnd"/>
            <w:r w:rsidRPr="00F65405">
              <w:rPr>
                <w:sz w:val="24"/>
                <w:szCs w:val="24"/>
              </w:rPr>
              <w:t xml:space="preserve">ерноград </w:t>
            </w:r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350(</w:t>
            </w:r>
            <w:proofErr w:type="spellStart"/>
            <w:r w:rsidRPr="00F65405">
              <w:rPr>
                <w:sz w:val="24"/>
                <w:szCs w:val="24"/>
              </w:rPr>
              <w:t>п</w:t>
            </w:r>
            <w:proofErr w:type="spellEnd"/>
            <w:r w:rsidRPr="00F6540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59,5</w:t>
            </w: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2018-2020</w:t>
            </w:r>
          </w:p>
        </w:tc>
      </w:tr>
      <w:tr w:rsidR="00F65405" w:rsidRPr="00F65405" w:rsidTr="00726867">
        <w:trPr>
          <w:trHeight w:val="70"/>
        </w:trPr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Строительство коммерческих объектов г</w:t>
            </w:r>
            <w:proofErr w:type="gramStart"/>
            <w:r w:rsidRPr="00F65405">
              <w:rPr>
                <w:sz w:val="24"/>
                <w:szCs w:val="24"/>
              </w:rPr>
              <w:t>.З</w:t>
            </w:r>
            <w:proofErr w:type="gramEnd"/>
            <w:r w:rsidRPr="00F65405">
              <w:rPr>
                <w:sz w:val="24"/>
                <w:szCs w:val="24"/>
              </w:rPr>
              <w:t>ерноград</w:t>
            </w:r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6540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6540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F65405">
              <w:rPr>
                <w:sz w:val="24"/>
                <w:szCs w:val="24"/>
              </w:rPr>
              <w:t>6,25</w:t>
            </w: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2018</w:t>
            </w:r>
          </w:p>
        </w:tc>
      </w:tr>
      <w:tr w:rsidR="00F65405" w:rsidRPr="00F65405" w:rsidTr="00726867">
        <w:trPr>
          <w:trHeight w:val="1582"/>
        </w:trPr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56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Спортивно-оздоровительный комплекс с оборудованием открытых и закрытых бассейнов.</w:t>
            </w:r>
          </w:p>
          <w:p w:rsidR="00F65405" w:rsidRPr="00F65405" w:rsidRDefault="00F65405" w:rsidP="00726867">
            <w:pPr>
              <w:spacing w:after="0" w:line="240" w:lineRule="auto"/>
              <w:rPr>
                <w:sz w:val="24"/>
                <w:szCs w:val="24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г. Зерноград,   ул. Мира, 22в.</w:t>
            </w:r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6540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6540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F65405">
              <w:rPr>
                <w:sz w:val="24"/>
                <w:szCs w:val="24"/>
              </w:rPr>
              <w:t>2,5</w:t>
            </w: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2019</w:t>
            </w:r>
          </w:p>
        </w:tc>
      </w:tr>
      <w:tr w:rsidR="00F65405" w:rsidRPr="00F65405" w:rsidTr="00726867"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8</w:t>
            </w:r>
          </w:p>
        </w:tc>
        <w:tc>
          <w:tcPr>
            <w:tcW w:w="3456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 xml:space="preserve">Строительство домов для детей сирот </w:t>
            </w:r>
            <w:proofErr w:type="gramStart"/>
            <w:r w:rsidRPr="00F65405">
              <w:rPr>
                <w:sz w:val="24"/>
                <w:szCs w:val="24"/>
              </w:rPr>
              <w:t>г</w:t>
            </w:r>
            <w:proofErr w:type="gramEnd"/>
            <w:r w:rsidRPr="00F65405">
              <w:rPr>
                <w:sz w:val="24"/>
                <w:szCs w:val="24"/>
              </w:rPr>
              <w:t xml:space="preserve">. Зерноград, ул. им. Гайдара </w:t>
            </w:r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0,43</w:t>
            </w: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2018</w:t>
            </w:r>
          </w:p>
        </w:tc>
      </w:tr>
      <w:tr w:rsidR="00F65405" w:rsidRPr="00F65405" w:rsidTr="00726867"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9</w:t>
            </w:r>
          </w:p>
        </w:tc>
        <w:tc>
          <w:tcPr>
            <w:tcW w:w="3456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 xml:space="preserve">Строительство многоквартирных 5-ти этажных жилых домов по 70 квартир </w:t>
            </w:r>
            <w:proofErr w:type="gramStart"/>
            <w:r w:rsidRPr="00F65405">
              <w:rPr>
                <w:sz w:val="24"/>
                <w:szCs w:val="24"/>
              </w:rPr>
              <w:t>г</w:t>
            </w:r>
            <w:proofErr w:type="gramEnd"/>
            <w:r w:rsidRPr="00F65405">
              <w:rPr>
                <w:sz w:val="24"/>
                <w:szCs w:val="24"/>
              </w:rPr>
              <w:t>. Зерноград, ул. им. Еремина</w:t>
            </w:r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14,0</w:t>
            </w: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2020</w:t>
            </w:r>
          </w:p>
        </w:tc>
      </w:tr>
      <w:tr w:rsidR="00F65405" w:rsidRPr="00F65405" w:rsidTr="00726867">
        <w:trPr>
          <w:trHeight w:val="587"/>
        </w:trPr>
        <w:tc>
          <w:tcPr>
            <w:tcW w:w="67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 xml:space="preserve">ФГБНУ ВНИИЗК им. </w:t>
            </w:r>
            <w:proofErr w:type="spellStart"/>
            <w:r w:rsidRPr="00F65405">
              <w:rPr>
                <w:sz w:val="24"/>
                <w:szCs w:val="24"/>
              </w:rPr>
              <w:t>Калиненко</w:t>
            </w:r>
            <w:proofErr w:type="spellEnd"/>
          </w:p>
        </w:tc>
        <w:tc>
          <w:tcPr>
            <w:tcW w:w="1115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4,06</w:t>
            </w:r>
          </w:p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65405" w:rsidRPr="00F65405" w:rsidRDefault="00F65405" w:rsidP="00726867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F65405">
              <w:rPr>
                <w:sz w:val="24"/>
                <w:szCs w:val="24"/>
              </w:rPr>
              <w:t>2018</w:t>
            </w:r>
          </w:p>
        </w:tc>
      </w:tr>
    </w:tbl>
    <w:p w:rsidR="00F65405" w:rsidRPr="00F65405" w:rsidRDefault="00F65405" w:rsidP="00F65405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  <w:r w:rsidRPr="00F65405">
        <w:rPr>
          <w:sz w:val="24"/>
          <w:szCs w:val="24"/>
        </w:rPr>
        <w:tab/>
        <w:t>2. Планы-схемы земельных участков, перспективных районов города Зерноград с детальной застройкой, предполагаемых к застройке в период с 2018 по 2020 годы.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  <w:r w:rsidRPr="00F65405">
        <w:rPr>
          <w:sz w:val="24"/>
          <w:szCs w:val="24"/>
        </w:rPr>
        <w:t xml:space="preserve">     3. Перечень работ инвестиционной программы приведен в приложении №1.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  <w:r w:rsidRPr="00F65405">
        <w:rPr>
          <w:sz w:val="24"/>
          <w:szCs w:val="24"/>
        </w:rPr>
        <w:tab/>
        <w:t>Примечание: в 2018-2020 годах по перспективной застройке земельных участков (таблица 1) застройщики определяются через аукцион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54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 IV. 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b/>
          <w:bCs/>
          <w:sz w:val="24"/>
          <w:szCs w:val="24"/>
          <w:lang w:eastAsia="ru-RU"/>
        </w:rPr>
        <w:t>СТРУКТУРА ИНВЕСТИЦИОННОЙ ПРОГРАММЫ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1. Инвестиционная программа должна содержать следующие разделы: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1) Паспорт инвестиционной программы.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2) Анализ существующего состояния централизованных систем холодного водоснабжения и водоотведения, эксплуатируемых ООО «ДОНРЕКО».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Данный раздел должен включать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эксплуатируемых ООО «ДОНРЕКО».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3) 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мероприятий.     При разработке мероприятий необходимо представить технико-экономическое обоснование выбора материалов и оборудования, применяемых в мероприятиях инвестиционной программы.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4) Объем финансовых потребностей, необходимых для реализации инвестиционной программы, с указанием источников финансирования.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Объем финансовых потребностей на реализацию мероприятий определяется посредством суммирования финансовых потребностей на реализацию каждого мероприятия. Финансовые потребности на реализацию мероприятий инвестиционной программы могут определяться на основе: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lastRenderedPageBreak/>
        <w:t>- укрупненных сметных нормативов для объектов непроизводственного назначения и инженерной инфраструктуры, показателей стоимости строительства и модернизации;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действующей сметной нормативной базы (государственные элементные нормы, федеральные и территориальные единичные расценки и др.).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Источником финансирования инвестиционной программы могут являться: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плата за подключение (технологическое присоединение), полученная от применения установленных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водоотведения;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другие источники.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5) График реализации мероприятий инвестиционной программы.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6) Расчет эффективности инвестирования средств.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7) Предварительный расчет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водоотведения, эксплуатируемым ООО «ДОНРЕКО», на 2018-2020 годы.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8) Система управления и контроля реализации инвестиционной программы: определяются лица, ответственные за выполнение мероприятий инвестиционной программы, формирование и представление отчетности о ходе ее выполнения в соответствии с шаблонами мониторингов, утвержденными Федеральной службой по тарифам (ФСТ России).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9) Ожидаемые результаты от реализации инвестиционной программы в соответствии с плановыми показателями: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- снижение </w:t>
      </w:r>
      <w:proofErr w:type="gramStart"/>
      <w:r w:rsidRPr="00F65405">
        <w:rPr>
          <w:rFonts w:ascii="Times New Roman" w:hAnsi="Times New Roman"/>
          <w:sz w:val="24"/>
          <w:szCs w:val="24"/>
          <w:lang w:eastAsia="ru-RU"/>
        </w:rPr>
        <w:t>степени износа объектов централизованных систем холодного водоснабжения</w:t>
      </w:r>
      <w:proofErr w:type="gram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и водоотведения;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сокращение аварийности в централизованной системе холодного водоснабжения;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сокращение аварийности в централизованной системе водоотведения;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сокращение объема потерь воды в централизованной системе холодного водоснабжения;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увеличение объемов реализации услуг по холодному водоснабжению и водоотведению;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улучшение качества питьевой воды и доведение ее до уровня, соответствующего государственному стандарту (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2.1.4.1074-01);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экономия электрической энергии;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поддержание качества питьевой воды по химическому составу и микробиологическим признакам на уровне, соответствующему государственному стандарту.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10) Оценка риска для развития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Зерноградского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при возможных срывах в реализации инвестиционной программы (в показателях).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54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 V. 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b/>
          <w:bCs/>
          <w:sz w:val="24"/>
          <w:szCs w:val="24"/>
          <w:lang w:eastAsia="ru-RU"/>
        </w:rPr>
        <w:t>ОСНОВНЫЕ ТРЕБОВАНИЯ К ИНВЕСТИЦИОННОЙ ПРОГРАММЕ</w:t>
      </w:r>
    </w:p>
    <w:p w:rsidR="00F65405" w:rsidRPr="00F65405" w:rsidRDefault="00F65405" w:rsidP="00F65405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1. Основные требования к инвестиционной программе: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1) временные: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срок разработки инвестиционной программы и представления ее на согласование: не более двух календарных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месяцевс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даты утверждения технического задания администрацией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Зерноградского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срок реализации инвестиционной программы: 2018-2020 годы;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2) технические: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осуществление мероприятий инвестиционной программы должно соответствовать нормативным документам (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СНиП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и другие);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3) иные: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  <w:r w:rsidRPr="00F65405">
        <w:rPr>
          <w:sz w:val="24"/>
          <w:szCs w:val="24"/>
        </w:rPr>
        <w:t>- В соответствии с определенными техническим заданием целями инвестиционной программы разрабатываются плановые показатели в натуральном выражении (таблица 2)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  <w:r w:rsidRPr="00F65405">
        <w:rPr>
          <w:sz w:val="24"/>
          <w:szCs w:val="24"/>
        </w:rPr>
        <w:t>Таблица 2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  <w:r w:rsidRPr="00F65405">
        <w:rPr>
          <w:sz w:val="24"/>
          <w:szCs w:val="24"/>
        </w:rPr>
        <w:t>Плановые показатели надежности, качества и энергетической эффективности объектов централизованных систем водоснабжения и водоотведения.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</w:p>
    <w:tbl>
      <w:tblPr>
        <w:tblW w:w="4930" w:type="pct"/>
        <w:tblInd w:w="-73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70"/>
        <w:gridCol w:w="4494"/>
        <w:gridCol w:w="1895"/>
        <w:gridCol w:w="1168"/>
        <w:gridCol w:w="1164"/>
        <w:gridCol w:w="1019"/>
      </w:tblGrid>
      <w:tr w:rsidR="00F65405" w:rsidRPr="00F65405" w:rsidTr="00726867"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2018 год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2019 год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ind w:right="-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2020 год</w:t>
            </w:r>
          </w:p>
        </w:tc>
      </w:tr>
      <w:tr w:rsidR="00F65405" w:rsidRPr="00F65405" w:rsidTr="00726867"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ind w:right="-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степени износа системы водоснабжения 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F65405" w:rsidRPr="00F65405" w:rsidTr="00726867"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степени износа системы водоотведения 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F65405" w:rsidRPr="00F65405" w:rsidTr="00726867"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ind w:right="-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Сокращение аварийности в системе водоснабжения 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5405" w:rsidRPr="00F65405" w:rsidTr="00726867"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Сокращение аварийности в системе водоотведения 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5405" w:rsidRPr="00F65405" w:rsidTr="00726867"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ind w:right="-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потерь воды в сетях водоснабжения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5405" w:rsidRPr="00F65405" w:rsidTr="00726867"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Экономия электрической энергии 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405" w:rsidRPr="00F65405" w:rsidRDefault="00F65405" w:rsidP="00726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F65405" w:rsidRPr="00F65405" w:rsidRDefault="00F65405" w:rsidP="00F65405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</w:p>
    <w:p w:rsidR="00F65405" w:rsidRPr="00F65405" w:rsidRDefault="00F65405" w:rsidP="00F65405">
      <w:pPr>
        <w:shd w:val="clear" w:color="auto" w:fill="FFFFFF"/>
        <w:spacing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выполнение плановых показателей является условием, на соответствие которым будет проверяться инвестиционная программа;</w:t>
      </w:r>
    </w:p>
    <w:p w:rsidR="00F65405" w:rsidRPr="00F65405" w:rsidRDefault="00F65405" w:rsidP="00F65405">
      <w:pPr>
        <w:shd w:val="clear" w:color="auto" w:fill="FFFFFF"/>
        <w:spacing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- мероприятия по развитию централизованных систем холодного водоснабжения и водоотведения разрабатываются в рамках определенных настоящим техническим заданием приоритетов развития инженерной инфраструктуры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Зерноградского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на период действия инвестиционной программы;</w:t>
      </w:r>
    </w:p>
    <w:p w:rsidR="00F65405" w:rsidRPr="00F65405" w:rsidRDefault="00F65405" w:rsidP="00F65405">
      <w:pPr>
        <w:shd w:val="clear" w:color="auto" w:fill="FFFFFF"/>
        <w:spacing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- инвестиционная программа должна содержать мероприятия в целях повышения энергосбережения и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деятельности предприятия;</w:t>
      </w:r>
    </w:p>
    <w:p w:rsidR="00F65405" w:rsidRPr="00F65405" w:rsidRDefault="00F65405" w:rsidP="00F65405">
      <w:pPr>
        <w:shd w:val="clear" w:color="auto" w:fill="FFFFFF"/>
        <w:spacing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при разработке мероприятий необходимо:</w:t>
      </w:r>
    </w:p>
    <w:p w:rsidR="00F65405" w:rsidRPr="00F65405" w:rsidRDefault="00F65405" w:rsidP="00F65405">
      <w:pPr>
        <w:shd w:val="clear" w:color="auto" w:fill="FFFFFF"/>
        <w:spacing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учесть существующее состояние централизованных систем холодного водоснабжения и водоотведения и обеспечить их доведение до уровня, определенного целями и задачами программы и целевыми показателями;</w:t>
      </w:r>
    </w:p>
    <w:p w:rsidR="00F65405" w:rsidRPr="00F65405" w:rsidRDefault="00F65405" w:rsidP="00F65405">
      <w:pPr>
        <w:shd w:val="clear" w:color="auto" w:fill="FFFFFF"/>
        <w:spacing w:after="100" w:afterAutospacing="1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lastRenderedPageBreak/>
        <w:t>- обеспечить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водоотведения, указанных в настоящем техническом задании;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обеспечить земельные участки инженерной инфраструктурой;</w:t>
      </w:r>
    </w:p>
    <w:p w:rsidR="00F65405" w:rsidRPr="00F65405" w:rsidRDefault="00F65405" w:rsidP="00F65405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- учесть параметры, характеристики инженерных сетей, сооружений с учетом попутных потребителей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приразвитие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Зерноградского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и Схемой водоснабжения и водоотведения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Зерноградского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на 2018-2020 годы;</w:t>
      </w:r>
    </w:p>
    <w:p w:rsidR="00F65405" w:rsidRPr="00F65405" w:rsidRDefault="00F65405" w:rsidP="00F65405">
      <w:pPr>
        <w:shd w:val="clear" w:color="auto" w:fill="FFFFFF"/>
        <w:spacing w:before="100" w:beforeAutospacing="1"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>- инвестиционная программа должна быть согласована с предыдущими и текущими инвестиционными и производственными программами с целью исключения возможного двойного учета реализуемых мероприятий инвестиционной программы в рамках различных программ;</w:t>
      </w:r>
    </w:p>
    <w:p w:rsidR="00F65405" w:rsidRPr="00F65405" w:rsidRDefault="00F65405" w:rsidP="00F65405">
      <w:pPr>
        <w:shd w:val="clear" w:color="auto" w:fill="FFFFFF"/>
        <w:spacing w:before="100" w:beforeAutospacing="1"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F65405">
        <w:rPr>
          <w:rFonts w:ascii="Times New Roman" w:hAnsi="Times New Roman"/>
          <w:sz w:val="24"/>
          <w:szCs w:val="24"/>
          <w:lang w:eastAsia="ru-RU"/>
        </w:rPr>
        <w:t xml:space="preserve">- разработанный ООО «ДОНРЕКО» и согласованный с администрацией </w:t>
      </w:r>
      <w:proofErr w:type="spellStart"/>
      <w:r w:rsidRPr="00F65405">
        <w:rPr>
          <w:rFonts w:ascii="Times New Roman" w:hAnsi="Times New Roman"/>
          <w:sz w:val="24"/>
          <w:szCs w:val="24"/>
          <w:lang w:eastAsia="ru-RU"/>
        </w:rPr>
        <w:t>Зерноградского</w:t>
      </w:r>
      <w:proofErr w:type="spellEnd"/>
      <w:r w:rsidRPr="00F6540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проект инвестиционной программы представляется на бумажном носителе и в электронном виде в </w:t>
      </w:r>
      <w:r w:rsidRPr="00F65405">
        <w:rPr>
          <w:rFonts w:ascii="Times New Roman" w:hAnsi="Times New Roman"/>
          <w:sz w:val="24"/>
          <w:szCs w:val="24"/>
        </w:rPr>
        <w:t>Региональную службу по тарифам Ростовской области.</w:t>
      </w:r>
    </w:p>
    <w:p w:rsidR="00F65405" w:rsidRPr="00F65405" w:rsidRDefault="00F65405" w:rsidP="00F65405">
      <w:pPr>
        <w:shd w:val="clear" w:color="auto" w:fill="FFFFFF"/>
        <w:spacing w:before="100" w:beforeAutospacing="1"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  <w:r w:rsidRPr="00F65405">
        <w:rPr>
          <w:sz w:val="24"/>
          <w:szCs w:val="24"/>
        </w:rPr>
        <w:t xml:space="preserve">Заместитель главы Администрации                                                                       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  <w:proofErr w:type="spellStart"/>
      <w:r w:rsidRPr="00F65405">
        <w:rPr>
          <w:sz w:val="24"/>
          <w:szCs w:val="24"/>
        </w:rPr>
        <w:t>Зерноградского</w:t>
      </w:r>
      <w:proofErr w:type="spellEnd"/>
      <w:r w:rsidRPr="00F65405">
        <w:rPr>
          <w:sz w:val="24"/>
          <w:szCs w:val="24"/>
        </w:rPr>
        <w:t xml:space="preserve"> городского  поселения                                     </w:t>
      </w:r>
      <w:r w:rsidRPr="00F65405">
        <w:rPr>
          <w:sz w:val="24"/>
          <w:szCs w:val="24"/>
        </w:rPr>
        <w:tab/>
      </w:r>
      <w:r w:rsidRPr="00F65405">
        <w:rPr>
          <w:sz w:val="24"/>
          <w:szCs w:val="24"/>
        </w:rPr>
        <w:tab/>
        <w:t>Синельников П.Е.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  <w:r w:rsidRPr="00F65405">
        <w:rPr>
          <w:sz w:val="24"/>
          <w:szCs w:val="24"/>
        </w:rPr>
        <w:lastRenderedPageBreak/>
        <w:t>Приложение №1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  <w:r w:rsidRPr="00F65405">
        <w:rPr>
          <w:b/>
          <w:bCs/>
          <w:sz w:val="24"/>
          <w:szCs w:val="24"/>
        </w:rPr>
        <w:t>Перечень мероприятий по строительству, модернизации и (или) реконструкции объектов централизованных систем водоснабжения и водоотведения на период с 2018г. по 2020 г.</w:t>
      </w: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4252"/>
        <w:gridCol w:w="5387"/>
      </w:tblGrid>
      <w:tr w:rsidR="00F65405" w:rsidRPr="00F65405" w:rsidTr="00726867">
        <w:tc>
          <w:tcPr>
            <w:tcW w:w="498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Местоположение участка</w:t>
            </w:r>
          </w:p>
        </w:tc>
        <w:tc>
          <w:tcPr>
            <w:tcW w:w="5387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65405" w:rsidRPr="00F65405" w:rsidTr="00726867">
        <w:tc>
          <w:tcPr>
            <w:tcW w:w="498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земельного участка под индивидуальное жилищное строительство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(100 индивидуальных жилых домов)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г. Зерноград,  ул. Садовая, ул. Виноградная, ул. им. Комарова</w:t>
            </w:r>
          </w:p>
        </w:tc>
        <w:tc>
          <w:tcPr>
            <w:tcW w:w="5387" w:type="dxa"/>
            <w:vMerge w:val="restart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замену водопровода с увеличением диаметра с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100,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63мм на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225 мм протяженностью 920 м, по адресу: г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ерноград, от ул. им. Гагарина по ул. им.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, по ул. им. Комарова по ул. Виноградной до ул. 50-летия Победы.</w:t>
            </w:r>
          </w:p>
        </w:tc>
      </w:tr>
      <w:tr w:rsidR="00F65405" w:rsidRPr="00F65405" w:rsidTr="00726867">
        <w:tc>
          <w:tcPr>
            <w:tcW w:w="498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Align w:val="center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дошкольного образовательного учреждения на 220 мест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. Зерноград, ул. Виноградная, 3</w:t>
            </w:r>
          </w:p>
        </w:tc>
        <w:tc>
          <w:tcPr>
            <w:tcW w:w="5387" w:type="dxa"/>
            <w:vMerge/>
          </w:tcPr>
          <w:p w:rsidR="00F65405" w:rsidRPr="00F65405" w:rsidRDefault="00F65405" w:rsidP="00726867"/>
        </w:tc>
      </w:tr>
      <w:tr w:rsidR="00F65405" w:rsidRPr="00F65405" w:rsidTr="00726867">
        <w:tc>
          <w:tcPr>
            <w:tcW w:w="498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Северный планировочный район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жилая застройка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(Северный 3)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г. Зерноград</w:t>
            </w:r>
          </w:p>
        </w:tc>
        <w:tc>
          <w:tcPr>
            <w:tcW w:w="5387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1)Произвести замену участка трубопровода с увеличением диаметра с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100мм на 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225 мм протяженностью 570м, от городского водовода выходящего с НС-4 (ул.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Зерноградская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3а) до ул.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Зерноградская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1в  с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переврезкой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убки;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2)Произвести прокладку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пэ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трубопровода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110мм протяженностью 4000м от ул.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Зерноградская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 жилой застройки</w:t>
            </w:r>
          </w:p>
        </w:tc>
      </w:tr>
      <w:tr w:rsidR="00F65405" w:rsidRPr="00F65405" w:rsidTr="00726867">
        <w:tc>
          <w:tcPr>
            <w:tcW w:w="498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Западный участок индивидуального жилищного строительства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(Тимирязево-2), г. Зерноград</w:t>
            </w:r>
          </w:p>
        </w:tc>
        <w:tc>
          <w:tcPr>
            <w:tcW w:w="5387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прокладку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пэ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трубопровода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110мм протяженностью 700м от ул. 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ул. им. Макаренко</w:t>
            </w:r>
          </w:p>
        </w:tc>
      </w:tr>
      <w:tr w:rsidR="00F65405" w:rsidRPr="00F65405" w:rsidTr="00726867">
        <w:tc>
          <w:tcPr>
            <w:tcW w:w="498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ввод в эксплуатацию индивидуальных жилых домов на раннее предоставленных земельных участках. (350 инд. жилых домов)</w:t>
            </w:r>
            <w:proofErr w:type="gramEnd"/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г. Зерноград</w:t>
            </w:r>
          </w:p>
        </w:tc>
        <w:tc>
          <w:tcPr>
            <w:tcW w:w="5387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строительство водовода к участкам застройки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50мм протяженностью10500м.</w:t>
            </w:r>
          </w:p>
        </w:tc>
      </w:tr>
      <w:tr w:rsidR="00F65405" w:rsidRPr="00F65405" w:rsidTr="00726867">
        <w:tc>
          <w:tcPr>
            <w:tcW w:w="498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коммерческих объектов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г. Зерноград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строительство водовода к участкам застройки трубы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110мм  протяженностью 600м </w:t>
            </w:r>
          </w:p>
        </w:tc>
      </w:tr>
      <w:tr w:rsidR="00F65405" w:rsidRPr="00F65405" w:rsidTr="00726867">
        <w:tc>
          <w:tcPr>
            <w:tcW w:w="498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Спортивно-оздоровительный комплекс с оборудованием открытых и закрытых бассейнов.</w:t>
            </w:r>
          </w:p>
          <w:p w:rsidR="00F65405" w:rsidRPr="00F65405" w:rsidRDefault="00F65405" w:rsidP="0072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г. Зерноград,   ул. Мира, 22в.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замену водопровода с увеличением диаметра с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100мм на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160мм протяженностью 1000 м от ул. им. Чкалова-Тельмана, по пер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ольничному, по ул.Мира до предполагаемого места застройки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замену канализационной сети с увеличением диаметра с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150мм, на трубопровод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250 мм, протяженностью 250м, с Ду200мм на Ду300, протяженностью 1010м, по ул. им. Ленина, по ул. Мира, по ул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пециалистов до ул. им. Чкалова.</w:t>
            </w:r>
          </w:p>
        </w:tc>
      </w:tr>
      <w:tr w:rsidR="00F65405" w:rsidRPr="00F65405" w:rsidTr="00726867">
        <w:tc>
          <w:tcPr>
            <w:tcW w:w="498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домов для детей сирот 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Зерноград, ул. им. Гайдара </w:t>
            </w:r>
          </w:p>
        </w:tc>
        <w:tc>
          <w:tcPr>
            <w:tcW w:w="5387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замену трубопровода с увеличением диаметра с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100мм на Ду160мм протяженностью 700 м от ул. 8 Марта до ул. </w:t>
            </w: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Дачной по ул. им. Гайдара</w:t>
            </w:r>
          </w:p>
        </w:tc>
      </w:tr>
      <w:tr w:rsidR="00F65405" w:rsidRPr="00F65405" w:rsidTr="00726867">
        <w:tc>
          <w:tcPr>
            <w:tcW w:w="498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2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многоквартирных 5-ти этажных жилых домов по 70 квартир </w:t>
            </w:r>
            <w:proofErr w:type="gram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. Зерноград, ул. им. Еремина</w:t>
            </w:r>
          </w:p>
        </w:tc>
        <w:tc>
          <w:tcPr>
            <w:tcW w:w="5387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замену трубопровода с увеличением диаметра с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200мм на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315 протяженностью 480м, прокладку трубопровода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225 протяженностью 1050 м от пересечения ул. им. Чкалова и ул. им. Шукшина, по ул. Березовой, по ул.  им. Еремина.</w:t>
            </w:r>
          </w:p>
        </w:tc>
      </w:tr>
      <w:tr w:rsidR="00F65405" w:rsidRPr="00F65405" w:rsidTr="00726867">
        <w:tc>
          <w:tcPr>
            <w:tcW w:w="498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ФГБНУ ВНИИЗК им.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Калиненко</w:t>
            </w:r>
            <w:proofErr w:type="spellEnd"/>
          </w:p>
        </w:tc>
        <w:tc>
          <w:tcPr>
            <w:tcW w:w="5387" w:type="dxa"/>
          </w:tcPr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1)Мероприятия по п.3</w:t>
            </w:r>
          </w:p>
          <w:p w:rsidR="00F65405" w:rsidRPr="00F65405" w:rsidRDefault="00F65405" w:rsidP="00726867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2)Произвести прокладку </w:t>
            </w:r>
            <w:bookmarkStart w:id="0" w:name="_GoBack"/>
            <w:bookmarkEnd w:id="0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трубы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110мм протяженностью 510м, от ул. </w:t>
            </w:r>
            <w:proofErr w:type="spellStart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>Зерноградская</w:t>
            </w:r>
            <w:proofErr w:type="spellEnd"/>
            <w:r w:rsidRPr="00F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ул. Научный городок.</w:t>
            </w:r>
          </w:p>
        </w:tc>
      </w:tr>
    </w:tbl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b/>
          <w:bCs/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b/>
          <w:bCs/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b/>
          <w:bCs/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b/>
          <w:bCs/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F65405" w:rsidRPr="00F65405" w:rsidRDefault="00F65405" w:rsidP="00F65405">
      <w:pPr>
        <w:pStyle w:val="a7"/>
        <w:tabs>
          <w:tab w:val="left" w:pos="284"/>
        </w:tabs>
        <w:suppressAutoHyphens/>
        <w:rPr>
          <w:sz w:val="24"/>
          <w:szCs w:val="24"/>
        </w:rPr>
      </w:pPr>
      <w:r w:rsidRPr="00F65405">
        <w:rPr>
          <w:sz w:val="24"/>
          <w:szCs w:val="24"/>
        </w:rPr>
        <w:t xml:space="preserve">Заместитель Главы Администрации                                                                       </w:t>
      </w:r>
    </w:p>
    <w:p w:rsidR="00DE0C77" w:rsidRPr="00F65405" w:rsidRDefault="00F65405" w:rsidP="00F65405">
      <w:pPr>
        <w:pStyle w:val="a7"/>
        <w:tabs>
          <w:tab w:val="left" w:pos="284"/>
        </w:tabs>
        <w:suppressAutoHyphens/>
        <w:rPr>
          <w:rFonts w:cs="Calibri"/>
          <w:lang w:eastAsia="ar-SA"/>
        </w:rPr>
      </w:pPr>
      <w:proofErr w:type="spellStart"/>
      <w:r w:rsidRPr="00F65405">
        <w:rPr>
          <w:sz w:val="24"/>
          <w:szCs w:val="24"/>
        </w:rPr>
        <w:t>Зерноградского</w:t>
      </w:r>
      <w:proofErr w:type="spellEnd"/>
      <w:r w:rsidRPr="00F65405">
        <w:rPr>
          <w:sz w:val="24"/>
          <w:szCs w:val="24"/>
        </w:rPr>
        <w:t xml:space="preserve"> городского  поселения                                     </w:t>
      </w:r>
      <w:r w:rsidRPr="00F65405">
        <w:rPr>
          <w:sz w:val="24"/>
          <w:szCs w:val="24"/>
        </w:rPr>
        <w:tab/>
      </w:r>
      <w:r w:rsidRPr="00F65405">
        <w:rPr>
          <w:sz w:val="24"/>
          <w:szCs w:val="24"/>
        </w:rPr>
        <w:tab/>
        <w:t>Синельников П.Е.</w:t>
      </w:r>
      <w:r w:rsidRPr="00F65405">
        <w:rPr>
          <w:rFonts w:cs="Calibri"/>
          <w:lang w:eastAsia="ar-SA"/>
        </w:rPr>
        <w:t xml:space="preserve"> </w:t>
      </w:r>
    </w:p>
    <w:p w:rsidR="00DE0C77" w:rsidRPr="00F65405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sectPr w:rsidR="00DE0C77" w:rsidRPr="00F65405" w:rsidSect="00F654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02E8"/>
    <w:multiLevelType w:val="hybridMultilevel"/>
    <w:tmpl w:val="22B25BB8"/>
    <w:lvl w:ilvl="0" w:tplc="B4BE5786">
      <w:start w:val="1"/>
      <w:numFmt w:val="decimal"/>
      <w:lvlText w:val="%1."/>
      <w:lvlJc w:val="left"/>
      <w:pPr>
        <w:ind w:left="1065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E0C77"/>
    <w:rsid w:val="000C7129"/>
    <w:rsid w:val="000F2F86"/>
    <w:rsid w:val="001132B4"/>
    <w:rsid w:val="00167E03"/>
    <w:rsid w:val="001903A7"/>
    <w:rsid w:val="002027D3"/>
    <w:rsid w:val="002077F6"/>
    <w:rsid w:val="004824E4"/>
    <w:rsid w:val="004932C0"/>
    <w:rsid w:val="00585174"/>
    <w:rsid w:val="0059243D"/>
    <w:rsid w:val="005A0303"/>
    <w:rsid w:val="005A0A85"/>
    <w:rsid w:val="005E197C"/>
    <w:rsid w:val="00754503"/>
    <w:rsid w:val="00754E23"/>
    <w:rsid w:val="00775017"/>
    <w:rsid w:val="008374AB"/>
    <w:rsid w:val="00920A70"/>
    <w:rsid w:val="00A705A6"/>
    <w:rsid w:val="00AB0172"/>
    <w:rsid w:val="00B466C2"/>
    <w:rsid w:val="00B627A1"/>
    <w:rsid w:val="00B70D3F"/>
    <w:rsid w:val="00C02C58"/>
    <w:rsid w:val="00C53B05"/>
    <w:rsid w:val="00CB2AA6"/>
    <w:rsid w:val="00D010C8"/>
    <w:rsid w:val="00D06D8B"/>
    <w:rsid w:val="00D0746D"/>
    <w:rsid w:val="00DB08DD"/>
    <w:rsid w:val="00DD43A4"/>
    <w:rsid w:val="00DE0C77"/>
    <w:rsid w:val="00F351E0"/>
    <w:rsid w:val="00F6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C7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6540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A7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754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19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6540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a7">
    <w:name w:val="Адресат"/>
    <w:basedOn w:val="a"/>
    <w:uiPriority w:val="99"/>
    <w:rsid w:val="00F65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C2AD1-7A08-4782-8F3F-A2FE29E5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2166</Words>
  <Characters>16695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AZGP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USER22</dc:creator>
  <cp:keywords/>
  <dc:description/>
  <cp:lastModifiedBy>Ефремова Е.Н.</cp:lastModifiedBy>
  <cp:revision>13</cp:revision>
  <dcterms:created xsi:type="dcterms:W3CDTF">2017-02-01T12:10:00Z</dcterms:created>
  <dcterms:modified xsi:type="dcterms:W3CDTF">2017-02-02T05:51:00Z</dcterms:modified>
</cp:coreProperties>
</file>