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F91" w:rsidRDefault="00CA1F68" w:rsidP="00E16EBD">
      <w:pPr>
        <w:jc w:val="center"/>
        <w:rPr>
          <w:szCs w:val="28"/>
        </w:rPr>
      </w:pPr>
      <w:r>
        <w:rPr>
          <w:noProof/>
          <w:lang w:eastAsia="ru-RU"/>
        </w:rPr>
        <w:drawing>
          <wp:inline distT="0" distB="0" distL="0" distR="0">
            <wp:extent cx="580390" cy="715645"/>
            <wp:effectExtent l="19050" t="0" r="0" b="0"/>
            <wp:docPr id="1" name="Рисунок 1" descr="ger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8"/>
                    <pic:cNvPicPr>
                      <a:picLocks noChangeAspect="1" noChangeArrowheads="1"/>
                    </pic:cNvPicPr>
                  </pic:nvPicPr>
                  <pic:blipFill>
                    <a:blip r:embed="rId7" cstate="print"/>
                    <a:srcRect/>
                    <a:stretch>
                      <a:fillRect/>
                    </a:stretch>
                  </pic:blipFill>
                  <pic:spPr bwMode="auto">
                    <a:xfrm>
                      <a:off x="0" y="0"/>
                      <a:ext cx="580390" cy="715645"/>
                    </a:xfrm>
                    <a:prstGeom prst="rect">
                      <a:avLst/>
                    </a:prstGeom>
                    <a:noFill/>
                    <a:ln w="9525">
                      <a:noFill/>
                      <a:miter lim="800000"/>
                      <a:headEnd/>
                      <a:tailEnd/>
                    </a:ln>
                  </pic:spPr>
                </pic:pic>
              </a:graphicData>
            </a:graphic>
          </wp:inline>
        </w:drawing>
      </w:r>
    </w:p>
    <w:p w:rsidR="00437287" w:rsidRDefault="00437287" w:rsidP="00E16EBD">
      <w:pPr>
        <w:jc w:val="center"/>
        <w:rPr>
          <w:szCs w:val="28"/>
        </w:rPr>
      </w:pPr>
      <w:r>
        <w:rPr>
          <w:szCs w:val="28"/>
        </w:rPr>
        <w:t>РОССИЙСКАЯ ФЕДЕРАЦИЯ</w:t>
      </w:r>
    </w:p>
    <w:p w:rsidR="00437287" w:rsidRDefault="00437287" w:rsidP="00E16EBD">
      <w:pPr>
        <w:jc w:val="center"/>
        <w:rPr>
          <w:szCs w:val="28"/>
        </w:rPr>
      </w:pPr>
      <w:r>
        <w:rPr>
          <w:szCs w:val="28"/>
        </w:rPr>
        <w:t>РОСТОВСКАЯ ОБЛАСТЬ</w:t>
      </w:r>
    </w:p>
    <w:p w:rsidR="00437287" w:rsidRDefault="00437287" w:rsidP="00E16EBD">
      <w:pPr>
        <w:jc w:val="center"/>
        <w:rPr>
          <w:szCs w:val="28"/>
        </w:rPr>
      </w:pPr>
      <w:r>
        <w:rPr>
          <w:szCs w:val="28"/>
        </w:rPr>
        <w:t>ЗЕРНОГРАДСКИЙ РАЙОН</w:t>
      </w:r>
    </w:p>
    <w:p w:rsidR="00437287" w:rsidRDefault="00437287" w:rsidP="00E16EBD">
      <w:pPr>
        <w:jc w:val="center"/>
        <w:rPr>
          <w:szCs w:val="28"/>
        </w:rPr>
      </w:pPr>
      <w:r>
        <w:rPr>
          <w:szCs w:val="28"/>
        </w:rPr>
        <w:t>МУНИЦИПАЛЬНОЕ ОБРАЗОВАНИЕ</w:t>
      </w:r>
    </w:p>
    <w:p w:rsidR="00437287" w:rsidRDefault="00437287" w:rsidP="00E16EBD">
      <w:pPr>
        <w:jc w:val="center"/>
        <w:rPr>
          <w:szCs w:val="28"/>
        </w:rPr>
      </w:pPr>
      <w:r>
        <w:rPr>
          <w:szCs w:val="28"/>
        </w:rPr>
        <w:t>«</w:t>
      </w:r>
      <w:r>
        <w:rPr>
          <w:caps/>
          <w:szCs w:val="28"/>
        </w:rPr>
        <w:t>Зерноградское городское поселение</w:t>
      </w:r>
      <w:r>
        <w:rPr>
          <w:szCs w:val="28"/>
        </w:rPr>
        <w:t>»</w:t>
      </w:r>
    </w:p>
    <w:p w:rsidR="00437287" w:rsidRDefault="00437287" w:rsidP="00E16EBD">
      <w:pPr>
        <w:suppressAutoHyphens/>
        <w:jc w:val="center"/>
        <w:rPr>
          <w:b/>
          <w:szCs w:val="28"/>
        </w:rPr>
      </w:pPr>
      <w:r>
        <w:rPr>
          <w:b/>
          <w:szCs w:val="28"/>
        </w:rPr>
        <w:t>АДМИНИСТРАЦИЯ ЗЕРНОГРАДСКОГО</w:t>
      </w:r>
      <w:r w:rsidR="00E16EBD">
        <w:rPr>
          <w:b/>
          <w:szCs w:val="28"/>
        </w:rPr>
        <w:t xml:space="preserve"> </w:t>
      </w:r>
      <w:r>
        <w:rPr>
          <w:b/>
          <w:szCs w:val="28"/>
        </w:rPr>
        <w:t>ГОРОДСКОГО ПОСЕЛЕНИЯ</w:t>
      </w:r>
    </w:p>
    <w:p w:rsidR="00437287" w:rsidRDefault="00437287" w:rsidP="00E16EBD">
      <w:pPr>
        <w:suppressAutoHyphens/>
        <w:jc w:val="center"/>
        <w:rPr>
          <w:b/>
          <w:szCs w:val="28"/>
        </w:rPr>
      </w:pPr>
      <w:r>
        <w:rPr>
          <w:b/>
          <w:szCs w:val="28"/>
        </w:rPr>
        <w:t>ПОСТАНОВЛЕНИЕ</w:t>
      </w:r>
    </w:p>
    <w:p w:rsidR="00437287" w:rsidRDefault="00291E32" w:rsidP="00E16EBD">
      <w:pPr>
        <w:suppressAutoHyphens/>
        <w:jc w:val="center"/>
        <w:rPr>
          <w:b/>
          <w:szCs w:val="28"/>
        </w:rPr>
      </w:pPr>
      <w:r>
        <w:rPr>
          <w:b/>
          <w:szCs w:val="28"/>
        </w:rPr>
        <w:t>от</w:t>
      </w:r>
      <w:r w:rsidR="00CA1F68">
        <w:rPr>
          <w:b/>
          <w:szCs w:val="28"/>
        </w:rPr>
        <w:t xml:space="preserve"> 26.02.</w:t>
      </w:r>
      <w:r>
        <w:rPr>
          <w:b/>
          <w:szCs w:val="28"/>
        </w:rPr>
        <w:t>2024</w:t>
      </w:r>
      <w:r w:rsidR="00527B8C">
        <w:rPr>
          <w:b/>
          <w:szCs w:val="28"/>
        </w:rPr>
        <w:t xml:space="preserve"> </w:t>
      </w:r>
      <w:r w:rsidR="001F0465">
        <w:rPr>
          <w:b/>
          <w:szCs w:val="28"/>
        </w:rPr>
        <w:t>№</w:t>
      </w:r>
      <w:r w:rsidR="00CA1F68">
        <w:rPr>
          <w:b/>
          <w:szCs w:val="28"/>
        </w:rPr>
        <w:t xml:space="preserve"> 91</w:t>
      </w:r>
    </w:p>
    <w:p w:rsidR="00437287" w:rsidRPr="00BB6C37" w:rsidRDefault="00437287" w:rsidP="00E16EBD">
      <w:pPr>
        <w:suppressAutoHyphens/>
        <w:jc w:val="center"/>
        <w:rPr>
          <w:szCs w:val="28"/>
        </w:rPr>
      </w:pPr>
      <w:r w:rsidRPr="00BB6C37">
        <w:rPr>
          <w:szCs w:val="28"/>
        </w:rPr>
        <w:t>г. Зерноград</w:t>
      </w:r>
    </w:p>
    <w:p w:rsidR="00437287" w:rsidRPr="00BB6C37" w:rsidRDefault="00437287" w:rsidP="00E16EBD">
      <w:pPr>
        <w:suppressAutoHyphens/>
        <w:ind w:firstLine="709"/>
        <w:jc w:val="center"/>
        <w:rPr>
          <w:szCs w:val="28"/>
        </w:rPr>
      </w:pPr>
    </w:p>
    <w:p w:rsidR="00FE3597" w:rsidRDefault="001364FC" w:rsidP="00E16EBD">
      <w:pPr>
        <w:suppressAutoHyphens/>
        <w:ind w:firstLine="709"/>
        <w:jc w:val="center"/>
        <w:rPr>
          <w:b/>
          <w:szCs w:val="28"/>
        </w:rPr>
      </w:pPr>
      <w:r w:rsidRPr="00335511">
        <w:rPr>
          <w:b/>
          <w:szCs w:val="28"/>
        </w:rPr>
        <w:t>«О внесении изменений</w:t>
      </w:r>
      <w:r w:rsidR="00FE3597" w:rsidRPr="00335511">
        <w:rPr>
          <w:b/>
          <w:szCs w:val="28"/>
        </w:rPr>
        <w:t xml:space="preserve"> в постановление Администрации </w:t>
      </w:r>
      <w:proofErr w:type="spellStart"/>
      <w:r w:rsidR="00FE3597" w:rsidRPr="00335511">
        <w:rPr>
          <w:b/>
          <w:szCs w:val="28"/>
        </w:rPr>
        <w:t>Зерноградского</w:t>
      </w:r>
      <w:proofErr w:type="spellEnd"/>
      <w:r w:rsidR="00FE3597" w:rsidRPr="00335511">
        <w:rPr>
          <w:b/>
          <w:szCs w:val="28"/>
        </w:rPr>
        <w:t xml:space="preserve"> городского поселения </w:t>
      </w:r>
      <w:r w:rsidR="008B7A05" w:rsidRPr="00335511">
        <w:rPr>
          <w:b/>
          <w:szCs w:val="28"/>
        </w:rPr>
        <w:t>от 24.08.2022 № 545</w:t>
      </w:r>
      <w:r w:rsidRPr="00335511">
        <w:rPr>
          <w:b/>
          <w:szCs w:val="28"/>
        </w:rPr>
        <w:t xml:space="preserve"> «</w:t>
      </w:r>
      <w:r w:rsidR="008B7A05" w:rsidRPr="00335511">
        <w:rPr>
          <w:b/>
          <w:szCs w:val="28"/>
        </w:rPr>
        <w:t xml:space="preserve">Об утверждении Административного регламента предоставления Администрацией </w:t>
      </w:r>
      <w:proofErr w:type="spellStart"/>
      <w:r w:rsidR="008B7A05" w:rsidRPr="00335511">
        <w:rPr>
          <w:b/>
          <w:szCs w:val="28"/>
        </w:rPr>
        <w:t>Зерноградского</w:t>
      </w:r>
      <w:proofErr w:type="spellEnd"/>
      <w:r w:rsidR="008B7A05" w:rsidRPr="00335511">
        <w:rPr>
          <w:b/>
          <w:szCs w:val="28"/>
        </w:rPr>
        <w:t xml:space="preserve"> городского поселения </w:t>
      </w:r>
      <w:proofErr w:type="spellStart"/>
      <w:r w:rsidR="008B7A05" w:rsidRPr="00335511">
        <w:rPr>
          <w:b/>
          <w:szCs w:val="28"/>
        </w:rPr>
        <w:t>Зерноградского</w:t>
      </w:r>
      <w:proofErr w:type="spellEnd"/>
      <w:r w:rsidR="008B7A05" w:rsidRPr="00335511">
        <w:rPr>
          <w:b/>
          <w:szCs w:val="28"/>
        </w:rPr>
        <w:t xml:space="preserve"> района Ростовской области муниципальной услуги «Предоставление земельного участка в собственность бесплатно»</w:t>
      </w:r>
    </w:p>
    <w:p w:rsidR="00E16EBD" w:rsidRPr="00335511" w:rsidRDefault="00E16EBD" w:rsidP="00E16EBD">
      <w:pPr>
        <w:suppressAutoHyphens/>
        <w:ind w:firstLine="709"/>
        <w:jc w:val="center"/>
        <w:rPr>
          <w:b/>
          <w:szCs w:val="28"/>
        </w:rPr>
      </w:pPr>
    </w:p>
    <w:p w:rsidR="006F3822" w:rsidRPr="00335511" w:rsidRDefault="00FE3597" w:rsidP="00FE3597">
      <w:pPr>
        <w:ind w:firstLine="851"/>
        <w:jc w:val="both"/>
        <w:rPr>
          <w:szCs w:val="28"/>
        </w:rPr>
      </w:pPr>
      <w:proofErr w:type="gramStart"/>
      <w:r w:rsidRPr="00335511">
        <w:rPr>
          <w:szCs w:val="28"/>
        </w:rPr>
        <w:t>В соответствии с Федеральным  законом от 06.10.2003 № 131-ФЗ «Об общих принципах организации местного самоуправления в Российской Федерации»</w:t>
      </w:r>
      <w:r w:rsidR="001364FC" w:rsidRPr="00335511">
        <w:rPr>
          <w:szCs w:val="28"/>
        </w:rPr>
        <w:t xml:space="preserve"> Федеральным законом от 27.07.2010 № 210-ФЗ «Об организации предоставления государственных и муниципальных услуг», Земельным кодексом Российской Федерации, рассмотрев </w:t>
      </w:r>
      <w:r w:rsidR="008E7BD1" w:rsidRPr="00335511">
        <w:rPr>
          <w:szCs w:val="28"/>
        </w:rPr>
        <w:t xml:space="preserve">протокол № 2 от 25.12.2023 года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w:t>
      </w:r>
      <w:proofErr w:type="spellStart"/>
      <w:r w:rsidR="008E7BD1" w:rsidRPr="00335511">
        <w:rPr>
          <w:szCs w:val="28"/>
        </w:rPr>
        <w:t>Зерноградском</w:t>
      </w:r>
      <w:proofErr w:type="spellEnd"/>
      <w:r w:rsidR="008E7BD1" w:rsidRPr="00335511">
        <w:rPr>
          <w:szCs w:val="28"/>
        </w:rPr>
        <w:t xml:space="preserve"> районе</w:t>
      </w:r>
      <w:r w:rsidRPr="00335511">
        <w:rPr>
          <w:szCs w:val="28"/>
        </w:rPr>
        <w:t xml:space="preserve">, Администрация </w:t>
      </w:r>
      <w:proofErr w:type="spellStart"/>
      <w:r w:rsidRPr="00335511">
        <w:rPr>
          <w:szCs w:val="28"/>
        </w:rPr>
        <w:t>Зерноградского</w:t>
      </w:r>
      <w:proofErr w:type="spellEnd"/>
      <w:proofErr w:type="gramEnd"/>
      <w:r w:rsidRPr="00335511">
        <w:rPr>
          <w:szCs w:val="28"/>
        </w:rPr>
        <w:t xml:space="preserve"> городского поселения </w:t>
      </w:r>
      <w:r w:rsidRPr="00335511">
        <w:rPr>
          <w:b/>
          <w:szCs w:val="28"/>
        </w:rPr>
        <w:t>постановляет</w:t>
      </w:r>
      <w:r w:rsidRPr="00335511">
        <w:rPr>
          <w:szCs w:val="28"/>
        </w:rPr>
        <w:t>:</w:t>
      </w:r>
    </w:p>
    <w:p w:rsidR="00FE3597" w:rsidRPr="00335511" w:rsidRDefault="00FE3597" w:rsidP="00FE3597">
      <w:pPr>
        <w:ind w:firstLine="851"/>
        <w:jc w:val="both"/>
        <w:rPr>
          <w:szCs w:val="28"/>
        </w:rPr>
      </w:pPr>
      <w:r w:rsidRPr="00335511">
        <w:rPr>
          <w:szCs w:val="28"/>
        </w:rPr>
        <w:t xml:space="preserve">  </w:t>
      </w:r>
    </w:p>
    <w:p w:rsidR="00527B8C" w:rsidRPr="00335511" w:rsidRDefault="001364FC" w:rsidP="00527B8C">
      <w:pPr>
        <w:ind w:firstLine="851"/>
        <w:jc w:val="both"/>
        <w:rPr>
          <w:szCs w:val="28"/>
        </w:rPr>
      </w:pPr>
      <w:r w:rsidRPr="00335511">
        <w:rPr>
          <w:szCs w:val="28"/>
        </w:rPr>
        <w:t>1. Внести следующие изменения</w:t>
      </w:r>
      <w:r w:rsidR="006F3822" w:rsidRPr="00335511">
        <w:rPr>
          <w:szCs w:val="28"/>
        </w:rPr>
        <w:t xml:space="preserve"> в постановление Администрации </w:t>
      </w:r>
      <w:proofErr w:type="spellStart"/>
      <w:r w:rsidR="006F3822" w:rsidRPr="00335511">
        <w:rPr>
          <w:szCs w:val="28"/>
        </w:rPr>
        <w:t>Зерноградского</w:t>
      </w:r>
      <w:proofErr w:type="spellEnd"/>
      <w:r w:rsidR="006F3822" w:rsidRPr="00335511">
        <w:rPr>
          <w:szCs w:val="28"/>
        </w:rPr>
        <w:t xml:space="preserve"> городского поселения </w:t>
      </w:r>
      <w:r w:rsidR="008B7A05" w:rsidRPr="00335511">
        <w:rPr>
          <w:szCs w:val="28"/>
        </w:rPr>
        <w:t xml:space="preserve">от 24.08.2022 № 545 «Об утверждении Административного регламента предоставления Администрацией </w:t>
      </w:r>
      <w:proofErr w:type="spellStart"/>
      <w:r w:rsidR="008B7A05" w:rsidRPr="00335511">
        <w:rPr>
          <w:szCs w:val="28"/>
        </w:rPr>
        <w:t>Зерноградского</w:t>
      </w:r>
      <w:proofErr w:type="spellEnd"/>
      <w:r w:rsidR="008B7A05" w:rsidRPr="00335511">
        <w:rPr>
          <w:szCs w:val="28"/>
        </w:rPr>
        <w:t xml:space="preserve"> городского поселения </w:t>
      </w:r>
      <w:proofErr w:type="spellStart"/>
      <w:r w:rsidR="008B7A05" w:rsidRPr="00335511">
        <w:rPr>
          <w:szCs w:val="28"/>
        </w:rPr>
        <w:t>Зерноградского</w:t>
      </w:r>
      <w:proofErr w:type="spellEnd"/>
      <w:r w:rsidR="008B7A05" w:rsidRPr="00335511">
        <w:rPr>
          <w:szCs w:val="28"/>
        </w:rPr>
        <w:t xml:space="preserve"> района Ростовской области муниципальной услуги «Предоставление земельного участка в собственность бесплатно»</w:t>
      </w:r>
      <w:r w:rsidR="006F3822" w:rsidRPr="00335511">
        <w:rPr>
          <w:szCs w:val="28"/>
        </w:rPr>
        <w:t xml:space="preserve"> (далее – </w:t>
      </w:r>
      <w:r w:rsidR="00DF0154">
        <w:rPr>
          <w:szCs w:val="28"/>
        </w:rPr>
        <w:t>П</w:t>
      </w:r>
      <w:r w:rsidR="006F3822" w:rsidRPr="00335511">
        <w:rPr>
          <w:szCs w:val="28"/>
        </w:rPr>
        <w:t>остановление):</w:t>
      </w:r>
    </w:p>
    <w:p w:rsidR="001364FC" w:rsidRPr="00335511" w:rsidRDefault="00D02DCC" w:rsidP="0044148B">
      <w:pPr>
        <w:ind w:firstLine="851"/>
        <w:jc w:val="both"/>
        <w:rPr>
          <w:szCs w:val="28"/>
        </w:rPr>
      </w:pPr>
      <w:r w:rsidRPr="00335511">
        <w:rPr>
          <w:szCs w:val="28"/>
        </w:rPr>
        <w:t>В приложении</w:t>
      </w:r>
      <w:r w:rsidR="001364FC" w:rsidRPr="00335511">
        <w:rPr>
          <w:szCs w:val="28"/>
        </w:rPr>
        <w:t xml:space="preserve"> к постановлению:</w:t>
      </w:r>
    </w:p>
    <w:p w:rsidR="000C5C6E" w:rsidRDefault="00556757" w:rsidP="009650F2">
      <w:pPr>
        <w:pStyle w:val="msonormalcxspmiddle"/>
        <w:spacing w:before="0" w:beforeAutospacing="0" w:after="0" w:afterAutospacing="0"/>
        <w:ind w:firstLine="700"/>
        <w:contextualSpacing/>
        <w:jc w:val="both"/>
        <w:rPr>
          <w:sz w:val="28"/>
          <w:szCs w:val="28"/>
        </w:rPr>
      </w:pPr>
      <w:r>
        <w:rPr>
          <w:sz w:val="28"/>
          <w:szCs w:val="28"/>
        </w:rPr>
        <w:t xml:space="preserve">1.1. </w:t>
      </w:r>
      <w:r w:rsidR="009650F2">
        <w:rPr>
          <w:sz w:val="28"/>
          <w:szCs w:val="28"/>
        </w:rPr>
        <w:t>Пункт 2.6 Приложения к Постановлению изложить в следующей редакции:</w:t>
      </w:r>
    </w:p>
    <w:p w:rsidR="009650F2" w:rsidRDefault="009650F2" w:rsidP="009650F2">
      <w:pPr>
        <w:pStyle w:val="msonormalcxspmiddle"/>
        <w:spacing w:before="0" w:beforeAutospacing="0" w:after="0" w:afterAutospacing="0"/>
        <w:ind w:firstLine="700"/>
        <w:contextualSpacing/>
        <w:jc w:val="both"/>
        <w:rPr>
          <w:bCs/>
          <w:sz w:val="28"/>
          <w:szCs w:val="28"/>
        </w:rPr>
      </w:pPr>
      <w:r>
        <w:rPr>
          <w:sz w:val="28"/>
          <w:szCs w:val="28"/>
        </w:rPr>
        <w:t xml:space="preserve">«2.6. </w:t>
      </w:r>
      <w:r w:rsidRPr="009650F2">
        <w:rPr>
          <w:b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w:t>
      </w:r>
      <w:r w:rsidRPr="009650F2">
        <w:rPr>
          <w:bCs/>
          <w:sz w:val="28"/>
          <w:szCs w:val="28"/>
        </w:rPr>
        <w:lastRenderedPageBreak/>
        <w:t>заявителем, способы их получения заявителями, в том числе в электронной форме, порядок их представления и способы подачи</w:t>
      </w:r>
      <w:r>
        <w:rPr>
          <w:bCs/>
          <w:sz w:val="28"/>
          <w:szCs w:val="28"/>
        </w:rPr>
        <w:t>.</w:t>
      </w:r>
    </w:p>
    <w:p w:rsidR="009650F2" w:rsidRPr="009650F2" w:rsidRDefault="009650F2" w:rsidP="009650F2">
      <w:pPr>
        <w:pStyle w:val="msonormalcxspmiddle"/>
        <w:spacing w:before="0" w:beforeAutospacing="0" w:after="0" w:afterAutospacing="0"/>
        <w:ind w:firstLine="700"/>
        <w:contextualSpacing/>
        <w:jc w:val="both"/>
      </w:pPr>
    </w:p>
    <w:p w:rsidR="009D39D3" w:rsidRDefault="009650F2" w:rsidP="009650F2">
      <w:pPr>
        <w:ind w:firstLine="851"/>
        <w:jc w:val="both"/>
        <w:rPr>
          <w:bCs/>
          <w:szCs w:val="28"/>
        </w:rPr>
      </w:pPr>
      <w:r w:rsidRPr="00B94C58">
        <w:rPr>
          <w:bCs/>
          <w:szCs w:val="28"/>
        </w:rPr>
        <w:t xml:space="preserve">1. </w:t>
      </w:r>
      <w:proofErr w:type="gramStart"/>
      <w:r w:rsidRPr="00B94C58">
        <w:rPr>
          <w:bCs/>
          <w:szCs w:val="28"/>
        </w:rPr>
        <w:t>Заявление</w:t>
      </w:r>
      <w:r>
        <w:rPr>
          <w:bCs/>
          <w:szCs w:val="28"/>
        </w:rPr>
        <w:t xml:space="preserve"> или </w:t>
      </w:r>
      <w:r w:rsidRPr="009650F2">
        <w:rPr>
          <w:bCs/>
          <w:szCs w:val="28"/>
        </w:rPr>
        <w:t>Уведомление</w:t>
      </w:r>
      <w:r>
        <w:rPr>
          <w:bCs/>
          <w:szCs w:val="28"/>
        </w:rPr>
        <w:t xml:space="preserve"> </w:t>
      </w:r>
      <w:r w:rsidRPr="009650F2">
        <w:rPr>
          <w:bCs/>
          <w:szCs w:val="28"/>
        </w:rPr>
        <w:t>(</w:t>
      </w:r>
      <w:r>
        <w:rPr>
          <w:bCs/>
          <w:szCs w:val="28"/>
        </w:rPr>
        <w:t>в</w:t>
      </w:r>
      <w:r w:rsidRPr="009650F2">
        <w:rPr>
          <w:bCs/>
          <w:szCs w:val="28"/>
        </w:rPr>
        <w:t xml:space="preserve"> случае обращения гражданина, использующего гараж, являющийся объектом капитального строительства и возведенный до дня введения в действие Градостроительного кодекса Российской Федерации от 29.12.2004 № 190-ФЗ («Гаражная амнистия» До 1 сентября 2026 года) после получения положительного решения о предварительном согласовании предоставления земельного участка</w:t>
      </w:r>
      <w:r>
        <w:rPr>
          <w:bCs/>
          <w:szCs w:val="28"/>
        </w:rPr>
        <w:t>).</w:t>
      </w:r>
      <w:proofErr w:type="gramEnd"/>
    </w:p>
    <w:p w:rsidR="009650F2" w:rsidRPr="009650F2" w:rsidRDefault="00F55F01" w:rsidP="009650F2">
      <w:pPr>
        <w:ind w:firstLine="851"/>
        <w:jc w:val="both"/>
        <w:rPr>
          <w:bCs/>
          <w:szCs w:val="28"/>
        </w:rPr>
      </w:pPr>
      <w:r>
        <w:rPr>
          <w:bCs/>
          <w:szCs w:val="28"/>
        </w:rPr>
        <w:t xml:space="preserve">2. </w:t>
      </w:r>
      <w:r w:rsidR="009650F2" w:rsidRPr="009650F2">
        <w:rPr>
          <w:bCs/>
          <w:szCs w:val="28"/>
        </w:rPr>
        <w:t>Документы, подтверждающие право заявителя на приобретение земельного участка без проведения торгов:</w:t>
      </w:r>
    </w:p>
    <w:p w:rsidR="009650F2" w:rsidRPr="00F55F01" w:rsidRDefault="009650F2" w:rsidP="009650F2">
      <w:pPr>
        <w:ind w:firstLine="851"/>
        <w:jc w:val="both"/>
        <w:rPr>
          <w:b/>
          <w:bCs/>
          <w:szCs w:val="28"/>
        </w:rPr>
      </w:pPr>
      <w:r w:rsidRPr="00F55F01">
        <w:rPr>
          <w:b/>
          <w:bCs/>
          <w:szCs w:val="28"/>
        </w:rPr>
        <w:t>2.1. Для религиозных организаций, имеющих в собственности здания или сооружения религиозного или благотворительного назначения:</w:t>
      </w:r>
    </w:p>
    <w:p w:rsidR="009650F2" w:rsidRPr="009650F2" w:rsidRDefault="009650F2" w:rsidP="009650F2">
      <w:pPr>
        <w:ind w:firstLine="851"/>
        <w:jc w:val="both"/>
        <w:rPr>
          <w:bCs/>
          <w:szCs w:val="28"/>
        </w:rPr>
      </w:pPr>
      <w:r w:rsidRPr="009650F2">
        <w:rPr>
          <w:bCs/>
          <w:szCs w:val="28"/>
        </w:rPr>
        <w:t xml:space="preserve">2.1.1. </w:t>
      </w:r>
      <w:r w:rsidRPr="009650F2">
        <w:rPr>
          <w:bCs/>
          <w:i/>
          <w:szCs w:val="28"/>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9650F2" w:rsidRPr="009650F2" w:rsidRDefault="009650F2" w:rsidP="009650F2">
      <w:pPr>
        <w:ind w:firstLine="851"/>
        <w:jc w:val="both"/>
        <w:rPr>
          <w:bCs/>
          <w:szCs w:val="28"/>
        </w:rPr>
      </w:pPr>
      <w:r w:rsidRPr="009650F2">
        <w:rPr>
          <w:bCs/>
          <w:szCs w:val="28"/>
        </w:rPr>
        <w:t xml:space="preserve">2.1.1.1.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9650F2">
        <w:rPr>
          <w:bCs/>
          <w:i/>
          <w:szCs w:val="28"/>
        </w:rPr>
        <w:t>(выданное организациями технической инвентаризации)</w:t>
      </w:r>
      <w:r w:rsidRPr="009650F2">
        <w:rPr>
          <w:bCs/>
          <w:szCs w:val="28"/>
        </w:rPr>
        <w:t>,</w:t>
      </w:r>
    </w:p>
    <w:p w:rsidR="009650F2" w:rsidRPr="009650F2" w:rsidRDefault="009650F2" w:rsidP="009650F2">
      <w:pPr>
        <w:ind w:firstLine="851"/>
        <w:jc w:val="both"/>
        <w:rPr>
          <w:bCs/>
          <w:szCs w:val="28"/>
        </w:rPr>
      </w:pPr>
      <w:r w:rsidRPr="009650F2">
        <w:rPr>
          <w:bCs/>
          <w:szCs w:val="28"/>
        </w:rPr>
        <w:t xml:space="preserve">2.1.1.2. договор купли-продажи </w:t>
      </w:r>
      <w:r w:rsidRPr="009650F2">
        <w:rPr>
          <w:bCs/>
          <w:i/>
          <w:szCs w:val="28"/>
        </w:rPr>
        <w:t>(удостоверенный нотариусом)</w:t>
      </w:r>
      <w:r w:rsidRPr="009650F2">
        <w:rPr>
          <w:bCs/>
          <w:szCs w:val="28"/>
        </w:rPr>
        <w:t>,</w:t>
      </w:r>
    </w:p>
    <w:p w:rsidR="009650F2" w:rsidRPr="009650F2" w:rsidRDefault="009650F2" w:rsidP="009650F2">
      <w:pPr>
        <w:ind w:firstLine="851"/>
        <w:jc w:val="both"/>
        <w:rPr>
          <w:bCs/>
          <w:szCs w:val="28"/>
        </w:rPr>
      </w:pPr>
      <w:r w:rsidRPr="009650F2">
        <w:rPr>
          <w:bCs/>
          <w:szCs w:val="28"/>
        </w:rPr>
        <w:t xml:space="preserve">2.1.1.3. договор дарения </w:t>
      </w:r>
      <w:r w:rsidRPr="009650F2">
        <w:rPr>
          <w:bCs/>
          <w:i/>
          <w:szCs w:val="28"/>
        </w:rPr>
        <w:t>(удостоверенный нотариусом)</w:t>
      </w:r>
      <w:r w:rsidRPr="009650F2">
        <w:rPr>
          <w:bCs/>
          <w:szCs w:val="28"/>
        </w:rPr>
        <w:t>,</w:t>
      </w:r>
    </w:p>
    <w:p w:rsidR="009650F2" w:rsidRPr="009650F2" w:rsidRDefault="009650F2" w:rsidP="009650F2">
      <w:pPr>
        <w:ind w:firstLine="851"/>
        <w:jc w:val="both"/>
        <w:rPr>
          <w:bCs/>
          <w:szCs w:val="28"/>
        </w:rPr>
      </w:pPr>
      <w:r w:rsidRPr="009650F2">
        <w:rPr>
          <w:bCs/>
          <w:szCs w:val="28"/>
        </w:rPr>
        <w:t>2.1.1.4. договор мены (удостоверенный нотариусом),</w:t>
      </w:r>
    </w:p>
    <w:p w:rsidR="009650F2" w:rsidRDefault="009650F2" w:rsidP="009650F2">
      <w:pPr>
        <w:ind w:firstLine="851"/>
        <w:jc w:val="both"/>
        <w:rPr>
          <w:bCs/>
          <w:szCs w:val="28"/>
        </w:rPr>
      </w:pPr>
      <w:r w:rsidRPr="009650F2">
        <w:rPr>
          <w:bCs/>
          <w:szCs w:val="28"/>
        </w:rPr>
        <w:t>2.1.1.5. решение суда</w:t>
      </w:r>
      <w:r>
        <w:rPr>
          <w:bCs/>
          <w:szCs w:val="28"/>
        </w:rPr>
        <w:t>.</w:t>
      </w:r>
    </w:p>
    <w:p w:rsidR="009650F2" w:rsidRPr="009650F2" w:rsidRDefault="009650F2" w:rsidP="009650F2">
      <w:pPr>
        <w:ind w:firstLine="851"/>
        <w:jc w:val="both"/>
        <w:rPr>
          <w:bCs/>
          <w:szCs w:val="28"/>
        </w:rPr>
      </w:pPr>
      <w:r w:rsidRPr="009650F2">
        <w:rPr>
          <w:bCs/>
          <w:szCs w:val="28"/>
        </w:rPr>
        <w:t>2.1.2.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9650F2" w:rsidRPr="009650F2" w:rsidRDefault="009650F2" w:rsidP="009650F2">
      <w:pPr>
        <w:ind w:firstLine="851"/>
        <w:jc w:val="both"/>
        <w:rPr>
          <w:bCs/>
          <w:szCs w:val="28"/>
        </w:rPr>
      </w:pPr>
      <w:r w:rsidRPr="009650F2">
        <w:rPr>
          <w:bCs/>
          <w:szCs w:val="28"/>
        </w:rPr>
        <w:t xml:space="preserve">2.1.2.1. </w:t>
      </w:r>
      <w:proofErr w:type="gramStart"/>
      <w:r w:rsidRPr="009650F2">
        <w:rPr>
          <w:bCs/>
          <w:szCs w:val="28"/>
        </w:rPr>
        <w:t xml:space="preserve">Государственный акт на право пожизненного наследуемого владения (право постоянного (бессрочного) пользования землей </w:t>
      </w:r>
      <w:r w:rsidRPr="009650F2">
        <w:rPr>
          <w:bCs/>
          <w:i/>
          <w:szCs w:val="28"/>
        </w:rPr>
        <w:t>(выданный исполнительным комитетом Совета народных депутатов),</w:t>
      </w:r>
      <w:proofErr w:type="gramEnd"/>
    </w:p>
    <w:p w:rsidR="009650F2" w:rsidRPr="009650F2" w:rsidRDefault="009650F2" w:rsidP="009650F2">
      <w:pPr>
        <w:ind w:firstLine="851"/>
        <w:jc w:val="both"/>
        <w:rPr>
          <w:bCs/>
          <w:szCs w:val="28"/>
        </w:rPr>
      </w:pPr>
      <w:r w:rsidRPr="009650F2">
        <w:rPr>
          <w:bCs/>
          <w:szCs w:val="28"/>
        </w:rPr>
        <w:t xml:space="preserve">2.1.2.2. Договор на передачу земельного участка в постоянное (бессрочное) пользование </w:t>
      </w:r>
      <w:r w:rsidRPr="009650F2">
        <w:rPr>
          <w:bCs/>
          <w:i/>
          <w:szCs w:val="28"/>
        </w:rPr>
        <w:t>(выданный исполнительным комитетом Совета народных депутатов)</w:t>
      </w:r>
    </w:p>
    <w:p w:rsidR="009650F2" w:rsidRPr="009650F2" w:rsidRDefault="009650F2" w:rsidP="009650F2">
      <w:pPr>
        <w:ind w:firstLine="851"/>
        <w:jc w:val="both"/>
        <w:rPr>
          <w:bCs/>
          <w:szCs w:val="28"/>
        </w:rPr>
      </w:pPr>
      <w:r w:rsidRPr="009650F2">
        <w:rPr>
          <w:bCs/>
          <w:szCs w:val="28"/>
        </w:rPr>
        <w:t xml:space="preserve">2.1.2.3. Свидетельство о праве бессрочного (постоянного) пользования землей </w:t>
      </w:r>
      <w:r w:rsidRPr="009650F2">
        <w:rPr>
          <w:bCs/>
          <w:i/>
          <w:szCs w:val="28"/>
        </w:rPr>
        <w:t>(выданное земельным комитетом, исполнительным органом сельского (поселкового) Совета народных депутатов)</w:t>
      </w:r>
    </w:p>
    <w:p w:rsidR="009650F2" w:rsidRPr="009650F2" w:rsidRDefault="009650F2" w:rsidP="009650F2">
      <w:pPr>
        <w:ind w:firstLine="851"/>
        <w:jc w:val="both"/>
        <w:rPr>
          <w:bCs/>
          <w:szCs w:val="28"/>
        </w:rPr>
      </w:pPr>
      <w:r w:rsidRPr="009650F2">
        <w:rPr>
          <w:bCs/>
          <w:szCs w:val="28"/>
        </w:rPr>
        <w:t xml:space="preserve">2.1.2.4.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9650F2">
        <w:rPr>
          <w:bCs/>
          <w:i/>
          <w:szCs w:val="28"/>
        </w:rPr>
        <w:t>(выданный земельным комитетом, администрацией МО)</w:t>
      </w:r>
    </w:p>
    <w:p w:rsidR="009650F2" w:rsidRPr="009650F2" w:rsidRDefault="009650F2" w:rsidP="009650F2">
      <w:pPr>
        <w:ind w:firstLine="851"/>
        <w:jc w:val="both"/>
        <w:rPr>
          <w:bCs/>
          <w:szCs w:val="28"/>
        </w:rPr>
      </w:pPr>
      <w:r w:rsidRPr="009650F2">
        <w:rPr>
          <w:bCs/>
          <w:szCs w:val="28"/>
        </w:rPr>
        <w:t>2.1.2.5. Решение суда</w:t>
      </w:r>
    </w:p>
    <w:p w:rsidR="009650F2" w:rsidRDefault="009650F2" w:rsidP="009650F2">
      <w:pPr>
        <w:ind w:firstLine="851"/>
        <w:jc w:val="both"/>
        <w:rPr>
          <w:bCs/>
          <w:i/>
          <w:szCs w:val="28"/>
        </w:rPr>
      </w:pPr>
      <w:r w:rsidRPr="009650F2">
        <w:rPr>
          <w:bCs/>
          <w:szCs w:val="28"/>
        </w:rPr>
        <w:t xml:space="preserve">2.1.2.6. Договор безвозмездного пользования земельным участком </w:t>
      </w:r>
      <w:r w:rsidRPr="009650F2">
        <w:rPr>
          <w:bCs/>
          <w:i/>
          <w:szCs w:val="28"/>
        </w:rPr>
        <w:t>(выданный исполнительным комитетом Совета народных депутатов, администрацией МО)</w:t>
      </w:r>
      <w:r>
        <w:rPr>
          <w:bCs/>
          <w:i/>
          <w:szCs w:val="28"/>
        </w:rPr>
        <w:t>.</w:t>
      </w:r>
    </w:p>
    <w:p w:rsidR="009650F2" w:rsidRDefault="009650F2" w:rsidP="009650F2">
      <w:pPr>
        <w:ind w:firstLine="851"/>
        <w:jc w:val="both"/>
      </w:pPr>
      <w:r>
        <w:lastRenderedPageBreak/>
        <w:t>2.1.3.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9650F2" w:rsidRPr="00F55F01" w:rsidRDefault="009650F2" w:rsidP="009650F2">
      <w:pPr>
        <w:ind w:firstLine="851"/>
        <w:jc w:val="both"/>
        <w:rPr>
          <w:b/>
          <w:bCs/>
          <w:szCs w:val="28"/>
        </w:rPr>
      </w:pPr>
      <w:r w:rsidRPr="00F55F01">
        <w:rPr>
          <w:b/>
          <w:bCs/>
          <w:szCs w:val="28"/>
        </w:rPr>
        <w:t>2.2. Для членов СНТ или ОНТ в отношении земельного участка общего назначения, расположенного в границах территории ведения гражданами садоводства или огородничества для собственных нужд:</w:t>
      </w:r>
    </w:p>
    <w:p w:rsidR="009650F2" w:rsidRPr="009650F2" w:rsidRDefault="009650F2" w:rsidP="009650F2">
      <w:pPr>
        <w:ind w:firstLine="851"/>
        <w:jc w:val="both"/>
        <w:rPr>
          <w:bCs/>
          <w:szCs w:val="28"/>
        </w:rPr>
      </w:pPr>
      <w:r w:rsidRPr="009650F2">
        <w:rPr>
          <w:bCs/>
          <w:szCs w:val="28"/>
        </w:rPr>
        <w:t xml:space="preserve">2.2.1. </w:t>
      </w:r>
      <w:r w:rsidRPr="009650F2">
        <w:rPr>
          <w:bCs/>
          <w:i/>
          <w:szCs w:val="28"/>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9650F2" w:rsidRPr="009650F2" w:rsidRDefault="009650F2" w:rsidP="009650F2">
      <w:pPr>
        <w:ind w:firstLine="851"/>
        <w:jc w:val="both"/>
        <w:rPr>
          <w:bCs/>
          <w:i/>
          <w:szCs w:val="28"/>
        </w:rPr>
      </w:pPr>
      <w:r w:rsidRPr="009650F2">
        <w:rPr>
          <w:bCs/>
          <w:szCs w:val="28"/>
        </w:rPr>
        <w:t xml:space="preserve">2.2.1.1. </w:t>
      </w:r>
      <w:r w:rsidRPr="009650F2">
        <w:rPr>
          <w:bCs/>
          <w:i/>
          <w:szCs w:val="28"/>
        </w:rPr>
        <w:t>До вступления в силу Земельного кодекса РФ (до 30.10.2001 г.):</w:t>
      </w:r>
    </w:p>
    <w:p w:rsidR="009650F2" w:rsidRDefault="009650F2" w:rsidP="009650F2">
      <w:pPr>
        <w:ind w:firstLine="851"/>
        <w:jc w:val="both"/>
        <w:rPr>
          <w:bCs/>
          <w:szCs w:val="28"/>
        </w:rPr>
      </w:pPr>
      <w:r w:rsidRPr="009650F2">
        <w:rPr>
          <w:bCs/>
          <w:szCs w:val="28"/>
        </w:rPr>
        <w:t>Свидетельство о праве постоянного (бессрочного) пользования землей</w:t>
      </w:r>
      <w:r>
        <w:rPr>
          <w:bCs/>
          <w:szCs w:val="28"/>
        </w:rPr>
        <w:t xml:space="preserve"> или </w:t>
      </w:r>
      <w:r w:rsidRPr="009650F2">
        <w:rPr>
          <w:bCs/>
          <w:szCs w:val="28"/>
        </w:rPr>
        <w:t>Государственный акт на право постоянного (бессрочного) пользования землей</w:t>
      </w:r>
      <w:r>
        <w:rPr>
          <w:bCs/>
          <w:szCs w:val="28"/>
        </w:rPr>
        <w:t>.</w:t>
      </w:r>
    </w:p>
    <w:p w:rsidR="007D52A7" w:rsidRDefault="007D52A7" w:rsidP="009650F2">
      <w:pPr>
        <w:ind w:firstLine="851"/>
        <w:jc w:val="both"/>
      </w:pPr>
      <w:r>
        <w:t>2.2.2. 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3850FB" w:rsidRDefault="00760F06" w:rsidP="003850FB">
      <w:pPr>
        <w:ind w:firstLine="851"/>
        <w:jc w:val="both"/>
        <w:rPr>
          <w:b/>
          <w:bCs/>
          <w:szCs w:val="28"/>
        </w:rPr>
      </w:pPr>
      <w:r w:rsidRPr="003850FB">
        <w:rPr>
          <w:b/>
          <w:bCs/>
          <w:szCs w:val="28"/>
        </w:rPr>
        <w:t>2.3. Для граждан, имеющих трех и более детей:</w:t>
      </w:r>
    </w:p>
    <w:p w:rsidR="003850FB" w:rsidRPr="003850FB" w:rsidRDefault="003850FB" w:rsidP="003850FB">
      <w:pPr>
        <w:ind w:firstLine="851"/>
        <w:jc w:val="both"/>
        <w:rPr>
          <w:bCs/>
          <w:szCs w:val="28"/>
        </w:rPr>
      </w:pPr>
      <w:r>
        <w:rPr>
          <w:bCs/>
          <w:szCs w:val="28"/>
        </w:rPr>
        <w:t>- заявление.</w:t>
      </w:r>
    </w:p>
    <w:p w:rsidR="00760F06" w:rsidRPr="00655782" w:rsidRDefault="00760F06" w:rsidP="00760F06">
      <w:pPr>
        <w:ind w:firstLine="851"/>
        <w:jc w:val="both"/>
        <w:rPr>
          <w:b/>
          <w:bCs/>
          <w:szCs w:val="28"/>
        </w:rPr>
      </w:pPr>
      <w:r w:rsidRPr="00655782">
        <w:rPr>
          <w:b/>
          <w:bCs/>
          <w:szCs w:val="28"/>
        </w:rPr>
        <w:t>2.4. </w:t>
      </w:r>
      <w:proofErr w:type="gramStart"/>
      <w:r w:rsidRPr="00655782">
        <w:rPr>
          <w:b/>
          <w:bCs/>
          <w:szCs w:val="28"/>
        </w:rPr>
        <w:t>При обращении члена садоводческой или огороднической некоммерческой организации, либо некоммерческой организации, созданной путем реорганизации такой некоммерческой организации, либо гражданина, прекратившего членство в указанных некоммерческих организациях вследствие их ликвидации или исключения из ЕГРЮЛ в связи с прекращением деятельности юридического лица:</w:t>
      </w:r>
      <w:proofErr w:type="gramEnd"/>
    </w:p>
    <w:p w:rsidR="00AF58FA" w:rsidRPr="00AF58FA" w:rsidRDefault="00AF58FA" w:rsidP="00AF58FA">
      <w:pPr>
        <w:ind w:firstLine="851"/>
        <w:jc w:val="both"/>
        <w:rPr>
          <w:bCs/>
          <w:szCs w:val="28"/>
        </w:rPr>
      </w:pPr>
      <w:r w:rsidRPr="00AF58FA">
        <w:rPr>
          <w:bCs/>
          <w:szCs w:val="28"/>
        </w:rPr>
        <w:t>2.4.1. Документы, подтверждающие право на приобретение земельного участка, установленные законодательством Российской Федерации:</w:t>
      </w:r>
    </w:p>
    <w:p w:rsidR="00AF58FA" w:rsidRPr="00AF58FA" w:rsidRDefault="00AF58FA" w:rsidP="008E6A4E">
      <w:pPr>
        <w:ind w:firstLine="851"/>
        <w:jc w:val="both"/>
        <w:rPr>
          <w:bCs/>
          <w:szCs w:val="28"/>
        </w:rPr>
      </w:pPr>
      <w:r w:rsidRPr="00AF58FA">
        <w:rPr>
          <w:bCs/>
          <w:szCs w:val="28"/>
        </w:rPr>
        <w:t>2.4.1.1.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либо при отсутствии описания местоположения границ такого земельного участка в ЕГРН).</w:t>
      </w:r>
    </w:p>
    <w:p w:rsidR="00AF58FA" w:rsidRPr="00AF58FA" w:rsidRDefault="00AF58FA" w:rsidP="008E6A4E">
      <w:pPr>
        <w:ind w:firstLine="851"/>
        <w:jc w:val="both"/>
        <w:rPr>
          <w:bCs/>
          <w:szCs w:val="28"/>
        </w:rPr>
      </w:pPr>
      <w:r w:rsidRPr="00AF58FA">
        <w:rPr>
          <w:bCs/>
          <w:szCs w:val="28"/>
        </w:rPr>
        <w:t>2.4.1.2. Протокол общего собрания членов некоммерческой организации о распределении земельных участков между членами в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r w:rsidR="008E6A4E">
        <w:rPr>
          <w:bCs/>
          <w:szCs w:val="28"/>
        </w:rPr>
        <w:t>.</w:t>
      </w:r>
    </w:p>
    <w:p w:rsidR="00AF58FA" w:rsidRPr="00AF58FA" w:rsidRDefault="00AF58FA" w:rsidP="008E6A4E">
      <w:pPr>
        <w:ind w:firstLine="851"/>
        <w:jc w:val="both"/>
        <w:rPr>
          <w:bCs/>
          <w:szCs w:val="28"/>
        </w:rPr>
      </w:pPr>
      <w:r w:rsidRPr="00AF58FA">
        <w:rPr>
          <w:bCs/>
          <w:szCs w:val="28"/>
        </w:rPr>
        <w:t xml:space="preserve">Если ранее ни один из членов некоммерческой организации не обращался с заявление </w:t>
      </w:r>
      <w:proofErr w:type="gramStart"/>
      <w:r w:rsidRPr="00AF58FA">
        <w:rPr>
          <w:bCs/>
          <w:szCs w:val="28"/>
        </w:rPr>
        <w:t>по</w:t>
      </w:r>
      <w:proofErr w:type="gramEnd"/>
      <w:r w:rsidRPr="00AF58FA">
        <w:rPr>
          <w:bCs/>
          <w:szCs w:val="28"/>
        </w:rPr>
        <w:t xml:space="preserve"> предоставлении земельного участка в собственность:</w:t>
      </w:r>
    </w:p>
    <w:p w:rsidR="00AF58FA" w:rsidRPr="00AF58FA" w:rsidRDefault="00AF58FA" w:rsidP="008E6A4E">
      <w:pPr>
        <w:ind w:firstLine="851"/>
        <w:jc w:val="both"/>
        <w:rPr>
          <w:bCs/>
          <w:szCs w:val="28"/>
        </w:rPr>
      </w:pPr>
      <w:r w:rsidRPr="00AF58FA">
        <w:rPr>
          <w:bCs/>
          <w:szCs w:val="28"/>
        </w:rPr>
        <w:t>2.4.1.3. Сведения о правоустанавливающих документах на земельный участок, предоставленный некоммерческой организации либо иной организации, при которой была создана такая некоммерческая организация, если такие сведения не содержатся в ЕГРН</w:t>
      </w:r>
      <w:r w:rsidR="008E6A4E">
        <w:rPr>
          <w:bCs/>
          <w:szCs w:val="28"/>
        </w:rPr>
        <w:t>:</w:t>
      </w:r>
    </w:p>
    <w:p w:rsidR="00AF58FA" w:rsidRPr="00AF58FA" w:rsidRDefault="00AF58FA" w:rsidP="00AF58FA">
      <w:pPr>
        <w:ind w:firstLine="851"/>
        <w:jc w:val="both"/>
        <w:rPr>
          <w:bCs/>
          <w:szCs w:val="28"/>
        </w:rPr>
      </w:pPr>
      <w:proofErr w:type="gramStart"/>
      <w:r w:rsidRPr="00AF58FA">
        <w:rPr>
          <w:bCs/>
          <w:szCs w:val="28"/>
        </w:rPr>
        <w:lastRenderedPageBreak/>
        <w:t>2.4.1.3.1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roofErr w:type="gramEnd"/>
    </w:p>
    <w:p w:rsidR="00AF58FA" w:rsidRPr="00AF58FA" w:rsidRDefault="00AF58FA" w:rsidP="00AF58FA">
      <w:pPr>
        <w:ind w:firstLine="851"/>
        <w:jc w:val="both"/>
        <w:rPr>
          <w:bCs/>
          <w:szCs w:val="28"/>
        </w:rPr>
      </w:pPr>
      <w:r w:rsidRPr="00AF58FA">
        <w:rPr>
          <w:bCs/>
          <w:szCs w:val="28"/>
        </w:rPr>
        <w:t>2.4.1.3.2.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AF58FA" w:rsidRPr="00AF58FA" w:rsidRDefault="00AF58FA" w:rsidP="00AF58FA">
      <w:pPr>
        <w:ind w:firstLine="851"/>
        <w:jc w:val="both"/>
        <w:rPr>
          <w:bCs/>
          <w:szCs w:val="28"/>
        </w:rPr>
      </w:pPr>
      <w:r w:rsidRPr="00AF58FA">
        <w:rPr>
          <w:bCs/>
          <w:szCs w:val="28"/>
        </w:rPr>
        <w:t>2.4.1.3.3.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AF58FA" w:rsidRPr="00AF58FA" w:rsidRDefault="00AF58FA" w:rsidP="00AF58FA">
      <w:pPr>
        <w:ind w:firstLine="851"/>
        <w:jc w:val="both"/>
        <w:rPr>
          <w:bCs/>
          <w:szCs w:val="28"/>
        </w:rPr>
      </w:pPr>
      <w:r w:rsidRPr="00AF58FA">
        <w:rPr>
          <w:bCs/>
          <w:szCs w:val="28"/>
        </w:rPr>
        <w:t>2.4.1.3.4. Решение исполнительного комитета о предоставлении земельного участка (выданное исполнительным комитетом Совета народных депутатов)</w:t>
      </w:r>
    </w:p>
    <w:p w:rsidR="00760F06" w:rsidRDefault="00AF58FA" w:rsidP="00AF58FA">
      <w:pPr>
        <w:ind w:firstLine="851"/>
        <w:jc w:val="both"/>
        <w:rPr>
          <w:bCs/>
          <w:szCs w:val="28"/>
        </w:rPr>
      </w:pPr>
      <w:r w:rsidRPr="00AF58FA">
        <w:rPr>
          <w:bCs/>
          <w:szCs w:val="28"/>
        </w:rPr>
        <w:t>2.4.1.3.5. Акт органа местного самоуправления о предоставлении земельного участка, переданный на постоянное хранение в муниципальный архив</w:t>
      </w:r>
      <w:r w:rsidR="008E6A4E">
        <w:rPr>
          <w:bCs/>
          <w:szCs w:val="28"/>
        </w:rPr>
        <w:t>.</w:t>
      </w:r>
    </w:p>
    <w:p w:rsidR="008E6A4E" w:rsidRPr="000469EE" w:rsidRDefault="00EF6281" w:rsidP="00EF6281">
      <w:pPr>
        <w:ind w:firstLine="851"/>
        <w:jc w:val="both"/>
        <w:rPr>
          <w:b/>
          <w:bCs/>
          <w:szCs w:val="28"/>
        </w:rPr>
      </w:pPr>
      <w:r w:rsidRPr="000469EE">
        <w:rPr>
          <w:b/>
          <w:bCs/>
          <w:szCs w:val="28"/>
        </w:rPr>
        <w:t>2.5. При обращении собственников земельных участков, расположенных в границах территории ведения гражданами садоводства или огородничества для собственных нужд:</w:t>
      </w:r>
    </w:p>
    <w:p w:rsidR="00EF6281" w:rsidRPr="00EF6281" w:rsidRDefault="00EF6281" w:rsidP="00EF6281">
      <w:pPr>
        <w:ind w:firstLine="851"/>
        <w:jc w:val="both"/>
        <w:rPr>
          <w:bCs/>
          <w:szCs w:val="28"/>
        </w:rPr>
      </w:pPr>
      <w:r w:rsidRPr="00EF6281">
        <w:rPr>
          <w:bCs/>
          <w:szCs w:val="28"/>
        </w:rPr>
        <w:t>2.5.1. Документы, подтверждающие право на приобретение земельного участка, установленные законодательством Российской Федерации:</w:t>
      </w:r>
    </w:p>
    <w:p w:rsidR="00EF6281" w:rsidRPr="00EF6281" w:rsidRDefault="00EF6281" w:rsidP="00EF6281">
      <w:pPr>
        <w:ind w:firstLine="851"/>
        <w:jc w:val="both"/>
        <w:rPr>
          <w:bCs/>
          <w:szCs w:val="28"/>
        </w:rPr>
      </w:pPr>
      <w:r w:rsidRPr="00EF6281">
        <w:rPr>
          <w:bCs/>
          <w:szCs w:val="28"/>
        </w:rPr>
        <w:t xml:space="preserve">2.5.1.1 Схема расположения земельного участка на кадастровом плане территории, подготовленная заявителем (заявителями) (в случае отсутствия утвержденного проекта межевания территории, в границах которой расположен земельный участок, либо описания местоположения границ такого земельного участка в ЕГРН) </w:t>
      </w:r>
    </w:p>
    <w:p w:rsidR="00EF6281" w:rsidRPr="00EF6281" w:rsidRDefault="00EF6281" w:rsidP="00EF6281">
      <w:pPr>
        <w:ind w:firstLine="851"/>
        <w:jc w:val="both"/>
        <w:rPr>
          <w:bCs/>
          <w:szCs w:val="28"/>
        </w:rPr>
      </w:pPr>
      <w:r w:rsidRPr="00EF6281">
        <w:rPr>
          <w:bCs/>
          <w:szCs w:val="28"/>
        </w:rPr>
        <w:t>2.5.1.2. 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w:t>
      </w:r>
    </w:p>
    <w:p w:rsidR="00EF6281" w:rsidRPr="00EF6281" w:rsidRDefault="00EF6281" w:rsidP="00EF6281">
      <w:pPr>
        <w:ind w:firstLine="851"/>
        <w:jc w:val="both"/>
        <w:rPr>
          <w:bCs/>
          <w:szCs w:val="28"/>
        </w:rPr>
      </w:pPr>
      <w:r w:rsidRPr="00EF6281">
        <w:rPr>
          <w:bCs/>
          <w:szCs w:val="28"/>
        </w:rPr>
        <w:t>выписка из протокола общего собрания (собрания уполномоченных) членов некоммерческой организации</w:t>
      </w:r>
    </w:p>
    <w:p w:rsidR="00EF6281" w:rsidRPr="00EF6281" w:rsidRDefault="00EF6281" w:rsidP="00EF6281">
      <w:pPr>
        <w:ind w:firstLine="851"/>
        <w:jc w:val="both"/>
        <w:rPr>
          <w:bCs/>
          <w:szCs w:val="28"/>
        </w:rPr>
      </w:pPr>
      <w:r w:rsidRPr="00EF6281">
        <w:rPr>
          <w:bCs/>
          <w:szCs w:val="28"/>
        </w:rPr>
        <w:t>2.5.1.3.1. Учредительные документы некоммерческой организации:</w:t>
      </w:r>
    </w:p>
    <w:p w:rsidR="00EF6281" w:rsidRPr="00EF6281" w:rsidRDefault="00EF6281" w:rsidP="00EF6281">
      <w:pPr>
        <w:ind w:firstLine="851"/>
        <w:jc w:val="both"/>
        <w:rPr>
          <w:bCs/>
          <w:szCs w:val="28"/>
        </w:rPr>
      </w:pPr>
      <w:r w:rsidRPr="00EF6281">
        <w:rPr>
          <w:bCs/>
          <w:szCs w:val="28"/>
        </w:rPr>
        <w:t>Устав юридического лица,</w:t>
      </w:r>
    </w:p>
    <w:p w:rsidR="00EF6281" w:rsidRPr="00EF6281" w:rsidRDefault="00EF6281" w:rsidP="00EF6281">
      <w:pPr>
        <w:ind w:firstLine="851"/>
        <w:jc w:val="both"/>
        <w:rPr>
          <w:bCs/>
          <w:szCs w:val="28"/>
        </w:rPr>
      </w:pPr>
      <w:r w:rsidRPr="00EF6281">
        <w:rPr>
          <w:bCs/>
          <w:szCs w:val="28"/>
        </w:rPr>
        <w:t>или</w:t>
      </w:r>
    </w:p>
    <w:p w:rsidR="00EF6281" w:rsidRPr="00EF6281" w:rsidRDefault="00EF6281" w:rsidP="00EF6281">
      <w:pPr>
        <w:ind w:firstLine="851"/>
        <w:jc w:val="both"/>
        <w:rPr>
          <w:bCs/>
          <w:szCs w:val="28"/>
        </w:rPr>
      </w:pPr>
      <w:r w:rsidRPr="00EF6281">
        <w:rPr>
          <w:bCs/>
          <w:szCs w:val="28"/>
        </w:rPr>
        <w:t>2.5.1.3.2 Выписка из решения общего собрания членов некоммерческой организации (собрания уполномоченных), в соответствии с которым заявитель был уполномочен на подачу заявления</w:t>
      </w:r>
    </w:p>
    <w:p w:rsidR="00EF6281" w:rsidRPr="00EF6281" w:rsidRDefault="00EF6281" w:rsidP="00EF6281">
      <w:pPr>
        <w:ind w:firstLine="851"/>
        <w:jc w:val="both"/>
        <w:rPr>
          <w:bCs/>
          <w:szCs w:val="28"/>
        </w:rPr>
      </w:pPr>
      <w:r w:rsidRPr="00EF6281">
        <w:rPr>
          <w:bCs/>
          <w:szCs w:val="28"/>
        </w:rPr>
        <w:t>2.5.1.4.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EF6281" w:rsidRPr="00EF6281" w:rsidRDefault="00EF6281" w:rsidP="00EF6281">
      <w:pPr>
        <w:ind w:firstLine="851"/>
        <w:jc w:val="both"/>
        <w:rPr>
          <w:bCs/>
          <w:szCs w:val="28"/>
        </w:rPr>
      </w:pPr>
      <w:r w:rsidRPr="00EF6281">
        <w:rPr>
          <w:bCs/>
          <w:szCs w:val="28"/>
        </w:rPr>
        <w:t xml:space="preserve">2.5.1.4.1. </w:t>
      </w:r>
      <w:proofErr w:type="gramStart"/>
      <w:r w:rsidRPr="00EF6281">
        <w:rPr>
          <w:bCs/>
          <w:szCs w:val="28"/>
        </w:rPr>
        <w:t>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roofErr w:type="gramEnd"/>
    </w:p>
    <w:p w:rsidR="00EF6281" w:rsidRPr="00EF6281" w:rsidRDefault="00EF6281" w:rsidP="00EF6281">
      <w:pPr>
        <w:ind w:firstLine="851"/>
        <w:jc w:val="both"/>
        <w:rPr>
          <w:bCs/>
          <w:szCs w:val="28"/>
        </w:rPr>
      </w:pPr>
      <w:r w:rsidRPr="00EF6281">
        <w:rPr>
          <w:bCs/>
          <w:szCs w:val="28"/>
        </w:rPr>
        <w:lastRenderedPageBreak/>
        <w:t>2.5.1.4.2.Свидетельство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EF6281" w:rsidRPr="00EF6281" w:rsidRDefault="00EF6281" w:rsidP="00EF6281">
      <w:pPr>
        <w:ind w:firstLine="851"/>
        <w:jc w:val="both"/>
        <w:rPr>
          <w:bCs/>
          <w:szCs w:val="28"/>
        </w:rPr>
      </w:pPr>
      <w:r w:rsidRPr="00EF6281">
        <w:rPr>
          <w:bCs/>
          <w:szCs w:val="28"/>
        </w:rPr>
        <w:t>2.5.1.4.3.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EF6281" w:rsidRPr="00EF6281" w:rsidRDefault="00EF6281" w:rsidP="00EF6281">
      <w:pPr>
        <w:ind w:firstLine="851"/>
        <w:jc w:val="both"/>
        <w:rPr>
          <w:bCs/>
          <w:szCs w:val="28"/>
        </w:rPr>
      </w:pPr>
      <w:r w:rsidRPr="00EF6281">
        <w:rPr>
          <w:bCs/>
          <w:szCs w:val="28"/>
        </w:rPr>
        <w:t>2.5.1.4.4. Решение исполнительного комитета о предоставлении земельного участка (выданное исполнительным комитетом Совета народных депутатов)</w:t>
      </w:r>
    </w:p>
    <w:p w:rsidR="00EF6281" w:rsidRDefault="00EF6281" w:rsidP="00EF6281">
      <w:pPr>
        <w:ind w:firstLine="851"/>
        <w:jc w:val="both"/>
        <w:rPr>
          <w:bCs/>
          <w:szCs w:val="28"/>
        </w:rPr>
      </w:pPr>
      <w:r w:rsidRPr="00EF6281">
        <w:rPr>
          <w:bCs/>
          <w:szCs w:val="28"/>
        </w:rPr>
        <w:t>2.5.1.4.5. Акт органа местного самоуправления о предоставлении земельного участка, переданный на постоянное хранение в муниципальный архив</w:t>
      </w:r>
      <w:r>
        <w:rPr>
          <w:bCs/>
          <w:szCs w:val="28"/>
        </w:rPr>
        <w:t>.</w:t>
      </w:r>
    </w:p>
    <w:p w:rsidR="00EF6281" w:rsidRPr="004C6A6C" w:rsidRDefault="00EF6281" w:rsidP="00EF6281">
      <w:pPr>
        <w:ind w:firstLine="851"/>
        <w:jc w:val="both"/>
        <w:rPr>
          <w:b/>
          <w:bCs/>
          <w:szCs w:val="28"/>
        </w:rPr>
      </w:pPr>
      <w:r w:rsidRPr="004C6A6C">
        <w:rPr>
          <w:b/>
          <w:bCs/>
          <w:szCs w:val="28"/>
        </w:rPr>
        <w:t xml:space="preserve">2.6. При обращении гражданина РФ в отношении земельного участка, который находится в его пользовании, если на таком земельном участке расположен жилой дом, право </w:t>
      </w:r>
      <w:proofErr w:type="gramStart"/>
      <w:r w:rsidRPr="004C6A6C">
        <w:rPr>
          <w:b/>
          <w:bCs/>
          <w:szCs w:val="28"/>
        </w:rPr>
        <w:t>собственности</w:t>
      </w:r>
      <w:proofErr w:type="gramEnd"/>
      <w:r w:rsidRPr="004C6A6C">
        <w:rPr>
          <w:b/>
          <w:bCs/>
          <w:szCs w:val="28"/>
        </w:rPr>
        <w:t xml:space="preserve">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либо если указанный жилой дом </w:t>
      </w:r>
      <w:proofErr w:type="gramStart"/>
      <w:r w:rsidRPr="004C6A6C">
        <w:rPr>
          <w:b/>
          <w:bCs/>
          <w:szCs w:val="28"/>
        </w:rPr>
        <w:t>находится</w:t>
      </w:r>
      <w:proofErr w:type="gramEnd"/>
      <w:r w:rsidRPr="004C6A6C">
        <w:rPr>
          <w:b/>
          <w:bCs/>
          <w:szCs w:val="28"/>
        </w:rPr>
        <w:t xml:space="preserve"> в долевой собственности и иные участники долевой собственности не подпадают под действие настоящего пункта:</w:t>
      </w:r>
    </w:p>
    <w:p w:rsidR="00EF6281" w:rsidRPr="00EF6281" w:rsidRDefault="00EF6281" w:rsidP="00EF6281">
      <w:pPr>
        <w:ind w:firstLine="851"/>
        <w:jc w:val="both"/>
        <w:rPr>
          <w:bCs/>
          <w:szCs w:val="28"/>
        </w:rPr>
      </w:pPr>
      <w:r w:rsidRPr="00EF6281">
        <w:rPr>
          <w:bCs/>
          <w:szCs w:val="28"/>
        </w:rPr>
        <w:t>2.6.1 </w:t>
      </w:r>
      <w:r w:rsidRPr="00EF6281">
        <w:rPr>
          <w:bCs/>
          <w:i/>
          <w:szCs w:val="28"/>
        </w:rPr>
        <w:t>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w:t>
      </w:r>
    </w:p>
    <w:p w:rsidR="00EF6281" w:rsidRPr="00EF6281" w:rsidRDefault="00EF6281" w:rsidP="00EF6281">
      <w:pPr>
        <w:ind w:firstLine="851"/>
        <w:jc w:val="both"/>
        <w:rPr>
          <w:bCs/>
          <w:szCs w:val="28"/>
        </w:rPr>
      </w:pPr>
      <w:r w:rsidRPr="00EF6281">
        <w:rPr>
          <w:bCs/>
          <w:szCs w:val="28"/>
        </w:rPr>
        <w:t xml:space="preserve">2.6.1.1.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EF6281">
        <w:rPr>
          <w:bCs/>
          <w:i/>
          <w:szCs w:val="28"/>
        </w:rPr>
        <w:t>(выданное организациями технической инвентаризации)</w:t>
      </w:r>
      <w:r w:rsidRPr="00EF6281">
        <w:rPr>
          <w:bCs/>
          <w:szCs w:val="28"/>
        </w:rPr>
        <w:t>,</w:t>
      </w:r>
    </w:p>
    <w:p w:rsidR="00EF6281" w:rsidRPr="00EF6281" w:rsidRDefault="00EF6281" w:rsidP="00EF6281">
      <w:pPr>
        <w:ind w:firstLine="851"/>
        <w:jc w:val="both"/>
        <w:rPr>
          <w:bCs/>
          <w:i/>
          <w:szCs w:val="28"/>
          <w:u w:val="single"/>
        </w:rPr>
      </w:pPr>
      <w:r w:rsidRPr="00EF6281">
        <w:rPr>
          <w:bCs/>
          <w:szCs w:val="28"/>
        </w:rPr>
        <w:t>2.6.1.2. договор купли-продажи (</w:t>
      </w:r>
      <w:r w:rsidRPr="00EF6281">
        <w:rPr>
          <w:bCs/>
          <w:i/>
          <w:szCs w:val="28"/>
        </w:rPr>
        <w:t>удостоверенный нотариусом)</w:t>
      </w:r>
      <w:r w:rsidRPr="00EF6281">
        <w:rPr>
          <w:bCs/>
          <w:szCs w:val="28"/>
        </w:rPr>
        <w:t>,</w:t>
      </w:r>
    </w:p>
    <w:p w:rsidR="00EF6281" w:rsidRPr="00EF6281" w:rsidRDefault="00EF6281" w:rsidP="00EF6281">
      <w:pPr>
        <w:ind w:firstLine="851"/>
        <w:jc w:val="both"/>
        <w:rPr>
          <w:bCs/>
          <w:szCs w:val="28"/>
        </w:rPr>
      </w:pPr>
      <w:r w:rsidRPr="00EF6281">
        <w:rPr>
          <w:bCs/>
          <w:szCs w:val="28"/>
        </w:rPr>
        <w:t>2.6.1.3. договор дарения (</w:t>
      </w:r>
      <w:r w:rsidRPr="00EF6281">
        <w:rPr>
          <w:bCs/>
          <w:i/>
          <w:szCs w:val="28"/>
        </w:rPr>
        <w:t>удостоверенный нотариусом),</w:t>
      </w:r>
    </w:p>
    <w:p w:rsidR="00EF6281" w:rsidRPr="00EF6281" w:rsidRDefault="00EF6281" w:rsidP="00EF6281">
      <w:pPr>
        <w:ind w:firstLine="851"/>
        <w:jc w:val="both"/>
        <w:rPr>
          <w:bCs/>
          <w:szCs w:val="28"/>
        </w:rPr>
      </w:pPr>
      <w:r w:rsidRPr="00EF6281">
        <w:rPr>
          <w:bCs/>
          <w:szCs w:val="28"/>
        </w:rPr>
        <w:t>2.6.1.4. договор мены (</w:t>
      </w:r>
      <w:r w:rsidRPr="00EF6281">
        <w:rPr>
          <w:bCs/>
          <w:i/>
          <w:szCs w:val="28"/>
        </w:rPr>
        <w:t>удостоверенный нотариусом),</w:t>
      </w:r>
    </w:p>
    <w:p w:rsidR="00EF6281" w:rsidRPr="00EF6281" w:rsidRDefault="00EF6281" w:rsidP="00EF6281">
      <w:pPr>
        <w:ind w:firstLine="851"/>
        <w:jc w:val="both"/>
        <w:rPr>
          <w:bCs/>
          <w:i/>
          <w:szCs w:val="28"/>
        </w:rPr>
      </w:pPr>
      <w:r w:rsidRPr="00EF6281">
        <w:rPr>
          <w:bCs/>
          <w:szCs w:val="28"/>
        </w:rPr>
        <w:t xml:space="preserve">2.6.1.5. договор ренты </w:t>
      </w:r>
      <w:r w:rsidRPr="00EF6281">
        <w:rPr>
          <w:bCs/>
          <w:i/>
          <w:szCs w:val="28"/>
        </w:rPr>
        <w:t>(удостоверенный нотариусом),</w:t>
      </w:r>
    </w:p>
    <w:p w:rsidR="00EF6281" w:rsidRPr="00EF6281" w:rsidRDefault="00EF6281" w:rsidP="00EF6281">
      <w:pPr>
        <w:ind w:firstLine="851"/>
        <w:jc w:val="both"/>
        <w:rPr>
          <w:bCs/>
          <w:szCs w:val="28"/>
        </w:rPr>
      </w:pPr>
      <w:r w:rsidRPr="00EF6281">
        <w:rPr>
          <w:bCs/>
          <w:szCs w:val="28"/>
        </w:rPr>
        <w:t xml:space="preserve">2.6.1.6. договор пожизненного содержания с иждивением </w:t>
      </w:r>
      <w:r w:rsidRPr="00EF6281">
        <w:rPr>
          <w:bCs/>
          <w:i/>
          <w:szCs w:val="28"/>
        </w:rPr>
        <w:t>(удостоверенный нотариусом)</w:t>
      </w:r>
      <w:r w:rsidRPr="00EF6281">
        <w:rPr>
          <w:bCs/>
          <w:szCs w:val="28"/>
        </w:rPr>
        <w:t>,</w:t>
      </w:r>
    </w:p>
    <w:p w:rsidR="00EF6281" w:rsidRPr="00EF6281" w:rsidRDefault="00EF6281" w:rsidP="00EF6281">
      <w:pPr>
        <w:ind w:firstLine="851"/>
        <w:jc w:val="both"/>
        <w:rPr>
          <w:bCs/>
          <w:szCs w:val="28"/>
        </w:rPr>
      </w:pPr>
      <w:r w:rsidRPr="00EF6281">
        <w:rPr>
          <w:bCs/>
          <w:szCs w:val="28"/>
        </w:rPr>
        <w:t>2.6.1.7. решение суда о признании права на объект,</w:t>
      </w:r>
    </w:p>
    <w:p w:rsidR="00EF6281" w:rsidRPr="00EF6281" w:rsidRDefault="00EF6281" w:rsidP="00EF6281">
      <w:pPr>
        <w:ind w:firstLine="851"/>
        <w:jc w:val="both"/>
        <w:rPr>
          <w:bCs/>
          <w:szCs w:val="28"/>
        </w:rPr>
      </w:pPr>
      <w:r w:rsidRPr="00EF6281">
        <w:rPr>
          <w:bCs/>
          <w:szCs w:val="28"/>
        </w:rPr>
        <w:t xml:space="preserve">2.6.1.8. свидетельство о праве на наследство по закону </w:t>
      </w:r>
      <w:r w:rsidRPr="00EF6281">
        <w:rPr>
          <w:bCs/>
          <w:i/>
          <w:szCs w:val="28"/>
        </w:rPr>
        <w:t>(выданное нотариусом)</w:t>
      </w:r>
      <w:r w:rsidRPr="00EF6281">
        <w:rPr>
          <w:bCs/>
          <w:szCs w:val="28"/>
        </w:rPr>
        <w:t>,</w:t>
      </w:r>
    </w:p>
    <w:p w:rsidR="00EF6281" w:rsidRPr="00EF6281" w:rsidRDefault="00EF6281" w:rsidP="00EF6281">
      <w:pPr>
        <w:ind w:firstLine="851"/>
        <w:jc w:val="both"/>
        <w:rPr>
          <w:bCs/>
          <w:szCs w:val="28"/>
        </w:rPr>
      </w:pPr>
      <w:r w:rsidRPr="00EF6281">
        <w:rPr>
          <w:bCs/>
          <w:szCs w:val="28"/>
        </w:rPr>
        <w:t xml:space="preserve">2.6.1.9. свидетельство о праве на наследство по завещанию </w:t>
      </w:r>
      <w:r w:rsidRPr="00EF6281">
        <w:rPr>
          <w:bCs/>
          <w:i/>
          <w:szCs w:val="28"/>
        </w:rPr>
        <w:t>(выданное нотариусом)</w:t>
      </w:r>
    </w:p>
    <w:p w:rsidR="00EF6281" w:rsidRPr="00EF6281" w:rsidRDefault="00EF6281" w:rsidP="00EF6281">
      <w:pPr>
        <w:ind w:firstLine="851"/>
        <w:jc w:val="both"/>
        <w:rPr>
          <w:bCs/>
          <w:szCs w:val="28"/>
        </w:rPr>
      </w:pPr>
      <w:r w:rsidRPr="00EF6281">
        <w:rPr>
          <w:bCs/>
          <w:szCs w:val="28"/>
        </w:rPr>
        <w:t>или</w:t>
      </w:r>
    </w:p>
    <w:p w:rsidR="00EF6281" w:rsidRPr="00EF6281" w:rsidRDefault="00EF6281" w:rsidP="00EF6281">
      <w:pPr>
        <w:ind w:firstLine="851"/>
        <w:jc w:val="both"/>
        <w:rPr>
          <w:bCs/>
          <w:i/>
          <w:szCs w:val="28"/>
        </w:rPr>
      </w:pPr>
      <w:r w:rsidRPr="00EF6281">
        <w:rPr>
          <w:bCs/>
          <w:szCs w:val="28"/>
        </w:rPr>
        <w:lastRenderedPageBreak/>
        <w:t>2.6.2. </w:t>
      </w:r>
      <w:proofErr w:type="gramStart"/>
      <w:r w:rsidRPr="00EF6281">
        <w:rPr>
          <w:bCs/>
          <w:i/>
          <w:szCs w:val="28"/>
        </w:rPr>
        <w:t>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proofErr w:type="gramEnd"/>
    </w:p>
    <w:p w:rsidR="00EF6281" w:rsidRPr="00EF6281" w:rsidRDefault="00EF6281" w:rsidP="00EF6281">
      <w:pPr>
        <w:ind w:firstLine="851"/>
        <w:jc w:val="both"/>
        <w:rPr>
          <w:bCs/>
          <w:szCs w:val="28"/>
        </w:rPr>
      </w:pPr>
      <w:r w:rsidRPr="00EF6281">
        <w:rPr>
          <w:bCs/>
          <w:szCs w:val="28"/>
        </w:rPr>
        <w:t xml:space="preserve">2.6.2.1. решение суда о признании права на объект, </w:t>
      </w:r>
    </w:p>
    <w:p w:rsidR="00EF6281" w:rsidRPr="00EF6281" w:rsidRDefault="00EF6281" w:rsidP="00EF6281">
      <w:pPr>
        <w:ind w:firstLine="851"/>
        <w:jc w:val="both"/>
        <w:rPr>
          <w:bCs/>
          <w:szCs w:val="28"/>
        </w:rPr>
      </w:pPr>
      <w:r w:rsidRPr="00EF6281">
        <w:rPr>
          <w:bCs/>
          <w:szCs w:val="28"/>
        </w:rPr>
        <w:t xml:space="preserve">2.6.2.2. свидетельство о праве на наследство по закону </w:t>
      </w:r>
      <w:r w:rsidRPr="00EF6281">
        <w:rPr>
          <w:bCs/>
          <w:i/>
          <w:szCs w:val="28"/>
        </w:rPr>
        <w:t>(выданное нотариусом)</w:t>
      </w:r>
      <w:r w:rsidRPr="00EF6281">
        <w:rPr>
          <w:bCs/>
          <w:szCs w:val="28"/>
        </w:rPr>
        <w:t xml:space="preserve">, </w:t>
      </w:r>
    </w:p>
    <w:p w:rsidR="00EF6281" w:rsidRDefault="00EF6281" w:rsidP="00EF6281">
      <w:pPr>
        <w:ind w:firstLine="851"/>
        <w:jc w:val="both"/>
        <w:rPr>
          <w:bCs/>
          <w:i/>
          <w:szCs w:val="28"/>
        </w:rPr>
      </w:pPr>
      <w:r w:rsidRPr="00EF6281">
        <w:rPr>
          <w:bCs/>
          <w:szCs w:val="28"/>
        </w:rPr>
        <w:t xml:space="preserve">2.6.2.3. свидетельство о праве на наследство по завещанию </w:t>
      </w:r>
      <w:r w:rsidRPr="00EF6281">
        <w:rPr>
          <w:bCs/>
          <w:i/>
          <w:szCs w:val="28"/>
        </w:rPr>
        <w:t>(выданное нотариусом)</w:t>
      </w:r>
      <w:r>
        <w:rPr>
          <w:bCs/>
          <w:i/>
          <w:szCs w:val="28"/>
        </w:rPr>
        <w:t>.</w:t>
      </w:r>
    </w:p>
    <w:p w:rsidR="00EF6281" w:rsidRPr="0048205B" w:rsidRDefault="00EF6281" w:rsidP="00EF6281">
      <w:pPr>
        <w:ind w:firstLine="851"/>
        <w:jc w:val="both"/>
        <w:rPr>
          <w:b/>
        </w:rPr>
      </w:pPr>
      <w:r w:rsidRPr="0048205B">
        <w:rPr>
          <w:b/>
        </w:rPr>
        <w:t>2.7. 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(30.10.2001):</w:t>
      </w:r>
    </w:p>
    <w:p w:rsidR="00EF6281" w:rsidRPr="00EF6281" w:rsidRDefault="00EF6281" w:rsidP="00EF6281">
      <w:pPr>
        <w:ind w:firstLine="851"/>
        <w:jc w:val="both"/>
        <w:rPr>
          <w:bCs/>
          <w:i/>
          <w:szCs w:val="28"/>
        </w:rPr>
      </w:pPr>
      <w:r w:rsidRPr="00EF6281">
        <w:rPr>
          <w:bCs/>
          <w:szCs w:val="28"/>
        </w:rPr>
        <w:t xml:space="preserve">2.7.1. </w:t>
      </w:r>
      <w:r w:rsidRPr="00EF6281">
        <w:rPr>
          <w:bCs/>
          <w:i/>
          <w:szCs w:val="28"/>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EF6281" w:rsidRPr="00EF6281" w:rsidRDefault="00EF6281" w:rsidP="00EF6281">
      <w:pPr>
        <w:ind w:firstLine="851"/>
        <w:jc w:val="both"/>
        <w:rPr>
          <w:bCs/>
          <w:szCs w:val="28"/>
        </w:rPr>
      </w:pPr>
      <w:r w:rsidRPr="00EF6281">
        <w:rPr>
          <w:bCs/>
          <w:szCs w:val="28"/>
        </w:rPr>
        <w:t>2.7.1.1.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EF6281" w:rsidRPr="00EF6281" w:rsidRDefault="00EF6281" w:rsidP="00EF6281">
      <w:pPr>
        <w:ind w:firstLine="851"/>
        <w:jc w:val="both"/>
        <w:rPr>
          <w:bCs/>
          <w:szCs w:val="28"/>
        </w:rPr>
      </w:pPr>
      <w:r w:rsidRPr="00EF6281">
        <w:rPr>
          <w:bCs/>
          <w:szCs w:val="28"/>
        </w:rPr>
        <w:t xml:space="preserve">2.7.1.2. договор купли-продажи </w:t>
      </w:r>
      <w:r w:rsidRPr="00EF6281">
        <w:rPr>
          <w:bCs/>
          <w:i/>
          <w:szCs w:val="28"/>
        </w:rPr>
        <w:t>(удостоверенный нотариусом)</w:t>
      </w:r>
      <w:r w:rsidRPr="00EF6281">
        <w:rPr>
          <w:bCs/>
          <w:szCs w:val="28"/>
        </w:rPr>
        <w:t>,</w:t>
      </w:r>
    </w:p>
    <w:p w:rsidR="00EF6281" w:rsidRPr="00EF6281" w:rsidRDefault="00EF6281" w:rsidP="00EF6281">
      <w:pPr>
        <w:ind w:firstLine="851"/>
        <w:jc w:val="both"/>
        <w:rPr>
          <w:bCs/>
          <w:i/>
          <w:szCs w:val="28"/>
        </w:rPr>
      </w:pPr>
      <w:r w:rsidRPr="00EF6281">
        <w:rPr>
          <w:bCs/>
          <w:szCs w:val="28"/>
        </w:rPr>
        <w:t xml:space="preserve">2.7.1.3.  договор дарения </w:t>
      </w:r>
      <w:r w:rsidRPr="00EF6281">
        <w:rPr>
          <w:bCs/>
          <w:i/>
          <w:szCs w:val="28"/>
        </w:rPr>
        <w:t>(удостоверенный нотариусом),</w:t>
      </w:r>
    </w:p>
    <w:p w:rsidR="00EF6281" w:rsidRPr="00EF6281" w:rsidRDefault="00EF6281" w:rsidP="00EF6281">
      <w:pPr>
        <w:ind w:firstLine="851"/>
        <w:jc w:val="both"/>
        <w:rPr>
          <w:bCs/>
          <w:szCs w:val="28"/>
        </w:rPr>
      </w:pPr>
      <w:r w:rsidRPr="00EF6281">
        <w:rPr>
          <w:bCs/>
          <w:szCs w:val="28"/>
        </w:rPr>
        <w:t xml:space="preserve">2.7.1.4. договор мены </w:t>
      </w:r>
      <w:r w:rsidRPr="00EF6281">
        <w:rPr>
          <w:bCs/>
          <w:i/>
          <w:szCs w:val="28"/>
        </w:rPr>
        <w:t>(удостоверенный нотариусом)</w:t>
      </w:r>
      <w:r w:rsidRPr="00EF6281">
        <w:rPr>
          <w:bCs/>
          <w:szCs w:val="28"/>
        </w:rPr>
        <w:t>,</w:t>
      </w:r>
    </w:p>
    <w:p w:rsidR="00EF6281" w:rsidRDefault="00EF6281" w:rsidP="00EF6281">
      <w:pPr>
        <w:ind w:firstLine="851"/>
        <w:jc w:val="both"/>
        <w:rPr>
          <w:bCs/>
          <w:szCs w:val="28"/>
        </w:rPr>
      </w:pPr>
      <w:r w:rsidRPr="00EF6281">
        <w:rPr>
          <w:bCs/>
          <w:szCs w:val="28"/>
        </w:rPr>
        <w:t>2.7.1.5. решение суда о признании права на объект</w:t>
      </w:r>
      <w:r>
        <w:rPr>
          <w:bCs/>
          <w:szCs w:val="28"/>
        </w:rPr>
        <w:t>.</w:t>
      </w:r>
    </w:p>
    <w:p w:rsidR="00EF6281" w:rsidRPr="00FA1F22" w:rsidRDefault="003312F3" w:rsidP="00EF6281">
      <w:pPr>
        <w:ind w:firstLine="851"/>
        <w:jc w:val="both"/>
        <w:rPr>
          <w:b/>
          <w:bCs/>
          <w:szCs w:val="28"/>
        </w:rPr>
      </w:pPr>
      <w:r w:rsidRPr="00FA1F22">
        <w:rPr>
          <w:b/>
          <w:bCs/>
          <w:szCs w:val="28"/>
        </w:rPr>
        <w:t>2.8. 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p w:rsidR="003312F3" w:rsidRDefault="003312F3" w:rsidP="003312F3">
      <w:pPr>
        <w:pStyle w:val="af3"/>
        <w:ind w:firstLine="851"/>
        <w:jc w:val="both"/>
        <w:rPr>
          <w:sz w:val="28"/>
          <w:szCs w:val="28"/>
        </w:rPr>
      </w:pPr>
      <w:r w:rsidRPr="003312F3">
        <w:rPr>
          <w:sz w:val="28"/>
          <w:szCs w:val="28"/>
        </w:rPr>
        <w:t xml:space="preserve">2.8.1 Удостоверение </w:t>
      </w:r>
    </w:p>
    <w:p w:rsidR="003312F3" w:rsidRPr="00853149" w:rsidRDefault="00615B2B" w:rsidP="003312F3">
      <w:pPr>
        <w:pStyle w:val="af3"/>
        <w:ind w:firstLine="851"/>
        <w:jc w:val="both"/>
        <w:rPr>
          <w:b/>
          <w:sz w:val="28"/>
          <w:szCs w:val="28"/>
        </w:rPr>
      </w:pPr>
      <w:r w:rsidRPr="00853149">
        <w:rPr>
          <w:b/>
          <w:sz w:val="28"/>
          <w:szCs w:val="28"/>
        </w:rPr>
        <w:t>2.9. Для граждан Российской Федерации, являющихся членами семьи умерших (погибших) Героев Российской Федерации, которым звание присвоено посмертно:</w:t>
      </w:r>
    </w:p>
    <w:p w:rsidR="00615B2B" w:rsidRPr="00615B2B" w:rsidRDefault="00615B2B" w:rsidP="00615B2B">
      <w:pPr>
        <w:pStyle w:val="af3"/>
        <w:ind w:firstLine="851"/>
        <w:jc w:val="both"/>
        <w:rPr>
          <w:i/>
          <w:sz w:val="28"/>
          <w:szCs w:val="28"/>
        </w:rPr>
      </w:pPr>
      <w:r w:rsidRPr="00615B2B">
        <w:rPr>
          <w:i/>
          <w:sz w:val="28"/>
          <w:szCs w:val="28"/>
        </w:rPr>
        <w:t xml:space="preserve">2.9.1. Документ, подтверждающий присвоение погибшему (умершему) гражданину Герою Российской Федерации соответствующего звания: </w:t>
      </w:r>
    </w:p>
    <w:p w:rsidR="00615B2B" w:rsidRPr="00615B2B" w:rsidRDefault="00615B2B" w:rsidP="00615B2B">
      <w:pPr>
        <w:pStyle w:val="af3"/>
        <w:ind w:firstLine="851"/>
        <w:jc w:val="both"/>
        <w:rPr>
          <w:sz w:val="28"/>
          <w:szCs w:val="28"/>
        </w:rPr>
      </w:pPr>
      <w:r w:rsidRPr="00615B2B">
        <w:rPr>
          <w:sz w:val="28"/>
          <w:szCs w:val="28"/>
        </w:rPr>
        <w:t xml:space="preserve">- орденская книжка, </w:t>
      </w:r>
    </w:p>
    <w:p w:rsidR="00615B2B" w:rsidRPr="00615B2B" w:rsidRDefault="00615B2B" w:rsidP="00615B2B">
      <w:pPr>
        <w:pStyle w:val="af3"/>
        <w:ind w:firstLine="851"/>
        <w:jc w:val="both"/>
        <w:rPr>
          <w:sz w:val="28"/>
          <w:szCs w:val="28"/>
        </w:rPr>
      </w:pPr>
      <w:r w:rsidRPr="00615B2B">
        <w:rPr>
          <w:sz w:val="28"/>
          <w:szCs w:val="28"/>
        </w:rPr>
        <w:t xml:space="preserve">- удостоверение, </w:t>
      </w:r>
    </w:p>
    <w:p w:rsidR="00615B2B" w:rsidRPr="00615B2B" w:rsidRDefault="00615B2B" w:rsidP="00615B2B">
      <w:pPr>
        <w:pStyle w:val="af3"/>
        <w:ind w:firstLine="851"/>
        <w:jc w:val="both"/>
        <w:rPr>
          <w:sz w:val="28"/>
          <w:szCs w:val="28"/>
        </w:rPr>
      </w:pPr>
      <w:r w:rsidRPr="00615B2B">
        <w:rPr>
          <w:sz w:val="28"/>
          <w:szCs w:val="28"/>
        </w:rPr>
        <w:t>- грамота о присвоении соответствующей государственной награды;</w:t>
      </w:r>
    </w:p>
    <w:p w:rsidR="00615B2B" w:rsidRDefault="00615B2B" w:rsidP="00615B2B">
      <w:pPr>
        <w:pStyle w:val="af3"/>
        <w:ind w:firstLine="851"/>
        <w:jc w:val="both"/>
        <w:rPr>
          <w:sz w:val="28"/>
          <w:szCs w:val="28"/>
        </w:rPr>
      </w:pPr>
      <w:r w:rsidRPr="00615B2B">
        <w:rPr>
          <w:sz w:val="28"/>
          <w:szCs w:val="28"/>
        </w:rPr>
        <w:t>- решение суда о подтверждении соответствующего факта</w:t>
      </w:r>
      <w:r>
        <w:rPr>
          <w:sz w:val="28"/>
          <w:szCs w:val="28"/>
        </w:rPr>
        <w:t>.</w:t>
      </w:r>
    </w:p>
    <w:p w:rsidR="00B61C9E" w:rsidRPr="00B61C9E" w:rsidRDefault="00B61C9E" w:rsidP="00B61C9E">
      <w:pPr>
        <w:pStyle w:val="af3"/>
        <w:ind w:firstLine="851"/>
        <w:jc w:val="both"/>
        <w:rPr>
          <w:sz w:val="28"/>
          <w:szCs w:val="28"/>
        </w:rPr>
      </w:pPr>
      <w:r>
        <w:rPr>
          <w:sz w:val="28"/>
          <w:szCs w:val="28"/>
        </w:rPr>
        <w:lastRenderedPageBreak/>
        <w:t>2.9.2</w:t>
      </w:r>
      <w:r w:rsidRPr="00B61C9E">
        <w:rPr>
          <w:sz w:val="28"/>
          <w:szCs w:val="28"/>
        </w:rPr>
        <w:t>. Документ об отказе члена семьи от доли в праве общей долевой собственности:</w:t>
      </w:r>
    </w:p>
    <w:p w:rsidR="00B61C9E" w:rsidRPr="00B61C9E" w:rsidRDefault="00B61C9E" w:rsidP="00B61C9E">
      <w:pPr>
        <w:pStyle w:val="af3"/>
        <w:ind w:firstLine="851"/>
        <w:jc w:val="both"/>
        <w:rPr>
          <w:sz w:val="28"/>
          <w:szCs w:val="28"/>
        </w:rPr>
      </w:pPr>
      <w:r w:rsidRPr="00B61C9E">
        <w:rPr>
          <w:sz w:val="28"/>
          <w:szCs w:val="28"/>
        </w:rPr>
        <w:t>- нотариально оформленное заявление об отказе от доли в праве общей долевой собственности на земельный участок граждан - членов семьи погибшего (умершего) Героя Российской Федерации (</w:t>
      </w:r>
      <w:r w:rsidRPr="00B61C9E">
        <w:rPr>
          <w:i/>
          <w:sz w:val="28"/>
          <w:szCs w:val="28"/>
        </w:rPr>
        <w:t>в случае предоставления земельного участка в собственность только одному или нескольким членам семьи погибшего (умершего) Героя Российской Федерации</w:t>
      </w:r>
      <w:r w:rsidRPr="00B61C9E">
        <w:rPr>
          <w:sz w:val="28"/>
          <w:szCs w:val="28"/>
        </w:rPr>
        <w:t>);</w:t>
      </w:r>
    </w:p>
    <w:p w:rsidR="00615B2B" w:rsidRDefault="00B61C9E" w:rsidP="00B61C9E">
      <w:pPr>
        <w:pStyle w:val="af3"/>
        <w:ind w:firstLine="851"/>
        <w:jc w:val="both"/>
        <w:rPr>
          <w:i/>
          <w:sz w:val="28"/>
          <w:szCs w:val="28"/>
        </w:rPr>
      </w:pPr>
      <w:r w:rsidRPr="00B61C9E">
        <w:rPr>
          <w:sz w:val="28"/>
          <w:szCs w:val="28"/>
        </w:rPr>
        <w:t>-письменное согласие органов опеки и попечительства (</w:t>
      </w:r>
      <w:r w:rsidRPr="00B61C9E">
        <w:rPr>
          <w:i/>
          <w:sz w:val="28"/>
          <w:szCs w:val="28"/>
        </w:rPr>
        <w:t>в случае отказа несовершеннолетнего (недееспособного) гражданина - члена семьи погибшего (умершего) Героя Российской Федерации от доли в праве общей долевой собственности на земельный участок)</w:t>
      </w:r>
      <w:r>
        <w:rPr>
          <w:i/>
          <w:sz w:val="28"/>
          <w:szCs w:val="28"/>
        </w:rPr>
        <w:t>.</w:t>
      </w:r>
    </w:p>
    <w:p w:rsidR="00B61C9E" w:rsidRPr="00B61C9E" w:rsidRDefault="00D90179" w:rsidP="00B61C9E">
      <w:pPr>
        <w:pStyle w:val="af3"/>
        <w:ind w:firstLine="851"/>
        <w:jc w:val="both"/>
        <w:rPr>
          <w:i/>
          <w:sz w:val="28"/>
          <w:szCs w:val="28"/>
        </w:rPr>
      </w:pPr>
      <w:r>
        <w:rPr>
          <w:sz w:val="28"/>
          <w:szCs w:val="28"/>
        </w:rPr>
        <w:t>2.9.3</w:t>
      </w:r>
      <w:r w:rsidR="00B61C9E" w:rsidRPr="00B61C9E">
        <w:rPr>
          <w:sz w:val="28"/>
          <w:szCs w:val="28"/>
        </w:rPr>
        <w:t xml:space="preserve">. </w:t>
      </w:r>
      <w:r w:rsidR="00B61C9E" w:rsidRPr="00B61C9E">
        <w:rPr>
          <w:i/>
          <w:sz w:val="28"/>
          <w:szCs w:val="28"/>
        </w:rPr>
        <w:t>Для детей в возрасте до 23 лет, обучающихся в организациях, осуществляющих образовательную деятельность, по очной форме обучения:</w:t>
      </w:r>
    </w:p>
    <w:p w:rsidR="00B61C9E" w:rsidRDefault="00B61C9E" w:rsidP="00B61C9E">
      <w:pPr>
        <w:pStyle w:val="af3"/>
        <w:ind w:firstLine="851"/>
        <w:jc w:val="both"/>
        <w:rPr>
          <w:sz w:val="28"/>
          <w:szCs w:val="28"/>
        </w:rPr>
      </w:pPr>
      <w:r w:rsidRPr="00B61C9E">
        <w:rPr>
          <w:sz w:val="28"/>
          <w:szCs w:val="28"/>
        </w:rPr>
        <w:t>справка, подтверждающая очную форму обучения в организациях, осуществляющих образовательную деятельность</w:t>
      </w:r>
      <w:r>
        <w:rPr>
          <w:sz w:val="28"/>
          <w:szCs w:val="28"/>
        </w:rPr>
        <w:t>.</w:t>
      </w:r>
    </w:p>
    <w:p w:rsidR="00B61C9E" w:rsidRPr="00853149" w:rsidRDefault="00D90179" w:rsidP="00B61C9E">
      <w:pPr>
        <w:pStyle w:val="af3"/>
        <w:ind w:firstLine="851"/>
        <w:jc w:val="both"/>
        <w:rPr>
          <w:b/>
          <w:sz w:val="28"/>
          <w:szCs w:val="28"/>
        </w:rPr>
      </w:pPr>
      <w:r w:rsidRPr="00853149">
        <w:rPr>
          <w:b/>
          <w:sz w:val="28"/>
          <w:szCs w:val="28"/>
        </w:rPr>
        <w:t xml:space="preserve">2.10. </w:t>
      </w:r>
      <w:proofErr w:type="gramStart"/>
      <w:r w:rsidRPr="00853149">
        <w:rPr>
          <w:b/>
          <w:sz w:val="28"/>
          <w:szCs w:val="28"/>
        </w:rPr>
        <w:t>Для ветеранов боевых действий из числа лиц, указанных в подпунктах 1 - 4 пункта 1 статьи 3 Федерального закона от 12.01.1995 № 5-ФЗ «О ветеранах» в отношении садовых земельных участков и огородных земельных участков, находящихся в государственной или муниципальной собственности, которым такие земельные участки предоставлены на праве аренды до 1 октября 2019 года:</w:t>
      </w:r>
      <w:proofErr w:type="gramEnd"/>
    </w:p>
    <w:p w:rsidR="00D90179" w:rsidRPr="00D90179" w:rsidRDefault="00D90179" w:rsidP="00D90179">
      <w:pPr>
        <w:pStyle w:val="af3"/>
        <w:ind w:firstLine="851"/>
        <w:jc w:val="both"/>
        <w:rPr>
          <w:sz w:val="28"/>
          <w:szCs w:val="28"/>
        </w:rPr>
      </w:pPr>
      <w:r w:rsidRPr="00D90179">
        <w:rPr>
          <w:sz w:val="28"/>
          <w:szCs w:val="28"/>
        </w:rPr>
        <w:t>2.10.1. </w:t>
      </w:r>
      <w:r w:rsidRPr="00D90179">
        <w:rPr>
          <w:i/>
          <w:sz w:val="28"/>
          <w:szCs w:val="28"/>
        </w:rPr>
        <w:t xml:space="preserve">Документ, выданный уполномоченным органом, подтверждающий принадлежность гражданина к категории граждан, обладающих правом на приобретение земельного участка: </w:t>
      </w:r>
    </w:p>
    <w:p w:rsidR="00D90179" w:rsidRDefault="00D90179" w:rsidP="00D90179">
      <w:pPr>
        <w:pStyle w:val="af3"/>
        <w:ind w:firstLine="851"/>
        <w:jc w:val="both"/>
        <w:rPr>
          <w:sz w:val="28"/>
          <w:szCs w:val="28"/>
        </w:rPr>
      </w:pPr>
      <w:r w:rsidRPr="00D90179">
        <w:rPr>
          <w:sz w:val="28"/>
          <w:szCs w:val="28"/>
        </w:rPr>
        <w:t>удостоверение ветерана боевых действи</w:t>
      </w:r>
      <w:r>
        <w:rPr>
          <w:sz w:val="28"/>
          <w:szCs w:val="28"/>
        </w:rPr>
        <w:t>й.</w:t>
      </w:r>
    </w:p>
    <w:p w:rsidR="00D90179" w:rsidRPr="009552C8" w:rsidRDefault="00987205" w:rsidP="00D90179">
      <w:pPr>
        <w:pStyle w:val="af3"/>
        <w:ind w:firstLine="851"/>
        <w:jc w:val="both"/>
        <w:rPr>
          <w:b/>
          <w:sz w:val="28"/>
          <w:szCs w:val="28"/>
        </w:rPr>
      </w:pPr>
      <w:r w:rsidRPr="009552C8">
        <w:rPr>
          <w:b/>
          <w:sz w:val="28"/>
          <w:szCs w:val="28"/>
        </w:rPr>
        <w:t xml:space="preserve">2.11. </w:t>
      </w:r>
      <w:proofErr w:type="gramStart"/>
      <w:r w:rsidRPr="009552C8">
        <w:rPr>
          <w:b/>
          <w:sz w:val="28"/>
          <w:szCs w:val="28"/>
        </w:rPr>
        <w:t xml:space="preserve">Для гражданина, использующего гараж, являющийся объектом капитального строительства и возведенный до дня введения в действие Градостроительного кодекса Российской Федерации от 29.12.2004 № 190-ФЗ </w:t>
      </w:r>
      <w:r w:rsidRPr="009552C8">
        <w:rPr>
          <w:b/>
          <w:sz w:val="28"/>
          <w:szCs w:val="28"/>
        </w:rPr>
        <w:br/>
        <w:t>(«Гаражная амнистия» До 1 сентября 2026 года) и земельный участок под которым поставлен на кадастровый учет до 01.09.2021 г.:</w:t>
      </w:r>
      <w:proofErr w:type="gramEnd"/>
    </w:p>
    <w:p w:rsidR="00987205" w:rsidRPr="00987205" w:rsidRDefault="00987205" w:rsidP="00987205">
      <w:pPr>
        <w:pStyle w:val="af3"/>
        <w:ind w:firstLine="851"/>
        <w:jc w:val="both"/>
        <w:rPr>
          <w:sz w:val="28"/>
          <w:szCs w:val="28"/>
        </w:rPr>
      </w:pPr>
      <w:r w:rsidRPr="00987205">
        <w:rPr>
          <w:sz w:val="28"/>
          <w:szCs w:val="28"/>
        </w:rPr>
        <w:t>2.11.1. Технический план гаража (если гараж капитальный и право собственности не учтено в ЕГРН)</w:t>
      </w:r>
    </w:p>
    <w:p w:rsidR="00987205" w:rsidRPr="00987205" w:rsidRDefault="00987205" w:rsidP="00987205">
      <w:pPr>
        <w:pStyle w:val="af3"/>
        <w:ind w:firstLine="851"/>
        <w:jc w:val="both"/>
        <w:rPr>
          <w:sz w:val="28"/>
          <w:szCs w:val="28"/>
        </w:rPr>
      </w:pPr>
      <w:r w:rsidRPr="00987205">
        <w:rPr>
          <w:sz w:val="28"/>
          <w:szCs w:val="28"/>
        </w:rPr>
        <w:t>2.11.2. В случае обращения наследника гражданина, ранее получившего гараж или земельный участок для размещения гаража:</w:t>
      </w:r>
    </w:p>
    <w:p w:rsidR="00987205" w:rsidRPr="00987205" w:rsidRDefault="00987205" w:rsidP="00987205">
      <w:pPr>
        <w:pStyle w:val="af3"/>
        <w:ind w:firstLine="851"/>
        <w:jc w:val="both"/>
        <w:rPr>
          <w:sz w:val="28"/>
          <w:szCs w:val="28"/>
        </w:rPr>
      </w:pPr>
      <w:r w:rsidRPr="00987205">
        <w:rPr>
          <w:sz w:val="28"/>
          <w:szCs w:val="28"/>
        </w:rPr>
        <w:t>Свидетельство о праве на наследство, подтверждающее, что таким наследником было унаследовано имущество данного гражданина</w:t>
      </w:r>
      <w:r>
        <w:rPr>
          <w:sz w:val="28"/>
          <w:szCs w:val="28"/>
        </w:rPr>
        <w:t xml:space="preserve"> и</w:t>
      </w:r>
      <w:r w:rsidRPr="00987205">
        <w:rPr>
          <w:sz w:val="28"/>
          <w:szCs w:val="28"/>
        </w:rPr>
        <w:t xml:space="preserve"> документы, предусмотренные пунктом 2.11.4  настоящего описания порядка.</w:t>
      </w:r>
    </w:p>
    <w:p w:rsidR="00987205" w:rsidRPr="00987205" w:rsidRDefault="00987205" w:rsidP="00987205">
      <w:pPr>
        <w:pStyle w:val="af3"/>
        <w:ind w:firstLine="851"/>
        <w:jc w:val="both"/>
        <w:rPr>
          <w:sz w:val="28"/>
          <w:szCs w:val="28"/>
        </w:rPr>
      </w:pPr>
      <w:r w:rsidRPr="00987205">
        <w:rPr>
          <w:sz w:val="28"/>
          <w:szCs w:val="28"/>
        </w:rPr>
        <w:t>2.11.3. В случае обращения гражданина, приобретшего такой гараж по соглашению от лица ранее получившего гараж или земельный участок для размещения гаража:</w:t>
      </w:r>
    </w:p>
    <w:p w:rsidR="00987205" w:rsidRPr="00987205" w:rsidRDefault="00987205" w:rsidP="00987205">
      <w:pPr>
        <w:pStyle w:val="af3"/>
        <w:ind w:firstLine="851"/>
        <w:jc w:val="both"/>
        <w:rPr>
          <w:sz w:val="28"/>
          <w:szCs w:val="28"/>
        </w:rPr>
      </w:pPr>
      <w:r w:rsidRPr="00987205">
        <w:rPr>
          <w:sz w:val="28"/>
          <w:szCs w:val="28"/>
        </w:rPr>
        <w:t>Документы, подтверждающие передачу гаража</w:t>
      </w:r>
      <w:r>
        <w:rPr>
          <w:sz w:val="28"/>
          <w:szCs w:val="28"/>
        </w:rPr>
        <w:t xml:space="preserve"> и</w:t>
      </w:r>
      <w:r w:rsidRPr="00987205">
        <w:rPr>
          <w:sz w:val="28"/>
          <w:szCs w:val="28"/>
        </w:rPr>
        <w:t xml:space="preserve"> документы, предусмотренные пунктом 2.11.4  настоящего описания порядка.</w:t>
      </w:r>
    </w:p>
    <w:p w:rsidR="00987205" w:rsidRPr="00987205" w:rsidRDefault="00987205" w:rsidP="00987205">
      <w:pPr>
        <w:pStyle w:val="af3"/>
        <w:ind w:firstLine="851"/>
        <w:jc w:val="both"/>
        <w:rPr>
          <w:sz w:val="28"/>
          <w:szCs w:val="28"/>
        </w:rPr>
      </w:pPr>
      <w:r w:rsidRPr="00987205">
        <w:rPr>
          <w:sz w:val="28"/>
          <w:szCs w:val="28"/>
        </w:rPr>
        <w:t>2.11.4. Документы, подтверждающие предоставление гаража или земельного участка гражданину:</w:t>
      </w:r>
    </w:p>
    <w:p w:rsidR="00987205" w:rsidRPr="00987205" w:rsidRDefault="00987205" w:rsidP="00987205">
      <w:pPr>
        <w:pStyle w:val="af3"/>
        <w:ind w:firstLine="851"/>
        <w:jc w:val="both"/>
        <w:rPr>
          <w:sz w:val="28"/>
          <w:szCs w:val="28"/>
        </w:rPr>
      </w:pPr>
      <w:r w:rsidRPr="00987205">
        <w:rPr>
          <w:sz w:val="28"/>
          <w:szCs w:val="28"/>
        </w:rPr>
        <w:lastRenderedPageBreak/>
        <w:t xml:space="preserve">2.11.4.1.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987205">
        <w:rPr>
          <w:sz w:val="28"/>
          <w:szCs w:val="28"/>
        </w:rPr>
        <w:t>числе</w:t>
      </w:r>
      <w:proofErr w:type="gramEnd"/>
      <w:r w:rsidRPr="00987205">
        <w:rPr>
          <w:sz w:val="28"/>
          <w:szCs w:val="28"/>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987205" w:rsidRPr="00987205" w:rsidRDefault="00987205" w:rsidP="00987205">
      <w:pPr>
        <w:pStyle w:val="af3"/>
        <w:ind w:firstLine="851"/>
        <w:jc w:val="both"/>
        <w:rPr>
          <w:sz w:val="28"/>
          <w:szCs w:val="28"/>
        </w:rPr>
      </w:pPr>
      <w:r w:rsidRPr="00987205">
        <w:rPr>
          <w:sz w:val="28"/>
          <w:szCs w:val="28"/>
        </w:rPr>
        <w:t>2.11.4.1.1.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987205" w:rsidRPr="00987205" w:rsidRDefault="00987205" w:rsidP="00987205">
      <w:pPr>
        <w:pStyle w:val="af3"/>
        <w:ind w:firstLine="851"/>
        <w:jc w:val="both"/>
        <w:rPr>
          <w:sz w:val="28"/>
          <w:szCs w:val="28"/>
        </w:rPr>
      </w:pPr>
      <w:r w:rsidRPr="00987205">
        <w:rPr>
          <w:sz w:val="28"/>
          <w:szCs w:val="28"/>
        </w:rPr>
        <w:t>2.11.4.1.2. В случае отсутствия у гражданина документа, указанного в пункте 2.11.4.1.1 вместо данного документа к заявлению могут быть приложены один или несколько документов:</w:t>
      </w:r>
    </w:p>
    <w:p w:rsidR="00987205" w:rsidRPr="00987205" w:rsidRDefault="00987205" w:rsidP="00987205">
      <w:pPr>
        <w:pStyle w:val="af3"/>
        <w:ind w:firstLine="851"/>
        <w:jc w:val="both"/>
        <w:rPr>
          <w:sz w:val="28"/>
          <w:szCs w:val="28"/>
        </w:rPr>
      </w:pPr>
      <w:r w:rsidRPr="00987205">
        <w:rPr>
          <w:sz w:val="28"/>
          <w:szCs w:val="28"/>
        </w:rPr>
        <w:t>2.11.4.1.2.1.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987205" w:rsidRPr="00987205" w:rsidRDefault="00987205" w:rsidP="00987205">
      <w:pPr>
        <w:pStyle w:val="af3"/>
        <w:ind w:firstLine="851"/>
        <w:jc w:val="both"/>
        <w:rPr>
          <w:sz w:val="28"/>
          <w:szCs w:val="28"/>
        </w:rPr>
      </w:pPr>
      <w:r w:rsidRPr="00987205">
        <w:rPr>
          <w:sz w:val="28"/>
          <w:szCs w:val="28"/>
        </w:rPr>
        <w:t xml:space="preserve">2.11.4.1.2.2. </w:t>
      </w:r>
      <w:proofErr w:type="gramStart"/>
      <w:r w:rsidRPr="00987205">
        <w:rPr>
          <w:sz w:val="28"/>
          <w:szCs w:val="28"/>
        </w:rPr>
        <w:t>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987205">
        <w:rPr>
          <w:sz w:val="28"/>
          <w:szCs w:val="28"/>
        </w:rPr>
        <w:t xml:space="preserve"> Российской Федерации.</w:t>
      </w:r>
    </w:p>
    <w:p w:rsidR="00987205" w:rsidRPr="00987205" w:rsidRDefault="00987205" w:rsidP="00987205">
      <w:pPr>
        <w:pStyle w:val="af3"/>
        <w:ind w:firstLine="851"/>
        <w:jc w:val="both"/>
        <w:rPr>
          <w:sz w:val="28"/>
          <w:szCs w:val="28"/>
        </w:rPr>
      </w:pPr>
      <w:r w:rsidRPr="00987205">
        <w:rPr>
          <w:sz w:val="28"/>
          <w:szCs w:val="28"/>
        </w:rPr>
        <w:t>2.11.4.1.2.3. Документ, выданный государственным органом (органом государственной власти) или органом местного самоуправления, подтверждающий факт осуществления гражданином строительства гаража</w:t>
      </w:r>
      <w:proofErr w:type="gramStart"/>
      <w:r w:rsidRPr="00987205">
        <w:rPr>
          <w:sz w:val="28"/>
          <w:szCs w:val="28"/>
        </w:rPr>
        <w:t xml:space="preserve"> ,</w:t>
      </w:r>
      <w:proofErr w:type="gramEnd"/>
      <w:r w:rsidRPr="00987205">
        <w:rPr>
          <w:sz w:val="28"/>
          <w:szCs w:val="28"/>
        </w:rPr>
        <w:t xml:space="preserve"> выполнение (производство) строительно-монтажных работ по строительству (реконструкции) гаража до 30 декабря 2004 года</w:t>
      </w:r>
    </w:p>
    <w:p w:rsidR="00987205" w:rsidRPr="00987205" w:rsidRDefault="00987205" w:rsidP="00987205">
      <w:pPr>
        <w:pStyle w:val="af3"/>
        <w:ind w:firstLine="851"/>
        <w:jc w:val="both"/>
        <w:rPr>
          <w:sz w:val="28"/>
          <w:szCs w:val="28"/>
        </w:rPr>
      </w:pPr>
      <w:r w:rsidRPr="00987205">
        <w:rPr>
          <w:sz w:val="28"/>
          <w:szCs w:val="28"/>
        </w:rPr>
        <w:t>2.11.4.1.2.4. Документ, выданный гаражным кооперативом, подтверждающий внесение гражданином членских взносов до 30 декабря 2004 года</w:t>
      </w:r>
    </w:p>
    <w:p w:rsidR="00987205" w:rsidRPr="00987205" w:rsidRDefault="00987205" w:rsidP="00987205">
      <w:pPr>
        <w:pStyle w:val="af3"/>
        <w:ind w:firstLine="851"/>
        <w:jc w:val="both"/>
        <w:rPr>
          <w:sz w:val="28"/>
          <w:szCs w:val="28"/>
        </w:rPr>
      </w:pPr>
      <w:r w:rsidRPr="00987205">
        <w:rPr>
          <w:sz w:val="28"/>
          <w:szCs w:val="28"/>
        </w:rPr>
        <w:t>2.11.4.1.2.5. Вступивший в законную силу судебный акт, содержащий сведения о возведении гаража, пользовании земельным участком и расположенным на нем гаражом до 30 декабря 2004 года</w:t>
      </w:r>
    </w:p>
    <w:p w:rsidR="00987205" w:rsidRPr="00987205" w:rsidRDefault="00987205" w:rsidP="00987205">
      <w:pPr>
        <w:pStyle w:val="af3"/>
        <w:ind w:firstLine="851"/>
        <w:jc w:val="both"/>
        <w:rPr>
          <w:sz w:val="28"/>
          <w:szCs w:val="28"/>
        </w:rPr>
      </w:pPr>
      <w:r w:rsidRPr="00987205">
        <w:rPr>
          <w:sz w:val="28"/>
          <w:szCs w:val="28"/>
        </w:rPr>
        <w:t>2.11.4.1.2.6. документ, подтверждающий оплату гражданином налога, объектом налогообложения по которому являлся земельный участок и (или) расположенный на нем гараж за налоговый период 2004 года либо иной предшествующий налоговый период</w:t>
      </w:r>
    </w:p>
    <w:p w:rsidR="00987205" w:rsidRPr="00987205" w:rsidRDefault="00987205" w:rsidP="00987205">
      <w:pPr>
        <w:pStyle w:val="af3"/>
        <w:ind w:firstLine="851"/>
        <w:jc w:val="both"/>
        <w:rPr>
          <w:sz w:val="28"/>
          <w:szCs w:val="28"/>
        </w:rPr>
      </w:pPr>
      <w:r w:rsidRPr="00987205">
        <w:rPr>
          <w:sz w:val="28"/>
          <w:szCs w:val="28"/>
        </w:rPr>
        <w:t xml:space="preserve">2.11.4.2. </w:t>
      </w:r>
      <w:proofErr w:type="gramStart"/>
      <w:r w:rsidRPr="00987205">
        <w:rPr>
          <w:sz w:val="28"/>
          <w:szCs w:val="28"/>
        </w:rPr>
        <w:t xml:space="preserve">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w:t>
      </w:r>
      <w:r w:rsidRPr="00987205">
        <w:rPr>
          <w:sz w:val="28"/>
          <w:szCs w:val="28"/>
        </w:rPr>
        <w:lastRenderedPageBreak/>
        <w:t>основаниям и гараж и (или) земельный участок, на котором он расположен, распределены соответствующему гражданину на основании решения</w:t>
      </w:r>
      <w:proofErr w:type="gramEnd"/>
      <w:r w:rsidRPr="00987205">
        <w:rPr>
          <w:sz w:val="28"/>
          <w:szCs w:val="28"/>
        </w:rPr>
        <w:t xml:space="preserve"> общего собрания членов гаражного кооператива либо иного документа, устанавливающего такое распределение,</w:t>
      </w:r>
    </w:p>
    <w:p w:rsidR="00987205" w:rsidRPr="00987205" w:rsidRDefault="00987205" w:rsidP="00987205">
      <w:pPr>
        <w:pStyle w:val="af3"/>
        <w:ind w:firstLine="851"/>
        <w:jc w:val="both"/>
        <w:rPr>
          <w:sz w:val="28"/>
          <w:szCs w:val="28"/>
        </w:rPr>
      </w:pPr>
      <w:r w:rsidRPr="00987205">
        <w:rPr>
          <w:sz w:val="28"/>
          <w:szCs w:val="28"/>
        </w:rPr>
        <w:t>ИЛИ</w:t>
      </w:r>
    </w:p>
    <w:p w:rsidR="00987205" w:rsidRPr="00987205" w:rsidRDefault="00987205" w:rsidP="00007490">
      <w:pPr>
        <w:pStyle w:val="af3"/>
        <w:ind w:firstLine="851"/>
        <w:jc w:val="both"/>
        <w:rPr>
          <w:sz w:val="28"/>
          <w:szCs w:val="28"/>
        </w:rPr>
      </w:pPr>
      <w:proofErr w:type="gramStart"/>
      <w:r w:rsidRPr="00987205">
        <w:rPr>
          <w:sz w:val="28"/>
          <w:szCs w:val="28"/>
        </w:rPr>
        <w:t>Для гражданина, фактически использующего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в случае,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или иной некоммерческой организации, членом которого является (являлся) указанный гражданин, если такое право не прекращено либо</w:t>
      </w:r>
      <w:proofErr w:type="gramEnd"/>
      <w:r w:rsidRPr="00987205">
        <w:rPr>
          <w:sz w:val="28"/>
          <w:szCs w:val="28"/>
        </w:rPr>
        <w:t xml:space="preserve">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или иной некоммерческой организации либо иного документа, устанавливающего такое распределение:</w:t>
      </w:r>
    </w:p>
    <w:p w:rsidR="00987205" w:rsidRPr="00987205" w:rsidRDefault="00987205" w:rsidP="00987205">
      <w:pPr>
        <w:pStyle w:val="af3"/>
        <w:ind w:firstLine="851"/>
        <w:jc w:val="both"/>
        <w:rPr>
          <w:sz w:val="28"/>
          <w:szCs w:val="28"/>
        </w:rPr>
      </w:pPr>
      <w:r w:rsidRPr="00987205">
        <w:rPr>
          <w:sz w:val="28"/>
          <w:szCs w:val="28"/>
        </w:rPr>
        <w:t xml:space="preserve">2.11.4.2.1. </w:t>
      </w:r>
      <w:proofErr w:type="gramStart"/>
      <w:r w:rsidRPr="00987205">
        <w:rPr>
          <w:sz w:val="28"/>
          <w:szCs w:val="28"/>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987205" w:rsidRDefault="00987205" w:rsidP="00987205">
      <w:pPr>
        <w:pStyle w:val="af3"/>
        <w:ind w:firstLine="851"/>
        <w:jc w:val="both"/>
        <w:rPr>
          <w:sz w:val="28"/>
          <w:szCs w:val="28"/>
        </w:rPr>
      </w:pPr>
      <w:r w:rsidRPr="00987205">
        <w:rPr>
          <w:sz w:val="28"/>
          <w:szCs w:val="28"/>
        </w:rPr>
        <w:t xml:space="preserve">2.11.4.2.2. </w:t>
      </w:r>
      <w:proofErr w:type="gramStart"/>
      <w:r w:rsidRPr="00987205">
        <w:rPr>
          <w:sz w:val="28"/>
          <w:szCs w:val="28"/>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w:t>
      </w:r>
      <w:r w:rsidR="00007490">
        <w:rPr>
          <w:sz w:val="28"/>
          <w:szCs w:val="28"/>
        </w:rPr>
        <w:t>тивом или указанным</w:t>
      </w:r>
      <w:proofErr w:type="gramEnd"/>
      <w:r w:rsidR="00007490">
        <w:rPr>
          <w:sz w:val="28"/>
          <w:szCs w:val="28"/>
        </w:rPr>
        <w:t xml:space="preserve"> гражданином.</w:t>
      </w:r>
    </w:p>
    <w:p w:rsidR="00007490" w:rsidRDefault="00007490" w:rsidP="00987205">
      <w:pPr>
        <w:pStyle w:val="af3"/>
        <w:ind w:firstLine="851"/>
        <w:jc w:val="both"/>
        <w:rPr>
          <w:i/>
          <w:sz w:val="28"/>
          <w:szCs w:val="28"/>
        </w:rPr>
      </w:pPr>
      <w:r>
        <w:rPr>
          <w:sz w:val="28"/>
          <w:szCs w:val="28"/>
        </w:rPr>
        <w:t>2.11.4.2.3</w:t>
      </w:r>
      <w:r w:rsidRPr="00007490">
        <w:rPr>
          <w:sz w:val="28"/>
          <w:szCs w:val="28"/>
        </w:rPr>
        <w:t xml:space="preserve">. </w:t>
      </w:r>
      <w:r w:rsidRPr="00007490">
        <w:rPr>
          <w:i/>
          <w:sz w:val="28"/>
          <w:szCs w:val="28"/>
        </w:rPr>
        <w:t>В случае отсутствия у гражданина одного из документов, указанных в пунктах 2.11.4.2.1.и 2.11.4.2.2. вместо данного документа к заявлению могут быть приложены один или несколько документов:</w:t>
      </w:r>
    </w:p>
    <w:p w:rsidR="00007490" w:rsidRPr="00007490" w:rsidRDefault="00007490" w:rsidP="00007490">
      <w:pPr>
        <w:pStyle w:val="af3"/>
        <w:ind w:firstLine="851"/>
        <w:jc w:val="both"/>
        <w:rPr>
          <w:sz w:val="28"/>
          <w:szCs w:val="28"/>
        </w:rPr>
      </w:pPr>
      <w:r>
        <w:rPr>
          <w:sz w:val="28"/>
          <w:szCs w:val="28"/>
        </w:rPr>
        <w:t>2.11.4.2.3</w:t>
      </w:r>
      <w:r w:rsidRPr="00007490">
        <w:rPr>
          <w:sz w:val="28"/>
          <w:szCs w:val="28"/>
        </w:rPr>
        <w:t>.1.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007490" w:rsidRPr="00007490" w:rsidRDefault="00007490" w:rsidP="00007490">
      <w:pPr>
        <w:pStyle w:val="af3"/>
        <w:ind w:firstLine="851"/>
        <w:jc w:val="both"/>
        <w:rPr>
          <w:sz w:val="28"/>
          <w:szCs w:val="28"/>
        </w:rPr>
      </w:pPr>
      <w:r>
        <w:rPr>
          <w:sz w:val="28"/>
          <w:szCs w:val="28"/>
        </w:rPr>
        <w:t>2.11.4.2.3</w:t>
      </w:r>
      <w:r w:rsidRPr="00007490">
        <w:rPr>
          <w:sz w:val="28"/>
          <w:szCs w:val="28"/>
        </w:rPr>
        <w:t xml:space="preserve">.2. </w:t>
      </w:r>
      <w:proofErr w:type="gramStart"/>
      <w:r w:rsidRPr="00007490">
        <w:rPr>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w:t>
      </w:r>
      <w:r w:rsidRPr="00007490">
        <w:rPr>
          <w:sz w:val="28"/>
          <w:szCs w:val="28"/>
        </w:rPr>
        <w:lastRenderedPageBreak/>
        <w:t>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007490">
        <w:rPr>
          <w:sz w:val="28"/>
          <w:szCs w:val="28"/>
        </w:rPr>
        <w:t xml:space="preserve"> Российской Федерации.</w:t>
      </w:r>
    </w:p>
    <w:p w:rsidR="00007490" w:rsidRPr="00007490" w:rsidRDefault="00007490" w:rsidP="00007490">
      <w:pPr>
        <w:pStyle w:val="af3"/>
        <w:ind w:firstLine="851"/>
        <w:jc w:val="both"/>
        <w:rPr>
          <w:sz w:val="28"/>
          <w:szCs w:val="28"/>
        </w:rPr>
      </w:pPr>
      <w:r>
        <w:rPr>
          <w:sz w:val="28"/>
          <w:szCs w:val="28"/>
        </w:rPr>
        <w:t>2.11.4.2.3</w:t>
      </w:r>
      <w:r w:rsidRPr="00007490">
        <w:rPr>
          <w:sz w:val="28"/>
          <w:szCs w:val="28"/>
        </w:rPr>
        <w:t>.3. Документ, выданный государственным органом (органом государственной власти) или органом местного самоуправления, подтверждающий факт осуществления гражданином строительства гаража до 30 декабря 2004 года и (или) разрешающий строительство (реконструкцию) гаража, выполнение (производство) строительно-монтажных работ по строительству (реконструкции) гаража до 30 декабря 2004 года</w:t>
      </w:r>
    </w:p>
    <w:p w:rsidR="00007490" w:rsidRPr="00007490" w:rsidRDefault="00007490" w:rsidP="00007490">
      <w:pPr>
        <w:pStyle w:val="af3"/>
        <w:ind w:firstLine="851"/>
        <w:jc w:val="both"/>
        <w:rPr>
          <w:sz w:val="28"/>
          <w:szCs w:val="28"/>
        </w:rPr>
      </w:pPr>
      <w:r>
        <w:rPr>
          <w:sz w:val="28"/>
          <w:szCs w:val="28"/>
        </w:rPr>
        <w:t>2.11.4.2.3</w:t>
      </w:r>
      <w:r w:rsidRPr="00007490">
        <w:rPr>
          <w:sz w:val="28"/>
          <w:szCs w:val="28"/>
        </w:rPr>
        <w:t>.4. Документ, выданный гаражным кооперативом, подтверждающий внесение гражданином членских взносов до 30 декабря 2004 года</w:t>
      </w:r>
    </w:p>
    <w:p w:rsidR="00007490" w:rsidRPr="00007490" w:rsidRDefault="00007490" w:rsidP="00007490">
      <w:pPr>
        <w:pStyle w:val="af3"/>
        <w:ind w:firstLine="851"/>
        <w:jc w:val="both"/>
        <w:rPr>
          <w:sz w:val="28"/>
          <w:szCs w:val="28"/>
        </w:rPr>
      </w:pPr>
      <w:r>
        <w:rPr>
          <w:sz w:val="28"/>
          <w:szCs w:val="28"/>
        </w:rPr>
        <w:t>2.11.4.2.3</w:t>
      </w:r>
      <w:r w:rsidRPr="00007490">
        <w:rPr>
          <w:sz w:val="28"/>
          <w:szCs w:val="28"/>
        </w:rPr>
        <w:t>.5. Вступивший в законную силу судебный акт, содержащий сведения о возведении гаража, пользовании земельным участком и расположенным на нем гаражом до 30 декабря 2004 года</w:t>
      </w:r>
    </w:p>
    <w:p w:rsidR="00007490" w:rsidRDefault="00007490" w:rsidP="00007490">
      <w:pPr>
        <w:pStyle w:val="af3"/>
        <w:ind w:firstLine="851"/>
        <w:jc w:val="both"/>
        <w:rPr>
          <w:sz w:val="28"/>
          <w:szCs w:val="28"/>
        </w:rPr>
      </w:pPr>
      <w:r>
        <w:rPr>
          <w:sz w:val="28"/>
          <w:szCs w:val="28"/>
        </w:rPr>
        <w:t>2.11.4.2.3</w:t>
      </w:r>
      <w:r w:rsidRPr="00007490">
        <w:rPr>
          <w:sz w:val="28"/>
          <w:szCs w:val="28"/>
        </w:rPr>
        <w:t>.6. Документ, подтверждающий оплату гражданином налога, объектом налогообложения по которому являлся земельный участок и (или) расположенный на нем гараж за налоговый период 2004 года либо иной предшествующий налоговый период</w:t>
      </w:r>
      <w:r>
        <w:rPr>
          <w:sz w:val="28"/>
          <w:szCs w:val="28"/>
        </w:rPr>
        <w:t>.</w:t>
      </w:r>
    </w:p>
    <w:p w:rsidR="004F11C2" w:rsidRPr="004F11C2" w:rsidRDefault="004F11C2" w:rsidP="004F11C2">
      <w:pPr>
        <w:pStyle w:val="af3"/>
        <w:ind w:firstLine="851"/>
        <w:jc w:val="both"/>
        <w:rPr>
          <w:sz w:val="28"/>
          <w:szCs w:val="28"/>
        </w:rPr>
      </w:pPr>
      <w:r w:rsidRPr="004F11C2">
        <w:rPr>
          <w:sz w:val="28"/>
          <w:szCs w:val="28"/>
        </w:rPr>
        <w:t xml:space="preserve">2.11.4.3. </w:t>
      </w:r>
      <w:proofErr w:type="gramStart"/>
      <w:r w:rsidRPr="004F11C2">
        <w:rPr>
          <w:sz w:val="28"/>
          <w:szCs w:val="28"/>
        </w:rPr>
        <w:t>В случае обращения гражданина в отношении земельного участка (за исключением случаев, если такой земельный участок не может быть предоставлен в собственность в соответствии с Земельным кодексом Российской Федерации), который находится в его фактическом пользовании, если на таком земельном участке расположен гараж, являющийся объектом капитального строительства, находящийся в собственности данного гражданина и возведенный до дня введения в действие Градостроительного кодекса Российской</w:t>
      </w:r>
      <w:proofErr w:type="gramEnd"/>
      <w:r w:rsidRPr="004F11C2">
        <w:rPr>
          <w:sz w:val="28"/>
          <w:szCs w:val="28"/>
        </w:rPr>
        <w:t xml:space="preserve"> Федерации</w:t>
      </w:r>
    </w:p>
    <w:p w:rsidR="004F11C2" w:rsidRPr="004F11C2" w:rsidRDefault="004F11C2" w:rsidP="004F11C2">
      <w:pPr>
        <w:pStyle w:val="af3"/>
        <w:ind w:firstLine="851"/>
        <w:jc w:val="both"/>
        <w:rPr>
          <w:sz w:val="28"/>
          <w:szCs w:val="28"/>
        </w:rPr>
      </w:pPr>
      <w:r w:rsidRPr="004F11C2">
        <w:rPr>
          <w:sz w:val="28"/>
          <w:szCs w:val="28"/>
        </w:rPr>
        <w:t>2.11.4.3.1.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4F11C2" w:rsidRPr="004F11C2" w:rsidRDefault="004F11C2" w:rsidP="004F11C2">
      <w:pPr>
        <w:pStyle w:val="af3"/>
        <w:ind w:firstLine="851"/>
        <w:jc w:val="both"/>
        <w:rPr>
          <w:sz w:val="28"/>
          <w:szCs w:val="28"/>
        </w:rPr>
      </w:pPr>
      <w:r w:rsidRPr="004F11C2">
        <w:rPr>
          <w:sz w:val="28"/>
          <w:szCs w:val="28"/>
        </w:rPr>
        <w:t>2.11.4.3.1.1.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4F11C2" w:rsidRPr="004F11C2" w:rsidRDefault="004F11C2" w:rsidP="004F11C2">
      <w:pPr>
        <w:pStyle w:val="af3"/>
        <w:ind w:firstLine="851"/>
        <w:jc w:val="both"/>
        <w:rPr>
          <w:sz w:val="28"/>
          <w:szCs w:val="28"/>
        </w:rPr>
      </w:pPr>
      <w:r w:rsidRPr="004F11C2">
        <w:rPr>
          <w:sz w:val="28"/>
          <w:szCs w:val="28"/>
        </w:rPr>
        <w:t>2.11.4.3.1.2. договор купли-продажи (удостоверенный нотариусом),</w:t>
      </w:r>
    </w:p>
    <w:p w:rsidR="004F11C2" w:rsidRPr="004F11C2" w:rsidRDefault="004F11C2" w:rsidP="004F11C2">
      <w:pPr>
        <w:pStyle w:val="af3"/>
        <w:ind w:firstLine="851"/>
        <w:jc w:val="both"/>
        <w:rPr>
          <w:sz w:val="28"/>
          <w:szCs w:val="28"/>
        </w:rPr>
      </w:pPr>
      <w:r w:rsidRPr="004F11C2">
        <w:rPr>
          <w:sz w:val="28"/>
          <w:szCs w:val="28"/>
        </w:rPr>
        <w:t>2.11.4.3.1.3.  договор дарения (удостоверенный нотариусом),</w:t>
      </w:r>
    </w:p>
    <w:p w:rsidR="004F11C2" w:rsidRPr="004F11C2" w:rsidRDefault="004F11C2" w:rsidP="004F11C2">
      <w:pPr>
        <w:pStyle w:val="af3"/>
        <w:ind w:firstLine="851"/>
        <w:jc w:val="both"/>
        <w:rPr>
          <w:sz w:val="28"/>
          <w:szCs w:val="28"/>
        </w:rPr>
      </w:pPr>
      <w:r w:rsidRPr="004F11C2">
        <w:rPr>
          <w:sz w:val="28"/>
          <w:szCs w:val="28"/>
        </w:rPr>
        <w:t>2.11.4.3.1.4. договор мены (удостоверенный нотариусом),</w:t>
      </w:r>
    </w:p>
    <w:p w:rsidR="004F11C2" w:rsidRPr="004F11C2" w:rsidRDefault="004F11C2" w:rsidP="004F11C2">
      <w:pPr>
        <w:pStyle w:val="af3"/>
        <w:ind w:firstLine="851"/>
        <w:jc w:val="both"/>
        <w:rPr>
          <w:sz w:val="28"/>
          <w:szCs w:val="28"/>
        </w:rPr>
      </w:pPr>
      <w:r w:rsidRPr="004F11C2">
        <w:rPr>
          <w:sz w:val="28"/>
          <w:szCs w:val="28"/>
        </w:rPr>
        <w:t>2.11.4.3.1.5. договор ренты (удостоверенный нотариусом),</w:t>
      </w:r>
    </w:p>
    <w:p w:rsidR="004F11C2" w:rsidRPr="004F11C2" w:rsidRDefault="004F11C2" w:rsidP="004F11C2">
      <w:pPr>
        <w:pStyle w:val="af3"/>
        <w:ind w:firstLine="851"/>
        <w:jc w:val="both"/>
        <w:rPr>
          <w:sz w:val="28"/>
          <w:szCs w:val="28"/>
        </w:rPr>
      </w:pPr>
      <w:r w:rsidRPr="004F11C2">
        <w:rPr>
          <w:sz w:val="28"/>
          <w:szCs w:val="28"/>
        </w:rPr>
        <w:t xml:space="preserve">6. договор пожизненного содержания с иждивением (удостоверенный нотариусом), </w:t>
      </w:r>
    </w:p>
    <w:p w:rsidR="004F11C2" w:rsidRPr="004F11C2" w:rsidRDefault="004F11C2" w:rsidP="004F11C2">
      <w:pPr>
        <w:pStyle w:val="af3"/>
        <w:ind w:firstLine="851"/>
        <w:jc w:val="both"/>
        <w:rPr>
          <w:sz w:val="28"/>
          <w:szCs w:val="28"/>
        </w:rPr>
      </w:pPr>
      <w:r w:rsidRPr="004F11C2">
        <w:rPr>
          <w:sz w:val="28"/>
          <w:szCs w:val="28"/>
        </w:rPr>
        <w:t xml:space="preserve">2.11.4.3.1.7. решение суда о признании права на объект, </w:t>
      </w:r>
    </w:p>
    <w:p w:rsidR="004F11C2" w:rsidRPr="004F11C2" w:rsidRDefault="004F11C2" w:rsidP="004F11C2">
      <w:pPr>
        <w:pStyle w:val="af3"/>
        <w:ind w:firstLine="851"/>
        <w:jc w:val="both"/>
        <w:rPr>
          <w:sz w:val="28"/>
          <w:szCs w:val="28"/>
        </w:rPr>
      </w:pPr>
      <w:r w:rsidRPr="004F11C2">
        <w:rPr>
          <w:sz w:val="28"/>
          <w:szCs w:val="28"/>
        </w:rPr>
        <w:lastRenderedPageBreak/>
        <w:t>2.11.4.3.1.8. свидетельство о праве на наследство по закону (выданное нотариусом),</w:t>
      </w:r>
    </w:p>
    <w:p w:rsidR="00007490" w:rsidRDefault="004F11C2" w:rsidP="004F11C2">
      <w:pPr>
        <w:pStyle w:val="af3"/>
        <w:ind w:firstLine="851"/>
        <w:jc w:val="both"/>
        <w:rPr>
          <w:sz w:val="28"/>
          <w:szCs w:val="28"/>
        </w:rPr>
      </w:pPr>
      <w:r w:rsidRPr="004F11C2">
        <w:rPr>
          <w:sz w:val="28"/>
          <w:szCs w:val="28"/>
        </w:rPr>
        <w:t>2.11.4.3.1.9. свидетельство о праве на наследство по завещанию (выданное нотариусом)</w:t>
      </w:r>
      <w:r>
        <w:rPr>
          <w:sz w:val="28"/>
          <w:szCs w:val="28"/>
        </w:rPr>
        <w:t>.</w:t>
      </w:r>
    </w:p>
    <w:p w:rsidR="004F11C2" w:rsidRDefault="004F11C2" w:rsidP="004F11C2">
      <w:pPr>
        <w:pStyle w:val="af3"/>
        <w:ind w:firstLine="851"/>
        <w:jc w:val="both"/>
        <w:rPr>
          <w:sz w:val="28"/>
          <w:szCs w:val="28"/>
        </w:rPr>
      </w:pPr>
      <w:r w:rsidRPr="004F11C2">
        <w:rPr>
          <w:sz w:val="28"/>
          <w:szCs w:val="28"/>
        </w:rPr>
        <w:t>2.11.4.3.2. Сообщение заявителя (заявителей), содержащее кадастровый (условный, инвентарный) номер и адресные ориентиры гаража, расположенного на земельном участке</w:t>
      </w:r>
      <w:r>
        <w:rPr>
          <w:sz w:val="28"/>
          <w:szCs w:val="28"/>
        </w:rPr>
        <w:t>.</w:t>
      </w:r>
    </w:p>
    <w:p w:rsidR="004F11C2" w:rsidRPr="003D5490" w:rsidRDefault="004F11C2" w:rsidP="004F11C2">
      <w:pPr>
        <w:pStyle w:val="af3"/>
        <w:ind w:firstLine="851"/>
        <w:jc w:val="both"/>
        <w:rPr>
          <w:b/>
          <w:sz w:val="28"/>
          <w:szCs w:val="28"/>
        </w:rPr>
      </w:pPr>
      <w:r w:rsidRPr="003D5490">
        <w:rPr>
          <w:b/>
          <w:sz w:val="28"/>
          <w:szCs w:val="28"/>
        </w:rPr>
        <w:t>2.12. В случае обращения после получения положительного решения о предварительном согласовании предоставления земельного участка гражданина, использующего гараж, являющийся объектом капитального строительства и возведенный до дня введения в действие Градостроительного кодекса Российской Федерации от 29.12.2004 № 190-ФЗ («Гаражная амнистия» До 1 сентября 2026 года)</w:t>
      </w:r>
      <w:r w:rsidR="003D5490" w:rsidRPr="003D5490">
        <w:rPr>
          <w:b/>
          <w:sz w:val="28"/>
          <w:szCs w:val="28"/>
        </w:rPr>
        <w:t>:</w:t>
      </w:r>
      <w:r w:rsidRPr="003D5490">
        <w:rPr>
          <w:b/>
          <w:sz w:val="28"/>
          <w:szCs w:val="28"/>
        </w:rPr>
        <w:t xml:space="preserve"> </w:t>
      </w:r>
    </w:p>
    <w:p w:rsidR="004F11C2" w:rsidRDefault="004F11C2" w:rsidP="004F11C2">
      <w:pPr>
        <w:pStyle w:val="af3"/>
        <w:ind w:firstLine="851"/>
        <w:jc w:val="both"/>
        <w:rPr>
          <w:sz w:val="28"/>
          <w:szCs w:val="28"/>
        </w:rPr>
      </w:pPr>
      <w:r w:rsidRPr="004F11C2">
        <w:rPr>
          <w:sz w:val="28"/>
          <w:szCs w:val="28"/>
        </w:rPr>
        <w:t>2.12.1. Технический план гаража</w:t>
      </w:r>
      <w:r>
        <w:rPr>
          <w:sz w:val="28"/>
          <w:szCs w:val="28"/>
        </w:rPr>
        <w:t>.</w:t>
      </w:r>
    </w:p>
    <w:p w:rsidR="00251ED6" w:rsidRPr="008A4958" w:rsidRDefault="00251ED6" w:rsidP="00251ED6">
      <w:pPr>
        <w:pStyle w:val="af3"/>
        <w:ind w:firstLine="851"/>
        <w:jc w:val="both"/>
        <w:rPr>
          <w:b/>
          <w:sz w:val="28"/>
          <w:szCs w:val="28"/>
        </w:rPr>
      </w:pPr>
      <w:r w:rsidRPr="008A4958">
        <w:rPr>
          <w:b/>
          <w:sz w:val="28"/>
          <w:szCs w:val="28"/>
        </w:rPr>
        <w:t>2.13.</w:t>
      </w:r>
      <w:r w:rsidR="008A4958" w:rsidRPr="008A4958">
        <w:rPr>
          <w:b/>
          <w:sz w:val="28"/>
          <w:szCs w:val="28"/>
        </w:rPr>
        <w:t xml:space="preserve"> </w:t>
      </w:r>
      <w:r w:rsidRPr="008A4958">
        <w:rPr>
          <w:b/>
          <w:sz w:val="28"/>
          <w:szCs w:val="28"/>
        </w:rPr>
        <w:t xml:space="preserve">Для гражданина Российской Федерации, который использует для постоянного проживания возведенный до 14.05.1998 жилой дом, который расположен в границах населенного пункта и право </w:t>
      </w:r>
      <w:proofErr w:type="gramStart"/>
      <w:r w:rsidRPr="008A4958">
        <w:rPr>
          <w:b/>
          <w:sz w:val="28"/>
          <w:szCs w:val="28"/>
        </w:rPr>
        <w:t>собственности</w:t>
      </w:r>
      <w:proofErr w:type="gramEnd"/>
      <w:r w:rsidRPr="008A4958">
        <w:rPr>
          <w:b/>
          <w:sz w:val="28"/>
          <w:szCs w:val="28"/>
        </w:rPr>
        <w:t xml:space="preserve"> на который у гражданина и иных лиц отсутствует:</w:t>
      </w:r>
    </w:p>
    <w:p w:rsidR="00251ED6" w:rsidRPr="00251ED6" w:rsidRDefault="00251ED6" w:rsidP="00251ED6">
      <w:pPr>
        <w:pStyle w:val="af3"/>
        <w:ind w:firstLine="851"/>
        <w:jc w:val="both"/>
        <w:rPr>
          <w:sz w:val="28"/>
          <w:szCs w:val="28"/>
        </w:rPr>
      </w:pPr>
      <w:r w:rsidRPr="00251ED6">
        <w:rPr>
          <w:sz w:val="28"/>
          <w:szCs w:val="28"/>
        </w:rPr>
        <w:t>2.13.1. Документы, подтверждающие право на приобретение земельного участка (все документы, которые есть у заявителя):</w:t>
      </w:r>
    </w:p>
    <w:p w:rsidR="00251ED6" w:rsidRPr="00251ED6" w:rsidRDefault="00251ED6" w:rsidP="00251ED6">
      <w:pPr>
        <w:pStyle w:val="af3"/>
        <w:ind w:firstLine="851"/>
        <w:jc w:val="both"/>
        <w:rPr>
          <w:sz w:val="28"/>
          <w:szCs w:val="28"/>
        </w:rPr>
      </w:pPr>
      <w:r w:rsidRPr="00251ED6">
        <w:rPr>
          <w:sz w:val="28"/>
          <w:szCs w:val="28"/>
        </w:rPr>
        <w:t>2.13.1.1.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251ED6" w:rsidRPr="00251ED6" w:rsidRDefault="00251ED6" w:rsidP="00251ED6">
      <w:pPr>
        <w:pStyle w:val="af3"/>
        <w:ind w:firstLine="851"/>
        <w:jc w:val="both"/>
        <w:rPr>
          <w:sz w:val="28"/>
          <w:szCs w:val="28"/>
        </w:rPr>
      </w:pPr>
      <w:r w:rsidRPr="00251ED6">
        <w:rPr>
          <w:sz w:val="28"/>
          <w:szCs w:val="28"/>
        </w:rPr>
        <w:t>2.13.1.2. Документ, который подтверждает проведение государственного технического учета и (или) технической инвентаризации жилого дома до 01.01.2013 и из которого следует, что заявитель является правообладателем жилого дома либо заказчиком изготовления указанного документа и жилой дом возведен до 14.05.1998.</w:t>
      </w:r>
    </w:p>
    <w:p w:rsidR="00251ED6" w:rsidRPr="00251ED6" w:rsidRDefault="00251ED6" w:rsidP="00251ED6">
      <w:pPr>
        <w:pStyle w:val="af3"/>
        <w:ind w:firstLine="851"/>
        <w:jc w:val="both"/>
        <w:rPr>
          <w:sz w:val="28"/>
          <w:szCs w:val="28"/>
        </w:rPr>
      </w:pPr>
      <w:r w:rsidRPr="00251ED6">
        <w:rPr>
          <w:sz w:val="28"/>
          <w:szCs w:val="28"/>
        </w:rPr>
        <w:t xml:space="preserve">2.13.1.3. Документ, подтверждающий предоставление либо передачу иным лицом земельного участка, в том </w:t>
      </w:r>
      <w:proofErr w:type="gramStart"/>
      <w:r w:rsidRPr="00251ED6">
        <w:rPr>
          <w:sz w:val="28"/>
          <w:szCs w:val="28"/>
        </w:rPr>
        <w:t>числе</w:t>
      </w:r>
      <w:proofErr w:type="gramEnd"/>
      <w:r w:rsidRPr="00251ED6">
        <w:rPr>
          <w:sz w:val="28"/>
          <w:szCs w:val="28"/>
        </w:rPr>
        <w:t xml:space="preserve"> из которого образован испрашиваемый земельный участок, заявителю.</w:t>
      </w:r>
    </w:p>
    <w:p w:rsidR="00251ED6" w:rsidRPr="00251ED6" w:rsidRDefault="00251ED6" w:rsidP="00251ED6">
      <w:pPr>
        <w:pStyle w:val="af3"/>
        <w:ind w:firstLine="851"/>
        <w:jc w:val="both"/>
        <w:rPr>
          <w:sz w:val="28"/>
          <w:szCs w:val="28"/>
        </w:rPr>
      </w:pPr>
      <w:r w:rsidRPr="00251ED6">
        <w:rPr>
          <w:sz w:val="28"/>
          <w:szCs w:val="28"/>
        </w:rPr>
        <w:t>2.13.1.4. Документ, подтверждающий регистрацию заявителя по месту жительства в жилом доме до 14.05.1998.</w:t>
      </w:r>
    </w:p>
    <w:p w:rsidR="00251ED6" w:rsidRPr="00251ED6" w:rsidRDefault="00251ED6" w:rsidP="00251ED6">
      <w:pPr>
        <w:pStyle w:val="af3"/>
        <w:ind w:firstLine="851"/>
        <w:jc w:val="both"/>
        <w:rPr>
          <w:sz w:val="28"/>
          <w:szCs w:val="28"/>
        </w:rPr>
      </w:pPr>
      <w:r w:rsidRPr="00251ED6">
        <w:rPr>
          <w:sz w:val="28"/>
          <w:szCs w:val="28"/>
        </w:rPr>
        <w:t xml:space="preserve">2.13.1.5. Выписка из </w:t>
      </w:r>
      <w:proofErr w:type="spellStart"/>
      <w:r w:rsidRPr="00251ED6">
        <w:rPr>
          <w:sz w:val="28"/>
          <w:szCs w:val="28"/>
        </w:rPr>
        <w:t>похозяйственной</w:t>
      </w:r>
      <w:proofErr w:type="spellEnd"/>
      <w:r w:rsidRPr="00251ED6">
        <w:rPr>
          <w:sz w:val="28"/>
          <w:szCs w:val="28"/>
        </w:rPr>
        <w:t xml:space="preserve"> книги или из иного документа, </w:t>
      </w:r>
    </w:p>
    <w:p w:rsidR="00251ED6" w:rsidRPr="00251ED6" w:rsidRDefault="00251ED6" w:rsidP="00251ED6">
      <w:pPr>
        <w:pStyle w:val="af3"/>
        <w:ind w:firstLine="851"/>
        <w:jc w:val="both"/>
        <w:rPr>
          <w:sz w:val="28"/>
          <w:szCs w:val="28"/>
        </w:rPr>
      </w:pPr>
      <w:r w:rsidRPr="00251ED6">
        <w:rPr>
          <w:sz w:val="28"/>
          <w:szCs w:val="28"/>
        </w:rPr>
        <w:t>в которой содержится информация о жилом доме и его принадлежности заявителю.</w:t>
      </w:r>
    </w:p>
    <w:p w:rsidR="00251ED6" w:rsidRPr="00251ED6" w:rsidRDefault="00251ED6" w:rsidP="00251ED6">
      <w:pPr>
        <w:pStyle w:val="af3"/>
        <w:ind w:firstLine="851"/>
        <w:jc w:val="both"/>
        <w:rPr>
          <w:sz w:val="28"/>
          <w:szCs w:val="28"/>
        </w:rPr>
      </w:pPr>
      <w:r w:rsidRPr="00251ED6">
        <w:rPr>
          <w:sz w:val="28"/>
          <w:szCs w:val="28"/>
        </w:rPr>
        <w:t xml:space="preserve">2.13.1.6. Документ, выданный заявителю нотариусом </w:t>
      </w:r>
    </w:p>
    <w:p w:rsidR="00251ED6" w:rsidRPr="00251ED6" w:rsidRDefault="00251ED6" w:rsidP="00251ED6">
      <w:pPr>
        <w:pStyle w:val="af3"/>
        <w:ind w:firstLine="851"/>
        <w:jc w:val="both"/>
        <w:rPr>
          <w:sz w:val="28"/>
          <w:szCs w:val="28"/>
        </w:rPr>
      </w:pPr>
      <w:proofErr w:type="gramStart"/>
      <w:r w:rsidRPr="00251ED6">
        <w:rPr>
          <w:sz w:val="28"/>
          <w:szCs w:val="28"/>
        </w:rPr>
        <w:t>до 14.05.1998 в отношении жилого дома, подтверждающий права заявителя на него.</w:t>
      </w:r>
      <w:proofErr w:type="gramEnd"/>
    </w:p>
    <w:p w:rsidR="00251ED6" w:rsidRPr="00251ED6" w:rsidRDefault="00251ED6" w:rsidP="00251ED6">
      <w:pPr>
        <w:pStyle w:val="af3"/>
        <w:ind w:firstLine="851"/>
        <w:jc w:val="both"/>
        <w:rPr>
          <w:sz w:val="28"/>
          <w:szCs w:val="28"/>
        </w:rPr>
      </w:pPr>
      <w:r w:rsidRPr="00251ED6">
        <w:rPr>
          <w:sz w:val="28"/>
          <w:szCs w:val="28"/>
        </w:rPr>
        <w:t>2.13.2. В случае предоставления земельного участка наследнику жилого дома</w:t>
      </w:r>
    </w:p>
    <w:p w:rsidR="00251ED6" w:rsidRPr="00251ED6" w:rsidRDefault="00251ED6" w:rsidP="00251ED6">
      <w:pPr>
        <w:pStyle w:val="af3"/>
        <w:ind w:firstLine="851"/>
        <w:jc w:val="both"/>
        <w:rPr>
          <w:sz w:val="28"/>
          <w:szCs w:val="28"/>
        </w:rPr>
      </w:pPr>
      <w:r w:rsidRPr="00251ED6">
        <w:rPr>
          <w:sz w:val="28"/>
          <w:szCs w:val="28"/>
        </w:rPr>
        <w:t>2.13.2.1. Выданные наследодателю один или несколько документов, указанных в пунктах 2.13.1.1-2.13.1.1.6</w:t>
      </w:r>
    </w:p>
    <w:p w:rsidR="00251ED6" w:rsidRDefault="00251ED6" w:rsidP="00251ED6">
      <w:pPr>
        <w:pStyle w:val="af3"/>
        <w:ind w:firstLine="851"/>
        <w:jc w:val="both"/>
        <w:rPr>
          <w:sz w:val="28"/>
          <w:szCs w:val="28"/>
        </w:rPr>
      </w:pPr>
      <w:r w:rsidRPr="00251ED6">
        <w:rPr>
          <w:sz w:val="28"/>
          <w:szCs w:val="28"/>
        </w:rPr>
        <w:lastRenderedPageBreak/>
        <w:t>2.13.2.2. Свидетельство о праве на наследство, подтверждающее, что заявитель является наследником гражданина, который использовал для постоянного проживания возведенный до 14.05.1998 жилой дом.</w:t>
      </w:r>
    </w:p>
    <w:p w:rsidR="00251ED6" w:rsidRPr="009C75E6" w:rsidRDefault="00251ED6" w:rsidP="00251ED6">
      <w:pPr>
        <w:pStyle w:val="af3"/>
        <w:ind w:firstLine="851"/>
        <w:jc w:val="both"/>
        <w:rPr>
          <w:b/>
          <w:sz w:val="28"/>
          <w:szCs w:val="28"/>
        </w:rPr>
      </w:pPr>
      <w:r w:rsidRPr="009C75E6">
        <w:rPr>
          <w:b/>
          <w:sz w:val="28"/>
          <w:szCs w:val="28"/>
        </w:rPr>
        <w:t>2.14</w:t>
      </w:r>
      <w:r w:rsidR="009C75E6" w:rsidRPr="009C75E6">
        <w:rPr>
          <w:b/>
          <w:sz w:val="28"/>
          <w:szCs w:val="28"/>
        </w:rPr>
        <w:t xml:space="preserve">. В </w:t>
      </w:r>
      <w:r w:rsidRPr="009C75E6">
        <w:rPr>
          <w:b/>
          <w:sz w:val="28"/>
          <w:szCs w:val="28"/>
        </w:rPr>
        <w:t>случае обращения после получения положительного решения о предварительном согласовании предоставления земельного участка гражданина, который использует для постоянного проживания возведенный до 14 мая 1998 года жилой дом:</w:t>
      </w:r>
    </w:p>
    <w:p w:rsidR="00251ED6" w:rsidRDefault="00251ED6" w:rsidP="00251ED6">
      <w:pPr>
        <w:pStyle w:val="af3"/>
        <w:ind w:firstLine="851"/>
        <w:jc w:val="both"/>
        <w:rPr>
          <w:sz w:val="28"/>
          <w:szCs w:val="28"/>
        </w:rPr>
      </w:pPr>
      <w:r w:rsidRPr="00251ED6">
        <w:rPr>
          <w:sz w:val="28"/>
          <w:szCs w:val="28"/>
        </w:rPr>
        <w:t>2.14.1 Технический план жилого дома</w:t>
      </w:r>
      <w:r>
        <w:rPr>
          <w:sz w:val="28"/>
          <w:szCs w:val="28"/>
        </w:rPr>
        <w:t>.</w:t>
      </w:r>
    </w:p>
    <w:p w:rsidR="00251ED6" w:rsidRPr="006A1A23" w:rsidRDefault="00CC47B8" w:rsidP="00251ED6">
      <w:pPr>
        <w:pStyle w:val="af3"/>
        <w:ind w:firstLine="851"/>
        <w:jc w:val="both"/>
        <w:rPr>
          <w:b/>
          <w:sz w:val="28"/>
          <w:szCs w:val="28"/>
        </w:rPr>
      </w:pPr>
      <w:r w:rsidRPr="006A1A23">
        <w:rPr>
          <w:b/>
          <w:sz w:val="28"/>
          <w:szCs w:val="28"/>
        </w:rPr>
        <w:t xml:space="preserve">2.15. </w:t>
      </w:r>
      <w:proofErr w:type="gramStart"/>
      <w:r w:rsidRPr="006A1A23">
        <w:rPr>
          <w:b/>
          <w:sz w:val="28"/>
          <w:szCs w:val="28"/>
        </w:rPr>
        <w:t>Для удостоенных звания Героя Российской Федерации или награжденных орденами Российской Федерации за заслуги, проявленные в ходе участия в специальной военной операции, и являющихся ветеранами боевых действий военнослужащих, лиц, заключивших контракт о пребывании в добровольческом формировании, содействующем выполнению задач, возложенных на Вооруженные Силы Российской Федерации, и лиц, проходящих (проходивших) службу в войсках национальной гвардии Российской Федерации и имеющих специальные звания полиции</w:t>
      </w:r>
      <w:proofErr w:type="gramEnd"/>
      <w:r w:rsidRPr="006A1A23">
        <w:rPr>
          <w:b/>
          <w:sz w:val="28"/>
          <w:szCs w:val="28"/>
        </w:rPr>
        <w:t>, если указанные военнослужащие и лица на день завершения своего участия в специальной военной операции были зарегистрированы по месту жительства на территории Ростовской области, а при отсутствии такой регистрации - по месту пребывания на территории Ростовской области:</w:t>
      </w:r>
    </w:p>
    <w:p w:rsidR="000B635A" w:rsidRPr="000B635A" w:rsidRDefault="000B635A" w:rsidP="000B635A">
      <w:pPr>
        <w:pStyle w:val="af3"/>
        <w:ind w:firstLine="851"/>
        <w:jc w:val="both"/>
        <w:rPr>
          <w:sz w:val="28"/>
          <w:szCs w:val="28"/>
        </w:rPr>
      </w:pPr>
      <w:r w:rsidRPr="000B635A">
        <w:rPr>
          <w:sz w:val="28"/>
          <w:szCs w:val="28"/>
        </w:rPr>
        <w:t>2.15.1. Удостоверение ветерана боевых действий</w:t>
      </w:r>
    </w:p>
    <w:p w:rsidR="000B635A" w:rsidRPr="000B635A" w:rsidRDefault="000B635A" w:rsidP="000B635A">
      <w:pPr>
        <w:pStyle w:val="af3"/>
        <w:ind w:firstLine="851"/>
        <w:jc w:val="both"/>
        <w:rPr>
          <w:sz w:val="28"/>
          <w:szCs w:val="28"/>
        </w:rPr>
      </w:pPr>
      <w:r w:rsidRPr="000B635A">
        <w:rPr>
          <w:sz w:val="28"/>
          <w:szCs w:val="28"/>
        </w:rPr>
        <w:t>2.15.2. Документы о награждении:</w:t>
      </w:r>
    </w:p>
    <w:p w:rsidR="000B635A" w:rsidRPr="000B635A" w:rsidRDefault="000B635A" w:rsidP="000B635A">
      <w:pPr>
        <w:pStyle w:val="af3"/>
        <w:ind w:firstLine="851"/>
        <w:jc w:val="both"/>
        <w:rPr>
          <w:sz w:val="28"/>
          <w:szCs w:val="28"/>
        </w:rPr>
      </w:pPr>
      <w:r w:rsidRPr="000B635A">
        <w:rPr>
          <w:sz w:val="28"/>
          <w:szCs w:val="28"/>
        </w:rPr>
        <w:t>- Удостоверение Героя Российской Федерации и (или) удостоверение к ордену</w:t>
      </w:r>
    </w:p>
    <w:p w:rsidR="000B635A" w:rsidRPr="000B635A" w:rsidRDefault="000B635A" w:rsidP="000B635A">
      <w:pPr>
        <w:pStyle w:val="af3"/>
        <w:ind w:firstLine="851"/>
        <w:jc w:val="both"/>
        <w:rPr>
          <w:sz w:val="28"/>
          <w:szCs w:val="28"/>
        </w:rPr>
      </w:pPr>
      <w:r w:rsidRPr="000B635A">
        <w:rPr>
          <w:sz w:val="28"/>
          <w:szCs w:val="28"/>
        </w:rPr>
        <w:t>И</w:t>
      </w:r>
    </w:p>
    <w:p w:rsidR="000B635A" w:rsidRPr="000B635A" w:rsidRDefault="000B635A" w:rsidP="000B635A">
      <w:pPr>
        <w:pStyle w:val="af3"/>
        <w:ind w:firstLine="851"/>
        <w:jc w:val="both"/>
        <w:rPr>
          <w:sz w:val="28"/>
          <w:szCs w:val="28"/>
        </w:rPr>
      </w:pPr>
      <w:r w:rsidRPr="000B635A">
        <w:rPr>
          <w:sz w:val="28"/>
          <w:szCs w:val="28"/>
        </w:rPr>
        <w:t>- справка о награждении за заслуги, проявленные при участии в специальной военной операции (выданная по месту службы, военным комиссариатом и иными уполномоченными лицами)</w:t>
      </w:r>
    </w:p>
    <w:p w:rsidR="000B635A" w:rsidRPr="000B635A" w:rsidRDefault="000B635A" w:rsidP="000B635A">
      <w:pPr>
        <w:pStyle w:val="af3"/>
        <w:ind w:firstLine="851"/>
        <w:jc w:val="both"/>
        <w:rPr>
          <w:sz w:val="28"/>
          <w:szCs w:val="28"/>
        </w:rPr>
      </w:pPr>
      <w:r w:rsidRPr="000B635A">
        <w:rPr>
          <w:sz w:val="28"/>
          <w:szCs w:val="28"/>
        </w:rPr>
        <w:t>2.15.3. Документ, подтверждающий завершение участия в специальной военной операции (один или несколько документов из данной группы):</w:t>
      </w:r>
    </w:p>
    <w:p w:rsidR="000B635A" w:rsidRPr="000B635A" w:rsidRDefault="000B635A" w:rsidP="000B635A">
      <w:pPr>
        <w:pStyle w:val="af3"/>
        <w:ind w:firstLine="851"/>
        <w:jc w:val="both"/>
        <w:rPr>
          <w:sz w:val="28"/>
          <w:szCs w:val="28"/>
        </w:rPr>
      </w:pPr>
      <w:r w:rsidRPr="000B635A">
        <w:rPr>
          <w:sz w:val="28"/>
          <w:szCs w:val="28"/>
        </w:rPr>
        <w:t>- справка от военного комиссариатов об участии в специальной военной операции;</w:t>
      </w:r>
    </w:p>
    <w:p w:rsidR="000B635A" w:rsidRPr="000B635A" w:rsidRDefault="000B635A" w:rsidP="000B635A">
      <w:pPr>
        <w:pStyle w:val="af3"/>
        <w:ind w:firstLine="851"/>
        <w:jc w:val="both"/>
        <w:rPr>
          <w:sz w:val="28"/>
          <w:szCs w:val="28"/>
        </w:rPr>
      </w:pPr>
      <w:r w:rsidRPr="000B635A">
        <w:rPr>
          <w:sz w:val="28"/>
          <w:szCs w:val="28"/>
        </w:rPr>
        <w:t>- подтверждение прохождения службы в войсках национальной гвардии Российской Федерации и наличие специального звания полиции;</w:t>
      </w:r>
    </w:p>
    <w:p w:rsidR="000B635A" w:rsidRPr="000B635A" w:rsidRDefault="000B635A" w:rsidP="000B635A">
      <w:pPr>
        <w:pStyle w:val="af3"/>
        <w:ind w:firstLine="851"/>
        <w:jc w:val="both"/>
        <w:rPr>
          <w:sz w:val="28"/>
          <w:szCs w:val="28"/>
        </w:rPr>
      </w:pPr>
      <w:r w:rsidRPr="000B635A">
        <w:rPr>
          <w:sz w:val="28"/>
          <w:szCs w:val="28"/>
        </w:rPr>
        <w:t xml:space="preserve">- справка, выданная начальником штаба войсковой части, о принятии участия в СВО с указанием места и периода; </w:t>
      </w:r>
    </w:p>
    <w:p w:rsidR="00CC47B8" w:rsidRDefault="000B635A" w:rsidP="000B635A">
      <w:pPr>
        <w:pStyle w:val="af3"/>
        <w:ind w:firstLine="851"/>
        <w:jc w:val="both"/>
        <w:rPr>
          <w:sz w:val="28"/>
          <w:szCs w:val="28"/>
        </w:rPr>
      </w:pPr>
      <w:r w:rsidRPr="000B635A">
        <w:rPr>
          <w:sz w:val="28"/>
          <w:szCs w:val="28"/>
        </w:rPr>
        <w:t>- иные документы, выданные по месту прохождения службы (в случае наличия).</w:t>
      </w:r>
    </w:p>
    <w:p w:rsidR="000B635A" w:rsidRPr="007759DD" w:rsidRDefault="000B635A" w:rsidP="000B635A">
      <w:pPr>
        <w:pStyle w:val="af3"/>
        <w:ind w:firstLine="851"/>
        <w:jc w:val="both"/>
        <w:rPr>
          <w:b/>
          <w:sz w:val="28"/>
          <w:szCs w:val="28"/>
        </w:rPr>
      </w:pPr>
      <w:r w:rsidRPr="007759DD">
        <w:rPr>
          <w:b/>
          <w:sz w:val="28"/>
          <w:szCs w:val="28"/>
        </w:rPr>
        <w:t xml:space="preserve">2.16. </w:t>
      </w:r>
      <w:proofErr w:type="gramStart"/>
      <w:r w:rsidRPr="007759DD">
        <w:rPr>
          <w:b/>
          <w:sz w:val="28"/>
          <w:szCs w:val="28"/>
        </w:rPr>
        <w:t xml:space="preserve">Для предоставления земельного участка в случае гибели (смерти) указанных в пункте 2.15 военнослужащих и лиц вследствие увечья (ранения, травмы, контузии) или заболевания, полученных ими в ходе участия в специальной военной операции, право на однократное бесплатное приобретение в собственность земельных участков, находящихся в государственной или муниципальной собственности, </w:t>
      </w:r>
      <w:r w:rsidRPr="007759DD">
        <w:rPr>
          <w:b/>
          <w:sz w:val="28"/>
          <w:szCs w:val="28"/>
        </w:rPr>
        <w:lastRenderedPageBreak/>
        <w:t>зарегистрированным по месту жительства на территории Ростовской области на день смерти (гибели) указанных военнослужащих</w:t>
      </w:r>
      <w:proofErr w:type="gramEnd"/>
      <w:r w:rsidRPr="007759DD">
        <w:rPr>
          <w:b/>
          <w:sz w:val="28"/>
          <w:szCs w:val="28"/>
        </w:rPr>
        <w:t xml:space="preserve"> </w:t>
      </w:r>
      <w:proofErr w:type="gramStart"/>
      <w:r w:rsidRPr="007759DD">
        <w:rPr>
          <w:b/>
          <w:sz w:val="28"/>
          <w:szCs w:val="28"/>
        </w:rPr>
        <w:t>и лиц членам их семей, к которым относятся вдова (вдовец), не вступившая (не вступивший) в повторный брак, родители, дети в возрасте до 18 лет, дети старше 18 лет, ставшие инвалидами до достижения ими возраста 18 лет, и дети в возрасте до 23 лет, обучающиеся в организациях, осуществляющих образовательную деятельность, по очной форме обучения:</w:t>
      </w:r>
      <w:proofErr w:type="gramEnd"/>
    </w:p>
    <w:p w:rsidR="00AC54C6" w:rsidRPr="00AC54C6" w:rsidRDefault="00AC54C6" w:rsidP="00AC54C6">
      <w:pPr>
        <w:pStyle w:val="af3"/>
        <w:ind w:firstLine="851"/>
        <w:jc w:val="both"/>
        <w:rPr>
          <w:sz w:val="28"/>
          <w:szCs w:val="28"/>
        </w:rPr>
      </w:pPr>
      <w:r w:rsidRPr="00AC54C6">
        <w:rPr>
          <w:sz w:val="28"/>
          <w:szCs w:val="28"/>
        </w:rPr>
        <w:t>2.16.1.1. Удостоверение члена семьи погибшего (умершего) инвалида войны, участника Великой Отечественной войны и ветерана боевых действий</w:t>
      </w:r>
      <w:r>
        <w:rPr>
          <w:sz w:val="28"/>
          <w:szCs w:val="28"/>
        </w:rPr>
        <w:t>.</w:t>
      </w:r>
    </w:p>
    <w:p w:rsidR="00AC54C6" w:rsidRPr="00AC54C6" w:rsidRDefault="00AC54C6" w:rsidP="00AC54C6">
      <w:pPr>
        <w:pStyle w:val="af3"/>
        <w:ind w:firstLine="851"/>
        <w:jc w:val="both"/>
        <w:rPr>
          <w:sz w:val="28"/>
          <w:szCs w:val="28"/>
        </w:rPr>
      </w:pPr>
      <w:r w:rsidRPr="00AC54C6">
        <w:rPr>
          <w:sz w:val="28"/>
          <w:szCs w:val="28"/>
        </w:rPr>
        <w:t xml:space="preserve">2.16.1.2. Документ, подтверждающий смерть участника специальной военной операции вследствие увечья (ранения, травмы, контузии) или заболевания, </w:t>
      </w:r>
      <w:proofErr w:type="gramStart"/>
      <w:r w:rsidRPr="00AC54C6">
        <w:rPr>
          <w:sz w:val="28"/>
          <w:szCs w:val="28"/>
        </w:rPr>
        <w:t>полученных</w:t>
      </w:r>
      <w:proofErr w:type="gramEnd"/>
      <w:r w:rsidRPr="00AC54C6">
        <w:rPr>
          <w:sz w:val="28"/>
          <w:szCs w:val="28"/>
        </w:rPr>
        <w:t xml:space="preserve"> ими в ходе участия в специальной военной операции</w:t>
      </w:r>
      <w:r>
        <w:rPr>
          <w:sz w:val="28"/>
          <w:szCs w:val="28"/>
        </w:rPr>
        <w:t>.</w:t>
      </w:r>
    </w:p>
    <w:p w:rsidR="00AC54C6" w:rsidRPr="00AC54C6" w:rsidRDefault="00AC54C6" w:rsidP="00AC54C6">
      <w:pPr>
        <w:pStyle w:val="af3"/>
        <w:ind w:firstLine="851"/>
        <w:jc w:val="both"/>
        <w:rPr>
          <w:sz w:val="28"/>
          <w:szCs w:val="28"/>
        </w:rPr>
      </w:pPr>
      <w:r w:rsidRPr="00AC54C6">
        <w:rPr>
          <w:sz w:val="28"/>
          <w:szCs w:val="28"/>
        </w:rPr>
        <w:t>2.16.2. Документы о награждении:</w:t>
      </w:r>
    </w:p>
    <w:p w:rsidR="00AC54C6" w:rsidRPr="00AC54C6" w:rsidRDefault="00AC54C6" w:rsidP="00AC54C6">
      <w:pPr>
        <w:pStyle w:val="af3"/>
        <w:ind w:firstLine="851"/>
        <w:jc w:val="both"/>
        <w:rPr>
          <w:sz w:val="28"/>
          <w:szCs w:val="28"/>
        </w:rPr>
      </w:pPr>
      <w:r w:rsidRPr="00AC54C6">
        <w:rPr>
          <w:sz w:val="28"/>
          <w:szCs w:val="28"/>
        </w:rPr>
        <w:t>- удостоверение Героя Российской Федерации и (или) удостоверение к ордену</w:t>
      </w:r>
    </w:p>
    <w:p w:rsidR="00AC54C6" w:rsidRPr="00AC54C6" w:rsidRDefault="00AC54C6" w:rsidP="00AC54C6">
      <w:pPr>
        <w:pStyle w:val="af3"/>
        <w:ind w:firstLine="851"/>
        <w:jc w:val="both"/>
        <w:rPr>
          <w:sz w:val="28"/>
          <w:szCs w:val="28"/>
        </w:rPr>
      </w:pPr>
      <w:r w:rsidRPr="00AC54C6">
        <w:rPr>
          <w:sz w:val="28"/>
          <w:szCs w:val="28"/>
        </w:rPr>
        <w:t>- удостоверение к государственной награде (при награждении посмертно)</w:t>
      </w:r>
    </w:p>
    <w:p w:rsidR="00AC54C6" w:rsidRPr="00AC54C6" w:rsidRDefault="00AC54C6" w:rsidP="00AC54C6">
      <w:pPr>
        <w:pStyle w:val="af3"/>
        <w:ind w:firstLine="851"/>
        <w:jc w:val="both"/>
        <w:rPr>
          <w:sz w:val="28"/>
          <w:szCs w:val="28"/>
        </w:rPr>
      </w:pPr>
      <w:r w:rsidRPr="00AC54C6">
        <w:rPr>
          <w:sz w:val="28"/>
          <w:szCs w:val="28"/>
        </w:rPr>
        <w:t>И</w:t>
      </w:r>
    </w:p>
    <w:p w:rsidR="000B635A" w:rsidRDefault="00AC54C6" w:rsidP="00AC54C6">
      <w:pPr>
        <w:pStyle w:val="af3"/>
        <w:ind w:firstLine="851"/>
        <w:jc w:val="both"/>
        <w:rPr>
          <w:sz w:val="28"/>
          <w:szCs w:val="28"/>
        </w:rPr>
      </w:pPr>
      <w:r w:rsidRPr="00AC54C6">
        <w:rPr>
          <w:sz w:val="28"/>
          <w:szCs w:val="28"/>
        </w:rPr>
        <w:t>- справка о награждении за заслуги, проявленные при участии в специальной военной операции (выданная по месту службы, военным комиссариатом и иными уполномоченными лицами)</w:t>
      </w:r>
      <w:r>
        <w:rPr>
          <w:sz w:val="28"/>
          <w:szCs w:val="28"/>
        </w:rPr>
        <w:t>.</w:t>
      </w:r>
    </w:p>
    <w:p w:rsidR="00470EC0" w:rsidRPr="00470EC0" w:rsidRDefault="00470EC0" w:rsidP="00470EC0">
      <w:pPr>
        <w:pStyle w:val="af3"/>
        <w:ind w:firstLine="851"/>
        <w:jc w:val="both"/>
        <w:rPr>
          <w:sz w:val="28"/>
          <w:szCs w:val="28"/>
        </w:rPr>
      </w:pPr>
      <w:r>
        <w:rPr>
          <w:sz w:val="28"/>
          <w:szCs w:val="28"/>
        </w:rPr>
        <w:t>2.16.3</w:t>
      </w:r>
      <w:r w:rsidRPr="00470EC0">
        <w:rPr>
          <w:sz w:val="28"/>
          <w:szCs w:val="28"/>
        </w:rPr>
        <w:t xml:space="preserve">. Заявление об отказе от доли в праве общей долевой собственности на земельный участок граждан - членов семьи погибшего (умершего) </w:t>
      </w:r>
      <w:r w:rsidRPr="00470EC0">
        <w:rPr>
          <w:i/>
          <w:sz w:val="28"/>
          <w:szCs w:val="28"/>
        </w:rPr>
        <w:t>(в случае предоставления земельного участка в собственность только одному или нескольким членам семьи погибшего (умершего)</w:t>
      </w:r>
      <w:r w:rsidRPr="00470EC0">
        <w:rPr>
          <w:sz w:val="28"/>
          <w:szCs w:val="28"/>
        </w:rPr>
        <w:t>;</w:t>
      </w:r>
    </w:p>
    <w:p w:rsidR="00470EC0" w:rsidRPr="00470EC0" w:rsidRDefault="00470EC0" w:rsidP="00470EC0">
      <w:pPr>
        <w:pStyle w:val="af3"/>
        <w:ind w:firstLine="851"/>
        <w:jc w:val="both"/>
        <w:rPr>
          <w:sz w:val="28"/>
          <w:szCs w:val="28"/>
        </w:rPr>
      </w:pPr>
    </w:p>
    <w:p w:rsidR="00470EC0" w:rsidRPr="00470EC0" w:rsidRDefault="00470EC0" w:rsidP="00470EC0">
      <w:pPr>
        <w:pStyle w:val="af3"/>
        <w:ind w:firstLine="851"/>
        <w:jc w:val="both"/>
        <w:rPr>
          <w:sz w:val="28"/>
          <w:szCs w:val="28"/>
        </w:rPr>
      </w:pPr>
      <w:r w:rsidRPr="00470EC0">
        <w:rPr>
          <w:sz w:val="28"/>
          <w:szCs w:val="28"/>
        </w:rPr>
        <w:t>и (или)</w:t>
      </w:r>
    </w:p>
    <w:p w:rsidR="00470EC0" w:rsidRPr="00470EC0" w:rsidRDefault="00470EC0" w:rsidP="00470EC0">
      <w:pPr>
        <w:pStyle w:val="af3"/>
        <w:ind w:firstLine="851"/>
        <w:jc w:val="both"/>
        <w:rPr>
          <w:sz w:val="28"/>
          <w:szCs w:val="28"/>
        </w:rPr>
      </w:pPr>
    </w:p>
    <w:p w:rsidR="00AC54C6" w:rsidRPr="00470EC0" w:rsidRDefault="00470EC0" w:rsidP="00470EC0">
      <w:pPr>
        <w:pStyle w:val="af3"/>
        <w:ind w:firstLine="851"/>
        <w:jc w:val="both"/>
        <w:rPr>
          <w:sz w:val="28"/>
          <w:szCs w:val="28"/>
        </w:rPr>
      </w:pPr>
      <w:r w:rsidRPr="00470EC0">
        <w:rPr>
          <w:sz w:val="28"/>
          <w:szCs w:val="28"/>
        </w:rPr>
        <w:t xml:space="preserve">- согласие органов опеки и попечительства </w:t>
      </w:r>
      <w:r w:rsidRPr="00470EC0">
        <w:rPr>
          <w:i/>
          <w:sz w:val="28"/>
          <w:szCs w:val="28"/>
        </w:rPr>
        <w:t>(в случае отказа несовершеннолетнего (недееспособного) гражданина - члена семьи погибшего (умершего) от доли в праве общей долевой собственности на земельный участок)</w:t>
      </w:r>
    </w:p>
    <w:p w:rsidR="00470EC0" w:rsidRPr="00470EC0" w:rsidRDefault="00470EC0" w:rsidP="00470EC0">
      <w:pPr>
        <w:pStyle w:val="af3"/>
        <w:ind w:firstLine="851"/>
        <w:jc w:val="both"/>
        <w:rPr>
          <w:sz w:val="28"/>
          <w:szCs w:val="28"/>
        </w:rPr>
      </w:pPr>
      <w:r w:rsidRPr="00470EC0">
        <w:rPr>
          <w:sz w:val="28"/>
          <w:szCs w:val="28"/>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470EC0" w:rsidRPr="00470EC0" w:rsidRDefault="00470EC0" w:rsidP="00470EC0">
      <w:pPr>
        <w:pStyle w:val="af3"/>
        <w:ind w:firstLine="851"/>
        <w:jc w:val="both"/>
        <w:rPr>
          <w:sz w:val="28"/>
          <w:szCs w:val="28"/>
        </w:rPr>
      </w:pPr>
      <w:r w:rsidRPr="00470EC0">
        <w:rPr>
          <w:sz w:val="28"/>
          <w:szCs w:val="28"/>
        </w:rPr>
        <w:t xml:space="preserve">3.1. Для представителей физического лица: </w:t>
      </w:r>
    </w:p>
    <w:p w:rsidR="004F11C2" w:rsidRDefault="00470EC0" w:rsidP="00470EC0">
      <w:pPr>
        <w:pStyle w:val="af3"/>
        <w:ind w:firstLine="851"/>
        <w:jc w:val="both"/>
        <w:rPr>
          <w:sz w:val="28"/>
          <w:szCs w:val="28"/>
        </w:rPr>
      </w:pPr>
      <w:r w:rsidRPr="00470EC0">
        <w:rPr>
          <w:sz w:val="28"/>
          <w:szCs w:val="28"/>
        </w:rPr>
        <w:t>3.1.1. Доверенность, оформленная в установленном законом порядке, на представление интересов заявителя</w:t>
      </w:r>
      <w:r>
        <w:rPr>
          <w:sz w:val="28"/>
          <w:szCs w:val="28"/>
        </w:rPr>
        <w:t>.</w:t>
      </w:r>
    </w:p>
    <w:p w:rsidR="00470EC0" w:rsidRPr="00470EC0" w:rsidRDefault="00470EC0" w:rsidP="00470EC0">
      <w:pPr>
        <w:pStyle w:val="af3"/>
        <w:ind w:firstLine="851"/>
        <w:jc w:val="both"/>
        <w:rPr>
          <w:sz w:val="28"/>
          <w:szCs w:val="28"/>
        </w:rPr>
      </w:pPr>
      <w:r w:rsidRPr="00470EC0">
        <w:rPr>
          <w:sz w:val="28"/>
          <w:szCs w:val="28"/>
        </w:rPr>
        <w:t xml:space="preserve">3.2. Для представителей юридического лица: </w:t>
      </w:r>
    </w:p>
    <w:p w:rsidR="00470EC0" w:rsidRPr="00470EC0" w:rsidRDefault="00470EC0" w:rsidP="00470EC0">
      <w:pPr>
        <w:pStyle w:val="af3"/>
        <w:ind w:firstLine="851"/>
        <w:jc w:val="both"/>
        <w:rPr>
          <w:sz w:val="28"/>
          <w:szCs w:val="28"/>
        </w:rPr>
      </w:pPr>
      <w:r w:rsidRPr="00470EC0">
        <w:rPr>
          <w:sz w:val="28"/>
          <w:szCs w:val="28"/>
        </w:rPr>
        <w:t>3.2.1. Доверенность, оформленная в установленном законом порядке, на представление интересов заявителя</w:t>
      </w:r>
    </w:p>
    <w:p w:rsidR="00470EC0" w:rsidRPr="00470EC0" w:rsidRDefault="00470EC0" w:rsidP="00470EC0">
      <w:pPr>
        <w:pStyle w:val="af3"/>
        <w:ind w:firstLine="851"/>
        <w:jc w:val="both"/>
        <w:rPr>
          <w:sz w:val="28"/>
          <w:szCs w:val="28"/>
        </w:rPr>
      </w:pPr>
      <w:r w:rsidRPr="00470EC0">
        <w:rPr>
          <w:sz w:val="28"/>
          <w:szCs w:val="28"/>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470EC0" w:rsidRPr="00470EC0" w:rsidRDefault="00470EC0" w:rsidP="00470EC0">
      <w:pPr>
        <w:pStyle w:val="af3"/>
        <w:ind w:firstLine="851"/>
        <w:jc w:val="both"/>
        <w:rPr>
          <w:sz w:val="28"/>
          <w:szCs w:val="28"/>
        </w:rPr>
      </w:pPr>
      <w:r w:rsidRPr="00470EC0">
        <w:rPr>
          <w:sz w:val="28"/>
          <w:szCs w:val="28"/>
        </w:rPr>
        <w:lastRenderedPageBreak/>
        <w:t>4. Документ, удостоверяющий  личность заявителя или  представителя заявителя:</w:t>
      </w:r>
    </w:p>
    <w:p w:rsidR="00470EC0" w:rsidRPr="00470EC0" w:rsidRDefault="00470EC0" w:rsidP="00470EC0">
      <w:pPr>
        <w:pStyle w:val="af3"/>
        <w:ind w:firstLine="851"/>
        <w:jc w:val="both"/>
        <w:rPr>
          <w:sz w:val="28"/>
          <w:szCs w:val="28"/>
        </w:rPr>
      </w:pPr>
      <w:r w:rsidRPr="00470EC0">
        <w:rPr>
          <w:sz w:val="28"/>
          <w:szCs w:val="28"/>
        </w:rPr>
        <w:t>4.1.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470EC0" w:rsidRDefault="00470EC0" w:rsidP="00470EC0">
      <w:pPr>
        <w:pStyle w:val="af3"/>
        <w:ind w:firstLine="851"/>
        <w:jc w:val="both"/>
        <w:rPr>
          <w:sz w:val="28"/>
          <w:szCs w:val="28"/>
        </w:rPr>
      </w:pPr>
      <w:r w:rsidRPr="00470EC0">
        <w:rPr>
          <w:sz w:val="28"/>
          <w:szCs w:val="28"/>
        </w:rPr>
        <w:t>4.2. Временное удостоверение личности (для граждан Российской Федерации)</w:t>
      </w:r>
      <w:r>
        <w:rPr>
          <w:sz w:val="28"/>
          <w:szCs w:val="28"/>
        </w:rPr>
        <w:t>.</w:t>
      </w:r>
    </w:p>
    <w:p w:rsidR="00531C78" w:rsidRDefault="00531C78" w:rsidP="00531C78">
      <w:pPr>
        <w:pStyle w:val="msonormalcxspmiddle"/>
        <w:spacing w:before="0" w:beforeAutospacing="0" w:after="0" w:afterAutospacing="0"/>
        <w:ind w:firstLine="700"/>
        <w:contextualSpacing/>
        <w:jc w:val="both"/>
        <w:rPr>
          <w:sz w:val="28"/>
          <w:szCs w:val="28"/>
        </w:rPr>
      </w:pPr>
      <w:r>
        <w:rPr>
          <w:sz w:val="28"/>
          <w:szCs w:val="28"/>
        </w:rPr>
        <w:t>1.2. Пункт 2.7 Приложения к Постановлению изложить в следующей редакции:</w:t>
      </w:r>
    </w:p>
    <w:p w:rsidR="00531C78" w:rsidRDefault="00531C78" w:rsidP="00531C78">
      <w:pPr>
        <w:pStyle w:val="msonormalcxspmiddle"/>
        <w:spacing w:before="0" w:beforeAutospacing="0" w:after="0" w:afterAutospacing="0"/>
        <w:ind w:firstLine="700"/>
        <w:contextualSpacing/>
        <w:jc w:val="both"/>
        <w:rPr>
          <w:kern w:val="2"/>
          <w:sz w:val="27"/>
          <w:szCs w:val="27"/>
        </w:rPr>
      </w:pPr>
      <w:r>
        <w:rPr>
          <w:sz w:val="28"/>
          <w:szCs w:val="28"/>
        </w:rPr>
        <w:t xml:space="preserve">«2.7. </w:t>
      </w:r>
      <w:proofErr w:type="gramStart"/>
      <w:r w:rsidRPr="00531C78">
        <w:rPr>
          <w:kern w:val="2"/>
          <w:sz w:val="27"/>
          <w:szCs w:val="27"/>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31C78" w:rsidRDefault="00531C78" w:rsidP="00531C78">
      <w:pPr>
        <w:pStyle w:val="msonormalcxspmiddle"/>
        <w:spacing w:before="0" w:beforeAutospacing="0" w:after="0" w:afterAutospacing="0"/>
        <w:ind w:firstLine="700"/>
        <w:contextualSpacing/>
        <w:jc w:val="both"/>
        <w:rPr>
          <w:kern w:val="2"/>
          <w:sz w:val="27"/>
          <w:szCs w:val="27"/>
        </w:rPr>
      </w:pPr>
      <w:r>
        <w:rPr>
          <w:kern w:val="2"/>
          <w:sz w:val="27"/>
          <w:szCs w:val="27"/>
        </w:rPr>
        <w:t xml:space="preserve">1. </w:t>
      </w:r>
      <w:r w:rsidRPr="00531C78">
        <w:rPr>
          <w:kern w:val="2"/>
          <w:sz w:val="27"/>
          <w:szCs w:val="27"/>
        </w:rPr>
        <w:t>Выписка из ЕГРН об объекте недвижимости (об испрашиваемом земельном участке)</w:t>
      </w:r>
      <w:r>
        <w:rPr>
          <w:kern w:val="2"/>
          <w:sz w:val="27"/>
          <w:szCs w:val="27"/>
        </w:rPr>
        <w:t>.</w:t>
      </w:r>
    </w:p>
    <w:p w:rsidR="00531C78" w:rsidRDefault="00531C78" w:rsidP="00531C78">
      <w:pPr>
        <w:pStyle w:val="msonormalcxspmiddle"/>
        <w:spacing w:before="0" w:beforeAutospacing="0" w:after="0" w:afterAutospacing="0"/>
        <w:ind w:firstLine="700"/>
        <w:contextualSpacing/>
        <w:jc w:val="both"/>
        <w:rPr>
          <w:kern w:val="2"/>
          <w:sz w:val="27"/>
          <w:szCs w:val="27"/>
        </w:rPr>
      </w:pPr>
      <w:r>
        <w:rPr>
          <w:kern w:val="2"/>
          <w:sz w:val="27"/>
          <w:szCs w:val="27"/>
        </w:rPr>
        <w:t xml:space="preserve">2. </w:t>
      </w:r>
      <w:r w:rsidRPr="00531C78">
        <w:rPr>
          <w:kern w:val="2"/>
          <w:sz w:val="27"/>
          <w:szCs w:val="27"/>
        </w:rPr>
        <w:t>Выписка из ЕГРН об объекте недвижимости (о здании и (или) сооружении, расположенно</w:t>
      </w:r>
      <w:proofErr w:type="gramStart"/>
      <w:r w:rsidRPr="00531C78">
        <w:rPr>
          <w:kern w:val="2"/>
          <w:sz w:val="27"/>
          <w:szCs w:val="27"/>
        </w:rPr>
        <w:t>м(</w:t>
      </w:r>
      <w:proofErr w:type="spellStart"/>
      <w:proofErr w:type="gramEnd"/>
      <w:r w:rsidRPr="00531C78">
        <w:rPr>
          <w:kern w:val="2"/>
          <w:sz w:val="27"/>
          <w:szCs w:val="27"/>
        </w:rPr>
        <w:t>ых</w:t>
      </w:r>
      <w:proofErr w:type="spellEnd"/>
      <w:r w:rsidRPr="00531C78">
        <w:rPr>
          <w:kern w:val="2"/>
          <w:sz w:val="27"/>
          <w:szCs w:val="27"/>
        </w:rPr>
        <w:t>) на испрашиваемом земельном участке</w:t>
      </w:r>
      <w:r>
        <w:rPr>
          <w:kern w:val="2"/>
          <w:sz w:val="27"/>
          <w:szCs w:val="27"/>
        </w:rPr>
        <w:t>.</w:t>
      </w:r>
    </w:p>
    <w:p w:rsidR="00531C78" w:rsidRDefault="00531C78" w:rsidP="00531C78">
      <w:pPr>
        <w:pStyle w:val="msonormalcxspmiddle"/>
        <w:spacing w:before="0" w:beforeAutospacing="0" w:after="0" w:afterAutospacing="0"/>
        <w:ind w:firstLine="700"/>
        <w:contextualSpacing/>
        <w:jc w:val="both"/>
        <w:rPr>
          <w:kern w:val="2"/>
          <w:sz w:val="27"/>
          <w:szCs w:val="27"/>
        </w:rPr>
      </w:pPr>
      <w:r>
        <w:rPr>
          <w:kern w:val="2"/>
          <w:sz w:val="27"/>
          <w:szCs w:val="27"/>
        </w:rPr>
        <w:t xml:space="preserve">3. </w:t>
      </w:r>
      <w:r w:rsidRPr="00531C78">
        <w:rPr>
          <w:kern w:val="2"/>
          <w:sz w:val="27"/>
          <w:szCs w:val="27"/>
        </w:rPr>
        <w:t>Выписка из ЕГРЮЛ о юридическом лице, являющемся заявителем</w:t>
      </w:r>
      <w:r>
        <w:rPr>
          <w:kern w:val="2"/>
          <w:sz w:val="27"/>
          <w:szCs w:val="27"/>
        </w:rPr>
        <w:t>.</w:t>
      </w:r>
    </w:p>
    <w:p w:rsidR="00531C78" w:rsidRDefault="00531C78" w:rsidP="00531C78">
      <w:pPr>
        <w:pStyle w:val="msonormalcxspmiddle"/>
        <w:spacing w:before="0" w:beforeAutospacing="0" w:after="0" w:afterAutospacing="0"/>
        <w:ind w:firstLine="700"/>
        <w:contextualSpacing/>
        <w:jc w:val="both"/>
        <w:rPr>
          <w:kern w:val="2"/>
          <w:sz w:val="27"/>
          <w:szCs w:val="27"/>
        </w:rPr>
      </w:pPr>
      <w:r>
        <w:rPr>
          <w:kern w:val="2"/>
          <w:sz w:val="27"/>
          <w:szCs w:val="27"/>
        </w:rPr>
        <w:t xml:space="preserve">4. </w:t>
      </w:r>
      <w:r w:rsidRPr="00531C78">
        <w:rPr>
          <w:kern w:val="2"/>
          <w:sz w:val="27"/>
          <w:szCs w:val="27"/>
        </w:rPr>
        <w:t>Договор аренды земельного участка</w:t>
      </w:r>
      <w:r>
        <w:rPr>
          <w:kern w:val="2"/>
          <w:sz w:val="27"/>
          <w:szCs w:val="27"/>
        </w:rPr>
        <w:t>.</w:t>
      </w:r>
    </w:p>
    <w:p w:rsidR="00531C78" w:rsidRDefault="00531C78" w:rsidP="00531C78">
      <w:pPr>
        <w:pStyle w:val="msonormalcxspmiddle"/>
        <w:spacing w:before="0" w:beforeAutospacing="0" w:after="0" w:afterAutospacing="0"/>
        <w:ind w:firstLine="700"/>
        <w:contextualSpacing/>
        <w:jc w:val="both"/>
        <w:rPr>
          <w:kern w:val="2"/>
          <w:sz w:val="27"/>
          <w:szCs w:val="27"/>
        </w:rPr>
      </w:pPr>
      <w:r>
        <w:rPr>
          <w:kern w:val="2"/>
          <w:sz w:val="27"/>
          <w:szCs w:val="27"/>
        </w:rPr>
        <w:t xml:space="preserve">5. </w:t>
      </w:r>
      <w:r w:rsidRPr="00531C78">
        <w:rPr>
          <w:kern w:val="2"/>
          <w:sz w:val="27"/>
          <w:szCs w:val="27"/>
        </w:rPr>
        <w:t>Утвержденный проект межевания территории</w:t>
      </w:r>
      <w:r>
        <w:rPr>
          <w:kern w:val="2"/>
          <w:sz w:val="27"/>
          <w:szCs w:val="27"/>
        </w:rPr>
        <w:t>.</w:t>
      </w:r>
    </w:p>
    <w:p w:rsidR="00531C78" w:rsidRDefault="00531C78" w:rsidP="00531C78">
      <w:pPr>
        <w:pStyle w:val="msonormalcxspmiddle"/>
        <w:spacing w:before="0" w:beforeAutospacing="0" w:after="0" w:afterAutospacing="0"/>
        <w:ind w:firstLine="700"/>
        <w:contextualSpacing/>
        <w:jc w:val="both"/>
        <w:rPr>
          <w:i/>
          <w:kern w:val="2"/>
          <w:sz w:val="27"/>
          <w:szCs w:val="27"/>
        </w:rPr>
      </w:pPr>
      <w:r>
        <w:rPr>
          <w:kern w:val="2"/>
          <w:sz w:val="27"/>
          <w:szCs w:val="27"/>
        </w:rPr>
        <w:t xml:space="preserve">6. </w:t>
      </w:r>
      <w:r w:rsidR="008708AE" w:rsidRPr="008708AE">
        <w:rPr>
          <w:kern w:val="2"/>
          <w:sz w:val="27"/>
          <w:szCs w:val="27"/>
        </w:rPr>
        <w:t xml:space="preserve">Выписка из ЕГРЮЛ о юридическом лице </w:t>
      </w:r>
      <w:r w:rsidR="008708AE" w:rsidRPr="008708AE">
        <w:rPr>
          <w:i/>
          <w:kern w:val="2"/>
          <w:sz w:val="27"/>
          <w:szCs w:val="27"/>
        </w:rPr>
        <w:t>(в отношении СНТ или ОНТ)</w:t>
      </w:r>
      <w:r w:rsidR="008708AE">
        <w:rPr>
          <w:i/>
          <w:kern w:val="2"/>
          <w:sz w:val="27"/>
          <w:szCs w:val="27"/>
        </w:rPr>
        <w:t>.</w:t>
      </w:r>
    </w:p>
    <w:p w:rsidR="008708AE" w:rsidRDefault="008708AE" w:rsidP="008708AE">
      <w:pPr>
        <w:pStyle w:val="msonormalcxspmiddle"/>
        <w:ind w:firstLine="700"/>
        <w:contextualSpacing/>
        <w:jc w:val="both"/>
        <w:rPr>
          <w:kern w:val="2"/>
          <w:sz w:val="27"/>
          <w:szCs w:val="27"/>
        </w:rPr>
      </w:pPr>
      <w:r>
        <w:rPr>
          <w:kern w:val="2"/>
          <w:sz w:val="27"/>
          <w:szCs w:val="27"/>
        </w:rPr>
        <w:t xml:space="preserve">7. </w:t>
      </w:r>
      <w:r w:rsidRPr="008708AE">
        <w:rPr>
          <w:kern w:val="2"/>
          <w:sz w:val="27"/>
          <w:szCs w:val="27"/>
        </w:rPr>
        <w:t>Сведения о государственной регистрации рождения ребенка</w:t>
      </w:r>
      <w:r>
        <w:rPr>
          <w:kern w:val="2"/>
          <w:sz w:val="27"/>
          <w:szCs w:val="27"/>
        </w:rPr>
        <w:t>.</w:t>
      </w:r>
    </w:p>
    <w:p w:rsidR="008708AE" w:rsidRDefault="008708AE" w:rsidP="008708AE">
      <w:pPr>
        <w:pStyle w:val="msonormalcxspmiddle"/>
        <w:ind w:firstLine="700"/>
        <w:contextualSpacing/>
        <w:jc w:val="both"/>
        <w:rPr>
          <w:kern w:val="2"/>
          <w:sz w:val="27"/>
          <w:szCs w:val="27"/>
        </w:rPr>
      </w:pPr>
      <w:r>
        <w:rPr>
          <w:kern w:val="2"/>
          <w:sz w:val="27"/>
          <w:szCs w:val="27"/>
        </w:rPr>
        <w:t xml:space="preserve">8. </w:t>
      </w:r>
      <w:r w:rsidRPr="008708AE">
        <w:rPr>
          <w:kern w:val="2"/>
          <w:sz w:val="27"/>
          <w:szCs w:val="27"/>
        </w:rPr>
        <w:t>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r>
        <w:rPr>
          <w:kern w:val="2"/>
          <w:sz w:val="27"/>
          <w:szCs w:val="27"/>
        </w:rPr>
        <w:t>.</w:t>
      </w:r>
    </w:p>
    <w:p w:rsidR="008708AE" w:rsidRDefault="008708AE" w:rsidP="008708AE">
      <w:pPr>
        <w:pStyle w:val="msonormalcxspmiddle"/>
        <w:ind w:firstLine="700"/>
        <w:contextualSpacing/>
        <w:jc w:val="both"/>
        <w:rPr>
          <w:kern w:val="2"/>
          <w:sz w:val="27"/>
          <w:szCs w:val="27"/>
        </w:rPr>
      </w:pPr>
      <w:r>
        <w:rPr>
          <w:kern w:val="2"/>
          <w:sz w:val="27"/>
          <w:szCs w:val="27"/>
        </w:rPr>
        <w:t xml:space="preserve">9. </w:t>
      </w:r>
      <w:r w:rsidRPr="008708AE">
        <w:rPr>
          <w:kern w:val="2"/>
          <w:sz w:val="27"/>
          <w:szCs w:val="27"/>
        </w:rPr>
        <w:t>Сведения о государственной регистрации смерти</w:t>
      </w:r>
      <w:r>
        <w:rPr>
          <w:kern w:val="2"/>
          <w:sz w:val="27"/>
          <w:szCs w:val="27"/>
        </w:rPr>
        <w:t>.</w:t>
      </w:r>
    </w:p>
    <w:p w:rsidR="008708AE" w:rsidRDefault="008708AE" w:rsidP="008708AE">
      <w:pPr>
        <w:pStyle w:val="msonormalcxspmiddle"/>
        <w:ind w:firstLine="700"/>
        <w:contextualSpacing/>
        <w:jc w:val="both"/>
        <w:rPr>
          <w:kern w:val="2"/>
          <w:sz w:val="27"/>
          <w:szCs w:val="27"/>
        </w:rPr>
      </w:pPr>
      <w:r>
        <w:rPr>
          <w:kern w:val="2"/>
          <w:sz w:val="27"/>
          <w:szCs w:val="27"/>
        </w:rPr>
        <w:t xml:space="preserve">10. </w:t>
      </w:r>
      <w:r w:rsidRPr="008708AE">
        <w:rPr>
          <w:kern w:val="2"/>
          <w:sz w:val="27"/>
          <w:szCs w:val="27"/>
        </w:rPr>
        <w:t>Сведения о некоммерческом объединении, содержащиеся в ЕГРЮЛ</w:t>
      </w:r>
      <w:r>
        <w:rPr>
          <w:kern w:val="2"/>
          <w:sz w:val="27"/>
          <w:szCs w:val="27"/>
        </w:rPr>
        <w:t>.</w:t>
      </w:r>
    </w:p>
    <w:p w:rsidR="008708AE" w:rsidRDefault="008708AE" w:rsidP="008708AE">
      <w:pPr>
        <w:pStyle w:val="msonormalcxspmiddle"/>
        <w:ind w:firstLine="700"/>
        <w:contextualSpacing/>
        <w:jc w:val="both"/>
        <w:rPr>
          <w:kern w:val="2"/>
          <w:sz w:val="27"/>
          <w:szCs w:val="27"/>
        </w:rPr>
      </w:pPr>
      <w:r>
        <w:rPr>
          <w:kern w:val="2"/>
          <w:sz w:val="27"/>
          <w:szCs w:val="27"/>
        </w:rPr>
        <w:t xml:space="preserve">11. </w:t>
      </w:r>
      <w:r w:rsidRPr="008708AE">
        <w:rPr>
          <w:kern w:val="2"/>
          <w:sz w:val="27"/>
          <w:szCs w:val="27"/>
        </w:rPr>
        <w:t>Утвержденный проект межевания территории, в границах которой расположен земельный участок</w:t>
      </w:r>
      <w:r>
        <w:rPr>
          <w:kern w:val="2"/>
          <w:sz w:val="27"/>
          <w:szCs w:val="27"/>
        </w:rPr>
        <w:t>.</w:t>
      </w:r>
    </w:p>
    <w:p w:rsidR="008708AE" w:rsidRDefault="008708AE" w:rsidP="008708AE">
      <w:pPr>
        <w:pStyle w:val="msonormalcxspmiddle"/>
        <w:ind w:firstLine="700"/>
        <w:contextualSpacing/>
        <w:jc w:val="both"/>
        <w:rPr>
          <w:kern w:val="2"/>
          <w:sz w:val="27"/>
          <w:szCs w:val="27"/>
        </w:rPr>
      </w:pPr>
      <w:r>
        <w:rPr>
          <w:kern w:val="2"/>
          <w:sz w:val="27"/>
          <w:szCs w:val="27"/>
        </w:rPr>
        <w:t xml:space="preserve">12. </w:t>
      </w:r>
      <w:proofErr w:type="gramStart"/>
      <w:r w:rsidRPr="008708AE">
        <w:rPr>
          <w:kern w:val="2"/>
          <w:sz w:val="27"/>
          <w:szCs w:val="27"/>
        </w:rPr>
        <w:t>Справка о денежных выплатах</w:t>
      </w:r>
      <w:r>
        <w:rPr>
          <w:kern w:val="2"/>
          <w:sz w:val="27"/>
          <w:szCs w:val="27"/>
        </w:rPr>
        <w:t xml:space="preserve"> </w:t>
      </w:r>
      <w:r w:rsidRPr="008708AE">
        <w:rPr>
          <w:kern w:val="2"/>
          <w:sz w:val="27"/>
          <w:szCs w:val="27"/>
        </w:rPr>
        <w:t>(</w:t>
      </w:r>
      <w:r>
        <w:rPr>
          <w:kern w:val="2"/>
          <w:sz w:val="27"/>
          <w:szCs w:val="27"/>
        </w:rPr>
        <w:t>д</w:t>
      </w:r>
      <w:r w:rsidRPr="008708AE">
        <w:rPr>
          <w:kern w:val="2"/>
          <w:sz w:val="27"/>
          <w:szCs w:val="27"/>
        </w:rPr>
        <w:t>ля выплат в соответствии с пунктом 6 статьи 9.1 Закона Российской Федерации от 15.01.1993 №4301-1 «О статусе Героев Советского Союза, Героев Российской Федерации и</w:t>
      </w:r>
      <w:r>
        <w:rPr>
          <w:kern w:val="2"/>
          <w:sz w:val="27"/>
          <w:szCs w:val="27"/>
        </w:rPr>
        <w:t xml:space="preserve"> полных кавалеров ордена Славы» и </w:t>
      </w:r>
      <w:r w:rsidRPr="008708AE">
        <w:rPr>
          <w:kern w:val="2"/>
          <w:sz w:val="27"/>
          <w:szCs w:val="27"/>
        </w:rPr>
        <w:t>в соответствии с пунктами 1 и 6 статьи 6.2 Федерального закона от 09.01.1997 №5-ФЗ «О предоставлении социальных гарантий  Героям Социалистического Труда, Героям Труда Российской Федерации и полным</w:t>
      </w:r>
      <w:proofErr w:type="gramEnd"/>
      <w:r w:rsidRPr="008708AE">
        <w:rPr>
          <w:kern w:val="2"/>
          <w:sz w:val="27"/>
          <w:szCs w:val="27"/>
        </w:rPr>
        <w:t xml:space="preserve"> кавалерам ордена Трудовой Славы»)</w:t>
      </w:r>
      <w:r>
        <w:rPr>
          <w:kern w:val="2"/>
          <w:sz w:val="27"/>
          <w:szCs w:val="27"/>
        </w:rPr>
        <w:t>.</w:t>
      </w:r>
    </w:p>
    <w:p w:rsidR="00B57990" w:rsidRPr="00B57990" w:rsidRDefault="00B57990" w:rsidP="00B57990">
      <w:pPr>
        <w:pStyle w:val="msonormalcxspmiddle"/>
        <w:ind w:firstLine="700"/>
        <w:contextualSpacing/>
        <w:jc w:val="both"/>
        <w:rPr>
          <w:kern w:val="2"/>
          <w:sz w:val="27"/>
          <w:szCs w:val="27"/>
        </w:rPr>
      </w:pPr>
      <w:r>
        <w:rPr>
          <w:kern w:val="2"/>
          <w:sz w:val="27"/>
          <w:szCs w:val="27"/>
        </w:rPr>
        <w:t xml:space="preserve">13. </w:t>
      </w:r>
      <w:r w:rsidRPr="00B57990">
        <w:rPr>
          <w:i/>
          <w:kern w:val="2"/>
          <w:sz w:val="27"/>
          <w:szCs w:val="27"/>
        </w:rPr>
        <w:t>Документ, подтверждающий факт смерти гражданина  Героя Российской Федерации:</w:t>
      </w:r>
    </w:p>
    <w:p w:rsidR="00B57990" w:rsidRPr="00B57990" w:rsidRDefault="00B57990" w:rsidP="00B57990">
      <w:pPr>
        <w:pStyle w:val="msonormalcxspmiddle"/>
        <w:ind w:firstLine="700"/>
        <w:contextualSpacing/>
        <w:jc w:val="both"/>
        <w:rPr>
          <w:kern w:val="2"/>
          <w:sz w:val="27"/>
          <w:szCs w:val="27"/>
        </w:rPr>
      </w:pPr>
      <w:r w:rsidRPr="00B57990">
        <w:rPr>
          <w:kern w:val="2"/>
          <w:sz w:val="27"/>
          <w:szCs w:val="27"/>
        </w:rPr>
        <w:t>- сведения о государственной регистрации смерти;</w:t>
      </w:r>
    </w:p>
    <w:p w:rsidR="008708AE" w:rsidRDefault="00B57990" w:rsidP="00B57990">
      <w:pPr>
        <w:pStyle w:val="msonormalcxspmiddle"/>
        <w:ind w:firstLine="700"/>
        <w:contextualSpacing/>
        <w:jc w:val="both"/>
        <w:rPr>
          <w:kern w:val="2"/>
          <w:sz w:val="27"/>
          <w:szCs w:val="27"/>
        </w:rPr>
      </w:pPr>
      <w:proofErr w:type="gramStart"/>
      <w:r w:rsidRPr="00B57990">
        <w:rPr>
          <w:kern w:val="2"/>
          <w:sz w:val="27"/>
          <w:szCs w:val="27"/>
        </w:rPr>
        <w:t>- решение суда</w:t>
      </w:r>
      <w:r>
        <w:rPr>
          <w:kern w:val="2"/>
          <w:sz w:val="27"/>
          <w:szCs w:val="27"/>
        </w:rPr>
        <w:t xml:space="preserve"> о признании гражданина умершим.</w:t>
      </w:r>
      <w:proofErr w:type="gramEnd"/>
    </w:p>
    <w:p w:rsidR="00B57990" w:rsidRDefault="00B57990" w:rsidP="00B57990">
      <w:pPr>
        <w:pStyle w:val="msonormalcxspmiddle"/>
        <w:ind w:firstLine="700"/>
        <w:contextualSpacing/>
        <w:jc w:val="both"/>
        <w:rPr>
          <w:kern w:val="2"/>
          <w:sz w:val="27"/>
          <w:szCs w:val="27"/>
        </w:rPr>
      </w:pPr>
      <w:r>
        <w:rPr>
          <w:kern w:val="2"/>
          <w:sz w:val="27"/>
          <w:szCs w:val="27"/>
        </w:rPr>
        <w:t xml:space="preserve">14. </w:t>
      </w:r>
      <w:r w:rsidRPr="00B57990">
        <w:rPr>
          <w:kern w:val="2"/>
          <w:sz w:val="27"/>
          <w:szCs w:val="27"/>
        </w:rPr>
        <w:t>Сведения, подтверждающие проживание на территории Ростовской области членов семьи умершего (погибшего) Героя Российской Федерации, которому звание присвоено посмертно</w:t>
      </w:r>
      <w:r w:rsidR="008B6667">
        <w:rPr>
          <w:kern w:val="2"/>
          <w:sz w:val="27"/>
          <w:szCs w:val="27"/>
        </w:rPr>
        <w:t>.</w:t>
      </w:r>
    </w:p>
    <w:p w:rsidR="008B6667" w:rsidRPr="008B6667" w:rsidRDefault="008B6667" w:rsidP="008B6667">
      <w:pPr>
        <w:pStyle w:val="msonormalcxspmiddle"/>
        <w:ind w:firstLine="700"/>
        <w:contextualSpacing/>
        <w:jc w:val="both"/>
        <w:rPr>
          <w:kern w:val="2"/>
          <w:sz w:val="27"/>
          <w:szCs w:val="27"/>
        </w:rPr>
      </w:pPr>
      <w:r>
        <w:rPr>
          <w:kern w:val="2"/>
          <w:sz w:val="27"/>
          <w:szCs w:val="27"/>
        </w:rPr>
        <w:lastRenderedPageBreak/>
        <w:t xml:space="preserve">15. </w:t>
      </w:r>
      <w:r w:rsidRPr="008B6667">
        <w:rPr>
          <w:kern w:val="2"/>
          <w:sz w:val="27"/>
          <w:szCs w:val="27"/>
        </w:rPr>
        <w:t>Документы, подтверждающие факт родства гражданина (граждан) с погибшим (умершим) Героем Российской Федерации (для каждого из обратившихся членов семьи):</w:t>
      </w:r>
    </w:p>
    <w:p w:rsidR="008B6667" w:rsidRPr="008B6667" w:rsidRDefault="008B6667" w:rsidP="008B6667">
      <w:pPr>
        <w:pStyle w:val="msonormalcxspmiddle"/>
        <w:ind w:firstLine="700"/>
        <w:contextualSpacing/>
        <w:jc w:val="both"/>
        <w:rPr>
          <w:kern w:val="2"/>
          <w:sz w:val="27"/>
          <w:szCs w:val="27"/>
        </w:rPr>
      </w:pPr>
      <w:r w:rsidRPr="008B6667">
        <w:rPr>
          <w:kern w:val="2"/>
          <w:sz w:val="27"/>
          <w:szCs w:val="27"/>
        </w:rPr>
        <w:t>- сведения, подтверждающие факт родства гражданина (граждан) с погибшим (умершим) Героем Российской Федерации;</w:t>
      </w:r>
    </w:p>
    <w:p w:rsidR="008B6667" w:rsidRPr="008B6667" w:rsidRDefault="008B6667" w:rsidP="008B6667">
      <w:pPr>
        <w:pStyle w:val="msonormalcxspmiddle"/>
        <w:ind w:firstLine="700"/>
        <w:contextualSpacing/>
        <w:jc w:val="both"/>
        <w:rPr>
          <w:kern w:val="2"/>
          <w:sz w:val="27"/>
          <w:szCs w:val="27"/>
        </w:rPr>
      </w:pPr>
      <w:r w:rsidRPr="008B6667">
        <w:rPr>
          <w:kern w:val="2"/>
          <w:sz w:val="27"/>
          <w:szCs w:val="27"/>
        </w:rPr>
        <w:t>-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8B6667" w:rsidRDefault="008B6667" w:rsidP="008B6667">
      <w:pPr>
        <w:pStyle w:val="msonormalcxspmiddle"/>
        <w:ind w:firstLine="700"/>
        <w:contextualSpacing/>
        <w:jc w:val="both"/>
        <w:rPr>
          <w:kern w:val="2"/>
          <w:sz w:val="27"/>
          <w:szCs w:val="27"/>
        </w:rPr>
      </w:pPr>
      <w:r w:rsidRPr="008B6667">
        <w:rPr>
          <w:kern w:val="2"/>
          <w:sz w:val="27"/>
          <w:szCs w:val="27"/>
        </w:rPr>
        <w:t>- свидетельства об усыновлении, выданные органами записи актов гражданского состояния или консульскими учреждениями Российской Федерации.</w:t>
      </w:r>
    </w:p>
    <w:p w:rsidR="008B6667" w:rsidRPr="008B6667" w:rsidRDefault="008B6667" w:rsidP="008B6667">
      <w:pPr>
        <w:pStyle w:val="msonormalcxspmiddle"/>
        <w:ind w:firstLine="700"/>
        <w:contextualSpacing/>
        <w:jc w:val="both"/>
        <w:rPr>
          <w:kern w:val="2"/>
          <w:sz w:val="27"/>
          <w:szCs w:val="27"/>
        </w:rPr>
      </w:pPr>
      <w:r>
        <w:rPr>
          <w:kern w:val="2"/>
          <w:sz w:val="27"/>
          <w:szCs w:val="27"/>
        </w:rPr>
        <w:t xml:space="preserve">16. </w:t>
      </w:r>
      <w:r w:rsidRPr="008B6667">
        <w:rPr>
          <w:i/>
          <w:kern w:val="2"/>
          <w:sz w:val="27"/>
          <w:szCs w:val="27"/>
        </w:rPr>
        <w:t>Для  детей старше 18 лет, ставшими инвалидами до достижения ими возраста 18 лет:</w:t>
      </w:r>
    </w:p>
    <w:p w:rsidR="008B6667" w:rsidRDefault="008B6667" w:rsidP="008B6667">
      <w:pPr>
        <w:pStyle w:val="msonormalcxspmiddle"/>
        <w:ind w:firstLine="700"/>
        <w:contextualSpacing/>
        <w:jc w:val="both"/>
        <w:rPr>
          <w:kern w:val="2"/>
          <w:sz w:val="27"/>
          <w:szCs w:val="27"/>
        </w:rPr>
      </w:pPr>
      <w:r>
        <w:rPr>
          <w:kern w:val="2"/>
          <w:sz w:val="27"/>
          <w:szCs w:val="27"/>
        </w:rPr>
        <w:t xml:space="preserve">- </w:t>
      </w:r>
      <w:r w:rsidRPr="008B6667">
        <w:rPr>
          <w:kern w:val="2"/>
          <w:sz w:val="27"/>
          <w:szCs w:val="27"/>
        </w:rPr>
        <w:t>сведения об установлении инвалидности</w:t>
      </w:r>
      <w:r>
        <w:rPr>
          <w:kern w:val="2"/>
          <w:sz w:val="27"/>
          <w:szCs w:val="27"/>
        </w:rPr>
        <w:t>.</w:t>
      </w:r>
    </w:p>
    <w:p w:rsidR="008B6667" w:rsidRDefault="008B6667" w:rsidP="008B6667">
      <w:pPr>
        <w:pStyle w:val="msonormalcxspmiddle"/>
        <w:ind w:firstLine="700"/>
        <w:contextualSpacing/>
        <w:jc w:val="both"/>
        <w:rPr>
          <w:kern w:val="2"/>
          <w:sz w:val="27"/>
          <w:szCs w:val="27"/>
        </w:rPr>
      </w:pPr>
      <w:r>
        <w:rPr>
          <w:kern w:val="2"/>
          <w:sz w:val="27"/>
          <w:szCs w:val="27"/>
        </w:rPr>
        <w:t>17. В</w:t>
      </w:r>
      <w:r w:rsidRPr="008B6667">
        <w:rPr>
          <w:kern w:val="2"/>
          <w:sz w:val="27"/>
          <w:szCs w:val="27"/>
        </w:rPr>
        <w:t>ыписка из ЕГРН о правах отдельного лица на имевшиеся (имеющиеся) у него объекты недвижимости.</w:t>
      </w:r>
    </w:p>
    <w:p w:rsidR="008B6667" w:rsidRDefault="008B6667" w:rsidP="008B6667">
      <w:pPr>
        <w:pStyle w:val="msonormalcxspmiddle"/>
        <w:ind w:firstLine="700"/>
        <w:contextualSpacing/>
        <w:jc w:val="both"/>
        <w:rPr>
          <w:kern w:val="2"/>
          <w:sz w:val="27"/>
          <w:szCs w:val="27"/>
        </w:rPr>
      </w:pPr>
      <w:r>
        <w:rPr>
          <w:kern w:val="2"/>
          <w:sz w:val="27"/>
          <w:szCs w:val="27"/>
        </w:rPr>
        <w:t>18. В</w:t>
      </w:r>
      <w:r w:rsidRPr="008B6667">
        <w:rPr>
          <w:kern w:val="2"/>
          <w:sz w:val="27"/>
          <w:szCs w:val="27"/>
        </w:rPr>
        <w:t>ыписка из ЕГРН о содержании правоустанавливающих документов</w:t>
      </w:r>
      <w:r>
        <w:rPr>
          <w:kern w:val="2"/>
          <w:sz w:val="27"/>
          <w:szCs w:val="27"/>
        </w:rPr>
        <w:t>.</w:t>
      </w:r>
    </w:p>
    <w:p w:rsidR="00B556BF" w:rsidRDefault="00B556BF" w:rsidP="00B556BF">
      <w:pPr>
        <w:pStyle w:val="msonormalcxspmiddle"/>
        <w:ind w:firstLine="700"/>
        <w:contextualSpacing/>
        <w:jc w:val="both"/>
        <w:rPr>
          <w:kern w:val="2"/>
          <w:sz w:val="27"/>
          <w:szCs w:val="27"/>
        </w:rPr>
      </w:pPr>
      <w:r>
        <w:rPr>
          <w:kern w:val="2"/>
          <w:sz w:val="27"/>
          <w:szCs w:val="27"/>
        </w:rPr>
        <w:t xml:space="preserve">19. </w:t>
      </w:r>
      <w:r w:rsidRPr="00B556BF">
        <w:rPr>
          <w:kern w:val="2"/>
          <w:sz w:val="27"/>
          <w:szCs w:val="27"/>
        </w:rPr>
        <w:t xml:space="preserve">Выписка из </w:t>
      </w:r>
      <w:r>
        <w:rPr>
          <w:kern w:val="2"/>
          <w:sz w:val="27"/>
          <w:szCs w:val="27"/>
        </w:rPr>
        <w:t>Е</w:t>
      </w:r>
      <w:r w:rsidRPr="00B556BF">
        <w:rPr>
          <w:kern w:val="2"/>
          <w:sz w:val="27"/>
          <w:szCs w:val="27"/>
        </w:rPr>
        <w:t>диного государственного реестра юридических лиц о гаражном кооперативе, членом которого является за</w:t>
      </w:r>
      <w:r>
        <w:rPr>
          <w:kern w:val="2"/>
          <w:sz w:val="27"/>
          <w:szCs w:val="27"/>
        </w:rPr>
        <w:t>явитель.</w:t>
      </w:r>
    </w:p>
    <w:p w:rsidR="00B556BF" w:rsidRDefault="00B556BF" w:rsidP="00B556BF">
      <w:pPr>
        <w:pStyle w:val="msonormalcxspmiddle"/>
        <w:ind w:firstLine="700"/>
        <w:contextualSpacing/>
        <w:jc w:val="both"/>
        <w:rPr>
          <w:i/>
          <w:kern w:val="2"/>
          <w:sz w:val="27"/>
          <w:szCs w:val="27"/>
        </w:rPr>
      </w:pPr>
      <w:r>
        <w:rPr>
          <w:kern w:val="2"/>
          <w:sz w:val="27"/>
          <w:szCs w:val="27"/>
        </w:rPr>
        <w:t xml:space="preserve">20. </w:t>
      </w:r>
      <w:proofErr w:type="gramStart"/>
      <w:r w:rsidR="00DA6B77">
        <w:rPr>
          <w:kern w:val="2"/>
          <w:sz w:val="27"/>
          <w:szCs w:val="27"/>
        </w:rPr>
        <w:t>Д</w:t>
      </w:r>
      <w:r w:rsidR="00DA6B77" w:rsidRPr="00DA6B77">
        <w:rPr>
          <w:kern w:val="2"/>
          <w:sz w:val="27"/>
          <w:szCs w:val="27"/>
        </w:rPr>
        <w:t xml:space="preserve">окумент, содержащий сведения </w:t>
      </w:r>
      <w:r w:rsidR="00DA6B77">
        <w:rPr>
          <w:kern w:val="2"/>
          <w:sz w:val="27"/>
          <w:szCs w:val="27"/>
        </w:rPr>
        <w:t>Е</w:t>
      </w:r>
      <w:r w:rsidR="00DA6B77" w:rsidRPr="00DA6B77">
        <w:rPr>
          <w:kern w:val="2"/>
          <w:sz w:val="27"/>
          <w:szCs w:val="27"/>
        </w:rPr>
        <w:t xml:space="preserve">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w:t>
      </w:r>
      <w:r w:rsidR="00DA6B77" w:rsidRPr="00DA6B77">
        <w:rPr>
          <w:i/>
          <w:kern w:val="2"/>
          <w:sz w:val="27"/>
          <w:szCs w:val="27"/>
        </w:rPr>
        <w:t>(заявитель вправе предоставить в случае ликвидации гаражного кооператива или исключения из единого государственного реестра юридических лиц в связи с прекращением деятельности юридического лица)</w:t>
      </w:r>
      <w:r w:rsidR="00DA6B77">
        <w:rPr>
          <w:i/>
          <w:kern w:val="2"/>
          <w:sz w:val="27"/>
          <w:szCs w:val="27"/>
        </w:rPr>
        <w:t>.</w:t>
      </w:r>
      <w:proofErr w:type="gramEnd"/>
    </w:p>
    <w:p w:rsidR="00DA6B77" w:rsidRPr="00DA6B77" w:rsidRDefault="00DA6B77" w:rsidP="00DA6B77">
      <w:pPr>
        <w:pStyle w:val="msonormalcxspmiddle"/>
        <w:ind w:firstLine="700"/>
        <w:contextualSpacing/>
        <w:jc w:val="both"/>
        <w:rPr>
          <w:kern w:val="2"/>
          <w:sz w:val="27"/>
          <w:szCs w:val="27"/>
        </w:rPr>
      </w:pPr>
      <w:r>
        <w:rPr>
          <w:kern w:val="2"/>
          <w:sz w:val="27"/>
          <w:szCs w:val="27"/>
        </w:rPr>
        <w:t xml:space="preserve">21. </w:t>
      </w:r>
      <w:r w:rsidRPr="00DA6B77">
        <w:rPr>
          <w:kern w:val="2"/>
          <w:sz w:val="27"/>
          <w:szCs w:val="27"/>
        </w:rPr>
        <w:t>Сведения о регистрации заявителя по месту жительства (по месту пребывания) на дату завершения участия в специальной военной операции:</w:t>
      </w:r>
    </w:p>
    <w:p w:rsidR="00DA6B77" w:rsidRPr="00DA6B77" w:rsidRDefault="00DA6B77" w:rsidP="00DA6B77">
      <w:pPr>
        <w:pStyle w:val="msonormalcxspmiddle"/>
        <w:ind w:firstLine="700"/>
        <w:contextualSpacing/>
        <w:jc w:val="both"/>
        <w:rPr>
          <w:kern w:val="2"/>
          <w:sz w:val="27"/>
          <w:szCs w:val="27"/>
        </w:rPr>
      </w:pPr>
      <w:r w:rsidRPr="00DA6B77">
        <w:rPr>
          <w:kern w:val="2"/>
          <w:sz w:val="27"/>
          <w:szCs w:val="27"/>
        </w:rPr>
        <w:t>- удостоверение о временной регистрации;</w:t>
      </w:r>
    </w:p>
    <w:p w:rsidR="00DA6B77" w:rsidRDefault="00DA6B77" w:rsidP="00DA6B77">
      <w:pPr>
        <w:pStyle w:val="msonormalcxspmiddle"/>
        <w:ind w:firstLine="700"/>
        <w:contextualSpacing/>
        <w:jc w:val="both"/>
        <w:rPr>
          <w:kern w:val="2"/>
          <w:sz w:val="27"/>
          <w:szCs w:val="27"/>
        </w:rPr>
      </w:pPr>
      <w:r w:rsidRPr="00DA6B77">
        <w:rPr>
          <w:kern w:val="2"/>
          <w:sz w:val="27"/>
          <w:szCs w:val="27"/>
        </w:rPr>
        <w:t>- адресная справка</w:t>
      </w:r>
      <w:r>
        <w:rPr>
          <w:kern w:val="2"/>
          <w:sz w:val="27"/>
          <w:szCs w:val="27"/>
        </w:rPr>
        <w:t xml:space="preserve"> или копия паспорта гражданина Российской Федерации.</w:t>
      </w:r>
    </w:p>
    <w:p w:rsidR="00F07C7D" w:rsidRDefault="00F07C7D" w:rsidP="00F07C7D">
      <w:pPr>
        <w:pStyle w:val="msonormalcxspmiddle"/>
        <w:ind w:firstLine="700"/>
        <w:contextualSpacing/>
        <w:jc w:val="both"/>
        <w:rPr>
          <w:kern w:val="2"/>
          <w:sz w:val="27"/>
          <w:szCs w:val="27"/>
        </w:rPr>
      </w:pPr>
      <w:r>
        <w:rPr>
          <w:kern w:val="2"/>
          <w:sz w:val="27"/>
          <w:szCs w:val="27"/>
        </w:rPr>
        <w:t xml:space="preserve">22. </w:t>
      </w:r>
      <w:r w:rsidRPr="00F07C7D">
        <w:rPr>
          <w:kern w:val="2"/>
          <w:sz w:val="27"/>
          <w:szCs w:val="27"/>
        </w:rPr>
        <w:t>Сведения о государственной регистрации заключения брака (рождения/</w:t>
      </w:r>
      <w:proofErr w:type="gramStart"/>
      <w:r w:rsidRPr="00F07C7D">
        <w:rPr>
          <w:kern w:val="2"/>
          <w:sz w:val="27"/>
          <w:szCs w:val="27"/>
        </w:rPr>
        <w:t>смерти/расторжения брака/ установления отцовства/ перемены имени</w:t>
      </w:r>
      <w:proofErr w:type="gramEnd"/>
      <w:r w:rsidRPr="00F07C7D">
        <w:rPr>
          <w:kern w:val="2"/>
          <w:sz w:val="27"/>
          <w:szCs w:val="27"/>
        </w:rPr>
        <w:t>)</w:t>
      </w:r>
      <w:r>
        <w:rPr>
          <w:kern w:val="2"/>
          <w:sz w:val="27"/>
          <w:szCs w:val="27"/>
        </w:rPr>
        <w:t>.</w:t>
      </w:r>
    </w:p>
    <w:p w:rsidR="00141C12" w:rsidRDefault="00141C12" w:rsidP="00F07C7D">
      <w:pPr>
        <w:pStyle w:val="msonormalcxspmiddle"/>
        <w:ind w:firstLine="700"/>
        <w:contextualSpacing/>
        <w:jc w:val="both"/>
        <w:rPr>
          <w:kern w:val="2"/>
          <w:sz w:val="27"/>
          <w:szCs w:val="27"/>
        </w:rPr>
      </w:pPr>
      <w:r>
        <w:rPr>
          <w:kern w:val="2"/>
          <w:sz w:val="27"/>
          <w:szCs w:val="27"/>
        </w:rPr>
        <w:t xml:space="preserve">23. </w:t>
      </w:r>
      <w:r w:rsidRPr="00141C12">
        <w:rPr>
          <w:kern w:val="2"/>
          <w:sz w:val="27"/>
          <w:szCs w:val="27"/>
        </w:rPr>
        <w:t>Свидетельство о государственной регистрации брака (рождения/</w:t>
      </w:r>
      <w:proofErr w:type="gramStart"/>
      <w:r w:rsidRPr="00141C12">
        <w:rPr>
          <w:kern w:val="2"/>
          <w:sz w:val="27"/>
          <w:szCs w:val="27"/>
        </w:rPr>
        <w:t>смерти/расторжения брака/ установления отцовства/ перемены</w:t>
      </w:r>
      <w:proofErr w:type="gramEnd"/>
      <w:r w:rsidRPr="00141C12">
        <w:rPr>
          <w:kern w:val="2"/>
          <w:sz w:val="27"/>
          <w:szCs w:val="27"/>
        </w:rPr>
        <w:t xml:space="preserve"> имени), выданное компетентными органами иностранного государства, и их нотариально удостоверенный перевод на русский язык</w:t>
      </w:r>
      <w:r>
        <w:rPr>
          <w:kern w:val="2"/>
          <w:sz w:val="27"/>
          <w:szCs w:val="27"/>
        </w:rPr>
        <w:t>.</w:t>
      </w:r>
    </w:p>
    <w:p w:rsidR="00DA6B77" w:rsidRDefault="00141C12" w:rsidP="002467B5">
      <w:pPr>
        <w:pStyle w:val="msonormalcxspmiddle"/>
        <w:ind w:firstLine="700"/>
        <w:contextualSpacing/>
        <w:jc w:val="both"/>
        <w:rPr>
          <w:i/>
          <w:kern w:val="2"/>
          <w:sz w:val="27"/>
          <w:szCs w:val="27"/>
        </w:rPr>
      </w:pPr>
      <w:r>
        <w:rPr>
          <w:kern w:val="2"/>
          <w:sz w:val="27"/>
          <w:szCs w:val="27"/>
        </w:rPr>
        <w:t xml:space="preserve">24. </w:t>
      </w:r>
      <w:r w:rsidR="002467B5">
        <w:rPr>
          <w:kern w:val="2"/>
          <w:sz w:val="27"/>
          <w:szCs w:val="27"/>
        </w:rPr>
        <w:t>Д</w:t>
      </w:r>
      <w:r w:rsidR="002467B5" w:rsidRPr="002467B5">
        <w:rPr>
          <w:kern w:val="2"/>
          <w:sz w:val="27"/>
          <w:szCs w:val="27"/>
        </w:rPr>
        <w:t xml:space="preserve">окумент, подтверждающий факт установления инвалидности </w:t>
      </w:r>
      <w:r w:rsidR="002467B5" w:rsidRPr="002467B5">
        <w:rPr>
          <w:i/>
          <w:kern w:val="2"/>
          <w:sz w:val="27"/>
          <w:szCs w:val="27"/>
        </w:rPr>
        <w:t>(в случае отсутствия сведений в федеральном реестре инвалидов) (для детей старше 18 лет, ставших инвалидами до достижения ими возраста 18 лет)</w:t>
      </w:r>
      <w:r w:rsidR="002467B5">
        <w:rPr>
          <w:i/>
          <w:kern w:val="2"/>
          <w:sz w:val="27"/>
          <w:szCs w:val="27"/>
        </w:rPr>
        <w:t>.</w:t>
      </w:r>
    </w:p>
    <w:p w:rsidR="002467B5" w:rsidRDefault="002467B5" w:rsidP="002467B5">
      <w:pPr>
        <w:pStyle w:val="msonormalcxspmiddle"/>
        <w:ind w:firstLine="700"/>
        <w:contextualSpacing/>
        <w:jc w:val="both"/>
        <w:rPr>
          <w:kern w:val="2"/>
          <w:sz w:val="27"/>
          <w:szCs w:val="27"/>
        </w:rPr>
      </w:pPr>
      <w:r>
        <w:rPr>
          <w:kern w:val="2"/>
          <w:sz w:val="27"/>
          <w:szCs w:val="27"/>
        </w:rPr>
        <w:t xml:space="preserve">25. </w:t>
      </w:r>
      <w:r w:rsidRPr="002467B5">
        <w:rPr>
          <w:kern w:val="2"/>
          <w:sz w:val="27"/>
          <w:szCs w:val="27"/>
        </w:rPr>
        <w:t>Справка</w:t>
      </w:r>
      <w:r>
        <w:rPr>
          <w:kern w:val="2"/>
          <w:sz w:val="27"/>
          <w:szCs w:val="27"/>
        </w:rPr>
        <w:t>,</w:t>
      </w:r>
      <w:r w:rsidRPr="002467B5">
        <w:rPr>
          <w:kern w:val="2"/>
          <w:sz w:val="27"/>
          <w:szCs w:val="27"/>
        </w:rPr>
        <w:t xml:space="preserve"> подтверждающая очную форму обучения в организациях, осуществляющих образовательную деятельность (</w:t>
      </w:r>
      <w:r w:rsidRPr="002467B5">
        <w:rPr>
          <w:i/>
          <w:kern w:val="2"/>
          <w:sz w:val="27"/>
          <w:szCs w:val="27"/>
        </w:rPr>
        <w:t>для детей в возрасте до 23 лет, обучающихся в организациях, осуществляющих образовательную деятельность, по очной форме обучения)</w:t>
      </w:r>
      <w:r w:rsidRPr="002467B5">
        <w:rPr>
          <w:kern w:val="2"/>
          <w:sz w:val="27"/>
          <w:szCs w:val="27"/>
        </w:rPr>
        <w:t>.</w:t>
      </w:r>
    </w:p>
    <w:p w:rsidR="00FD7178" w:rsidRDefault="00FD7178" w:rsidP="00FD7178">
      <w:pPr>
        <w:pStyle w:val="msonormalcxspmiddle"/>
        <w:ind w:firstLine="700"/>
        <w:contextualSpacing/>
        <w:jc w:val="both"/>
        <w:rPr>
          <w:kern w:val="2"/>
          <w:sz w:val="27"/>
          <w:szCs w:val="27"/>
        </w:rPr>
      </w:pPr>
      <w:r>
        <w:rPr>
          <w:kern w:val="2"/>
          <w:sz w:val="27"/>
          <w:szCs w:val="27"/>
        </w:rPr>
        <w:t xml:space="preserve">26. </w:t>
      </w:r>
      <w:r w:rsidRPr="00FD7178">
        <w:rPr>
          <w:kern w:val="2"/>
          <w:sz w:val="27"/>
          <w:szCs w:val="27"/>
        </w:rPr>
        <w:t>Справка об отсутствии факта государственной регистрации акта гражданского состояния (форма-15)</w:t>
      </w:r>
      <w:r>
        <w:rPr>
          <w:kern w:val="2"/>
          <w:sz w:val="27"/>
          <w:szCs w:val="27"/>
        </w:rPr>
        <w:t>.</w:t>
      </w:r>
    </w:p>
    <w:p w:rsidR="00A107BD" w:rsidRPr="00A107BD" w:rsidRDefault="00A107BD" w:rsidP="00A107BD">
      <w:pPr>
        <w:pStyle w:val="msonormalcxspmiddle"/>
        <w:ind w:firstLine="700"/>
        <w:contextualSpacing/>
        <w:jc w:val="both"/>
        <w:rPr>
          <w:kern w:val="2"/>
          <w:sz w:val="27"/>
          <w:szCs w:val="27"/>
        </w:rPr>
      </w:pPr>
      <w:r>
        <w:rPr>
          <w:kern w:val="2"/>
          <w:sz w:val="27"/>
          <w:szCs w:val="27"/>
        </w:rPr>
        <w:lastRenderedPageBreak/>
        <w:t xml:space="preserve">27. </w:t>
      </w:r>
      <w:r w:rsidRPr="00A107BD">
        <w:rPr>
          <w:kern w:val="2"/>
          <w:sz w:val="27"/>
          <w:szCs w:val="27"/>
        </w:rPr>
        <w:t>Сведения о регистрации членов семьи участника специальной военной операции по месту жительства на дату смерти (гибели) участника специальной военной операции:</w:t>
      </w:r>
    </w:p>
    <w:p w:rsidR="00FD7178" w:rsidRDefault="00A107BD" w:rsidP="00A107BD">
      <w:pPr>
        <w:pStyle w:val="msonormalcxspmiddle"/>
        <w:ind w:firstLine="700"/>
        <w:contextualSpacing/>
        <w:jc w:val="both"/>
        <w:rPr>
          <w:kern w:val="2"/>
          <w:sz w:val="27"/>
          <w:szCs w:val="27"/>
        </w:rPr>
      </w:pPr>
      <w:r w:rsidRPr="00A107BD">
        <w:rPr>
          <w:kern w:val="2"/>
          <w:sz w:val="27"/>
          <w:szCs w:val="27"/>
        </w:rPr>
        <w:t>адресная справка</w:t>
      </w:r>
      <w:r w:rsidR="0015138C">
        <w:rPr>
          <w:kern w:val="2"/>
          <w:sz w:val="27"/>
          <w:szCs w:val="27"/>
        </w:rPr>
        <w:t xml:space="preserve"> или копии паспорта гражданина Российской Федерации, копия свидетельства о рождении с </w:t>
      </w:r>
      <w:proofErr w:type="gramStart"/>
      <w:r w:rsidR="0015138C">
        <w:rPr>
          <w:kern w:val="2"/>
          <w:sz w:val="27"/>
          <w:szCs w:val="27"/>
        </w:rPr>
        <w:t>отметкой</w:t>
      </w:r>
      <w:proofErr w:type="gramEnd"/>
      <w:r w:rsidR="0015138C">
        <w:rPr>
          <w:kern w:val="2"/>
          <w:sz w:val="27"/>
          <w:szCs w:val="27"/>
        </w:rPr>
        <w:t xml:space="preserve"> о регистрации. </w:t>
      </w:r>
    </w:p>
    <w:p w:rsidR="00A107BD" w:rsidRDefault="0015138C" w:rsidP="00A107BD">
      <w:pPr>
        <w:pStyle w:val="msonormalcxspmiddle"/>
        <w:ind w:firstLine="700"/>
        <w:contextualSpacing/>
        <w:jc w:val="both"/>
        <w:rPr>
          <w:kern w:val="2"/>
          <w:sz w:val="27"/>
          <w:szCs w:val="27"/>
        </w:rPr>
      </w:pPr>
      <w:r>
        <w:rPr>
          <w:kern w:val="2"/>
          <w:sz w:val="27"/>
          <w:szCs w:val="27"/>
        </w:rPr>
        <w:t xml:space="preserve">28. </w:t>
      </w:r>
      <w:r w:rsidR="00E25DA2" w:rsidRPr="00E25DA2">
        <w:rPr>
          <w:kern w:val="2"/>
          <w:sz w:val="27"/>
          <w:szCs w:val="27"/>
        </w:rPr>
        <w:t>Акт органа опеки и попечительства о назначении опекуна или попечителя</w:t>
      </w:r>
      <w:proofErr w:type="gramStart"/>
      <w:r w:rsidR="00BC583E">
        <w:rPr>
          <w:kern w:val="2"/>
          <w:sz w:val="27"/>
          <w:szCs w:val="27"/>
        </w:rPr>
        <w:t>.».</w:t>
      </w:r>
      <w:proofErr w:type="gramEnd"/>
    </w:p>
    <w:p w:rsidR="00C67F83" w:rsidRPr="00BC583E" w:rsidRDefault="00C67F83" w:rsidP="00BC583E">
      <w:pPr>
        <w:ind w:firstLine="851"/>
        <w:jc w:val="both"/>
        <w:rPr>
          <w:szCs w:val="28"/>
        </w:rPr>
      </w:pPr>
      <w:r w:rsidRPr="00BC583E">
        <w:rPr>
          <w:szCs w:val="28"/>
        </w:rPr>
        <w:t xml:space="preserve">2. </w:t>
      </w:r>
      <w:proofErr w:type="gramStart"/>
      <w:r w:rsidRPr="00BC583E">
        <w:rPr>
          <w:szCs w:val="28"/>
        </w:rPr>
        <w:t xml:space="preserve">Постановление Администрации </w:t>
      </w:r>
      <w:proofErr w:type="spellStart"/>
      <w:r w:rsidRPr="00BC583E">
        <w:rPr>
          <w:szCs w:val="28"/>
        </w:rPr>
        <w:t>Зерноградского</w:t>
      </w:r>
      <w:proofErr w:type="spellEnd"/>
      <w:r w:rsidRPr="00BC583E">
        <w:rPr>
          <w:szCs w:val="28"/>
        </w:rPr>
        <w:t xml:space="preserve"> городского поселения от 15.04.2022 № 219 «О внесении изменений в постановление Администрации </w:t>
      </w:r>
      <w:proofErr w:type="spellStart"/>
      <w:r w:rsidRPr="00BC583E">
        <w:rPr>
          <w:szCs w:val="28"/>
        </w:rPr>
        <w:t>Зерноградского</w:t>
      </w:r>
      <w:proofErr w:type="spellEnd"/>
      <w:r w:rsidRPr="00BC583E">
        <w:rPr>
          <w:szCs w:val="28"/>
        </w:rPr>
        <w:t xml:space="preserve"> городского поселения от 24.08.2022 № 545 «Об утверждении Административного регламента предоставления Администрацией </w:t>
      </w:r>
      <w:proofErr w:type="spellStart"/>
      <w:r w:rsidRPr="00BC583E">
        <w:rPr>
          <w:szCs w:val="28"/>
        </w:rPr>
        <w:t>Зерноградского</w:t>
      </w:r>
      <w:proofErr w:type="spellEnd"/>
      <w:r w:rsidRPr="00BC583E">
        <w:rPr>
          <w:szCs w:val="28"/>
        </w:rPr>
        <w:t xml:space="preserve"> городского поселения </w:t>
      </w:r>
      <w:proofErr w:type="spellStart"/>
      <w:r w:rsidRPr="00BC583E">
        <w:rPr>
          <w:szCs w:val="28"/>
        </w:rPr>
        <w:t>Зерноградского</w:t>
      </w:r>
      <w:proofErr w:type="spellEnd"/>
      <w:r w:rsidRPr="00BC583E">
        <w:rPr>
          <w:szCs w:val="28"/>
        </w:rPr>
        <w:t xml:space="preserve"> района Ростовской области муниципальной услуги «Предоставление земельного участка в собственность бесплатно», постановление Администрации </w:t>
      </w:r>
      <w:proofErr w:type="spellStart"/>
      <w:r w:rsidRPr="00BC583E">
        <w:rPr>
          <w:szCs w:val="28"/>
        </w:rPr>
        <w:t>Зерноградского</w:t>
      </w:r>
      <w:proofErr w:type="spellEnd"/>
      <w:r w:rsidRPr="00BC583E">
        <w:rPr>
          <w:szCs w:val="28"/>
        </w:rPr>
        <w:t xml:space="preserve"> городского поселения от 24.10.2023 № 370 «</w:t>
      </w:r>
      <w:r w:rsidR="00556757" w:rsidRPr="00BC583E">
        <w:rPr>
          <w:szCs w:val="28"/>
        </w:rPr>
        <w:t xml:space="preserve">Об утверждении Административного регламента предоставления Администрацией </w:t>
      </w:r>
      <w:proofErr w:type="spellStart"/>
      <w:r w:rsidR="00556757" w:rsidRPr="00BC583E">
        <w:rPr>
          <w:szCs w:val="28"/>
        </w:rPr>
        <w:t>Зерноградского</w:t>
      </w:r>
      <w:proofErr w:type="spellEnd"/>
      <w:r w:rsidR="00556757" w:rsidRPr="00BC583E">
        <w:rPr>
          <w:szCs w:val="28"/>
        </w:rPr>
        <w:t xml:space="preserve"> городского поселения </w:t>
      </w:r>
      <w:proofErr w:type="spellStart"/>
      <w:r w:rsidR="00556757" w:rsidRPr="00BC583E">
        <w:rPr>
          <w:szCs w:val="28"/>
        </w:rPr>
        <w:t>Зерноградского</w:t>
      </w:r>
      <w:proofErr w:type="spellEnd"/>
      <w:r w:rsidR="00556757" w:rsidRPr="00BC583E">
        <w:rPr>
          <w:szCs w:val="28"/>
        </w:rPr>
        <w:t xml:space="preserve"> района</w:t>
      </w:r>
      <w:proofErr w:type="gramEnd"/>
      <w:r w:rsidR="00556757" w:rsidRPr="00BC583E">
        <w:rPr>
          <w:szCs w:val="28"/>
        </w:rPr>
        <w:t xml:space="preserve"> Ростовской области муниципальной услуги «Предоставление земельного уча</w:t>
      </w:r>
      <w:r w:rsidR="00A3487E">
        <w:rPr>
          <w:szCs w:val="28"/>
        </w:rPr>
        <w:t>стка в собственность бесплатно» считать утратившими силу.</w:t>
      </w:r>
    </w:p>
    <w:p w:rsidR="001364FC" w:rsidRPr="00BC583E" w:rsidRDefault="001364FC" w:rsidP="001364FC">
      <w:pPr>
        <w:ind w:firstLine="851"/>
        <w:jc w:val="both"/>
        <w:rPr>
          <w:szCs w:val="28"/>
        </w:rPr>
      </w:pPr>
      <w:r w:rsidRPr="00BC583E">
        <w:rPr>
          <w:szCs w:val="28"/>
        </w:rPr>
        <w:t xml:space="preserve">2. Опубликовать настоящее постановление в печатном средстве массовой информации </w:t>
      </w:r>
      <w:proofErr w:type="spellStart"/>
      <w:r w:rsidRPr="00BC583E">
        <w:rPr>
          <w:szCs w:val="28"/>
        </w:rPr>
        <w:t>Зерноградского</w:t>
      </w:r>
      <w:proofErr w:type="spellEnd"/>
      <w:r w:rsidRPr="00BC583E">
        <w:rPr>
          <w:szCs w:val="28"/>
        </w:rPr>
        <w:t xml:space="preserve"> городского поселения «Зерноград официальный» и разместить на официальном сайте Администрации </w:t>
      </w:r>
      <w:proofErr w:type="spellStart"/>
      <w:r w:rsidRPr="00BC583E">
        <w:rPr>
          <w:szCs w:val="28"/>
        </w:rPr>
        <w:t>Зерноградского</w:t>
      </w:r>
      <w:proofErr w:type="spellEnd"/>
      <w:r w:rsidRPr="00BC583E">
        <w:rPr>
          <w:szCs w:val="28"/>
        </w:rPr>
        <w:t xml:space="preserve"> городского поселения в информационно-телекоммуникационной сети «Интернет».</w:t>
      </w:r>
    </w:p>
    <w:p w:rsidR="001364FC" w:rsidRPr="00BC583E" w:rsidRDefault="001364FC" w:rsidP="001364FC">
      <w:pPr>
        <w:ind w:firstLine="851"/>
        <w:jc w:val="both"/>
        <w:rPr>
          <w:szCs w:val="28"/>
        </w:rPr>
      </w:pPr>
      <w:r w:rsidRPr="00BC583E">
        <w:rPr>
          <w:szCs w:val="28"/>
        </w:rPr>
        <w:t>3. Постановление вступает в силу со дня его официального опубликования.</w:t>
      </w:r>
    </w:p>
    <w:p w:rsidR="004407A3" w:rsidRPr="00BC583E" w:rsidRDefault="001364FC" w:rsidP="0044148B">
      <w:pPr>
        <w:ind w:firstLine="851"/>
        <w:jc w:val="both"/>
        <w:rPr>
          <w:szCs w:val="28"/>
        </w:rPr>
      </w:pPr>
      <w:r w:rsidRPr="00BC583E">
        <w:rPr>
          <w:szCs w:val="28"/>
        </w:rPr>
        <w:t>4</w:t>
      </w:r>
      <w:r w:rsidR="006F3822" w:rsidRPr="00BC583E">
        <w:rPr>
          <w:szCs w:val="28"/>
        </w:rPr>
        <w:t>.</w:t>
      </w:r>
      <w:r w:rsidR="001826A2" w:rsidRPr="00BC583E">
        <w:rPr>
          <w:szCs w:val="28"/>
        </w:rPr>
        <w:t xml:space="preserve"> </w:t>
      </w:r>
      <w:proofErr w:type="gramStart"/>
      <w:r w:rsidR="001826A2" w:rsidRPr="00BC583E">
        <w:rPr>
          <w:szCs w:val="28"/>
        </w:rPr>
        <w:t>Контроль за</w:t>
      </w:r>
      <w:proofErr w:type="gramEnd"/>
      <w:r w:rsidR="001826A2" w:rsidRPr="00BC583E">
        <w:rPr>
          <w:szCs w:val="28"/>
        </w:rPr>
        <w:t xml:space="preserve"> выполнением настоящего постановления оставляю за собой.</w:t>
      </w:r>
    </w:p>
    <w:p w:rsidR="00CF42C1" w:rsidRDefault="00CF42C1" w:rsidP="0044148B">
      <w:pPr>
        <w:ind w:firstLine="851"/>
        <w:jc w:val="both"/>
        <w:rPr>
          <w:sz w:val="24"/>
          <w:szCs w:val="24"/>
        </w:rPr>
      </w:pPr>
    </w:p>
    <w:p w:rsidR="00E16EBD" w:rsidRDefault="00E16EBD" w:rsidP="0044148B">
      <w:pPr>
        <w:ind w:firstLine="851"/>
        <w:jc w:val="both"/>
        <w:rPr>
          <w:sz w:val="24"/>
          <w:szCs w:val="24"/>
        </w:rPr>
      </w:pPr>
    </w:p>
    <w:p w:rsidR="00E16EBD" w:rsidRPr="00CF42C1" w:rsidRDefault="00F32DA7" w:rsidP="0044148B">
      <w:pPr>
        <w:ind w:firstLine="851"/>
        <w:jc w:val="both"/>
        <w:rPr>
          <w:sz w:val="24"/>
          <w:szCs w:val="24"/>
        </w:rPr>
      </w:pPr>
      <w:r>
        <w:rPr>
          <w:sz w:val="24"/>
          <w:szCs w:val="24"/>
        </w:rPr>
        <w:t xml:space="preserve"> </w:t>
      </w:r>
    </w:p>
    <w:p w:rsidR="00F72925" w:rsidRPr="00BC583E" w:rsidRDefault="009167D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Заместитель г</w:t>
      </w:r>
      <w:r w:rsidR="00D10F9B" w:rsidRPr="00BC583E">
        <w:rPr>
          <w:rFonts w:ascii="Times New Roman" w:hAnsi="Times New Roman" w:cs="Times New Roman"/>
          <w:sz w:val="28"/>
          <w:szCs w:val="28"/>
        </w:rPr>
        <w:t>лав</w:t>
      </w:r>
      <w:r>
        <w:rPr>
          <w:rFonts w:ascii="Times New Roman" w:hAnsi="Times New Roman" w:cs="Times New Roman"/>
          <w:sz w:val="28"/>
          <w:szCs w:val="28"/>
        </w:rPr>
        <w:t>ы</w:t>
      </w:r>
      <w:r w:rsidR="00F72925" w:rsidRPr="00BC583E">
        <w:rPr>
          <w:rFonts w:ascii="Times New Roman" w:hAnsi="Times New Roman" w:cs="Times New Roman"/>
          <w:sz w:val="28"/>
          <w:szCs w:val="28"/>
        </w:rPr>
        <w:t xml:space="preserve"> </w:t>
      </w:r>
      <w:r w:rsidR="00D10F9B" w:rsidRPr="00BC583E">
        <w:rPr>
          <w:rFonts w:ascii="Times New Roman" w:hAnsi="Times New Roman" w:cs="Times New Roman"/>
          <w:sz w:val="28"/>
          <w:szCs w:val="28"/>
        </w:rPr>
        <w:t>Администрации</w:t>
      </w:r>
      <w:r w:rsidR="008C233F" w:rsidRPr="00BC583E">
        <w:rPr>
          <w:rFonts w:ascii="Times New Roman" w:hAnsi="Times New Roman" w:cs="Times New Roman"/>
          <w:sz w:val="28"/>
          <w:szCs w:val="28"/>
        </w:rPr>
        <w:t xml:space="preserve"> </w:t>
      </w:r>
    </w:p>
    <w:p w:rsidR="00437287" w:rsidRPr="00CF42C1" w:rsidRDefault="008C233F">
      <w:pPr>
        <w:pStyle w:val="ConsPlusNormal"/>
        <w:widowControl/>
        <w:ind w:firstLine="0"/>
        <w:jc w:val="both"/>
        <w:rPr>
          <w:rFonts w:ascii="Times New Roman" w:hAnsi="Times New Roman" w:cs="Times New Roman"/>
          <w:sz w:val="24"/>
          <w:szCs w:val="24"/>
        </w:rPr>
      </w:pPr>
      <w:proofErr w:type="spellStart"/>
      <w:r w:rsidRPr="00BC583E">
        <w:rPr>
          <w:rFonts w:ascii="Times New Roman" w:hAnsi="Times New Roman" w:cs="Times New Roman"/>
          <w:sz w:val="28"/>
          <w:szCs w:val="28"/>
        </w:rPr>
        <w:t>Зерноградского</w:t>
      </w:r>
      <w:proofErr w:type="spellEnd"/>
      <w:r w:rsidR="00F72925" w:rsidRPr="00BC583E">
        <w:rPr>
          <w:rFonts w:ascii="Times New Roman" w:hAnsi="Times New Roman" w:cs="Times New Roman"/>
          <w:sz w:val="28"/>
          <w:szCs w:val="28"/>
        </w:rPr>
        <w:t xml:space="preserve"> </w:t>
      </w:r>
      <w:r w:rsidRPr="00BC583E">
        <w:rPr>
          <w:rFonts w:ascii="Times New Roman" w:hAnsi="Times New Roman" w:cs="Times New Roman"/>
          <w:sz w:val="28"/>
          <w:szCs w:val="28"/>
        </w:rPr>
        <w:t xml:space="preserve">городского </w:t>
      </w:r>
      <w:r w:rsidR="00E16EBD">
        <w:rPr>
          <w:rFonts w:ascii="Times New Roman" w:hAnsi="Times New Roman" w:cs="Times New Roman"/>
          <w:sz w:val="28"/>
          <w:szCs w:val="28"/>
        </w:rPr>
        <w:t>поселения</w:t>
      </w:r>
      <w:r w:rsidR="00E16EBD">
        <w:rPr>
          <w:rFonts w:ascii="Times New Roman" w:hAnsi="Times New Roman" w:cs="Times New Roman"/>
          <w:sz w:val="28"/>
          <w:szCs w:val="28"/>
        </w:rPr>
        <w:tab/>
      </w:r>
      <w:r w:rsidR="00525886" w:rsidRPr="00BC583E">
        <w:rPr>
          <w:rFonts w:ascii="Times New Roman" w:hAnsi="Times New Roman" w:cs="Times New Roman"/>
          <w:sz w:val="28"/>
          <w:szCs w:val="28"/>
        </w:rPr>
        <w:t xml:space="preserve">  </w:t>
      </w:r>
      <w:r w:rsidR="00D10F9B" w:rsidRPr="00BC583E">
        <w:rPr>
          <w:rFonts w:ascii="Times New Roman" w:hAnsi="Times New Roman" w:cs="Times New Roman"/>
          <w:sz w:val="28"/>
          <w:szCs w:val="28"/>
        </w:rPr>
        <w:t xml:space="preserve">      </w:t>
      </w:r>
      <w:r w:rsidR="00805234" w:rsidRPr="00BC583E">
        <w:rPr>
          <w:rFonts w:ascii="Times New Roman" w:hAnsi="Times New Roman" w:cs="Times New Roman"/>
          <w:sz w:val="28"/>
          <w:szCs w:val="28"/>
        </w:rPr>
        <w:t xml:space="preserve">           </w:t>
      </w:r>
      <w:r w:rsidR="001364FC" w:rsidRPr="00BC583E">
        <w:rPr>
          <w:rFonts w:ascii="Times New Roman" w:hAnsi="Times New Roman" w:cs="Times New Roman"/>
          <w:sz w:val="28"/>
          <w:szCs w:val="28"/>
        </w:rPr>
        <w:t xml:space="preserve">          </w:t>
      </w:r>
      <w:r w:rsidR="00E16EBD">
        <w:rPr>
          <w:rFonts w:ascii="Times New Roman" w:hAnsi="Times New Roman" w:cs="Times New Roman"/>
          <w:sz w:val="28"/>
          <w:szCs w:val="28"/>
        </w:rPr>
        <w:t xml:space="preserve">        </w:t>
      </w:r>
      <w:r w:rsidR="001364FC" w:rsidRPr="00BC583E">
        <w:rPr>
          <w:rFonts w:ascii="Times New Roman" w:hAnsi="Times New Roman" w:cs="Times New Roman"/>
          <w:sz w:val="28"/>
          <w:szCs w:val="28"/>
        </w:rPr>
        <w:t xml:space="preserve"> </w:t>
      </w:r>
      <w:r w:rsidR="009167DE">
        <w:rPr>
          <w:rFonts w:ascii="Times New Roman" w:hAnsi="Times New Roman" w:cs="Times New Roman"/>
          <w:sz w:val="28"/>
          <w:szCs w:val="28"/>
        </w:rPr>
        <w:t>В.О. Малышева</w:t>
      </w:r>
    </w:p>
    <w:p w:rsidR="00CF42C1" w:rsidRPr="00345F88" w:rsidRDefault="00250085" w:rsidP="00CF42C1">
      <w:pPr>
        <w:ind w:firstLine="567"/>
        <w:rPr>
          <w:sz w:val="24"/>
          <w:szCs w:val="24"/>
        </w:rPr>
      </w:pPr>
      <w:r>
        <w:rPr>
          <w:i/>
          <w:sz w:val="24"/>
          <w:szCs w:val="24"/>
        </w:rPr>
        <w:t xml:space="preserve">            </w:t>
      </w:r>
      <w:r w:rsidR="00DC0AC2">
        <w:rPr>
          <w:sz w:val="22"/>
          <w:szCs w:val="22"/>
        </w:rPr>
        <w:t xml:space="preserve">                  </w:t>
      </w:r>
      <w:r w:rsidR="00CF42C1">
        <w:rPr>
          <w:i/>
          <w:sz w:val="24"/>
          <w:szCs w:val="24"/>
        </w:rPr>
        <w:t xml:space="preserve"> </w:t>
      </w:r>
    </w:p>
    <w:p w:rsidR="00DC0AC2" w:rsidRPr="009F5A92" w:rsidRDefault="00DC0AC2" w:rsidP="00A03F60">
      <w:pPr>
        <w:ind w:firstLine="567"/>
        <w:rPr>
          <w:i/>
          <w:sz w:val="24"/>
          <w:szCs w:val="24"/>
        </w:rPr>
      </w:pPr>
      <w:r>
        <w:rPr>
          <w:sz w:val="22"/>
          <w:szCs w:val="22"/>
        </w:rPr>
        <w:t xml:space="preserve">   </w:t>
      </w:r>
    </w:p>
    <w:sectPr w:rsidR="00DC0AC2" w:rsidRPr="009F5A92" w:rsidSect="00E16EBD">
      <w:footerReference w:type="default" r:id="rId8"/>
      <w:pgSz w:w="11905" w:h="16837"/>
      <w:pgMar w:top="964" w:right="567" w:bottom="96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DA7" w:rsidRDefault="00F32DA7">
      <w:r>
        <w:separator/>
      </w:r>
    </w:p>
  </w:endnote>
  <w:endnote w:type="continuationSeparator" w:id="0">
    <w:p w:rsidR="00F32DA7" w:rsidRDefault="00F32D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DA7" w:rsidRDefault="00F32DA7">
    <w:pPr>
      <w:pStyle w:val="af0"/>
      <w:jc w:val="center"/>
    </w:pPr>
    <w:fldSimple w:instr=" PAGE   \* MERGEFORMAT ">
      <w:r w:rsidR="0083296A">
        <w:rPr>
          <w:noProof/>
        </w:rPr>
        <w:t>16</w:t>
      </w:r>
    </w:fldSimple>
  </w:p>
  <w:p w:rsidR="00F32DA7" w:rsidRDefault="00F32DA7">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DA7" w:rsidRDefault="00F32DA7">
      <w:r>
        <w:separator/>
      </w:r>
    </w:p>
  </w:footnote>
  <w:footnote w:type="continuationSeparator" w:id="0">
    <w:p w:rsidR="00F32DA7" w:rsidRDefault="00F32D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embedSystemFonts/>
  <w:proofState w:spelling="clean" w:grammar="clean"/>
  <w:stylePaneFormatFilter w:val="0000"/>
  <w:defaultTabStop w:val="708"/>
  <w:hyphenationZone w:val="357"/>
  <w:doNotHyphenateCaps/>
  <w:defaultTableStyle w:val="a"/>
  <w:drawingGridHorizontalSpacing w:val="14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rsids>
    <w:rsidRoot w:val="001F0465"/>
    <w:rsid w:val="000026B5"/>
    <w:rsid w:val="00007490"/>
    <w:rsid w:val="000469EE"/>
    <w:rsid w:val="0005593D"/>
    <w:rsid w:val="000803B6"/>
    <w:rsid w:val="000A25A6"/>
    <w:rsid w:val="000B1B84"/>
    <w:rsid w:val="000B2812"/>
    <w:rsid w:val="000B635A"/>
    <w:rsid w:val="000C5C6E"/>
    <w:rsid w:val="000C6BA5"/>
    <w:rsid w:val="000D0029"/>
    <w:rsid w:val="000D1B06"/>
    <w:rsid w:val="001036DD"/>
    <w:rsid w:val="00111A11"/>
    <w:rsid w:val="00126668"/>
    <w:rsid w:val="001364FC"/>
    <w:rsid w:val="0014088A"/>
    <w:rsid w:val="00141C12"/>
    <w:rsid w:val="0015138C"/>
    <w:rsid w:val="00152ABC"/>
    <w:rsid w:val="00161325"/>
    <w:rsid w:val="00170397"/>
    <w:rsid w:val="001826A2"/>
    <w:rsid w:val="0019637F"/>
    <w:rsid w:val="001C4920"/>
    <w:rsid w:val="001C5938"/>
    <w:rsid w:val="001E22BB"/>
    <w:rsid w:val="001E4B9B"/>
    <w:rsid w:val="001F0465"/>
    <w:rsid w:val="001F55CE"/>
    <w:rsid w:val="001F6521"/>
    <w:rsid w:val="0020732E"/>
    <w:rsid w:val="00212938"/>
    <w:rsid w:val="00217793"/>
    <w:rsid w:val="002321D5"/>
    <w:rsid w:val="00242F91"/>
    <w:rsid w:val="002467B5"/>
    <w:rsid w:val="00250085"/>
    <w:rsid w:val="00251ED6"/>
    <w:rsid w:val="00257932"/>
    <w:rsid w:val="00261DB2"/>
    <w:rsid w:val="00280032"/>
    <w:rsid w:val="00291E32"/>
    <w:rsid w:val="002A4F96"/>
    <w:rsid w:val="002C1CB8"/>
    <w:rsid w:val="002D18CD"/>
    <w:rsid w:val="002D6A5A"/>
    <w:rsid w:val="002E23FE"/>
    <w:rsid w:val="002E3C96"/>
    <w:rsid w:val="002F737E"/>
    <w:rsid w:val="00313B0C"/>
    <w:rsid w:val="003229D9"/>
    <w:rsid w:val="003312F3"/>
    <w:rsid w:val="003352DE"/>
    <w:rsid w:val="00335511"/>
    <w:rsid w:val="0034475E"/>
    <w:rsid w:val="00346D73"/>
    <w:rsid w:val="00355B86"/>
    <w:rsid w:val="003850FB"/>
    <w:rsid w:val="003A10EE"/>
    <w:rsid w:val="003A2910"/>
    <w:rsid w:val="003B0E89"/>
    <w:rsid w:val="003B1484"/>
    <w:rsid w:val="003C1F88"/>
    <w:rsid w:val="003D1131"/>
    <w:rsid w:val="003D5490"/>
    <w:rsid w:val="003E1271"/>
    <w:rsid w:val="003F3E2D"/>
    <w:rsid w:val="00437287"/>
    <w:rsid w:val="004407A3"/>
    <w:rsid w:val="0044148B"/>
    <w:rsid w:val="00443F03"/>
    <w:rsid w:val="00464D72"/>
    <w:rsid w:val="0046667D"/>
    <w:rsid w:val="00467304"/>
    <w:rsid w:val="00470EC0"/>
    <w:rsid w:val="0048205B"/>
    <w:rsid w:val="00486259"/>
    <w:rsid w:val="004A09A7"/>
    <w:rsid w:val="004C6A6C"/>
    <w:rsid w:val="004C6C58"/>
    <w:rsid w:val="004D44FD"/>
    <w:rsid w:val="004F11C2"/>
    <w:rsid w:val="004F1352"/>
    <w:rsid w:val="0052408F"/>
    <w:rsid w:val="00525886"/>
    <w:rsid w:val="00527B8C"/>
    <w:rsid w:val="00531C78"/>
    <w:rsid w:val="00542EAE"/>
    <w:rsid w:val="00542F41"/>
    <w:rsid w:val="00556757"/>
    <w:rsid w:val="00562C80"/>
    <w:rsid w:val="005645C6"/>
    <w:rsid w:val="0058614B"/>
    <w:rsid w:val="005B0CB5"/>
    <w:rsid w:val="005C437A"/>
    <w:rsid w:val="005E39AB"/>
    <w:rsid w:val="005E61D8"/>
    <w:rsid w:val="0060018B"/>
    <w:rsid w:val="006024F2"/>
    <w:rsid w:val="00615B2B"/>
    <w:rsid w:val="00623FA9"/>
    <w:rsid w:val="006332FB"/>
    <w:rsid w:val="006342EC"/>
    <w:rsid w:val="00636E18"/>
    <w:rsid w:val="006431AE"/>
    <w:rsid w:val="00655782"/>
    <w:rsid w:val="006602E2"/>
    <w:rsid w:val="00690E0B"/>
    <w:rsid w:val="006A1A23"/>
    <w:rsid w:val="006A5752"/>
    <w:rsid w:val="006B47AE"/>
    <w:rsid w:val="006E3677"/>
    <w:rsid w:val="006E4D15"/>
    <w:rsid w:val="006F3822"/>
    <w:rsid w:val="006F7B68"/>
    <w:rsid w:val="00705269"/>
    <w:rsid w:val="00714FAB"/>
    <w:rsid w:val="00740F66"/>
    <w:rsid w:val="00760F06"/>
    <w:rsid w:val="007759DD"/>
    <w:rsid w:val="00787A7F"/>
    <w:rsid w:val="00795B01"/>
    <w:rsid w:val="007A3E38"/>
    <w:rsid w:val="007A6BB3"/>
    <w:rsid w:val="007B3627"/>
    <w:rsid w:val="007B3A92"/>
    <w:rsid w:val="007C62FC"/>
    <w:rsid w:val="007C671F"/>
    <w:rsid w:val="007D52A7"/>
    <w:rsid w:val="007F0749"/>
    <w:rsid w:val="008014CF"/>
    <w:rsid w:val="008037F8"/>
    <w:rsid w:val="00805234"/>
    <w:rsid w:val="00810C3E"/>
    <w:rsid w:val="00811C67"/>
    <w:rsid w:val="00817D4E"/>
    <w:rsid w:val="0083296A"/>
    <w:rsid w:val="008475CB"/>
    <w:rsid w:val="00853149"/>
    <w:rsid w:val="00861559"/>
    <w:rsid w:val="008634E3"/>
    <w:rsid w:val="008708AE"/>
    <w:rsid w:val="00882C7F"/>
    <w:rsid w:val="00886EFC"/>
    <w:rsid w:val="008A4958"/>
    <w:rsid w:val="008B6667"/>
    <w:rsid w:val="008B7A05"/>
    <w:rsid w:val="008C233F"/>
    <w:rsid w:val="008E6A4E"/>
    <w:rsid w:val="008E7BD1"/>
    <w:rsid w:val="009064D1"/>
    <w:rsid w:val="009167DE"/>
    <w:rsid w:val="00921230"/>
    <w:rsid w:val="00936255"/>
    <w:rsid w:val="009552C8"/>
    <w:rsid w:val="0095564E"/>
    <w:rsid w:val="009650F2"/>
    <w:rsid w:val="00976955"/>
    <w:rsid w:val="009850FB"/>
    <w:rsid w:val="0098681C"/>
    <w:rsid w:val="00987205"/>
    <w:rsid w:val="009C75E6"/>
    <w:rsid w:val="009D39D3"/>
    <w:rsid w:val="009D73BF"/>
    <w:rsid w:val="009E590F"/>
    <w:rsid w:val="009E6591"/>
    <w:rsid w:val="009F7364"/>
    <w:rsid w:val="00A03F60"/>
    <w:rsid w:val="00A05172"/>
    <w:rsid w:val="00A107BD"/>
    <w:rsid w:val="00A12138"/>
    <w:rsid w:val="00A16907"/>
    <w:rsid w:val="00A3487E"/>
    <w:rsid w:val="00A76584"/>
    <w:rsid w:val="00A90247"/>
    <w:rsid w:val="00A972B6"/>
    <w:rsid w:val="00AB45BB"/>
    <w:rsid w:val="00AC54C6"/>
    <w:rsid w:val="00AD12D9"/>
    <w:rsid w:val="00AE3D37"/>
    <w:rsid w:val="00AE63AE"/>
    <w:rsid w:val="00AF58FA"/>
    <w:rsid w:val="00B32214"/>
    <w:rsid w:val="00B423C0"/>
    <w:rsid w:val="00B556BF"/>
    <w:rsid w:val="00B55BBD"/>
    <w:rsid w:val="00B57990"/>
    <w:rsid w:val="00B61C9E"/>
    <w:rsid w:val="00B623B0"/>
    <w:rsid w:val="00B96E8A"/>
    <w:rsid w:val="00BA4A16"/>
    <w:rsid w:val="00BB6C37"/>
    <w:rsid w:val="00BB7068"/>
    <w:rsid w:val="00BC1792"/>
    <w:rsid w:val="00BC583E"/>
    <w:rsid w:val="00BD1B04"/>
    <w:rsid w:val="00C035AF"/>
    <w:rsid w:val="00C05378"/>
    <w:rsid w:val="00C125D5"/>
    <w:rsid w:val="00C13789"/>
    <w:rsid w:val="00C21403"/>
    <w:rsid w:val="00C279BD"/>
    <w:rsid w:val="00C30B77"/>
    <w:rsid w:val="00C46BC5"/>
    <w:rsid w:val="00C54F53"/>
    <w:rsid w:val="00C55C91"/>
    <w:rsid w:val="00C57805"/>
    <w:rsid w:val="00C67F83"/>
    <w:rsid w:val="00C71AF7"/>
    <w:rsid w:val="00CA1F68"/>
    <w:rsid w:val="00CC47B8"/>
    <w:rsid w:val="00CD467B"/>
    <w:rsid w:val="00CE72BD"/>
    <w:rsid w:val="00CF42C1"/>
    <w:rsid w:val="00CF5DEA"/>
    <w:rsid w:val="00CF6B98"/>
    <w:rsid w:val="00D02DCC"/>
    <w:rsid w:val="00D10F9B"/>
    <w:rsid w:val="00D47361"/>
    <w:rsid w:val="00D90179"/>
    <w:rsid w:val="00D95D49"/>
    <w:rsid w:val="00DA6B77"/>
    <w:rsid w:val="00DB3B9D"/>
    <w:rsid w:val="00DC0AC2"/>
    <w:rsid w:val="00DC5782"/>
    <w:rsid w:val="00DD129E"/>
    <w:rsid w:val="00DD7EB7"/>
    <w:rsid w:val="00DF0154"/>
    <w:rsid w:val="00DF7D52"/>
    <w:rsid w:val="00E03169"/>
    <w:rsid w:val="00E16EBD"/>
    <w:rsid w:val="00E21C09"/>
    <w:rsid w:val="00E25DA2"/>
    <w:rsid w:val="00E2609A"/>
    <w:rsid w:val="00E50F8F"/>
    <w:rsid w:val="00E71CFF"/>
    <w:rsid w:val="00E76FD9"/>
    <w:rsid w:val="00E919AB"/>
    <w:rsid w:val="00E963B1"/>
    <w:rsid w:val="00EA3C49"/>
    <w:rsid w:val="00EA456F"/>
    <w:rsid w:val="00EB57BB"/>
    <w:rsid w:val="00EC4AD2"/>
    <w:rsid w:val="00EC4EF3"/>
    <w:rsid w:val="00EF6281"/>
    <w:rsid w:val="00EF6A0D"/>
    <w:rsid w:val="00F07C7D"/>
    <w:rsid w:val="00F21341"/>
    <w:rsid w:val="00F24C94"/>
    <w:rsid w:val="00F32DA7"/>
    <w:rsid w:val="00F55F01"/>
    <w:rsid w:val="00F66DD5"/>
    <w:rsid w:val="00F72925"/>
    <w:rsid w:val="00F74069"/>
    <w:rsid w:val="00F8257F"/>
    <w:rsid w:val="00F90A2D"/>
    <w:rsid w:val="00FA1F22"/>
    <w:rsid w:val="00FA4C5E"/>
    <w:rsid w:val="00FB6D77"/>
    <w:rsid w:val="00FD7178"/>
    <w:rsid w:val="00FE251C"/>
    <w:rsid w:val="00FE35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63B1"/>
    <w:rPr>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rsid w:val="00E963B1"/>
  </w:style>
  <w:style w:type="character" w:customStyle="1" w:styleId="Absatz-Standardschriftart">
    <w:name w:val="Absatz-Standardschriftart"/>
    <w:rsid w:val="00E963B1"/>
  </w:style>
  <w:style w:type="character" w:customStyle="1" w:styleId="WW-Absatz-Standardschriftart">
    <w:name w:val="WW-Absatz-Standardschriftart"/>
    <w:rsid w:val="00E963B1"/>
  </w:style>
  <w:style w:type="character" w:customStyle="1" w:styleId="WW-Absatz-Standardschriftart1">
    <w:name w:val="WW-Absatz-Standardschriftart1"/>
    <w:rsid w:val="00E963B1"/>
  </w:style>
  <w:style w:type="character" w:customStyle="1" w:styleId="WW-Absatz-Standardschriftart11">
    <w:name w:val="WW-Absatz-Standardschriftart11"/>
    <w:rsid w:val="00E963B1"/>
  </w:style>
  <w:style w:type="character" w:customStyle="1" w:styleId="WW-Absatz-Standardschriftart111">
    <w:name w:val="WW-Absatz-Standardschriftart111"/>
    <w:rsid w:val="00E963B1"/>
  </w:style>
  <w:style w:type="character" w:customStyle="1" w:styleId="WW-Absatz-Standardschriftart1111">
    <w:name w:val="WW-Absatz-Standardschriftart1111"/>
    <w:rsid w:val="00E963B1"/>
  </w:style>
  <w:style w:type="character" w:customStyle="1" w:styleId="WW-Absatz-Standardschriftart11111">
    <w:name w:val="WW-Absatz-Standardschriftart11111"/>
    <w:rsid w:val="00E963B1"/>
  </w:style>
  <w:style w:type="character" w:customStyle="1" w:styleId="1">
    <w:name w:val="Основной шрифт абзаца1"/>
    <w:rsid w:val="00E963B1"/>
  </w:style>
  <w:style w:type="character" w:styleId="a3">
    <w:name w:val="page number"/>
    <w:basedOn w:val="1"/>
    <w:rsid w:val="00E963B1"/>
  </w:style>
  <w:style w:type="character" w:customStyle="1" w:styleId="WW8Num3z0">
    <w:name w:val="WW8Num3z0"/>
    <w:rsid w:val="00E963B1"/>
    <w:rPr>
      <w:rFonts w:ascii="OpenSymbol" w:hAnsi="OpenSymbol"/>
    </w:rPr>
  </w:style>
  <w:style w:type="character" w:customStyle="1" w:styleId="a4">
    <w:name w:val="Символ нумерации"/>
    <w:rsid w:val="00E963B1"/>
  </w:style>
  <w:style w:type="character" w:customStyle="1" w:styleId="a5">
    <w:name w:val="Маркеры списка"/>
    <w:rsid w:val="00E963B1"/>
    <w:rPr>
      <w:rFonts w:ascii="OpenSymbol" w:eastAsia="OpenSymbol" w:hAnsi="OpenSymbol" w:cs="OpenSymbol"/>
    </w:rPr>
  </w:style>
  <w:style w:type="paragraph" w:customStyle="1" w:styleId="a6">
    <w:name w:val="Заголовок"/>
    <w:basedOn w:val="a"/>
    <w:next w:val="a7"/>
    <w:rsid w:val="00E963B1"/>
    <w:pPr>
      <w:keepNext/>
      <w:spacing w:before="240" w:after="120"/>
    </w:pPr>
    <w:rPr>
      <w:rFonts w:ascii="Arial" w:eastAsia="MS Mincho" w:hAnsi="Arial" w:cs="Tahoma"/>
      <w:szCs w:val="28"/>
    </w:rPr>
  </w:style>
  <w:style w:type="paragraph" w:styleId="a7">
    <w:name w:val="Body Text"/>
    <w:basedOn w:val="a"/>
    <w:rsid w:val="00E963B1"/>
    <w:pPr>
      <w:spacing w:after="120"/>
    </w:pPr>
  </w:style>
  <w:style w:type="paragraph" w:styleId="a8">
    <w:name w:val="List"/>
    <w:basedOn w:val="a7"/>
    <w:rsid w:val="00E963B1"/>
    <w:rPr>
      <w:rFonts w:ascii="Arial" w:hAnsi="Arial" w:cs="Tahoma"/>
    </w:rPr>
  </w:style>
  <w:style w:type="paragraph" w:customStyle="1" w:styleId="20">
    <w:name w:val="Название2"/>
    <w:basedOn w:val="a"/>
    <w:rsid w:val="00E963B1"/>
    <w:pPr>
      <w:suppressLineNumbers/>
      <w:spacing w:before="120" w:after="120"/>
    </w:pPr>
    <w:rPr>
      <w:rFonts w:ascii="Arial" w:hAnsi="Arial" w:cs="Tahoma"/>
      <w:i/>
      <w:iCs/>
      <w:sz w:val="20"/>
      <w:szCs w:val="24"/>
    </w:rPr>
  </w:style>
  <w:style w:type="paragraph" w:customStyle="1" w:styleId="21">
    <w:name w:val="Указатель2"/>
    <w:basedOn w:val="a"/>
    <w:rsid w:val="00E963B1"/>
    <w:pPr>
      <w:suppressLineNumbers/>
    </w:pPr>
    <w:rPr>
      <w:rFonts w:ascii="Arial" w:hAnsi="Arial" w:cs="Tahoma"/>
    </w:rPr>
  </w:style>
  <w:style w:type="paragraph" w:customStyle="1" w:styleId="10">
    <w:name w:val="Название1"/>
    <w:basedOn w:val="a"/>
    <w:rsid w:val="00E963B1"/>
    <w:pPr>
      <w:suppressLineNumbers/>
      <w:spacing w:before="120" w:after="120"/>
    </w:pPr>
    <w:rPr>
      <w:rFonts w:ascii="Arial" w:hAnsi="Arial" w:cs="Tahoma"/>
      <w:i/>
      <w:iCs/>
      <w:sz w:val="20"/>
      <w:szCs w:val="24"/>
    </w:rPr>
  </w:style>
  <w:style w:type="paragraph" w:customStyle="1" w:styleId="11">
    <w:name w:val="Указатель1"/>
    <w:basedOn w:val="a"/>
    <w:rsid w:val="00E963B1"/>
    <w:pPr>
      <w:suppressLineNumbers/>
    </w:pPr>
    <w:rPr>
      <w:rFonts w:ascii="Arial" w:hAnsi="Arial" w:cs="Tahoma"/>
    </w:rPr>
  </w:style>
  <w:style w:type="paragraph" w:styleId="a9">
    <w:name w:val="header"/>
    <w:basedOn w:val="a"/>
    <w:rsid w:val="00E963B1"/>
    <w:pPr>
      <w:tabs>
        <w:tab w:val="center" w:pos="4536"/>
        <w:tab w:val="right" w:pos="9072"/>
      </w:tabs>
    </w:pPr>
  </w:style>
  <w:style w:type="paragraph" w:customStyle="1" w:styleId="aa">
    <w:name w:val="Заголовок постановления"/>
    <w:basedOn w:val="a"/>
    <w:rsid w:val="00E963B1"/>
    <w:pPr>
      <w:suppressAutoHyphens/>
      <w:spacing w:after="840"/>
      <w:ind w:right="5103"/>
    </w:pPr>
  </w:style>
  <w:style w:type="paragraph" w:customStyle="1" w:styleId="ab">
    <w:name w:val="Красная строка по ширине"/>
    <w:basedOn w:val="a"/>
    <w:rsid w:val="00E963B1"/>
    <w:pPr>
      <w:ind w:firstLine="709"/>
      <w:jc w:val="both"/>
    </w:pPr>
  </w:style>
  <w:style w:type="paragraph" w:customStyle="1" w:styleId="ac">
    <w:name w:val="Содержимое врезки"/>
    <w:basedOn w:val="a7"/>
    <w:rsid w:val="00E963B1"/>
  </w:style>
  <w:style w:type="paragraph" w:styleId="ad">
    <w:name w:val="Body Text Indent"/>
    <w:basedOn w:val="a"/>
    <w:rsid w:val="00E963B1"/>
    <w:pPr>
      <w:ind w:firstLine="360"/>
    </w:pPr>
  </w:style>
  <w:style w:type="paragraph" w:customStyle="1" w:styleId="210">
    <w:name w:val="Основной текст 21"/>
    <w:basedOn w:val="a"/>
    <w:rsid w:val="00E963B1"/>
    <w:pPr>
      <w:overflowPunct w:val="0"/>
      <w:autoSpaceDE w:val="0"/>
      <w:ind w:firstLine="708"/>
      <w:jc w:val="both"/>
      <w:textAlignment w:val="baseline"/>
    </w:pPr>
  </w:style>
  <w:style w:type="paragraph" w:customStyle="1" w:styleId="ConsPlusNormal">
    <w:name w:val="ConsPlusNormal"/>
    <w:rsid w:val="00E963B1"/>
    <w:pPr>
      <w:widowControl w:val="0"/>
      <w:suppressAutoHyphens/>
      <w:autoSpaceDE w:val="0"/>
      <w:ind w:firstLine="720"/>
    </w:pPr>
    <w:rPr>
      <w:rFonts w:ascii="Arial" w:eastAsia="Arial" w:hAnsi="Arial" w:cs="Arial"/>
      <w:lang w:eastAsia="ar-SA"/>
    </w:rPr>
  </w:style>
  <w:style w:type="paragraph" w:customStyle="1" w:styleId="ConsPlusTitle">
    <w:name w:val="ConsPlusTitle"/>
    <w:rsid w:val="00E963B1"/>
    <w:pPr>
      <w:widowControl w:val="0"/>
      <w:suppressAutoHyphens/>
      <w:autoSpaceDE w:val="0"/>
    </w:pPr>
    <w:rPr>
      <w:rFonts w:ascii="Arial" w:eastAsia="Arial" w:hAnsi="Arial" w:cs="Arial"/>
      <w:b/>
      <w:bCs/>
      <w:lang w:eastAsia="ar-SA"/>
    </w:rPr>
  </w:style>
  <w:style w:type="paragraph" w:styleId="ae">
    <w:name w:val="Balloon Text"/>
    <w:basedOn w:val="a"/>
    <w:semiHidden/>
    <w:rsid w:val="00E963B1"/>
    <w:rPr>
      <w:rFonts w:ascii="Tahoma" w:hAnsi="Tahoma" w:cs="Tahoma"/>
      <w:sz w:val="16"/>
      <w:szCs w:val="16"/>
    </w:rPr>
  </w:style>
  <w:style w:type="paragraph" w:customStyle="1" w:styleId="af">
    <w:name w:val="Знак Знак Знак Знак"/>
    <w:basedOn w:val="a"/>
    <w:rsid w:val="008C233F"/>
    <w:pPr>
      <w:spacing w:after="160"/>
    </w:pPr>
    <w:rPr>
      <w:rFonts w:ascii="Arial" w:hAnsi="Arial"/>
      <w:b/>
      <w:color w:val="FFFFFF"/>
      <w:sz w:val="32"/>
      <w:lang w:val="en-US" w:eastAsia="en-US"/>
    </w:rPr>
  </w:style>
  <w:style w:type="paragraph" w:styleId="af0">
    <w:name w:val="footer"/>
    <w:basedOn w:val="a"/>
    <w:link w:val="af1"/>
    <w:uiPriority w:val="99"/>
    <w:rsid w:val="000C6BA5"/>
    <w:pPr>
      <w:tabs>
        <w:tab w:val="center" w:pos="4677"/>
        <w:tab w:val="right" w:pos="9355"/>
      </w:tabs>
    </w:pPr>
  </w:style>
  <w:style w:type="character" w:styleId="af2">
    <w:name w:val="Hyperlink"/>
    <w:basedOn w:val="a0"/>
    <w:rsid w:val="006332FB"/>
    <w:rPr>
      <w:color w:val="0000FF"/>
      <w:u w:val="single"/>
    </w:rPr>
  </w:style>
  <w:style w:type="paragraph" w:customStyle="1" w:styleId="msonormalcxspmiddle">
    <w:name w:val="msonormalcxspmiddle"/>
    <w:basedOn w:val="a"/>
    <w:rsid w:val="00556757"/>
    <w:pPr>
      <w:spacing w:before="100" w:beforeAutospacing="1" w:after="100" w:afterAutospacing="1"/>
    </w:pPr>
    <w:rPr>
      <w:sz w:val="24"/>
      <w:szCs w:val="24"/>
      <w:lang w:eastAsia="ru-RU"/>
    </w:rPr>
  </w:style>
  <w:style w:type="paragraph" w:customStyle="1" w:styleId="af3">
    <w:name w:val="Описание документов"/>
    <w:basedOn w:val="a"/>
    <w:qFormat/>
    <w:rsid w:val="003312F3"/>
    <w:rPr>
      <w:color w:val="000000"/>
      <w:sz w:val="16"/>
      <w:lang w:eastAsia="ru-RU"/>
    </w:rPr>
  </w:style>
  <w:style w:type="character" w:customStyle="1" w:styleId="af1">
    <w:name w:val="Нижний колонтитул Знак"/>
    <w:basedOn w:val="a0"/>
    <w:link w:val="af0"/>
    <w:uiPriority w:val="99"/>
    <w:rsid w:val="009167DE"/>
    <w:rPr>
      <w:sz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CE05A-E1FA-40C8-95FC-D18438F2E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5890</Words>
  <Characters>33576</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ЗГП</Company>
  <LinksUpToDate>false</LinksUpToDate>
  <CharactersWithSpaces>39388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Ефремова</cp:lastModifiedBy>
  <cp:revision>4</cp:revision>
  <cp:lastPrinted>2024-02-27T14:02:00Z</cp:lastPrinted>
  <dcterms:created xsi:type="dcterms:W3CDTF">2024-02-27T13:45:00Z</dcterms:created>
  <dcterms:modified xsi:type="dcterms:W3CDTF">2024-02-27T14:07:00Z</dcterms:modified>
</cp:coreProperties>
</file>