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B" w:rsidRDefault="005B4FA8" w:rsidP="004D70A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00D" w:rsidRPr="00DE3FCC" w:rsidRDefault="0012700D" w:rsidP="004D70A7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12700D" w:rsidRPr="00DE3FCC" w:rsidRDefault="0012700D" w:rsidP="0012700D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A41D44" w:rsidRPr="00DE3FCC" w:rsidRDefault="00A41D44" w:rsidP="0012700D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1637A6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E66B7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«</w:t>
      </w:r>
      <w:r w:rsidR="001637A6"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A26852" w:rsidRPr="00DE3FC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 w:rsidR="00A931F4">
        <w:rPr>
          <w:b/>
          <w:szCs w:val="28"/>
        </w:rPr>
        <w:t xml:space="preserve"> </w:t>
      </w:r>
      <w:r w:rsidR="00A26852" w:rsidRPr="00DE3FCC">
        <w:rPr>
          <w:b/>
          <w:szCs w:val="28"/>
        </w:rPr>
        <w:t>ЗЕРНОГРАДСКОГО ГОРОДСКОГО ПОСЕЛЕНИЯ</w:t>
      </w:r>
    </w:p>
    <w:p w:rsidR="0031332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345E56" w:rsidRDefault="00C82C8A" w:rsidP="005B4FA8">
      <w:pPr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="002A055F">
        <w:rPr>
          <w:b/>
          <w:bCs/>
          <w:szCs w:val="28"/>
        </w:rPr>
        <w:t>20.12.2023 № 522</w:t>
      </w:r>
    </w:p>
    <w:p w:rsidR="0031332C" w:rsidRDefault="00345E56" w:rsidP="00345E56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   </w:t>
      </w:r>
    </w:p>
    <w:p w:rsidR="00345E56" w:rsidRDefault="00345E56" w:rsidP="00345E56">
      <w:pPr>
        <w:jc w:val="center"/>
        <w:rPr>
          <w:b/>
          <w:szCs w:val="28"/>
        </w:rPr>
      </w:pPr>
      <w:r>
        <w:rPr>
          <w:b/>
          <w:bCs/>
          <w:color w:val="FF3333"/>
          <w:szCs w:val="28"/>
        </w:rPr>
        <w:t xml:space="preserve">   </w:t>
      </w:r>
    </w:p>
    <w:p w:rsidR="00345E56" w:rsidRDefault="00345E56" w:rsidP="00345E56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</w:t>
      </w:r>
    </w:p>
    <w:p w:rsidR="00345E56" w:rsidRDefault="00345E56" w:rsidP="00345E56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муниципальной услуги «Постановка на учет граждан в качестве</w:t>
      </w:r>
    </w:p>
    <w:p w:rsidR="00345E56" w:rsidRDefault="00345E56" w:rsidP="00345E56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нуждающихся в жилых помещениях, предоставляемых</w:t>
      </w:r>
    </w:p>
    <w:p w:rsidR="00345E56" w:rsidRDefault="00345E56" w:rsidP="00345E56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по договорам социального найма»</w:t>
      </w:r>
    </w:p>
    <w:p w:rsidR="00345E56" w:rsidRPr="000C5E88" w:rsidRDefault="00345E56" w:rsidP="00345E56">
      <w:pPr>
        <w:widowControl w:val="0"/>
        <w:spacing w:line="100" w:lineRule="atLeast"/>
        <w:jc w:val="center"/>
        <w:rPr>
          <w:b/>
          <w:sz w:val="26"/>
          <w:szCs w:val="26"/>
        </w:rPr>
      </w:pPr>
    </w:p>
    <w:p w:rsidR="00345E56" w:rsidRPr="000C5E8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0C5E88">
        <w:rPr>
          <w:color w:val="000000"/>
          <w:sz w:val="26"/>
          <w:szCs w:val="26"/>
        </w:rPr>
        <w:t xml:space="preserve">Руководствуясь Федеральными законами от 06.10.2003 </w:t>
      </w:r>
      <w:hyperlink r:id="rId9" w:history="1">
        <w:r w:rsidR="00C82C8A">
          <w:rPr>
            <w:rStyle w:val="ab"/>
            <w:color w:val="000000"/>
            <w:sz w:val="26"/>
            <w:szCs w:val="26"/>
            <w:u w:val="none"/>
          </w:rPr>
          <w:t>№</w:t>
        </w:r>
      </w:hyperlink>
      <w:r w:rsidR="000447BD">
        <w:rPr>
          <w:rStyle w:val="ab"/>
          <w:color w:val="000000"/>
          <w:sz w:val="26"/>
          <w:szCs w:val="26"/>
          <w:u w:val="none"/>
        </w:rPr>
        <w:t xml:space="preserve"> 131-ФЗ</w:t>
      </w:r>
      <w:r w:rsidRPr="000C5E88">
        <w:rPr>
          <w:color w:val="000000"/>
          <w:sz w:val="26"/>
          <w:szCs w:val="26"/>
        </w:rPr>
        <w:t xml:space="preserve"> </w:t>
      </w:r>
      <w:r w:rsidR="00C82C8A">
        <w:rPr>
          <w:color w:val="000000"/>
          <w:sz w:val="26"/>
          <w:szCs w:val="26"/>
        </w:rPr>
        <w:t>«</w:t>
      </w:r>
      <w:r w:rsidRPr="000C5E88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82C8A">
        <w:rPr>
          <w:color w:val="000000"/>
          <w:sz w:val="26"/>
          <w:szCs w:val="26"/>
        </w:rPr>
        <w:t>»</w:t>
      </w:r>
      <w:r w:rsidRPr="000C5E88">
        <w:rPr>
          <w:color w:val="000000"/>
          <w:sz w:val="26"/>
          <w:szCs w:val="26"/>
        </w:rPr>
        <w:t xml:space="preserve">, от 27.07.2010 </w:t>
      </w:r>
      <w:hyperlink r:id="rId10" w:history="1">
        <w:r w:rsidR="00C82C8A">
          <w:rPr>
            <w:rStyle w:val="ab"/>
            <w:color w:val="000000"/>
            <w:sz w:val="26"/>
            <w:szCs w:val="26"/>
            <w:u w:val="none"/>
          </w:rPr>
          <w:t>№</w:t>
        </w:r>
      </w:hyperlink>
      <w:r w:rsidRPr="000C5E88">
        <w:rPr>
          <w:color w:val="000000"/>
          <w:sz w:val="26"/>
          <w:szCs w:val="26"/>
        </w:rPr>
        <w:t xml:space="preserve"> </w:t>
      </w:r>
      <w:r w:rsidR="00CD7411">
        <w:rPr>
          <w:color w:val="000000"/>
          <w:sz w:val="26"/>
          <w:szCs w:val="26"/>
        </w:rPr>
        <w:t>210</w:t>
      </w:r>
      <w:r w:rsidR="000447BD">
        <w:rPr>
          <w:color w:val="000000"/>
          <w:sz w:val="26"/>
          <w:szCs w:val="26"/>
        </w:rPr>
        <w:t>-ФЗ</w:t>
      </w:r>
      <w:r w:rsidR="00CD7411">
        <w:rPr>
          <w:color w:val="000000"/>
          <w:sz w:val="26"/>
          <w:szCs w:val="26"/>
        </w:rPr>
        <w:t xml:space="preserve"> </w:t>
      </w:r>
      <w:r w:rsidR="00C82C8A">
        <w:rPr>
          <w:color w:val="000000"/>
          <w:sz w:val="26"/>
          <w:szCs w:val="26"/>
        </w:rPr>
        <w:t>«</w:t>
      </w:r>
      <w:r w:rsidRPr="000C5E88">
        <w:rPr>
          <w:color w:val="000000"/>
          <w:sz w:val="26"/>
          <w:szCs w:val="26"/>
        </w:rPr>
        <w:t>Об организации предоставления государст</w:t>
      </w:r>
      <w:r w:rsidR="0031332C">
        <w:rPr>
          <w:color w:val="000000"/>
          <w:sz w:val="26"/>
          <w:szCs w:val="26"/>
        </w:rPr>
        <w:t>венных и муниципальных услуг</w:t>
      </w:r>
      <w:r w:rsidR="00C82C8A">
        <w:rPr>
          <w:color w:val="000000"/>
          <w:sz w:val="26"/>
          <w:szCs w:val="26"/>
        </w:rPr>
        <w:t>»</w:t>
      </w:r>
      <w:r w:rsidR="0031332C">
        <w:rPr>
          <w:color w:val="000000"/>
          <w:sz w:val="26"/>
          <w:szCs w:val="26"/>
        </w:rPr>
        <w:t>, п</w:t>
      </w:r>
      <w:r w:rsidRPr="000C5E88">
        <w:rPr>
          <w:color w:val="000000"/>
          <w:sz w:val="26"/>
          <w:szCs w:val="26"/>
        </w:rPr>
        <w:t xml:space="preserve">остановлением Правительства Российской Федерации от 24.10.2011 </w:t>
      </w:r>
      <w:r w:rsidR="00C82C8A">
        <w:rPr>
          <w:color w:val="000000"/>
          <w:sz w:val="26"/>
          <w:szCs w:val="26"/>
        </w:rPr>
        <w:t>№</w:t>
      </w:r>
      <w:r w:rsidRPr="000C5E88">
        <w:rPr>
          <w:color w:val="000000"/>
          <w:sz w:val="26"/>
          <w:szCs w:val="26"/>
        </w:rPr>
        <w:t xml:space="preserve"> 861 </w:t>
      </w:r>
      <w:r w:rsidR="00C82C8A">
        <w:rPr>
          <w:color w:val="000000"/>
          <w:sz w:val="26"/>
          <w:szCs w:val="26"/>
        </w:rPr>
        <w:t>«</w:t>
      </w:r>
      <w:r w:rsidRPr="000C5E88">
        <w:rPr>
          <w:color w:val="000000"/>
          <w:sz w:val="26"/>
          <w:szCs w:val="26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C82C8A">
        <w:rPr>
          <w:color w:val="000000"/>
          <w:sz w:val="26"/>
          <w:szCs w:val="26"/>
        </w:rPr>
        <w:t>»</w:t>
      </w:r>
      <w:r w:rsidRPr="000C5E88">
        <w:rPr>
          <w:color w:val="000000"/>
          <w:sz w:val="26"/>
          <w:szCs w:val="26"/>
        </w:rPr>
        <w:t xml:space="preserve">, Администрация Зерноградского городского поселения </w:t>
      </w:r>
      <w:r w:rsidRPr="000C5E88">
        <w:rPr>
          <w:b/>
          <w:color w:val="000000"/>
          <w:sz w:val="26"/>
          <w:szCs w:val="26"/>
        </w:rPr>
        <w:t>постановляет:</w:t>
      </w:r>
    </w:p>
    <w:p w:rsidR="00345E56" w:rsidRPr="000C5E8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</w:p>
    <w:p w:rsidR="00345E56" w:rsidRPr="000C5E8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0C5E88">
        <w:rPr>
          <w:sz w:val="26"/>
          <w:szCs w:val="26"/>
        </w:rPr>
        <w:t>1. Утвердить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согласно приложению.</w:t>
      </w:r>
    </w:p>
    <w:p w:rsidR="00345E56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0C5E88">
        <w:rPr>
          <w:sz w:val="26"/>
          <w:szCs w:val="26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6F5626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0C5E88">
        <w:rPr>
          <w:sz w:val="26"/>
          <w:szCs w:val="26"/>
        </w:rPr>
        <w:t>3. Признать утратившим силу постановление Администрации Зерноградского городского поселения от 30.10.2018 № 42 «Об утверждении административного регламента предоставления Администрацией Зерноградского городского поселения муниципальной услуги «Постановка на учет граждан, в качестве нуждающихся в жилых помещениях, предоставляемых по договору социального найма».</w:t>
      </w:r>
      <w:r w:rsidR="006F5626">
        <w:rPr>
          <w:sz w:val="26"/>
          <w:szCs w:val="26"/>
        </w:rPr>
        <w:t xml:space="preserve"> </w:t>
      </w:r>
    </w:p>
    <w:p w:rsidR="006F5626" w:rsidRDefault="006F562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6F5626">
        <w:rPr>
          <w:sz w:val="26"/>
          <w:szCs w:val="26"/>
        </w:rPr>
        <w:t xml:space="preserve">4. </w:t>
      </w:r>
      <w:r w:rsidRPr="006F5626">
        <w:rPr>
          <w:sz w:val="27"/>
          <w:szCs w:val="27"/>
        </w:rPr>
        <w:t>Настоящее постановление вступает в силу со дня его официального опубликования</w:t>
      </w:r>
      <w:r>
        <w:rPr>
          <w:sz w:val="27"/>
          <w:szCs w:val="27"/>
        </w:rPr>
        <w:t>.</w:t>
      </w:r>
      <w:r w:rsidRPr="006F5626">
        <w:rPr>
          <w:sz w:val="27"/>
          <w:szCs w:val="27"/>
        </w:rPr>
        <w:t xml:space="preserve"> </w:t>
      </w:r>
    </w:p>
    <w:p w:rsidR="00345E56" w:rsidRPr="000C5E88" w:rsidRDefault="006F562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5E56" w:rsidRPr="000C5E88">
        <w:rPr>
          <w:sz w:val="26"/>
          <w:szCs w:val="26"/>
        </w:rPr>
        <w:t>. Контроль   за   выполнением   настоящего постановления возложить</w:t>
      </w:r>
      <w:r w:rsidR="00DF745A">
        <w:rPr>
          <w:sz w:val="26"/>
          <w:szCs w:val="26"/>
        </w:rPr>
        <w:t xml:space="preserve"> на з</w:t>
      </w:r>
      <w:r w:rsidR="00345E56" w:rsidRPr="000C5E88">
        <w:rPr>
          <w:sz w:val="26"/>
          <w:szCs w:val="26"/>
        </w:rPr>
        <w:t xml:space="preserve">аместителя главы </w:t>
      </w:r>
      <w:r w:rsidR="00573A44" w:rsidRPr="000C5E88">
        <w:rPr>
          <w:sz w:val="26"/>
          <w:szCs w:val="26"/>
        </w:rPr>
        <w:t>Администрации Зерноградского</w:t>
      </w:r>
      <w:r w:rsidR="00345E56" w:rsidRPr="000C5E88">
        <w:rPr>
          <w:sz w:val="26"/>
          <w:szCs w:val="26"/>
        </w:rPr>
        <w:t xml:space="preserve"> городского поселения. </w:t>
      </w:r>
    </w:p>
    <w:p w:rsidR="00345E56" w:rsidRDefault="00345E56" w:rsidP="00345E56">
      <w:pPr>
        <w:widowControl w:val="0"/>
        <w:spacing w:line="100" w:lineRule="atLeast"/>
        <w:jc w:val="both"/>
        <w:rPr>
          <w:sz w:val="26"/>
          <w:szCs w:val="26"/>
        </w:rPr>
      </w:pPr>
    </w:p>
    <w:p w:rsidR="00C542E1" w:rsidRDefault="00C542E1" w:rsidP="00345E56">
      <w:pPr>
        <w:widowControl w:val="0"/>
        <w:spacing w:line="100" w:lineRule="atLeast"/>
        <w:jc w:val="both"/>
        <w:rPr>
          <w:sz w:val="26"/>
          <w:szCs w:val="26"/>
        </w:rPr>
      </w:pPr>
    </w:p>
    <w:p w:rsidR="00345E56" w:rsidRPr="000C5E88" w:rsidRDefault="000447BD" w:rsidP="00345E56">
      <w:pPr>
        <w:widowControl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45E56" w:rsidRPr="000C5E88">
        <w:rPr>
          <w:sz w:val="26"/>
          <w:szCs w:val="26"/>
        </w:rPr>
        <w:t xml:space="preserve"> Администрации</w:t>
      </w:r>
    </w:p>
    <w:p w:rsidR="00742F96" w:rsidRDefault="00345E56" w:rsidP="004F5E55">
      <w:pPr>
        <w:widowControl w:val="0"/>
        <w:spacing w:line="100" w:lineRule="atLeast"/>
        <w:jc w:val="both"/>
        <w:rPr>
          <w:szCs w:val="28"/>
        </w:rPr>
      </w:pPr>
      <w:r w:rsidRPr="000C5E88">
        <w:rPr>
          <w:sz w:val="26"/>
          <w:szCs w:val="26"/>
        </w:rPr>
        <w:t>Зерноградского городского поселения</w:t>
      </w:r>
      <w:r>
        <w:rPr>
          <w:szCs w:val="28"/>
        </w:rPr>
        <w:t xml:space="preserve">                                               </w:t>
      </w:r>
      <w:r w:rsidR="000447BD">
        <w:rPr>
          <w:szCs w:val="28"/>
        </w:rPr>
        <w:t>И.В. Полищук</w:t>
      </w:r>
    </w:p>
    <w:p w:rsidR="00C542E1" w:rsidRDefault="00C542E1" w:rsidP="004F5E55">
      <w:pPr>
        <w:widowControl w:val="0"/>
        <w:spacing w:line="100" w:lineRule="atLeast"/>
        <w:jc w:val="both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 xml:space="preserve">Администрации Зерноградского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EA232A" w:rsidRDefault="00865D14" w:rsidP="0098074B">
      <w:pPr>
        <w:widowControl w:val="0"/>
        <w:spacing w:line="100" w:lineRule="atLeast"/>
        <w:ind w:left="5812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98074B">
        <w:rPr>
          <w:szCs w:val="28"/>
        </w:rPr>
        <w:t>20.12.2023 №</w:t>
      </w:r>
      <w:r w:rsidR="00822FE9">
        <w:rPr>
          <w:szCs w:val="28"/>
        </w:rPr>
        <w:t xml:space="preserve"> </w:t>
      </w:r>
      <w:r w:rsidR="0098074B">
        <w:rPr>
          <w:szCs w:val="28"/>
        </w:rPr>
        <w:t>522</w:t>
      </w:r>
      <w:r w:rsidR="00EA232A">
        <w:rPr>
          <w:szCs w:val="28"/>
        </w:rPr>
        <w:t xml:space="preserve">           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 xml:space="preserve">                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bCs/>
          <w:szCs w:val="28"/>
        </w:rPr>
      </w:pPr>
      <w:bookmarkStart w:id="0" w:name="Par37"/>
      <w:bookmarkEnd w:id="0"/>
      <w:r>
        <w:rPr>
          <w:b/>
          <w:bCs/>
          <w:szCs w:val="28"/>
        </w:rPr>
        <w:t>АДМИНИСТРАТИВНЫЙ РЕГЛАМЕНТ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r>
        <w:rPr>
          <w:b/>
          <w:bCs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Раздел 1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1" w:name="Par45"/>
      <w:bookmarkEnd w:id="1"/>
      <w:r>
        <w:rPr>
          <w:b/>
          <w:szCs w:val="28"/>
        </w:rPr>
        <w:t>Общие положения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Pr="0072069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Pr="00720699">
        <w:rPr>
          <w:szCs w:val="28"/>
        </w:rPr>
        <w:t>Административный регламент по предоставлению муниципальной у</w:t>
      </w:r>
      <w:r w:rsidRPr="00720699">
        <w:rPr>
          <w:szCs w:val="28"/>
        </w:rPr>
        <w:t>с</w:t>
      </w:r>
      <w:r w:rsidRPr="00720699">
        <w:rPr>
          <w:szCs w:val="28"/>
        </w:rPr>
        <w:t>луги</w:t>
      </w:r>
      <w:r w:rsidRPr="00720699">
        <w:rPr>
          <w:b/>
          <w:szCs w:val="28"/>
        </w:rPr>
        <w:t xml:space="preserve"> </w:t>
      </w:r>
      <w:r w:rsidRPr="00720699">
        <w:rPr>
          <w:szCs w:val="28"/>
        </w:rPr>
        <w:t>«Постановка на учет граждан в качестве нуждающихся в жилых помещ</w:t>
      </w:r>
      <w:r w:rsidRPr="00720699">
        <w:rPr>
          <w:szCs w:val="28"/>
        </w:rPr>
        <w:t>е</w:t>
      </w:r>
      <w:r w:rsidRPr="00720699">
        <w:rPr>
          <w:szCs w:val="28"/>
        </w:rPr>
        <w:t>ниях, предоставляемых по договорам социального найма» (далее - муниц</w:t>
      </w:r>
      <w:r w:rsidRPr="00720699">
        <w:rPr>
          <w:szCs w:val="28"/>
        </w:rPr>
        <w:t>и</w:t>
      </w:r>
      <w:r w:rsidRPr="00720699">
        <w:rPr>
          <w:szCs w:val="28"/>
        </w:rPr>
        <w:t>пальная услуга) разработан в целях повышения качества исполнения и досту</w:t>
      </w:r>
      <w:r w:rsidRPr="00720699">
        <w:rPr>
          <w:szCs w:val="28"/>
        </w:rPr>
        <w:t>п</w:t>
      </w:r>
      <w:r w:rsidRPr="00720699">
        <w:rPr>
          <w:szCs w:val="28"/>
        </w:rPr>
        <w:t>ности результата предоставления  муниципальной услуги, создания комфор</w:t>
      </w:r>
      <w:r w:rsidRPr="00720699">
        <w:rPr>
          <w:szCs w:val="28"/>
        </w:rPr>
        <w:t>т</w:t>
      </w:r>
      <w:r w:rsidRPr="00720699">
        <w:rPr>
          <w:szCs w:val="28"/>
        </w:rPr>
        <w:t>ных условий для  получателей муниципальной услуги, определяет порядок, сроки и последовательность действий (административных процедур) при ок</w:t>
      </w:r>
      <w:r w:rsidRPr="00720699">
        <w:rPr>
          <w:szCs w:val="28"/>
        </w:rPr>
        <w:t>а</w:t>
      </w:r>
      <w:r w:rsidRPr="00720699">
        <w:rPr>
          <w:szCs w:val="28"/>
        </w:rPr>
        <w:t>зании муниципальной услуги.</w:t>
      </w:r>
    </w:p>
    <w:p w:rsidR="00EA232A" w:rsidRPr="0072069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720699">
        <w:rPr>
          <w:szCs w:val="28"/>
        </w:rPr>
        <w:t>Целью предоставления услуги является принятие заявителя на учет в кач</w:t>
      </w:r>
      <w:r w:rsidRPr="00720699">
        <w:rPr>
          <w:szCs w:val="28"/>
        </w:rPr>
        <w:t>е</w:t>
      </w:r>
      <w:r w:rsidRPr="00720699">
        <w:rPr>
          <w:szCs w:val="28"/>
        </w:rPr>
        <w:t>стве нуждающегося в жилом помещении, предоставляемом по договору соц</w:t>
      </w:r>
      <w:r w:rsidRPr="00720699">
        <w:rPr>
          <w:szCs w:val="28"/>
        </w:rPr>
        <w:t>и</w:t>
      </w:r>
      <w:r w:rsidRPr="00720699">
        <w:rPr>
          <w:szCs w:val="28"/>
        </w:rPr>
        <w:t>ального найма.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1.2. Регламент устанавливает стандарт предоставления муниципальной у</w:t>
      </w:r>
      <w:r>
        <w:rPr>
          <w:szCs w:val="28"/>
        </w:rPr>
        <w:t>с</w:t>
      </w:r>
      <w:r>
        <w:rPr>
          <w:szCs w:val="28"/>
        </w:rPr>
        <w:t>луги, состав, последовательность и сроки выполнения административных пр</w:t>
      </w:r>
      <w:r>
        <w:rPr>
          <w:szCs w:val="28"/>
        </w:rPr>
        <w:t>о</w:t>
      </w:r>
      <w:r>
        <w:rPr>
          <w:szCs w:val="28"/>
        </w:rPr>
        <w:t>цедур, требования к порядку их выполнения, порядок и формы контроля за и</w:t>
      </w:r>
      <w:r>
        <w:rPr>
          <w:szCs w:val="28"/>
        </w:rPr>
        <w:t>с</w:t>
      </w:r>
      <w:r>
        <w:rPr>
          <w:szCs w:val="28"/>
        </w:rPr>
        <w:t>полнением регламента, порядок обжалования заявителями решений и действий (бездействия) должностных лиц, а также принимаемых ими решений при пр</w:t>
      </w:r>
      <w:r>
        <w:rPr>
          <w:szCs w:val="28"/>
        </w:rPr>
        <w:t>е</w:t>
      </w:r>
      <w:r>
        <w:rPr>
          <w:szCs w:val="28"/>
        </w:rPr>
        <w:t>доставлении муниципальной услуги.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1.3. Муниципальная услуга предоставляется физическим лицам или их з</w:t>
      </w:r>
      <w:r>
        <w:rPr>
          <w:szCs w:val="28"/>
        </w:rPr>
        <w:t>а</w:t>
      </w:r>
      <w:r>
        <w:rPr>
          <w:szCs w:val="28"/>
        </w:rPr>
        <w:t>конным представителям (далее - заявители), зарегистрированным по месту ж</w:t>
      </w:r>
      <w:r>
        <w:rPr>
          <w:szCs w:val="28"/>
        </w:rPr>
        <w:t>и</w:t>
      </w:r>
      <w:r>
        <w:rPr>
          <w:szCs w:val="28"/>
        </w:rPr>
        <w:t>тельства на территории Зерноградского городского поселения Ростовской о</w:t>
      </w:r>
      <w:r>
        <w:rPr>
          <w:szCs w:val="28"/>
        </w:rPr>
        <w:t>б</w:t>
      </w:r>
      <w:r>
        <w:rPr>
          <w:szCs w:val="28"/>
        </w:rPr>
        <w:t>ласти и обратившимся с запросом о предоставлении муниципальной услуги.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1.3.1. Заявителями</w:t>
      </w:r>
      <w:r w:rsidRPr="00265E8E">
        <w:rPr>
          <w:szCs w:val="28"/>
        </w:rPr>
        <w:t xml:space="preserve"> муниципальной услуги являются граждане Российской Федерации</w:t>
      </w:r>
      <w:r>
        <w:rPr>
          <w:szCs w:val="28"/>
        </w:rPr>
        <w:t xml:space="preserve">, </w:t>
      </w:r>
      <w:r w:rsidRPr="00265E8E">
        <w:rPr>
          <w:szCs w:val="28"/>
        </w:rPr>
        <w:t xml:space="preserve">проживающие на территории </w:t>
      </w:r>
      <w:r>
        <w:rPr>
          <w:szCs w:val="28"/>
        </w:rPr>
        <w:t>Зерноградского городского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265E8E">
        <w:rPr>
          <w:szCs w:val="28"/>
        </w:rPr>
        <w:t>:</w:t>
      </w:r>
    </w:p>
    <w:p w:rsidR="00EA232A" w:rsidRPr="00265E8E" w:rsidRDefault="00EA232A" w:rsidP="00EA232A">
      <w:pPr>
        <w:widowControl w:val="0"/>
        <w:numPr>
          <w:ilvl w:val="0"/>
          <w:numId w:val="27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265E8E">
        <w:rPr>
          <w:szCs w:val="28"/>
        </w:rPr>
        <w:t>малоимущие и нуждающиеся в предоставлении жилых помещений по договорам социального найма;</w:t>
      </w:r>
    </w:p>
    <w:p w:rsidR="00EA232A" w:rsidRPr="00265E8E" w:rsidRDefault="00EA232A" w:rsidP="00EA232A">
      <w:pPr>
        <w:widowControl w:val="0"/>
        <w:numPr>
          <w:ilvl w:val="0"/>
          <w:numId w:val="27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265E8E">
        <w:rPr>
          <w:szCs w:val="28"/>
        </w:rPr>
        <w:t>относящиеся к отдельным категориям граждан, не подлежащим признанию малоимущими (</w:t>
      </w:r>
      <w:hyperlink r:id="rId11" w:history="1">
        <w:r w:rsidRPr="00265E8E">
          <w:rPr>
            <w:rStyle w:val="ab"/>
            <w:szCs w:val="28"/>
            <w:lang w:eastAsia="ar-SA"/>
          </w:rPr>
          <w:t>статья 9</w:t>
        </w:r>
      </w:hyperlink>
      <w:r w:rsidRPr="00265E8E">
        <w:rPr>
          <w:szCs w:val="28"/>
        </w:rPr>
        <w:t xml:space="preserve"> Областного закона Ростовской области от 07.10.2005№N 363-ЗС «Об учете граждан в качестве нуждающихся в жилых помещениях, предоставляемых по договору социального найма на территории Ростовской области»), и нуждающиеся в предоставлении жилых помещений по </w:t>
      </w:r>
      <w:r w:rsidRPr="00265E8E">
        <w:rPr>
          <w:szCs w:val="28"/>
        </w:rPr>
        <w:lastRenderedPageBreak/>
        <w:t>договорам социального найма.</w:t>
      </w:r>
    </w:p>
    <w:p w:rsidR="00EA232A" w:rsidRPr="00265E8E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1.3.2. </w:t>
      </w:r>
      <w:r w:rsidRPr="00613485">
        <w:rPr>
          <w:szCs w:val="28"/>
        </w:rPr>
        <w:t>От имени заявителя могут выступать физические лица, имеющие т</w:t>
      </w:r>
      <w:r w:rsidRPr="00613485">
        <w:rPr>
          <w:szCs w:val="28"/>
        </w:rPr>
        <w:t>а</w:t>
      </w:r>
      <w:r w:rsidRPr="00613485">
        <w:rPr>
          <w:szCs w:val="28"/>
        </w:rPr>
        <w:t>кое право в силу наделения их соответствующими полномочиями в порядке, установленном законодательством Российской Федерации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1.4. </w:t>
      </w:r>
      <w:r w:rsidRPr="003B5D75">
        <w:rPr>
          <w:szCs w:val="28"/>
        </w:rPr>
        <w:t>Информирование о предоставлении муниципальной услуги осущест</w:t>
      </w:r>
      <w:r w:rsidRPr="003B5D75">
        <w:rPr>
          <w:szCs w:val="28"/>
        </w:rPr>
        <w:t>в</w:t>
      </w:r>
      <w:r w:rsidRPr="003B5D75">
        <w:rPr>
          <w:szCs w:val="28"/>
        </w:rPr>
        <w:t>ляется специалистами</w:t>
      </w:r>
      <w:r>
        <w:rPr>
          <w:szCs w:val="28"/>
        </w:rPr>
        <w:t>:</w:t>
      </w:r>
    </w:p>
    <w:p w:rsidR="00EA232A" w:rsidRPr="003B5D75" w:rsidRDefault="00EA232A" w:rsidP="00EA232A">
      <w:pPr>
        <w:widowControl w:val="0"/>
        <w:numPr>
          <w:ilvl w:val="0"/>
          <w:numId w:val="28"/>
        </w:numPr>
        <w:suppressAutoHyphens/>
        <w:spacing w:line="100" w:lineRule="atLeast"/>
        <w:ind w:left="0" w:firstLine="556"/>
        <w:jc w:val="both"/>
        <w:rPr>
          <w:szCs w:val="28"/>
        </w:rPr>
      </w:pPr>
      <w:r w:rsidRPr="003B5D75">
        <w:rPr>
          <w:szCs w:val="28"/>
        </w:rPr>
        <w:t xml:space="preserve">Администрации </w:t>
      </w:r>
      <w:r>
        <w:rPr>
          <w:szCs w:val="28"/>
        </w:rPr>
        <w:t>Зерноградского</w:t>
      </w:r>
      <w:r w:rsidRPr="003B5D75">
        <w:rPr>
          <w:szCs w:val="28"/>
        </w:rPr>
        <w:t xml:space="preserve"> городского поселения;</w:t>
      </w:r>
    </w:p>
    <w:p w:rsidR="00EA232A" w:rsidRPr="003B5D75" w:rsidRDefault="00EA232A" w:rsidP="00EA232A">
      <w:pPr>
        <w:widowControl w:val="0"/>
        <w:numPr>
          <w:ilvl w:val="0"/>
          <w:numId w:val="28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В случае заключения Соглашения о взаимодействии между муниципальным автономным учреждением Зерноградского района «Многофункциональный центр предоставления государственных и муниципальных услуг» и Администрацией Зерноградского городского поселения муниципальная услуга предоставляется Многофункциональным центром</w:t>
      </w:r>
      <w:r w:rsidRPr="003B5D75">
        <w:rPr>
          <w:szCs w:val="28"/>
        </w:rPr>
        <w:t xml:space="preserve"> (далее -</w:t>
      </w:r>
      <w:r>
        <w:rPr>
          <w:szCs w:val="28"/>
        </w:rPr>
        <w:t xml:space="preserve"> </w:t>
      </w:r>
      <w:r w:rsidRPr="003B5D75">
        <w:rPr>
          <w:szCs w:val="28"/>
        </w:rPr>
        <w:t>МФЦ).</w:t>
      </w:r>
    </w:p>
    <w:p w:rsidR="00EA232A" w:rsidRPr="003B5D75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3B5D75">
        <w:rPr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1.4.1. Сведения о месте нахождения, графике работы, почтовом адресе, н</w:t>
      </w:r>
      <w:r>
        <w:rPr>
          <w:szCs w:val="28"/>
        </w:rPr>
        <w:t>о</w:t>
      </w:r>
      <w:r>
        <w:rPr>
          <w:szCs w:val="28"/>
        </w:rPr>
        <w:t>мерах справочных телефонов, а также адресе электронной почты, предоставл</w:t>
      </w:r>
      <w:r>
        <w:rPr>
          <w:szCs w:val="28"/>
        </w:rPr>
        <w:t>е</w:t>
      </w:r>
      <w:r>
        <w:rPr>
          <w:szCs w:val="28"/>
        </w:rPr>
        <w:t>нии муниципальной услуги можно получить: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в Администрации Зерноградского городского поселения;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в Многофункциональном центре;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 телефонам;</w:t>
      </w:r>
    </w:p>
    <w:p w:rsidR="00EA232A" w:rsidRPr="00F013A1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F013A1">
        <w:rPr>
          <w:szCs w:val="28"/>
        </w:rPr>
        <w:t xml:space="preserve">на официальном сайте Администрации Зерноградского городского поселения </w:t>
      </w:r>
      <w:hyperlink r:id="rId12" w:history="1">
        <w:r w:rsidRPr="00F013A1">
          <w:rPr>
            <w:rStyle w:val="ab"/>
            <w:szCs w:val="28"/>
            <w:lang w:eastAsia="ar-SA"/>
          </w:rPr>
          <w:t>https://admzernograd.ru</w:t>
        </w:r>
      </w:hyperlink>
      <w:r w:rsidRPr="00F013A1">
        <w:rPr>
          <w:szCs w:val="28"/>
        </w:rPr>
        <w:t xml:space="preserve"> </w:t>
      </w:r>
      <w:r w:rsidRPr="00F013A1">
        <w:rPr>
          <w:color w:val="000000"/>
          <w:szCs w:val="28"/>
        </w:rPr>
        <w:t xml:space="preserve">и на официальном сайте МАУ «МФЦ Зерноградского района» </w:t>
      </w:r>
      <w:hyperlink r:id="rId13" w:tgtFrame="_blank" w:history="1">
        <w:r w:rsidRPr="00F013A1">
          <w:rPr>
            <w:rStyle w:val="ab"/>
            <w:bCs/>
            <w:szCs w:val="28"/>
            <w:lang w:eastAsia="ar-SA"/>
          </w:rPr>
          <w:t>zernogradskiy.mfc61.ru</w:t>
        </w:r>
      </w:hyperlink>
      <w:r>
        <w:rPr>
          <w:color w:val="000000"/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1.4.2. Сведения об органах, предоставляющих данную муниципальную у</w:t>
      </w:r>
      <w:r>
        <w:rPr>
          <w:szCs w:val="28"/>
        </w:rPr>
        <w:t>с</w:t>
      </w:r>
      <w:r>
        <w:rPr>
          <w:szCs w:val="28"/>
        </w:rPr>
        <w:t>лугу:</w:t>
      </w:r>
    </w:p>
    <w:p w:rsidR="00EA232A" w:rsidRDefault="00EA232A" w:rsidP="00EA232A">
      <w:pPr>
        <w:widowControl w:val="0"/>
        <w:ind w:firstLine="540"/>
        <w:rPr>
          <w:color w:val="000000"/>
          <w:szCs w:val="28"/>
        </w:rPr>
      </w:pPr>
      <w:r>
        <w:rPr>
          <w:szCs w:val="28"/>
        </w:rPr>
        <w:t xml:space="preserve">Администрация Зерноградского городского поселения: 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Зерноградского городского поселения: 347740, Ростовская область, г. Зерноград, ул. Мира, 16,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107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Зерноградского городского поселения: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понедельник - пятница: с 8.00 до 17.00;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прием посетителей: вторник, четверг: с 8.00 до 12.00, с 13.00 до 17.00;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Телефон: 8 (86359) 41-4-43, 42-5-90.</w:t>
      </w:r>
    </w:p>
    <w:p w:rsidR="00EA232A" w:rsidRPr="00D266C8" w:rsidRDefault="00EA232A" w:rsidP="00EA232A">
      <w:pPr>
        <w:pStyle w:val="16"/>
        <w:spacing w:before="0" w:after="0" w:line="24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14" w:history="1">
        <w:r w:rsidRPr="0046720B">
          <w:rPr>
            <w:rStyle w:val="ab"/>
            <w:sz w:val="28"/>
            <w:szCs w:val="28"/>
            <w:lang w:val="en-US"/>
          </w:rPr>
          <w:t>poselenie</w:t>
        </w:r>
        <w:r w:rsidRPr="0046720B">
          <w:rPr>
            <w:rStyle w:val="ab"/>
            <w:sz w:val="28"/>
            <w:szCs w:val="28"/>
          </w:rPr>
          <w:t>@</w:t>
        </w:r>
        <w:r w:rsidRPr="0046720B">
          <w:rPr>
            <w:rStyle w:val="ab"/>
            <w:sz w:val="28"/>
            <w:szCs w:val="28"/>
            <w:lang w:val="en-US"/>
          </w:rPr>
          <w:t>yandex</w:t>
        </w:r>
        <w:r w:rsidRPr="0046720B">
          <w:rPr>
            <w:rStyle w:val="ab"/>
            <w:sz w:val="28"/>
            <w:szCs w:val="28"/>
          </w:rPr>
          <w:t>.</w:t>
        </w:r>
        <w:r w:rsidRPr="0046720B">
          <w:rPr>
            <w:rStyle w:val="ab"/>
            <w:sz w:val="28"/>
            <w:szCs w:val="28"/>
            <w:lang w:val="en-US"/>
          </w:rPr>
          <w:t>ru</w:t>
        </w:r>
      </w:hyperlink>
    </w:p>
    <w:p w:rsidR="00EA232A" w:rsidRPr="005121AB" w:rsidRDefault="00EA232A" w:rsidP="00EA232A">
      <w:pPr>
        <w:pStyle w:val="16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5121AB">
        <w:rPr>
          <w:color w:val="000000"/>
          <w:sz w:val="28"/>
          <w:szCs w:val="28"/>
        </w:rPr>
        <w:t xml:space="preserve">Порядок получения   информации заявителями по вопросам </w:t>
      </w:r>
      <w:r>
        <w:rPr>
          <w:color w:val="000000"/>
          <w:sz w:val="28"/>
          <w:szCs w:val="28"/>
        </w:rPr>
        <w:t>п</w:t>
      </w:r>
      <w:r w:rsidRPr="005121AB">
        <w:rPr>
          <w:color w:val="000000"/>
          <w:sz w:val="28"/>
          <w:szCs w:val="28"/>
        </w:rPr>
        <w:t>редоставления   муниципальной услуги, услуг, необходимых и   обязательных для   предоставления   муниципальных услуг, сведений о ходе предоставления указанных услуг: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1.5.1. Информация по процедурам предоставления муниципальной услуги размещается на официальном сайте Администрации Зерноградского городского поселения в сети Интернет, на сайте Многофункционального центра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</w:t>
      </w:r>
      <w:r w:rsidRPr="00713A61">
        <w:rPr>
          <w:color w:val="212121"/>
          <w:szCs w:val="28"/>
        </w:rPr>
        <w:t>и</w:t>
      </w:r>
      <w:r w:rsidRPr="00713A61">
        <w:rPr>
          <w:color w:val="212121"/>
          <w:szCs w:val="28"/>
        </w:rPr>
        <w:t>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>, на информационных стендах, расположе</w:t>
      </w:r>
      <w:r>
        <w:rPr>
          <w:szCs w:val="28"/>
        </w:rPr>
        <w:t>н</w:t>
      </w:r>
      <w:r>
        <w:rPr>
          <w:szCs w:val="28"/>
        </w:rPr>
        <w:t>ных в Администрации Зерноградского городского поселения и Многофункци</w:t>
      </w:r>
      <w:r>
        <w:rPr>
          <w:szCs w:val="28"/>
        </w:rPr>
        <w:t>о</w:t>
      </w:r>
      <w:r>
        <w:rPr>
          <w:szCs w:val="28"/>
        </w:rPr>
        <w:t xml:space="preserve">нальном центре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>1.5.2. На сайтах, на информационных стендах размещается следующая и</w:t>
      </w:r>
      <w:r>
        <w:rPr>
          <w:szCs w:val="28"/>
        </w:rPr>
        <w:t>н</w:t>
      </w:r>
      <w:r>
        <w:rPr>
          <w:szCs w:val="28"/>
        </w:rPr>
        <w:t>формация: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место нахождения исполнителя, график приема заявителей;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номера телефонов для справок, адрес электронной почты;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муниципальной услуги;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бланки документов, а также образцы их заполнения.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9211BA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 Консультации по порядку, срокам, процедурам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 осуществляются в форме: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непосредственного обращения заявителей (при личном обращении либо по телефону) к Работникам, оказывающим муниципальную услугу;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на информационных стендах;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по почте;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по электронной почте.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1.6.1. Консультации предоставляются по следующим вопросам: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время приема и выдачи документов;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срок рассмотрения документов.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Работник, уполномоченный оказывать муниципальную услугу, осущест</w:t>
      </w:r>
      <w:r>
        <w:rPr>
          <w:szCs w:val="28"/>
        </w:rPr>
        <w:t>в</w:t>
      </w:r>
      <w:r>
        <w:rPr>
          <w:szCs w:val="28"/>
        </w:rPr>
        <w:t>ляющий устное информирование, должен принять все необходимые меры для полного и оперативного ответа на поставленные вопросы, в том числе с пр</w:t>
      </w:r>
      <w:r>
        <w:rPr>
          <w:szCs w:val="28"/>
        </w:rPr>
        <w:t>и</w:t>
      </w:r>
      <w:r>
        <w:rPr>
          <w:szCs w:val="28"/>
        </w:rPr>
        <w:t>влечением других Работников.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1.6.1. Информирование по телефону и устные обращения.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При ответах на телефонные звонки и устные обращения Работник Админ</w:t>
      </w:r>
      <w:r>
        <w:rPr>
          <w:szCs w:val="28"/>
        </w:rPr>
        <w:t>и</w:t>
      </w:r>
      <w:r>
        <w:rPr>
          <w:szCs w:val="28"/>
        </w:rPr>
        <w:t>страции Зерноградского городского поселения подробно и в вежливой (ко</w:t>
      </w:r>
      <w:r>
        <w:rPr>
          <w:szCs w:val="28"/>
        </w:rPr>
        <w:t>р</w:t>
      </w:r>
      <w:r>
        <w:rPr>
          <w:szCs w:val="28"/>
        </w:rPr>
        <w:t>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осуществляющего консультирование по телефону. Во время разг</w:t>
      </w:r>
      <w:r>
        <w:rPr>
          <w:szCs w:val="28"/>
        </w:rPr>
        <w:t>о</w:t>
      </w:r>
      <w:r>
        <w:rPr>
          <w:szCs w:val="28"/>
        </w:rPr>
        <w:t>вора необходимо произносить слова четко, избегать «параллельных разгов</w:t>
      </w:r>
      <w:r>
        <w:rPr>
          <w:szCs w:val="28"/>
        </w:rPr>
        <w:t>о</w:t>
      </w:r>
      <w:r>
        <w:rPr>
          <w:szCs w:val="28"/>
        </w:rPr>
        <w:t>ров»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сделать). Время разговора не должно превышать 15 минут.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1.5.3. Письменное информирование.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000000"/>
          <w:szCs w:val="28"/>
        </w:rPr>
      </w:pPr>
      <w:r>
        <w:rPr>
          <w:szCs w:val="28"/>
        </w:rPr>
        <w:t>Письменные обращения получателей муниципальной услуги о порядке ее предоставления рассматриваются с учетом времени подготовки ответа заявит</w:t>
      </w:r>
      <w:r>
        <w:rPr>
          <w:szCs w:val="28"/>
        </w:rPr>
        <w:t>е</w:t>
      </w:r>
      <w:r>
        <w:rPr>
          <w:szCs w:val="28"/>
        </w:rPr>
        <w:t xml:space="preserve">лю в срок, не превышающий 25 дней с момента получения обращения. Датой </w:t>
      </w:r>
      <w:r>
        <w:rPr>
          <w:szCs w:val="28"/>
        </w:rPr>
        <w:lastRenderedPageBreak/>
        <w:t>поступления обращения является дата регистрации входящего сообщения.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color w:val="000000"/>
          <w:szCs w:val="28"/>
        </w:rPr>
        <w:t>Письменное информирование о порядке предоставления муниципальной услуги при обращении гражданина по электронной почте в Администрацию Зерноградского городского поселения осуществляется путем направления отв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тов по электронной почте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электронный адрес заинтересованного лица в срок, не превышающий 25 рабочих дней с момента поступления. Датой поступления обращения является дата регистрации входящего сообщения.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Ответы на письменные обращения должны даваться в простой, четкой и понятной форме в письменном виде и должны содержать: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ответы на поставленные вопросы;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должность, фамилию и инициалы лица, подписавшего ответ;</w:t>
      </w:r>
    </w:p>
    <w:p w:rsidR="00EA232A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фамилию и инициалы исполнителя;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номер телефона исполнителя.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Раздел 2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2" w:name="Par72"/>
      <w:bookmarkEnd w:id="2"/>
      <w:r>
        <w:rPr>
          <w:b/>
          <w:szCs w:val="28"/>
        </w:rPr>
        <w:t xml:space="preserve"> Стандарт предоставления муниципальной услуги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2.1. Наименование муниципальной услуги - «Постановка на учет граждан в качестве нуждающихся в жилых помещениях, предоставляемых по договорам социального найма».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2.2. Наименование органа, предоставляющего муниципальную услугу: предоставление муниципальной услуги осуществляется Администрацией Зе</w:t>
      </w:r>
      <w:r>
        <w:rPr>
          <w:szCs w:val="28"/>
        </w:rPr>
        <w:t>р</w:t>
      </w:r>
      <w:r>
        <w:rPr>
          <w:szCs w:val="28"/>
        </w:rPr>
        <w:t xml:space="preserve">ноградского городского поселения или Многофункциональным центром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>, Работниками, уполномоченными на оказание муниципальной услуги (далее - уполномоченный орган).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szCs w:val="28"/>
        </w:rPr>
        <w:t xml:space="preserve">2.2.1. </w:t>
      </w:r>
      <w:r w:rsidRPr="0034061F">
        <w:rPr>
          <w:color w:val="212121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 (официальный сайт: </w:t>
      </w:r>
      <w:hyperlink r:id="rId15" w:history="1">
        <w:r w:rsidRPr="0034061F">
          <w:rPr>
            <w:color w:val="0000FF"/>
            <w:szCs w:val="28"/>
            <w:u w:val="single"/>
          </w:rPr>
          <w:t>https://rosreestr.ru</w:t>
        </w:r>
      </w:hyperlink>
      <w:r>
        <w:rPr>
          <w:color w:val="212121"/>
          <w:szCs w:val="28"/>
        </w:rPr>
        <w:t xml:space="preserve">) (далее – Управление </w:t>
      </w:r>
      <w:proofErr w:type="spellStart"/>
      <w:r>
        <w:rPr>
          <w:color w:val="212121"/>
          <w:szCs w:val="28"/>
        </w:rPr>
        <w:t>Росреестра</w:t>
      </w:r>
      <w:proofErr w:type="spellEnd"/>
      <w:r>
        <w:rPr>
          <w:color w:val="212121"/>
          <w:szCs w:val="28"/>
        </w:rPr>
        <w:t xml:space="preserve"> Ростовской области).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2.2.2. </w:t>
      </w:r>
      <w:r w:rsidRPr="00713A61">
        <w:rPr>
          <w:color w:val="212121"/>
          <w:szCs w:val="28"/>
        </w:rPr>
        <w:t>Заявитель имеет право представить заявление и пакет документов</w:t>
      </w:r>
      <w:r>
        <w:rPr>
          <w:color w:val="212121"/>
          <w:szCs w:val="28"/>
        </w:rPr>
        <w:t>: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в Администраци</w:t>
      </w:r>
      <w:r>
        <w:rPr>
          <w:color w:val="212121"/>
          <w:szCs w:val="28"/>
        </w:rPr>
        <w:t>и Зерноградского городского поселения;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через МФЦ</w:t>
      </w:r>
      <w:r>
        <w:rPr>
          <w:color w:val="212121"/>
          <w:szCs w:val="28"/>
        </w:rPr>
        <w:t xml:space="preserve"> 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по почте;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посредством электронной почты.</w:t>
      </w:r>
    </w:p>
    <w:p w:rsidR="00EA232A" w:rsidRPr="00713A61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2.2.3. </w:t>
      </w:r>
      <w:r w:rsidRPr="00713A61">
        <w:rPr>
          <w:color w:val="212121"/>
          <w:szCs w:val="28"/>
        </w:rPr>
        <w:t>В случае подачи документов, указанных в МФЦ</w:t>
      </w:r>
      <w:r>
        <w:rPr>
          <w:color w:val="212121"/>
          <w:szCs w:val="28"/>
        </w:rPr>
        <w:t xml:space="preserve"> (</w:t>
      </w:r>
      <w:r w:rsidRPr="00713A61">
        <w:rPr>
          <w:color w:val="212121"/>
          <w:szCs w:val="28"/>
        </w:rPr>
        <w:t>при наличии согл</w:t>
      </w:r>
      <w:r w:rsidRPr="00713A61">
        <w:rPr>
          <w:color w:val="212121"/>
          <w:szCs w:val="28"/>
        </w:rPr>
        <w:t>а</w:t>
      </w:r>
      <w:r w:rsidRPr="00713A61">
        <w:rPr>
          <w:color w:val="212121"/>
          <w:szCs w:val="28"/>
        </w:rPr>
        <w:t>шения о взаимодействии</w:t>
      </w:r>
      <w:r>
        <w:rPr>
          <w:color w:val="212121"/>
          <w:szCs w:val="28"/>
        </w:rPr>
        <w:t>)</w:t>
      </w:r>
      <w:r w:rsidRPr="00713A61">
        <w:rPr>
          <w:color w:val="212121"/>
          <w:szCs w:val="28"/>
        </w:rPr>
        <w:t>, непосредственное предоставление муниципальной услуги осуществляется Администрацией.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В МФЦ заявление и пакет докуме</w:t>
      </w:r>
      <w:r w:rsidRPr="00713A61">
        <w:rPr>
          <w:color w:val="212121"/>
          <w:szCs w:val="28"/>
        </w:rPr>
        <w:t>н</w:t>
      </w:r>
      <w:r w:rsidRPr="00713A61">
        <w:rPr>
          <w:color w:val="212121"/>
          <w:szCs w:val="28"/>
        </w:rPr>
        <w:t>тов принимает специалист МФЦ.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При предоставлении документов в МФЦ к</w:t>
      </w:r>
      <w:r w:rsidRPr="00713A61">
        <w:rPr>
          <w:color w:val="212121"/>
          <w:szCs w:val="28"/>
        </w:rPr>
        <w:t>о</w:t>
      </w:r>
      <w:r w:rsidRPr="00713A61">
        <w:rPr>
          <w:color w:val="212121"/>
          <w:szCs w:val="28"/>
        </w:rPr>
        <w:t>пии заверяются специалистом, принимающим документ, при предъявлении оригиналов.</w:t>
      </w:r>
    </w:p>
    <w:p w:rsidR="00EA232A" w:rsidRPr="00713A61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2.2.4. </w:t>
      </w:r>
      <w:r w:rsidRPr="00713A61">
        <w:rPr>
          <w:color w:val="212121"/>
          <w:szCs w:val="28"/>
        </w:rPr>
        <w:t>При отправке по почте заявление и пакет документов в адрес Адм</w:t>
      </w:r>
      <w:r w:rsidRPr="00713A61">
        <w:rPr>
          <w:color w:val="212121"/>
          <w:szCs w:val="28"/>
        </w:rPr>
        <w:t>и</w:t>
      </w:r>
      <w:r w:rsidRPr="00713A61">
        <w:rPr>
          <w:color w:val="212121"/>
          <w:szCs w:val="28"/>
        </w:rPr>
        <w:t>нистрации, направляются почтовым отправлением с уведомлением о вручении.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2.3. </w:t>
      </w:r>
      <w:r w:rsidRPr="002009C8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2009C8">
        <w:rPr>
          <w:szCs w:val="28"/>
        </w:rPr>
        <w:t>я</w:t>
      </w:r>
      <w:r w:rsidRPr="002009C8">
        <w:rPr>
          <w:szCs w:val="28"/>
        </w:rPr>
        <w:t>занных с обращением в иные государственные органы и организации, за и</w:t>
      </w:r>
      <w:r w:rsidRPr="002009C8">
        <w:rPr>
          <w:szCs w:val="28"/>
        </w:rPr>
        <w:t>с</w:t>
      </w:r>
      <w:r w:rsidRPr="002009C8">
        <w:rPr>
          <w:szCs w:val="28"/>
        </w:rPr>
        <w:t xml:space="preserve">ключением получения услуг, включенных в перечень услуг, утвержденный </w:t>
      </w:r>
      <w:r w:rsidRPr="002009C8">
        <w:rPr>
          <w:szCs w:val="28"/>
        </w:rPr>
        <w:lastRenderedPageBreak/>
        <w:t>Правительством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2.4. </w:t>
      </w:r>
      <w:r w:rsidRPr="00AD5683">
        <w:rPr>
          <w:szCs w:val="28"/>
        </w:rPr>
        <w:t>Результат предоставления муниципальной услуги</w:t>
      </w:r>
      <w:r>
        <w:rPr>
          <w:szCs w:val="28"/>
        </w:rPr>
        <w:t>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2.4.1. Результатом предоставления муниципальной услуги является прием заявления и выдача гражданам, обратившимся за предоставлением муниц</w:t>
      </w:r>
      <w:r>
        <w:rPr>
          <w:szCs w:val="28"/>
        </w:rPr>
        <w:t>и</w:t>
      </w:r>
      <w:r>
        <w:rPr>
          <w:szCs w:val="28"/>
        </w:rPr>
        <w:t>пальной услуги, решения о постановке (отказе в постановке) на учет граждан в качестве нуждающихся в жилых помещениях, предоставляемых по договорам социального найма.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2.5.  Срок предоставления муниципальной услуги исчисляется в рабочих днях со дня представления заявителем в уполномоченный орган всех необх</w:t>
      </w:r>
      <w:r>
        <w:rPr>
          <w:szCs w:val="28"/>
        </w:rPr>
        <w:t>о</w:t>
      </w:r>
      <w:r>
        <w:rPr>
          <w:szCs w:val="28"/>
        </w:rPr>
        <w:t>димых для оказания данной услуги документов: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2.5.1. </w:t>
      </w:r>
      <w:r w:rsidRPr="00D74CD9">
        <w:rPr>
          <w:szCs w:val="28"/>
        </w:rPr>
        <w:t xml:space="preserve">Постановление Администрации </w:t>
      </w:r>
      <w:r>
        <w:rPr>
          <w:szCs w:val="28"/>
        </w:rPr>
        <w:t>Зерноградского</w:t>
      </w:r>
      <w:r w:rsidRPr="00D74CD9">
        <w:rPr>
          <w:szCs w:val="28"/>
        </w:rPr>
        <w:t xml:space="preserve"> городского посел</w:t>
      </w:r>
      <w:r w:rsidRPr="00D74CD9">
        <w:rPr>
          <w:szCs w:val="28"/>
        </w:rPr>
        <w:t>е</w:t>
      </w:r>
      <w:r w:rsidRPr="00D74CD9">
        <w:rPr>
          <w:szCs w:val="28"/>
        </w:rPr>
        <w:t>ния о принятии гражданина на учет в качестве нуждающегося в жилых пом</w:t>
      </w:r>
      <w:r w:rsidRPr="00D74CD9">
        <w:rPr>
          <w:szCs w:val="28"/>
        </w:rPr>
        <w:t>е</w:t>
      </w:r>
      <w:r w:rsidRPr="00D74CD9">
        <w:rPr>
          <w:szCs w:val="28"/>
        </w:rPr>
        <w:t xml:space="preserve">щениях, предоставляемых по договорам социального найма, или об отказе в принятии гражданина на учет в качестве нуждающегося в жилых помещениях, предоставляемых по договорам социального найма, принимается не позднее чем через </w:t>
      </w:r>
      <w:r>
        <w:rPr>
          <w:szCs w:val="28"/>
        </w:rPr>
        <w:t>25</w:t>
      </w:r>
      <w:r w:rsidRPr="00D74CD9">
        <w:rPr>
          <w:szCs w:val="28"/>
        </w:rPr>
        <w:t xml:space="preserve"> рабочих дней со дня представления документов, обязанность по представлению которых возложена на заявителя, в администрацию </w:t>
      </w:r>
      <w:r>
        <w:rPr>
          <w:szCs w:val="28"/>
        </w:rPr>
        <w:t>Зерногра</w:t>
      </w:r>
      <w:r>
        <w:rPr>
          <w:szCs w:val="28"/>
        </w:rPr>
        <w:t>д</w:t>
      </w:r>
      <w:r>
        <w:rPr>
          <w:szCs w:val="28"/>
        </w:rPr>
        <w:t>ского</w:t>
      </w:r>
      <w:r w:rsidRPr="00D74CD9">
        <w:rPr>
          <w:szCs w:val="28"/>
        </w:rPr>
        <w:t xml:space="preserve"> городского поселения. 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2.5.2. </w:t>
      </w:r>
      <w:r w:rsidRPr="00D74CD9">
        <w:rPr>
          <w:szCs w:val="28"/>
        </w:rPr>
        <w:t>В случае представления заявителем (представителем заявителя) зая</w:t>
      </w:r>
      <w:r w:rsidRPr="00D74CD9">
        <w:rPr>
          <w:szCs w:val="28"/>
        </w:rPr>
        <w:t>в</w:t>
      </w:r>
      <w:r w:rsidRPr="00D74CD9">
        <w:rPr>
          <w:szCs w:val="28"/>
        </w:rPr>
        <w:t>ления о принятии на учет через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</w:t>
      </w:r>
      <w:r w:rsidRPr="00713A61">
        <w:rPr>
          <w:color w:val="212121"/>
          <w:szCs w:val="28"/>
        </w:rPr>
        <w:t>т</w:t>
      </w:r>
      <w:r w:rsidRPr="00713A61">
        <w:rPr>
          <w:color w:val="212121"/>
          <w:szCs w:val="28"/>
        </w:rPr>
        <w:t>вии</w:t>
      </w:r>
      <w:r>
        <w:rPr>
          <w:color w:val="212121"/>
          <w:szCs w:val="28"/>
        </w:rPr>
        <w:t>)</w:t>
      </w:r>
      <w:r w:rsidRPr="00D74CD9">
        <w:rPr>
          <w:szCs w:val="28"/>
        </w:rPr>
        <w:t xml:space="preserve"> срок принятия решения о принятии на учет или об отказе в принятии на учет исчисляется со дня передачи МФЦ такого заявления в администрацию </w:t>
      </w:r>
      <w:r>
        <w:rPr>
          <w:szCs w:val="28"/>
        </w:rPr>
        <w:t>Зерноградского</w:t>
      </w:r>
      <w:r w:rsidRPr="00D74CD9">
        <w:rPr>
          <w:szCs w:val="28"/>
        </w:rPr>
        <w:t xml:space="preserve"> городского поселения.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175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Зерноградского</w:t>
      </w:r>
      <w:r w:rsidRPr="001754AC">
        <w:rPr>
          <w:rFonts w:ascii="Times New Roman" w:hAnsi="Times New Roman" w:cs="Times New Roman"/>
          <w:sz w:val="28"/>
          <w:szCs w:val="28"/>
        </w:rPr>
        <w:t xml:space="preserve"> городского поселения не позднее чем через три рабочих дня со дня подписания постановления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</w:t>
      </w:r>
      <w:r w:rsidRPr="001754AC">
        <w:rPr>
          <w:rFonts w:ascii="Times New Roman" w:hAnsi="Times New Roman" w:cs="Times New Roman"/>
          <w:sz w:val="28"/>
          <w:szCs w:val="28"/>
        </w:rPr>
        <w:t>ы</w:t>
      </w:r>
      <w:r w:rsidRPr="001754AC">
        <w:rPr>
          <w:rFonts w:ascii="Times New Roman" w:hAnsi="Times New Roman" w:cs="Times New Roman"/>
          <w:sz w:val="28"/>
          <w:szCs w:val="28"/>
        </w:rPr>
        <w:t>писку из правового акта органа местного самоуправления о принятии на учет и памятку с указанием перечня документов, обязательных к предоставлению при перерегистрации, и иной необходимой информацией, либо об отказе в прин</w:t>
      </w:r>
      <w:r w:rsidRPr="001754AC">
        <w:rPr>
          <w:rFonts w:ascii="Times New Roman" w:hAnsi="Times New Roman" w:cs="Times New Roman"/>
          <w:sz w:val="28"/>
          <w:szCs w:val="28"/>
        </w:rPr>
        <w:t>я</w:t>
      </w:r>
      <w:r w:rsidRPr="001754AC">
        <w:rPr>
          <w:rFonts w:ascii="Times New Roman" w:hAnsi="Times New Roman" w:cs="Times New Roman"/>
          <w:sz w:val="28"/>
          <w:szCs w:val="28"/>
        </w:rPr>
        <w:t xml:space="preserve">тии на учет по формам, утвержденным </w:t>
      </w:r>
      <w:hyperlink r:id="rId16" w:history="1">
        <w:r w:rsidRPr="001754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54AC">
        <w:rPr>
          <w:rFonts w:ascii="Times New Roman" w:hAnsi="Times New Roman" w:cs="Times New Roman"/>
          <w:sz w:val="28"/>
          <w:szCs w:val="28"/>
        </w:rPr>
        <w:t xml:space="preserve"> Правительства Росто</w:t>
      </w:r>
      <w:r w:rsidRPr="001754AC">
        <w:rPr>
          <w:rFonts w:ascii="Times New Roman" w:hAnsi="Times New Roman" w:cs="Times New Roman"/>
          <w:sz w:val="28"/>
          <w:szCs w:val="28"/>
        </w:rPr>
        <w:t>в</w:t>
      </w:r>
      <w:r w:rsidRPr="001754AC">
        <w:rPr>
          <w:rFonts w:ascii="Times New Roman" w:hAnsi="Times New Roman" w:cs="Times New Roman"/>
          <w:sz w:val="28"/>
          <w:szCs w:val="28"/>
        </w:rPr>
        <w:t>ской области от 04.05.2012 № 354 «Об утверждении Положения о порядке пр</w:t>
      </w:r>
      <w:r w:rsidRPr="001754AC">
        <w:rPr>
          <w:rFonts w:ascii="Times New Roman" w:hAnsi="Times New Roman" w:cs="Times New Roman"/>
          <w:sz w:val="28"/>
          <w:szCs w:val="28"/>
        </w:rPr>
        <w:t>и</w:t>
      </w:r>
      <w:r w:rsidRPr="001754AC">
        <w:rPr>
          <w:rFonts w:ascii="Times New Roman" w:hAnsi="Times New Roman" w:cs="Times New Roman"/>
          <w:sz w:val="28"/>
          <w:szCs w:val="28"/>
        </w:rPr>
        <w:t>знания граждан малоимущими в целях обеспечения жилыми помещениями по договорам социального найма и организации учета граждан в качестве ну</w:t>
      </w:r>
      <w:r w:rsidRPr="001754AC">
        <w:rPr>
          <w:rFonts w:ascii="Times New Roman" w:hAnsi="Times New Roman" w:cs="Times New Roman"/>
          <w:sz w:val="28"/>
          <w:szCs w:val="28"/>
        </w:rPr>
        <w:t>ж</w:t>
      </w:r>
      <w:r w:rsidRPr="001754AC">
        <w:rPr>
          <w:rFonts w:ascii="Times New Roman" w:hAnsi="Times New Roman" w:cs="Times New Roman"/>
          <w:sz w:val="28"/>
          <w:szCs w:val="28"/>
        </w:rPr>
        <w:t>дающихся в жилых помещениях».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2.6. Нормативные правовые акты, непосредственно регулирующие предо</w:t>
      </w:r>
      <w:r>
        <w:rPr>
          <w:szCs w:val="28"/>
        </w:rPr>
        <w:t>с</w:t>
      </w:r>
      <w:r>
        <w:rPr>
          <w:szCs w:val="28"/>
        </w:rPr>
        <w:t>тавление муниципальной услуги: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BA6EA1">
        <w:rPr>
          <w:szCs w:val="28"/>
        </w:rPr>
        <w:t>Конституция Российск</w:t>
      </w:r>
      <w:r>
        <w:rPr>
          <w:szCs w:val="28"/>
        </w:rPr>
        <w:t>ой Федерации от 12.12.1993 года;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>Гражданский кодекс Российской Федерации от 30.11.1994 № 51-ФЗ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BA6EA1">
        <w:rPr>
          <w:szCs w:val="28"/>
        </w:rPr>
        <w:t>Федеральный закон от 06.10.2003 № 131-ФЗ «Об общих принципах организации местного самоуправление в Российской Федерации»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>Федеральный закон Российской Федерации от 27 июля 2010 № 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EA232A" w:rsidRPr="00BA6EA1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 xml:space="preserve">Жилищный </w:t>
      </w:r>
      <w:hyperlink r:id="rId17" w:history="1">
        <w:r w:rsidRPr="001754AC">
          <w:rPr>
            <w:szCs w:val="28"/>
          </w:rPr>
          <w:t>кодекс</w:t>
        </w:r>
      </w:hyperlink>
      <w:r w:rsidRPr="001754AC">
        <w:rPr>
          <w:szCs w:val="28"/>
        </w:rPr>
        <w:t xml:space="preserve"> Российской Федерации от 29.12.2004 № 188-ФЗ</w:t>
      </w:r>
      <w:r>
        <w:rPr>
          <w:szCs w:val="28"/>
        </w:rPr>
        <w:t>;</w:t>
      </w:r>
    </w:p>
    <w:p w:rsidR="00EA232A" w:rsidRDefault="004319D9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18" w:history="1">
        <w:r w:rsidR="00EA232A" w:rsidRPr="001754AC">
          <w:rPr>
            <w:szCs w:val="28"/>
          </w:rPr>
          <w:t>Закон</w:t>
        </w:r>
      </w:hyperlink>
      <w:r w:rsidR="00EA232A" w:rsidRPr="001754AC">
        <w:rPr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</w:t>
      </w:r>
      <w:r w:rsidR="00EA232A" w:rsidRPr="001754AC">
        <w:rPr>
          <w:szCs w:val="28"/>
        </w:rPr>
        <w:lastRenderedPageBreak/>
        <w:t>катастрофы на Чернобыльской АЭС»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19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12.01.1995 № 5-ФЗ «О ветеранах»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20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24.11.1995, № 181-ФЗ «О социальной защите инвалидов в Российской Федерации»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21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754AC">
        <w:rPr>
          <w:szCs w:val="28"/>
        </w:rPr>
        <w:t>Теча</w:t>
      </w:r>
      <w:proofErr w:type="spellEnd"/>
      <w:r w:rsidRPr="001754AC">
        <w:rPr>
          <w:szCs w:val="28"/>
        </w:rPr>
        <w:t>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22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25.10.2002 № 125-ФЗ «О жилищных субсидиях гражданам, выезжающим из районов Крайнего Севера и приравненных к ним местностей»</w:t>
      </w:r>
      <w:r>
        <w:rPr>
          <w:szCs w:val="28"/>
        </w:rPr>
        <w:t>;</w:t>
      </w:r>
    </w:p>
    <w:p w:rsidR="00EA232A" w:rsidRDefault="004319D9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3" w:history="1">
        <w:r w:rsidR="00EA232A" w:rsidRPr="001754AC">
          <w:rPr>
            <w:szCs w:val="28"/>
          </w:rPr>
          <w:t>Указ</w:t>
        </w:r>
      </w:hyperlink>
      <w:r w:rsidR="00EA232A" w:rsidRPr="001754AC">
        <w:rPr>
          <w:szCs w:val="28"/>
        </w:rPr>
        <w:t xml:space="preserve"> Президента Российской Федерации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 w:rsidR="00EA232A">
        <w:rPr>
          <w:szCs w:val="28"/>
        </w:rPr>
        <w:t>;</w:t>
      </w:r>
    </w:p>
    <w:p w:rsidR="00EA232A" w:rsidRDefault="004319D9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4" w:history="1">
        <w:r w:rsidR="00EA232A" w:rsidRPr="001754AC">
          <w:rPr>
            <w:szCs w:val="28"/>
          </w:rPr>
          <w:t>Приказ</w:t>
        </w:r>
      </w:hyperlink>
      <w:r w:rsidR="00EA232A" w:rsidRPr="001754AC">
        <w:rPr>
          <w:szCs w:val="28"/>
        </w:rPr>
        <w:t xml:space="preserve">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Областной </w:t>
      </w:r>
      <w:hyperlink r:id="rId25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szCs w:val="28"/>
        </w:rPr>
        <w:t>;</w:t>
      </w:r>
    </w:p>
    <w:p w:rsidR="00EA232A" w:rsidRDefault="004319D9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6" w:history="1">
        <w:r w:rsidR="00EA232A" w:rsidRPr="001754AC">
          <w:rPr>
            <w:szCs w:val="28"/>
          </w:rPr>
          <w:t>Постановление</w:t>
        </w:r>
      </w:hyperlink>
      <w:r w:rsidR="00EA232A" w:rsidRPr="001754AC">
        <w:rPr>
          <w:szCs w:val="28"/>
        </w:rPr>
        <w:t xml:space="preserve">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b/>
          <w:color w:val="000000"/>
          <w:szCs w:val="28"/>
        </w:rPr>
      </w:pPr>
      <w:r w:rsidRPr="00F81E4E">
        <w:rPr>
          <w:b/>
          <w:color w:val="000000"/>
          <w:szCs w:val="28"/>
        </w:rPr>
        <w:t>2.7. Исчерпывающий перечень документов, необходимых в соответс</w:t>
      </w:r>
      <w:r w:rsidRPr="00F81E4E">
        <w:rPr>
          <w:b/>
          <w:color w:val="000000"/>
          <w:szCs w:val="28"/>
        </w:rPr>
        <w:t>т</w:t>
      </w:r>
      <w:r w:rsidRPr="00F81E4E">
        <w:rPr>
          <w:b/>
          <w:color w:val="000000"/>
          <w:szCs w:val="28"/>
        </w:rPr>
        <w:t>вии с законодательными или иными нормативными правовыми актами для предоставления муниципальной услуги, услуг, необходимых и обяз</w:t>
      </w:r>
      <w:r w:rsidRPr="00F81E4E">
        <w:rPr>
          <w:b/>
          <w:color w:val="000000"/>
          <w:szCs w:val="28"/>
        </w:rPr>
        <w:t>а</w:t>
      </w:r>
      <w:r w:rsidRPr="00F81E4E">
        <w:rPr>
          <w:b/>
          <w:color w:val="000000"/>
          <w:szCs w:val="28"/>
        </w:rPr>
        <w:t>тельных для предоставления муниципальной услуги, способы их получ</w:t>
      </w:r>
      <w:r w:rsidRPr="00F81E4E">
        <w:rPr>
          <w:b/>
          <w:color w:val="000000"/>
          <w:szCs w:val="28"/>
        </w:rPr>
        <w:t>е</w:t>
      </w:r>
      <w:r w:rsidRPr="00F81E4E">
        <w:rPr>
          <w:b/>
          <w:color w:val="000000"/>
          <w:szCs w:val="28"/>
        </w:rPr>
        <w:t>ния заявителями, в том числе в электронной форме, и порядок их предо</w:t>
      </w:r>
      <w:r w:rsidRPr="00F81E4E">
        <w:rPr>
          <w:b/>
          <w:color w:val="000000"/>
          <w:szCs w:val="28"/>
        </w:rPr>
        <w:t>с</w:t>
      </w:r>
      <w:r w:rsidRPr="00F81E4E">
        <w:rPr>
          <w:b/>
          <w:color w:val="000000"/>
          <w:szCs w:val="28"/>
        </w:rPr>
        <w:t>тавления, включает:</w:t>
      </w:r>
    </w:p>
    <w:p w:rsidR="00EA232A" w:rsidRPr="001754AC" w:rsidRDefault="00EA232A" w:rsidP="00EA2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 xml:space="preserve">Заявитель получает в соответствии с </w:t>
      </w:r>
      <w:hyperlink r:id="rId27" w:history="1">
        <w:r w:rsidRPr="001754A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54A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Администрацией: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нотариально удостоверенные доверенности, согласия, копии документов и выписки из них;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документы с нотариальным свидетельствованием подлинности подписи и верности перевода;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доверенности, копии документов и выписки из них, удостоверенные о</w:t>
      </w:r>
      <w:r w:rsidRPr="001754AC">
        <w:rPr>
          <w:rFonts w:ascii="Times New Roman" w:hAnsi="Times New Roman" w:cs="Times New Roman"/>
          <w:sz w:val="28"/>
          <w:szCs w:val="28"/>
        </w:rPr>
        <w:t>р</w:t>
      </w:r>
      <w:r w:rsidRPr="001754AC">
        <w:rPr>
          <w:rFonts w:ascii="Times New Roman" w:hAnsi="Times New Roman" w:cs="Times New Roman"/>
          <w:sz w:val="28"/>
          <w:szCs w:val="28"/>
        </w:rPr>
        <w:t>ганом (организацией), выдавшим документ;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документы, подтверждающие оплату услуг, оказываемых за счет средств заявителя, выданные организациями, осуществляющими расчеты с физическ</w:t>
      </w:r>
      <w:r w:rsidRPr="001754AC">
        <w:rPr>
          <w:rFonts w:ascii="Times New Roman" w:hAnsi="Times New Roman" w:cs="Times New Roman"/>
          <w:sz w:val="28"/>
          <w:szCs w:val="28"/>
        </w:rPr>
        <w:t>и</w:t>
      </w:r>
      <w:r w:rsidRPr="001754AC">
        <w:rPr>
          <w:rFonts w:ascii="Times New Roman" w:hAnsi="Times New Roman" w:cs="Times New Roman"/>
          <w:sz w:val="28"/>
          <w:szCs w:val="28"/>
        </w:rPr>
        <w:t>ми и юридическими лицами, кредитными организациями (банками);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 xml:space="preserve">информацию о доходах и имуществе заявителя и (или) членов его семьи, выданную работодателем, кредитными организациями (банками), органами (учреждениями), осуществляющими оценку недвижимого имущества, иными </w:t>
      </w:r>
      <w:r w:rsidRPr="001754AC">
        <w:rPr>
          <w:rFonts w:ascii="Times New Roman" w:hAnsi="Times New Roman" w:cs="Times New Roman"/>
          <w:sz w:val="28"/>
          <w:szCs w:val="28"/>
        </w:rPr>
        <w:lastRenderedPageBreak/>
        <w:t>органами и организациями.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заявитель представляет документы в одном экземпляре. Все копии представляются с предъявлением оригиналов документов. Заявитель (представитель заявителя) вправе представить без предъявления оригиналов копии необходимых док</w:t>
      </w:r>
      <w:r w:rsidRPr="001754AC">
        <w:rPr>
          <w:rFonts w:ascii="Times New Roman" w:hAnsi="Times New Roman" w:cs="Times New Roman"/>
          <w:sz w:val="28"/>
          <w:szCs w:val="28"/>
        </w:rPr>
        <w:t>у</w:t>
      </w:r>
      <w:r w:rsidRPr="001754AC">
        <w:rPr>
          <w:rFonts w:ascii="Times New Roman" w:hAnsi="Times New Roman" w:cs="Times New Roman"/>
          <w:sz w:val="28"/>
          <w:szCs w:val="28"/>
        </w:rPr>
        <w:t>ментов, заверенные в установленном порядке.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Требования к заявлению и пакету документов: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заявлении и документах не должно быть подчисток, приписок, зачер</w:t>
      </w:r>
      <w:r w:rsidRPr="001754AC">
        <w:rPr>
          <w:rFonts w:ascii="Times New Roman" w:hAnsi="Times New Roman" w:cs="Times New Roman"/>
          <w:sz w:val="28"/>
          <w:szCs w:val="28"/>
        </w:rPr>
        <w:t>к</w:t>
      </w:r>
      <w:r w:rsidRPr="001754AC">
        <w:rPr>
          <w:rFonts w:ascii="Times New Roman" w:hAnsi="Times New Roman" w:cs="Times New Roman"/>
          <w:sz w:val="28"/>
          <w:szCs w:val="28"/>
        </w:rPr>
        <w:t>нутых слов и иных не оговоренных в них исправлений;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 всеми совершеннолетн</w:t>
      </w:r>
      <w:r w:rsidRPr="001754AC">
        <w:rPr>
          <w:rFonts w:ascii="Times New Roman" w:hAnsi="Times New Roman" w:cs="Times New Roman"/>
          <w:sz w:val="28"/>
          <w:szCs w:val="28"/>
        </w:rPr>
        <w:t>и</w:t>
      </w:r>
      <w:r w:rsidRPr="001754AC">
        <w:rPr>
          <w:rFonts w:ascii="Times New Roman" w:hAnsi="Times New Roman" w:cs="Times New Roman"/>
          <w:sz w:val="28"/>
          <w:szCs w:val="28"/>
        </w:rPr>
        <w:t>ми членами семьи либо их представителями с проставлением даты подачи;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не может быть заполнено карандашом.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и пакет документов представляются одним из следующих сп</w:t>
      </w:r>
      <w:r w:rsidRPr="001754AC">
        <w:rPr>
          <w:rFonts w:ascii="Times New Roman" w:hAnsi="Times New Roman" w:cs="Times New Roman"/>
          <w:sz w:val="28"/>
          <w:szCs w:val="28"/>
        </w:rPr>
        <w:t>о</w:t>
      </w:r>
      <w:r w:rsidRPr="001754AC">
        <w:rPr>
          <w:rFonts w:ascii="Times New Roman" w:hAnsi="Times New Roman" w:cs="Times New Roman"/>
          <w:sz w:val="28"/>
          <w:szCs w:val="28"/>
        </w:rPr>
        <w:t>собов: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на бумажном носителе - при личном обращении в администрацию района города,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713A61">
        <w:rPr>
          <w:rFonts w:ascii="Times New Roman" w:hAnsi="Times New Roman" w:cs="Times New Roman"/>
          <w:color w:val="212121"/>
          <w:sz w:val="28"/>
          <w:szCs w:val="28"/>
        </w:rPr>
        <w:t>при наличии соглашения о взаимодействии</w:t>
      </w:r>
      <w:r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1754AC">
        <w:rPr>
          <w:rFonts w:ascii="Times New Roman" w:hAnsi="Times New Roman" w:cs="Times New Roman"/>
          <w:sz w:val="28"/>
          <w:szCs w:val="28"/>
        </w:rPr>
        <w:t>, почтовым отпра</w:t>
      </w:r>
      <w:r w:rsidRPr="001754AC">
        <w:rPr>
          <w:rFonts w:ascii="Times New Roman" w:hAnsi="Times New Roman" w:cs="Times New Roman"/>
          <w:sz w:val="28"/>
          <w:szCs w:val="28"/>
        </w:rPr>
        <w:t>в</w:t>
      </w:r>
      <w:r w:rsidRPr="001754AC">
        <w:rPr>
          <w:rFonts w:ascii="Times New Roman" w:hAnsi="Times New Roman" w:cs="Times New Roman"/>
          <w:sz w:val="28"/>
          <w:szCs w:val="28"/>
        </w:rPr>
        <w:t xml:space="preserve">лением в адрес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54AC">
        <w:rPr>
          <w:rFonts w:ascii="Times New Roman" w:hAnsi="Times New Roman" w:cs="Times New Roman"/>
          <w:sz w:val="28"/>
          <w:szCs w:val="28"/>
        </w:rPr>
        <w:t>;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форме электронного документа - посредством электронной почты в адрес администрации.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и пакет документов представляется с учетом требований, ук</w:t>
      </w:r>
      <w:r w:rsidRPr="001754AC">
        <w:rPr>
          <w:rFonts w:ascii="Times New Roman" w:hAnsi="Times New Roman" w:cs="Times New Roman"/>
          <w:sz w:val="28"/>
          <w:szCs w:val="28"/>
        </w:rPr>
        <w:t>а</w:t>
      </w:r>
      <w:r w:rsidRPr="001754AC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28" w:history="1">
        <w:r w:rsidRPr="001754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7.1.</w:t>
      </w:r>
      <w:r w:rsidRPr="001754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A232A" w:rsidRPr="00923D88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случае если подача документов происходит посредством электронной почты дополнительная подача таких документов в какой-либо иной форме не требуется.</w:t>
      </w:r>
    </w:p>
    <w:p w:rsidR="00EA232A" w:rsidRPr="00121D94" w:rsidRDefault="00EA232A" w:rsidP="00EA232A">
      <w:pPr>
        <w:widowControl w:val="0"/>
        <w:spacing w:line="100" w:lineRule="atLeast"/>
        <w:ind w:firstLine="540"/>
        <w:jc w:val="both"/>
        <w:rPr>
          <w:color w:val="000000"/>
          <w:szCs w:val="28"/>
        </w:rPr>
      </w:pPr>
      <w:r w:rsidRPr="00121D94">
        <w:rPr>
          <w:color w:val="000000"/>
          <w:szCs w:val="28"/>
        </w:rPr>
        <w:t>2.7.1. Исчерпывающий перечень документов для признания гражданина (семьи) нуждающимися:</w:t>
      </w:r>
    </w:p>
    <w:p w:rsidR="00EA232A" w:rsidRPr="00C8041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C80419">
        <w:rPr>
          <w:szCs w:val="28"/>
        </w:rPr>
        <w:t>В целях получен</w:t>
      </w:r>
      <w:r>
        <w:rPr>
          <w:szCs w:val="28"/>
        </w:rPr>
        <w:t>ия муниципальной услуги в Администрацию Зерногра</w:t>
      </w:r>
      <w:r>
        <w:rPr>
          <w:szCs w:val="28"/>
        </w:rPr>
        <w:t>д</w:t>
      </w:r>
      <w:r>
        <w:rPr>
          <w:szCs w:val="28"/>
        </w:rPr>
        <w:t xml:space="preserve">ского городского поселения </w:t>
      </w:r>
      <w:r w:rsidRPr="00C80419">
        <w:rPr>
          <w:szCs w:val="28"/>
        </w:rPr>
        <w:t>по месту жительства или в МФЦ,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</w:t>
      </w:r>
      <w:r w:rsidRPr="00713A61">
        <w:rPr>
          <w:color w:val="212121"/>
          <w:szCs w:val="28"/>
        </w:rPr>
        <w:t>о</w:t>
      </w:r>
      <w:r w:rsidRPr="00713A61">
        <w:rPr>
          <w:color w:val="212121"/>
          <w:szCs w:val="28"/>
        </w:rPr>
        <w:t>глашения о взаимодействии</w:t>
      </w:r>
      <w:r>
        <w:rPr>
          <w:color w:val="212121"/>
          <w:szCs w:val="28"/>
        </w:rPr>
        <w:t>)</w:t>
      </w:r>
      <w:r w:rsidRPr="00C80419">
        <w:rPr>
          <w:szCs w:val="28"/>
        </w:rPr>
        <w:t>, заявителем (представителем заявителя) на имя главы Администрации</w:t>
      </w:r>
      <w:r>
        <w:rPr>
          <w:szCs w:val="28"/>
        </w:rPr>
        <w:t xml:space="preserve"> городского поселения</w:t>
      </w:r>
      <w:r w:rsidRPr="00C80419">
        <w:rPr>
          <w:szCs w:val="28"/>
        </w:rPr>
        <w:t xml:space="preserve"> подается оригинал заявления по форме, установленной постановлением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</w:t>
      </w:r>
      <w:r w:rsidRPr="00C80419">
        <w:rPr>
          <w:szCs w:val="28"/>
        </w:rPr>
        <w:t>и</w:t>
      </w:r>
      <w:r w:rsidRPr="00C80419">
        <w:rPr>
          <w:szCs w:val="28"/>
        </w:rPr>
        <w:t>ального найма и организации учета граждан в качестве нуждающихся в жилых помещениях».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C80419">
        <w:rPr>
          <w:szCs w:val="28"/>
        </w:rPr>
        <w:t>Бланк заявления можно получить у специалиста Администрации,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C80419">
        <w:rPr>
          <w:szCs w:val="28"/>
        </w:rPr>
        <w:t xml:space="preserve">, либо распечатать с официального портала Администрации </w:t>
      </w:r>
      <w:r>
        <w:rPr>
          <w:szCs w:val="28"/>
        </w:rPr>
        <w:t>Зерноградского</w:t>
      </w:r>
      <w:r w:rsidRPr="00C80419">
        <w:rPr>
          <w:szCs w:val="28"/>
        </w:rPr>
        <w:t xml:space="preserve"> городского поселения</w:t>
      </w:r>
      <w:r>
        <w:rPr>
          <w:szCs w:val="28"/>
        </w:rPr>
        <w:t>.</w:t>
      </w:r>
      <w:r w:rsidRPr="00C80419">
        <w:rPr>
          <w:szCs w:val="28"/>
        </w:rPr>
        <w:t xml:space="preserve"> </w:t>
      </w:r>
    </w:p>
    <w:p w:rsidR="00EA232A" w:rsidRPr="001246D6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1246D6">
        <w:rPr>
          <w:szCs w:val="28"/>
        </w:rPr>
        <w:t>В заявлении в произвольной форме гражданин указывает способ получения результата предоставления муниципальной услуги: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в Администрации;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по электронной почте;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по почте.</w:t>
      </w:r>
    </w:p>
    <w:p w:rsidR="00EA232A" w:rsidRPr="001246D6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1246D6">
        <w:rPr>
          <w:szCs w:val="28"/>
        </w:rPr>
        <w:tab/>
      </w:r>
      <w:r>
        <w:rPr>
          <w:szCs w:val="28"/>
        </w:rPr>
        <w:t>2.7.1.1</w:t>
      </w:r>
      <w:r w:rsidRPr="001246D6">
        <w:rPr>
          <w:szCs w:val="28"/>
        </w:rPr>
        <w:t>. К заявлению прилагаются документы с</w:t>
      </w:r>
      <w:r>
        <w:rPr>
          <w:szCs w:val="28"/>
        </w:rPr>
        <w:t xml:space="preserve"> соблюдением требований пункта: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копии документов, удостоверяющих личность гражданина Российской Федерации и членов его семьи: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lastRenderedPageBreak/>
        <w:t>для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(все страницы)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для членов семьи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(все страницы)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свидетельство о рождении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для представителя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- копия второй, третьей страниц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 - копия в 1 экз.: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EA232A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акт органа опеки и попечительства о назначении опекуна или попечителя.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</w:t>
      </w:r>
      <w:r w:rsidRPr="009F2ACF">
        <w:rPr>
          <w:szCs w:val="28"/>
        </w:rPr>
        <w:t>. Документы, подтверждающие нуждаемость гражданина и членов его семьи в жилом помещении, предоставляются всеми заявителями, указа</w:t>
      </w:r>
      <w:r w:rsidRPr="009F2ACF">
        <w:rPr>
          <w:szCs w:val="28"/>
        </w:rPr>
        <w:t>н</w:t>
      </w:r>
      <w:r w:rsidRPr="009F2ACF">
        <w:rPr>
          <w:szCs w:val="28"/>
        </w:rPr>
        <w:t>ными в пункте 1.</w:t>
      </w:r>
      <w:r>
        <w:rPr>
          <w:szCs w:val="28"/>
        </w:rPr>
        <w:t>3</w:t>
      </w:r>
      <w:r w:rsidRPr="009F2ACF">
        <w:rPr>
          <w:szCs w:val="28"/>
        </w:rPr>
        <w:t>.1 административного регламента: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2.7.1.2.1. </w:t>
      </w:r>
      <w:r w:rsidRPr="009F2ACF">
        <w:rPr>
          <w:szCs w:val="28"/>
        </w:rPr>
        <w:t>правоустанавливающие документы на занимаемое жилое пом</w:t>
      </w:r>
      <w:r w:rsidRPr="009F2ACF">
        <w:rPr>
          <w:szCs w:val="28"/>
        </w:rPr>
        <w:t>е</w:t>
      </w:r>
      <w:r w:rsidRPr="009F2ACF">
        <w:rPr>
          <w:szCs w:val="28"/>
        </w:rPr>
        <w:t>щение, право на которое не зарегистрировано в ЕГРН - копии в 1 экз.: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поднайма (найма);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купли-продажи;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дарения;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мены;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ренты (пожизненного содержания с иждивением);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свидетельство о праве на наследство по закону;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свидетельство о праве на наследство по завещанию;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2.7.1.2.2.</w:t>
      </w:r>
      <w:r w:rsidRPr="009F2ACF">
        <w:rPr>
          <w:szCs w:val="28"/>
        </w:rPr>
        <w:t xml:space="preserve"> свидетельство о браке (расторжении брака), о рождении (смерти) членов семьи, решение суда о признании членом семьи - копии в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2.7.1.2.3.</w:t>
      </w:r>
      <w:r w:rsidRPr="009F2ACF">
        <w:rPr>
          <w:szCs w:val="28"/>
        </w:rPr>
        <w:t xml:space="preserve"> для граждан, страдающих некоторыми формами хронических з</w:t>
      </w:r>
      <w:r w:rsidRPr="009F2ACF">
        <w:rPr>
          <w:szCs w:val="28"/>
        </w:rPr>
        <w:t>а</w:t>
      </w:r>
      <w:r w:rsidRPr="009F2ACF">
        <w:rPr>
          <w:szCs w:val="28"/>
        </w:rPr>
        <w:t>болеваний или имеющих право на дополнительную жилую площадь в соотве</w:t>
      </w:r>
      <w:r w:rsidRPr="009F2ACF">
        <w:rPr>
          <w:szCs w:val="28"/>
        </w:rPr>
        <w:t>т</w:t>
      </w:r>
      <w:r w:rsidRPr="009F2ACF">
        <w:rPr>
          <w:szCs w:val="28"/>
        </w:rPr>
        <w:t>ствии с федеральным законодательством, - оригинал в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справка врачебной комиссии или справка медицинского учреждения, или справка, выданная федеральным государственным учреждением медико-социальной экспертизы, или заключение врачебной комиссии;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2.7.1.2.4.</w:t>
      </w:r>
      <w:r w:rsidRPr="009F2ACF">
        <w:rPr>
          <w:szCs w:val="28"/>
        </w:rPr>
        <w:t xml:space="preserve"> удостоверение, другие документы, подтверждающие права гра</w:t>
      </w:r>
      <w:r w:rsidRPr="009F2ACF">
        <w:rPr>
          <w:szCs w:val="28"/>
        </w:rPr>
        <w:t>ж</w:t>
      </w:r>
      <w:r w:rsidRPr="009F2ACF">
        <w:rPr>
          <w:szCs w:val="28"/>
        </w:rPr>
        <w:t xml:space="preserve">данина на меры социальной поддержки (при наличии у гражданина права на меры социальной поддержки, установленные федеральным законодательством) - копии в 1 </w:t>
      </w:r>
      <w:proofErr w:type="spellStart"/>
      <w:r w:rsidRPr="009F2ACF">
        <w:rPr>
          <w:szCs w:val="28"/>
        </w:rPr>
        <w:t>экз</w:t>
      </w:r>
      <w:proofErr w:type="spellEnd"/>
      <w:r w:rsidRPr="009F2ACF">
        <w:rPr>
          <w:szCs w:val="28"/>
        </w:rPr>
        <w:t>: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граждан, в составе семьи которых имеется трое и более детей-близнецов, - свидетельства о рождении детей-близнецов;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lastRenderedPageBreak/>
        <w:t>для граждан, проживающих 5 и более лет на территории Ростовской области, в составе семьи которых имеется десять или более несовершеннолетних детей - свидетельства о рождении детей;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инвалидов Великой Отечественной войны - удостоверение инвалида Великой Отечественной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участников Великой Отечественной войны - удостоверение участника Великой Отечественной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 - удостоверение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"О ветеранах", а также документ, подтверждающий факт выселения из занимаемых служебных жилых помещений;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лиц, награжденных знаком "Жителю блокадного Ленинграда" - удостоверение к знаку "Жителю блокадного Ленинграда";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 13 Закона РФ от 15.05.1991 № 1244-1), 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инвалидов вследствие чернобыльской катастрофы (в соответствии с п. 2 ст. 13 Закона РФ от 15.05.1991 №1244-1) 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</w:t>
      </w:r>
      <w:r>
        <w:rPr>
          <w:szCs w:val="28"/>
        </w:rPr>
        <w:t xml:space="preserve"> </w:t>
      </w:r>
      <w:r w:rsidRPr="009F2ACF">
        <w:rPr>
          <w:szCs w:val="28"/>
        </w:rPr>
        <w:t>13 Закона РФ от 15.05.1991 №1244-1)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 13 Закона РФ от 15.05.1991 № 1244-1) - удостоверение </w:t>
      </w:r>
      <w:r w:rsidRPr="009F2ACF">
        <w:rPr>
          <w:szCs w:val="28"/>
        </w:rPr>
        <w:lastRenderedPageBreak/>
        <w:t>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лиц начальствующего и рядового состава органов внутренних дел, проходивших в 1986 - 1987 годах службу в зоне отчуждения)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граждан, в том числе военнослужащих и военнообязанных, призванных на военные сборы и принимавших участие в 1988 - 1990 годах в работах по объекту "Укрытие" (в соответствии с п. 3 ст. 13 Закона РФ от 15.05.1991 № 1244-1),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(в соответствии с п. 3 ст. 13 Закона РФ от 15.05.1991 № 1244-1),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 26.11.1998 № 175-ФЗ), - удостоверение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>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</w:r>
      <w:proofErr w:type="spellStart"/>
      <w:r w:rsidRPr="009F2ACF">
        <w:rPr>
          <w:szCs w:val="28"/>
        </w:rPr>
        <w:t>радиоактивнозагрязненных</w:t>
      </w:r>
      <w:proofErr w:type="spellEnd"/>
      <w:r w:rsidRPr="009F2ACF">
        <w:rPr>
          <w:szCs w:val="28"/>
        </w:rPr>
        <w:t xml:space="preserve"> территорий вдоль реки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 xml:space="preserve"> в 1949 - 1956 годах (в соответствии с п. 1 ст. 1 Федерального закона от 26.11.1998 № 175-ФЗ) - удостоверение участника ликвидации последствий аварии в 1957 году на производственном объединение "Маяк" и сбросов радиоактивных отходов в реку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>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- 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вынужденных переселенцев - удостоверение вынужденного переселенца;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граждан, выезжающих (выехавших) из районов Крайнего Севера и </w:t>
      </w:r>
      <w:r w:rsidRPr="009F2ACF">
        <w:rPr>
          <w:szCs w:val="28"/>
        </w:rPr>
        <w:lastRenderedPageBreak/>
        <w:t>приравненных к ним местностей: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трудовая книжка, подтверждающая периоды работы в районах Крайнего Севера и приравненных к ним местностей,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документ, подтверждающий факт сдачи или купли-продажи занимаемого в районе Крайнего Севера жилого помещения,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об инвалидности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пенсионное удостоверение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неполучении субсидии на улучшение жилищных условий в результате отселения из районов Крайнего Севера - оригинал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супруги (супруга) погибших (умерших) инвалидов войны, участников Великой Отечественной войны - удостоверение, подтверждающее отнесение гражданина к данной категории с указанием ссылки на статью 21 Федерального закона от 12.01.1995 № 5-ФЗ «О ветеранах»;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иной документ, подтверждающий право на меры социальной поддержки, установленные федеральным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2.7.1.2.5.</w:t>
      </w:r>
      <w:r w:rsidRPr="009F2ACF">
        <w:rPr>
          <w:szCs w:val="28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 - к</w:t>
      </w:r>
      <w:r w:rsidRPr="009F2ACF">
        <w:rPr>
          <w:szCs w:val="28"/>
        </w:rPr>
        <w:t>о</w:t>
      </w:r>
      <w:r w:rsidRPr="009F2ACF">
        <w:rPr>
          <w:szCs w:val="28"/>
        </w:rPr>
        <w:t>пия 1 экз. при предъявлении оригинала:</w:t>
      </w:r>
    </w:p>
    <w:p w:rsidR="00EA232A" w:rsidRPr="009F2ACF" w:rsidRDefault="00EA232A" w:rsidP="00EA232A">
      <w:pPr>
        <w:widowControl w:val="0"/>
        <w:numPr>
          <w:ilvl w:val="0"/>
          <w:numId w:val="43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EA232A" w:rsidRPr="009F2ACF" w:rsidRDefault="00EA232A" w:rsidP="00EA232A">
      <w:pPr>
        <w:widowControl w:val="0"/>
        <w:numPr>
          <w:ilvl w:val="0"/>
          <w:numId w:val="43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акт органа опеки и попечительства о назначении опекуна или попечителя.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2.7.2</w:t>
      </w:r>
      <w:r w:rsidRPr="009F2ACF">
        <w:rPr>
          <w:szCs w:val="28"/>
        </w:rPr>
        <w:t>. Документы для признания семьи гражданина (одиноко проживающ</w:t>
      </w:r>
      <w:r w:rsidRPr="009F2ACF">
        <w:rPr>
          <w:szCs w:val="28"/>
        </w:rPr>
        <w:t>е</w:t>
      </w:r>
      <w:r w:rsidRPr="009F2ACF">
        <w:rPr>
          <w:szCs w:val="28"/>
        </w:rPr>
        <w:t>го гражданина) малоимущей (малоимущим) (предоставляются заявителями, указанными в абзаце втором пункта 1.</w:t>
      </w:r>
      <w:r>
        <w:rPr>
          <w:szCs w:val="28"/>
        </w:rPr>
        <w:t>3</w:t>
      </w:r>
      <w:r w:rsidRPr="009F2ACF">
        <w:rPr>
          <w:szCs w:val="28"/>
        </w:rPr>
        <w:t>.1 административного регламента):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2.7.2.1. </w:t>
      </w:r>
      <w:r w:rsidRPr="009F2ACF">
        <w:rPr>
          <w:szCs w:val="28"/>
        </w:rPr>
        <w:t>документы из органов (учреждений), осуществляющих оценку н</w:t>
      </w:r>
      <w:r w:rsidRPr="009F2ACF">
        <w:rPr>
          <w:szCs w:val="28"/>
        </w:rPr>
        <w:t>е</w:t>
      </w:r>
      <w:r w:rsidRPr="009F2ACF">
        <w:rPr>
          <w:szCs w:val="28"/>
        </w:rPr>
        <w:t>движимого имущества, подтверждающие сведения о стоимости принадлежащ</w:t>
      </w:r>
      <w:r w:rsidRPr="009F2ACF">
        <w:rPr>
          <w:szCs w:val="28"/>
        </w:rPr>
        <w:t>е</w:t>
      </w:r>
      <w:r w:rsidRPr="009F2ACF">
        <w:rPr>
          <w:szCs w:val="28"/>
        </w:rPr>
        <w:t>го на праве собственности гражданину и членам его семьи налогооблагаемого недвижимого имущества (если указанные сведения не находятся в распоряж</w:t>
      </w:r>
      <w:r w:rsidRPr="009F2ACF">
        <w:rPr>
          <w:szCs w:val="28"/>
        </w:rPr>
        <w:t>е</w:t>
      </w:r>
      <w:r w:rsidRPr="009F2ACF">
        <w:rPr>
          <w:szCs w:val="28"/>
        </w:rPr>
        <w:t>нии органов, предоставляющих государственные услуги, органов, предоста</w:t>
      </w:r>
      <w:r w:rsidRPr="009F2ACF">
        <w:rPr>
          <w:szCs w:val="28"/>
        </w:rPr>
        <w:t>в</w:t>
      </w:r>
      <w:r w:rsidRPr="009F2ACF">
        <w:rPr>
          <w:szCs w:val="28"/>
        </w:rPr>
        <w:t>ляющих муниципальные услуги, иных государственных органов, органов мес</w:t>
      </w:r>
      <w:r w:rsidRPr="009F2ACF">
        <w:rPr>
          <w:szCs w:val="28"/>
        </w:rPr>
        <w:t>т</w:t>
      </w:r>
      <w:r w:rsidRPr="009F2ACF">
        <w:rPr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участвующих в предоставл</w:t>
      </w:r>
      <w:r w:rsidRPr="009F2ACF">
        <w:rPr>
          <w:szCs w:val="28"/>
        </w:rPr>
        <w:t>е</w:t>
      </w:r>
      <w:r w:rsidRPr="009F2ACF">
        <w:rPr>
          <w:szCs w:val="28"/>
        </w:rPr>
        <w:t>нии государственных и муниципальных услуг) - оригинал или копия при предъявлении оригинала,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2.7.2.2. </w:t>
      </w:r>
      <w:r w:rsidRPr="009F2ACF">
        <w:rPr>
          <w:szCs w:val="28"/>
        </w:rPr>
        <w:t>отчет организации, осуществляющей оценку стоимости недвиж</w:t>
      </w:r>
      <w:r w:rsidRPr="009F2ACF">
        <w:rPr>
          <w:szCs w:val="28"/>
        </w:rPr>
        <w:t>и</w:t>
      </w:r>
      <w:r w:rsidRPr="009F2ACF">
        <w:rPr>
          <w:szCs w:val="28"/>
        </w:rPr>
        <w:t>мого имущества;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2.7.2.3. </w:t>
      </w:r>
      <w:r w:rsidRPr="009F2ACF">
        <w:rPr>
          <w:szCs w:val="28"/>
        </w:rPr>
        <w:t>справка с места работы (службы) о трудоустройстве либо документ, подтверждающий невозможность осуществления гражданином трудовой де</w:t>
      </w:r>
      <w:r w:rsidRPr="009F2ACF">
        <w:rPr>
          <w:szCs w:val="28"/>
        </w:rPr>
        <w:t>я</w:t>
      </w:r>
      <w:r w:rsidRPr="009F2ACF">
        <w:rPr>
          <w:szCs w:val="28"/>
        </w:rPr>
        <w:t>тельности, в случае если указанные сведения не находятся в распоряжении о</w:t>
      </w:r>
      <w:r w:rsidRPr="009F2ACF">
        <w:rPr>
          <w:szCs w:val="28"/>
        </w:rPr>
        <w:t>р</w:t>
      </w:r>
      <w:r w:rsidRPr="009F2ACF">
        <w:rPr>
          <w:szCs w:val="28"/>
        </w:rPr>
        <w:t>ганов, предоставляющих государственные услуги, органов, предоставляющих муниципальные услуги, иных государственных органов, органов местного с</w:t>
      </w:r>
      <w:r w:rsidRPr="009F2ACF">
        <w:rPr>
          <w:szCs w:val="28"/>
        </w:rPr>
        <w:t>а</w:t>
      </w:r>
      <w:r w:rsidRPr="009F2ACF">
        <w:rPr>
          <w:szCs w:val="28"/>
        </w:rPr>
        <w:t>моуправления либо подведомственных государственным органам или органам местного самоуправления организаций, участвующих в предоставлении гос</w:t>
      </w:r>
      <w:r w:rsidRPr="009F2ACF">
        <w:rPr>
          <w:szCs w:val="28"/>
        </w:rPr>
        <w:t>у</w:t>
      </w:r>
      <w:r w:rsidRPr="009F2ACF">
        <w:rPr>
          <w:szCs w:val="28"/>
        </w:rPr>
        <w:t>дарственных или муниципальных услуг - оригинал или копия при предъявл</w:t>
      </w:r>
      <w:r w:rsidRPr="009F2ACF">
        <w:rPr>
          <w:szCs w:val="28"/>
        </w:rPr>
        <w:t>е</w:t>
      </w:r>
      <w:r w:rsidRPr="009F2ACF">
        <w:rPr>
          <w:szCs w:val="28"/>
        </w:rPr>
        <w:t>нии оригинала,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2.7.2.4. </w:t>
      </w:r>
      <w:r w:rsidRPr="009F2ACF">
        <w:rPr>
          <w:szCs w:val="28"/>
        </w:rPr>
        <w:t>документы о заработке гражданина и всех членов семьи, а также документы, подтверждающие сведения о доходах, помимо заработка (при н</w:t>
      </w:r>
      <w:r w:rsidRPr="009F2ACF">
        <w:rPr>
          <w:szCs w:val="28"/>
        </w:rPr>
        <w:t>а</w:t>
      </w:r>
      <w:r w:rsidRPr="009F2ACF">
        <w:rPr>
          <w:szCs w:val="28"/>
        </w:rPr>
        <w:lastRenderedPageBreak/>
        <w:t>личии) данного гражданина и членов его семьи за 12 месяцев до даты подачи заявления - оригинал или копия при предъявлении оригинала,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1) справка о доходах (заработной плате и всех иных выплатах), выданная работодателем;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2) сведения о компенсации, выплачиваемой на время выполнения госуда</w:t>
      </w:r>
      <w:r w:rsidRPr="009F2ACF">
        <w:rPr>
          <w:szCs w:val="28"/>
        </w:rPr>
        <w:t>р</w:t>
      </w:r>
      <w:r w:rsidRPr="009F2ACF">
        <w:rPr>
          <w:szCs w:val="28"/>
        </w:rPr>
        <w:t>ственных и общественных обязанностей и в других случаях, предусмотренных трудовым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3) справка о выходном пособии, выплачиваемом при увольнении, компе</w:t>
      </w:r>
      <w:r w:rsidRPr="009F2ACF">
        <w:rPr>
          <w:szCs w:val="28"/>
        </w:rPr>
        <w:t>н</w:t>
      </w:r>
      <w:r w:rsidRPr="009F2ACF">
        <w:rPr>
          <w:szCs w:val="28"/>
        </w:rPr>
        <w:t>сации при выходе в отставку, заработной плате, сохраняемой на период труд</w:t>
      </w:r>
      <w:r w:rsidRPr="009F2ACF">
        <w:rPr>
          <w:szCs w:val="28"/>
        </w:rPr>
        <w:t>о</w:t>
      </w:r>
      <w:r w:rsidRPr="009F2ACF">
        <w:rPr>
          <w:szCs w:val="28"/>
        </w:rPr>
        <w:t>устройства при увольнении в связи с ликвидацией организации, сокращением численности или штата работников;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4) справка о дополнительном ежемесячном материальном обеспечении пенсионеров;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5) справка о ежемесячном пожизненном содержании судей, вышедших в отставку;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6) справка обо всех видах стипендий, выплачиваемых аспирантам и докт</w:t>
      </w:r>
      <w:r w:rsidRPr="009F2ACF">
        <w:rPr>
          <w:szCs w:val="28"/>
        </w:rPr>
        <w:t>о</w:t>
      </w:r>
      <w:r w:rsidRPr="009F2ACF">
        <w:rPr>
          <w:szCs w:val="28"/>
        </w:rPr>
        <w:t>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</w:t>
      </w:r>
      <w:r w:rsidRPr="009F2ACF">
        <w:rPr>
          <w:szCs w:val="28"/>
        </w:rPr>
        <w:t>е</w:t>
      </w:r>
      <w:r w:rsidRPr="009F2ACF">
        <w:rPr>
          <w:szCs w:val="28"/>
        </w:rPr>
        <w:t>дений, а также компенсационных выплатах названным категориям граждан в период нахождения их в академическом отпуске по медицинским показаниям;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7) справка о размере ежемесячного пособия на ребенка, ежемесячного п</w:t>
      </w:r>
      <w:r w:rsidRPr="009F2ACF">
        <w:rPr>
          <w:szCs w:val="28"/>
        </w:rPr>
        <w:t>о</w:t>
      </w:r>
      <w:r w:rsidRPr="009F2ACF">
        <w:rPr>
          <w:szCs w:val="28"/>
        </w:rPr>
        <w:t>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8) 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</w:t>
      </w:r>
      <w:r w:rsidRPr="009F2ACF">
        <w:rPr>
          <w:szCs w:val="28"/>
        </w:rPr>
        <w:t>й</w:t>
      </w:r>
      <w:r w:rsidRPr="009F2ACF">
        <w:rPr>
          <w:szCs w:val="28"/>
        </w:rPr>
        <w:t>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</w:t>
      </w:r>
      <w:r w:rsidRPr="009F2ACF">
        <w:rPr>
          <w:szCs w:val="28"/>
        </w:rPr>
        <w:t>т</w:t>
      </w:r>
      <w:r w:rsidRPr="009F2ACF">
        <w:rPr>
          <w:szCs w:val="28"/>
        </w:rPr>
        <w:t>даленных гарнизонах и местностях, где отсутствует возможность их трудоус</w:t>
      </w:r>
      <w:r w:rsidRPr="009F2ACF">
        <w:rPr>
          <w:szCs w:val="28"/>
        </w:rPr>
        <w:t>т</w:t>
      </w:r>
      <w:r w:rsidRPr="009F2ACF">
        <w:rPr>
          <w:szCs w:val="28"/>
        </w:rPr>
        <w:t>ройства;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9) сведения о надбавках и доплатах (кроме носящих единовременный х</w:t>
      </w:r>
      <w:r w:rsidRPr="009F2ACF">
        <w:rPr>
          <w:szCs w:val="28"/>
        </w:rPr>
        <w:t>а</w:t>
      </w:r>
      <w:r w:rsidRPr="009F2ACF">
        <w:rPr>
          <w:szCs w:val="28"/>
        </w:rPr>
        <w:t>рактер) ко всем видам выплат, указанным в пункте 2.5.2, установленных орг</w:t>
      </w:r>
      <w:r w:rsidRPr="009F2ACF">
        <w:rPr>
          <w:szCs w:val="28"/>
        </w:rPr>
        <w:t>а</w:t>
      </w:r>
      <w:r w:rsidRPr="009F2ACF">
        <w:rPr>
          <w:szCs w:val="28"/>
        </w:rPr>
        <w:t>нами государственной власти Ростовской области, органами местного сам</w:t>
      </w:r>
      <w:r w:rsidRPr="009F2ACF">
        <w:rPr>
          <w:szCs w:val="28"/>
        </w:rPr>
        <w:t>о</w:t>
      </w:r>
      <w:r w:rsidRPr="009F2ACF">
        <w:rPr>
          <w:szCs w:val="28"/>
        </w:rPr>
        <w:t>управления, предприятиями, учреждениями и другими организациями;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10) сведения о доходах от реализации и сдачи в аренду (наем, </w:t>
      </w:r>
      <w:proofErr w:type="spellStart"/>
      <w:r w:rsidRPr="009F2ACF">
        <w:rPr>
          <w:szCs w:val="28"/>
        </w:rPr>
        <w:t>поднайм</w:t>
      </w:r>
      <w:proofErr w:type="spellEnd"/>
      <w:r w:rsidRPr="009F2ACF">
        <w:rPr>
          <w:szCs w:val="28"/>
        </w:rPr>
        <w:t>) н</w:t>
      </w:r>
      <w:r w:rsidRPr="009F2ACF">
        <w:rPr>
          <w:szCs w:val="28"/>
        </w:rPr>
        <w:t>е</w:t>
      </w:r>
      <w:r w:rsidRPr="009F2ACF">
        <w:rPr>
          <w:szCs w:val="28"/>
        </w:rPr>
        <w:t>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11) договор (договоры) сдачи имущества в аренду;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12) справка о денежном довольствии, а также дополнительных выплатах, носящих постоянный характер, и продовольственном обеспечении, устано</w:t>
      </w:r>
      <w:r w:rsidRPr="009F2ACF">
        <w:rPr>
          <w:szCs w:val="28"/>
        </w:rPr>
        <w:t>в</w:t>
      </w:r>
      <w:r w:rsidRPr="009F2ACF">
        <w:rPr>
          <w:szCs w:val="28"/>
        </w:rPr>
        <w:t>ленных законодательством Российской Федерации;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13) справка о единовременном пособии при увольнении с военной службы, </w:t>
      </w:r>
      <w:r w:rsidRPr="009F2ACF">
        <w:rPr>
          <w:szCs w:val="28"/>
        </w:rPr>
        <w:lastRenderedPageBreak/>
        <w:t>из органов внутренних дел Российской Федерации, учреждений и органов уг</w:t>
      </w:r>
      <w:r w:rsidRPr="009F2ACF">
        <w:rPr>
          <w:szCs w:val="28"/>
        </w:rPr>
        <w:t>о</w:t>
      </w:r>
      <w:r w:rsidRPr="009F2ACF">
        <w:rPr>
          <w:szCs w:val="28"/>
        </w:rPr>
        <w:t>ловно-исполнительной системы, таможенных органов Российской Федерации, других органов правоохранительной службы;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14)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15) справка об оплате работ по договорам, заключаемым в соответствии с гражданским законодательством Российской Федерации;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16) справка о размере авторского вознаграждения;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17) сведения о доходах от занятий предпринимательской деятельностью (включая доходы, полученные в результате деятельности крестьянского (фе</w:t>
      </w:r>
      <w:r w:rsidRPr="009F2ACF">
        <w:rPr>
          <w:szCs w:val="28"/>
        </w:rPr>
        <w:t>р</w:t>
      </w:r>
      <w:r w:rsidRPr="009F2ACF">
        <w:rPr>
          <w:szCs w:val="28"/>
        </w:rPr>
        <w:t>мерского) хозяйства), в том числе без образования юридического лица, в зав</w:t>
      </w:r>
      <w:r w:rsidRPr="009F2ACF">
        <w:rPr>
          <w:szCs w:val="28"/>
        </w:rPr>
        <w:t>и</w:t>
      </w:r>
      <w:r w:rsidRPr="009F2ACF">
        <w:rPr>
          <w:szCs w:val="28"/>
        </w:rPr>
        <w:t>симости от системы налогообложения;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18) сведения о доходах по акциям и другие доходы от участия в управл</w:t>
      </w:r>
      <w:r w:rsidRPr="009F2ACF">
        <w:rPr>
          <w:szCs w:val="28"/>
        </w:rPr>
        <w:t>е</w:t>
      </w:r>
      <w:r w:rsidRPr="009F2ACF">
        <w:rPr>
          <w:szCs w:val="28"/>
        </w:rPr>
        <w:t>нии собственностью организации (дивиденды, выплаты по долевым паям);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19) справка о размере алиментов (с места работы бывшего супруга, в том числе бывшего);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20) выписка из лицевого счета (с указанием процентов, полученных по банковским вкладам);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21) сведения о наследуемых и</w:t>
      </w:r>
      <w:r>
        <w:rPr>
          <w:szCs w:val="28"/>
        </w:rPr>
        <w:t xml:space="preserve"> подаренных денежных средствах;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22) </w:t>
      </w:r>
      <w:r w:rsidRPr="009F2ACF">
        <w:rPr>
          <w:szCs w:val="28"/>
        </w:rPr>
        <w:t>сведения о денежных эквивалентах полученных льгот и социальных г</w:t>
      </w:r>
      <w:r w:rsidRPr="009F2ACF">
        <w:rPr>
          <w:szCs w:val="28"/>
        </w:rPr>
        <w:t>а</w:t>
      </w:r>
      <w:r w:rsidRPr="009F2ACF">
        <w:rPr>
          <w:szCs w:val="28"/>
        </w:rPr>
        <w:t>рантий, установленных органом государственной власти Российской Федер</w:t>
      </w:r>
      <w:r w:rsidRPr="009F2ACF">
        <w:rPr>
          <w:szCs w:val="28"/>
        </w:rPr>
        <w:t>а</w:t>
      </w:r>
      <w:r w:rsidRPr="009F2ACF">
        <w:rPr>
          <w:szCs w:val="28"/>
        </w:rPr>
        <w:t>ции, Ростовской области, органами местного самоуправления, организациями;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3</w:t>
      </w:r>
      <w:r w:rsidRPr="009F2ACF">
        <w:rPr>
          <w:szCs w:val="28"/>
        </w:rPr>
        <w:t>) сведения о денежных эквивалентах предоставляемых гражданам льгот и мер социальной поддержки по оплате жилого помещения, коммунальных у</w:t>
      </w:r>
      <w:r w:rsidRPr="009F2ACF">
        <w:rPr>
          <w:szCs w:val="28"/>
        </w:rPr>
        <w:t>с</w:t>
      </w:r>
      <w:r w:rsidRPr="009F2ACF">
        <w:rPr>
          <w:szCs w:val="28"/>
        </w:rPr>
        <w:t>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</w:t>
      </w:r>
      <w:r w:rsidRPr="009F2ACF">
        <w:rPr>
          <w:szCs w:val="28"/>
        </w:rPr>
        <w:t>с</w:t>
      </w:r>
      <w:r w:rsidRPr="009F2ACF">
        <w:rPr>
          <w:szCs w:val="28"/>
        </w:rPr>
        <w:t>портных услуг, денежных эквивалентов льгот по оплате жилых помещений и коммунальных услуг);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4</w:t>
      </w:r>
      <w:r w:rsidRPr="009F2ACF">
        <w:rPr>
          <w:szCs w:val="28"/>
        </w:rPr>
        <w:t>) справка о размере денежных выплат, предоставляемых гражданам в к</w:t>
      </w:r>
      <w:r w:rsidRPr="009F2ACF">
        <w:rPr>
          <w:szCs w:val="28"/>
        </w:rPr>
        <w:t>а</w:t>
      </w:r>
      <w:r w:rsidRPr="009F2ACF">
        <w:rPr>
          <w:szCs w:val="28"/>
        </w:rPr>
        <w:t>честве мер социальной поддержки;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5</w:t>
      </w:r>
      <w:r w:rsidRPr="009F2ACF">
        <w:rPr>
          <w:szCs w:val="28"/>
        </w:rPr>
        <w:t>) справка о размере денежных средств, выделяемых опекуну (попечит</w:t>
      </w:r>
      <w:r w:rsidRPr="009F2ACF">
        <w:rPr>
          <w:szCs w:val="28"/>
        </w:rPr>
        <w:t>е</w:t>
      </w:r>
      <w:r w:rsidRPr="009F2ACF">
        <w:rPr>
          <w:szCs w:val="28"/>
        </w:rPr>
        <w:t>лю) на содержание подопечного;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6</w:t>
      </w:r>
      <w:r w:rsidRPr="009F2ACF">
        <w:rPr>
          <w:szCs w:val="28"/>
        </w:rPr>
        <w:t>) сведения о денежных средствах, направленных на оплату обучения в образовательных учреждениях всех типов, в случаях, когда такая оплата прои</w:t>
      </w:r>
      <w:r w:rsidRPr="009F2ACF">
        <w:rPr>
          <w:szCs w:val="28"/>
        </w:rPr>
        <w:t>з</w:t>
      </w:r>
      <w:r w:rsidRPr="009F2ACF">
        <w:rPr>
          <w:szCs w:val="28"/>
        </w:rPr>
        <w:t>водится не из собственных доходов обучающегося либо проживающих совм</w:t>
      </w:r>
      <w:r w:rsidRPr="009F2ACF">
        <w:rPr>
          <w:szCs w:val="28"/>
        </w:rPr>
        <w:t>е</w:t>
      </w:r>
      <w:r w:rsidRPr="009F2ACF">
        <w:rPr>
          <w:szCs w:val="28"/>
        </w:rPr>
        <w:t>стно с ним членов его семьи, а за счет средств иных лиц, предоставляемых на безвозмездной и безвозвратной основе;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7</w:t>
      </w:r>
      <w:r w:rsidRPr="009F2ACF">
        <w:rPr>
          <w:szCs w:val="28"/>
        </w:rPr>
        <w:t>) сведения о доходах охотников-любителей, получаемых от сдачи доб</w:t>
      </w:r>
      <w:r w:rsidRPr="009F2ACF">
        <w:rPr>
          <w:szCs w:val="28"/>
        </w:rPr>
        <w:t>ы</w:t>
      </w:r>
      <w:r w:rsidRPr="009F2ACF">
        <w:rPr>
          <w:szCs w:val="28"/>
        </w:rPr>
        <w:t>тых ими пушнины, мехового или кожевенного сырья</w:t>
      </w:r>
      <w:r>
        <w:rPr>
          <w:szCs w:val="28"/>
        </w:rPr>
        <w:t>,</w:t>
      </w:r>
      <w:r w:rsidRPr="009F2ACF">
        <w:rPr>
          <w:szCs w:val="28"/>
        </w:rPr>
        <w:t xml:space="preserve"> или мяса диких живо</w:t>
      </w:r>
      <w:r w:rsidRPr="009F2ACF">
        <w:rPr>
          <w:szCs w:val="28"/>
        </w:rPr>
        <w:t>т</w:t>
      </w:r>
      <w:r w:rsidRPr="009F2ACF">
        <w:rPr>
          <w:szCs w:val="28"/>
        </w:rPr>
        <w:t>ных;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8</w:t>
      </w:r>
      <w:r w:rsidRPr="009F2ACF">
        <w:rPr>
          <w:szCs w:val="28"/>
        </w:rPr>
        <w:t>) сведения о суммах предоставленной государственной социальной п</w:t>
      </w:r>
      <w:r w:rsidRPr="009F2ACF">
        <w:rPr>
          <w:szCs w:val="28"/>
        </w:rPr>
        <w:t>о</w:t>
      </w:r>
      <w:r w:rsidRPr="009F2ACF">
        <w:rPr>
          <w:szCs w:val="28"/>
        </w:rPr>
        <w:t>мощи;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29</w:t>
      </w:r>
      <w:r w:rsidRPr="009F2ACF">
        <w:rPr>
          <w:szCs w:val="28"/>
        </w:rPr>
        <w:t>) сведения о суммах ежемесячных денежных выплат и компенсаций ра</w:t>
      </w:r>
      <w:r w:rsidRPr="009F2ACF">
        <w:rPr>
          <w:szCs w:val="28"/>
        </w:rPr>
        <w:t>з</w:t>
      </w:r>
      <w:r w:rsidRPr="009F2ACF">
        <w:rPr>
          <w:szCs w:val="28"/>
        </w:rPr>
        <w:t xml:space="preserve">личным категориям граждан, определенным в соответствии с федеральным и </w:t>
      </w:r>
      <w:r w:rsidRPr="009F2ACF">
        <w:rPr>
          <w:szCs w:val="28"/>
        </w:rPr>
        <w:lastRenderedPageBreak/>
        <w:t>областным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30</w:t>
      </w:r>
      <w:r w:rsidRPr="009F2ACF">
        <w:rPr>
          <w:szCs w:val="28"/>
        </w:rPr>
        <w:t>) документ, подтверждающий иные доходы заявителя и членов его с</w:t>
      </w:r>
      <w:r w:rsidRPr="009F2ACF">
        <w:rPr>
          <w:szCs w:val="28"/>
        </w:rPr>
        <w:t>е</w:t>
      </w:r>
      <w:r w:rsidRPr="009F2ACF">
        <w:rPr>
          <w:szCs w:val="28"/>
        </w:rPr>
        <w:t>мьи;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1</w:t>
      </w:r>
      <w:r w:rsidRPr="009F2ACF">
        <w:rPr>
          <w:szCs w:val="28"/>
        </w:rPr>
        <w:t>) в случае вынужденной продажи в течение последних 12 календарных месяцев имущества, входящего в перечень имущества, подлежащего налогоо</w:t>
      </w:r>
      <w:r w:rsidRPr="009F2ACF">
        <w:rPr>
          <w:szCs w:val="28"/>
        </w:rPr>
        <w:t>б</w:t>
      </w:r>
      <w:r w:rsidRPr="009F2ACF">
        <w:rPr>
          <w:szCs w:val="28"/>
        </w:rPr>
        <w:t>ложению и учитываемого для признания граждан малоимущими, - копии в 1 экз. при предъявлении оригинала:</w:t>
      </w:r>
    </w:p>
    <w:p w:rsidR="00EA232A" w:rsidRPr="009F2ACF" w:rsidRDefault="00EA232A" w:rsidP="00EA232A">
      <w:pPr>
        <w:widowControl w:val="0"/>
        <w:numPr>
          <w:ilvl w:val="0"/>
          <w:numId w:val="44"/>
        </w:numPr>
        <w:suppressAutoHyphens/>
        <w:spacing w:line="100" w:lineRule="atLeast"/>
        <w:jc w:val="both"/>
        <w:rPr>
          <w:szCs w:val="28"/>
        </w:rPr>
      </w:pPr>
      <w:r w:rsidRPr="009F2ACF">
        <w:rPr>
          <w:szCs w:val="28"/>
        </w:rPr>
        <w:t>счет оплата;</w:t>
      </w:r>
    </w:p>
    <w:p w:rsidR="00EA232A" w:rsidRPr="009F2ACF" w:rsidRDefault="00EA232A" w:rsidP="00EA232A">
      <w:pPr>
        <w:widowControl w:val="0"/>
        <w:numPr>
          <w:ilvl w:val="0"/>
          <w:numId w:val="44"/>
        </w:numPr>
        <w:suppressAutoHyphens/>
        <w:spacing w:line="100" w:lineRule="atLeast"/>
        <w:jc w:val="both"/>
        <w:rPr>
          <w:szCs w:val="28"/>
        </w:rPr>
      </w:pPr>
      <w:r w:rsidRPr="009F2ACF">
        <w:rPr>
          <w:szCs w:val="28"/>
        </w:rPr>
        <w:t>иной документ, подтверждающий вынужденное расходование средств;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2</w:t>
      </w:r>
      <w:r w:rsidRPr="009F2ACF">
        <w:rPr>
          <w:szCs w:val="28"/>
        </w:rPr>
        <w:t xml:space="preserve">) сведения о </w:t>
      </w:r>
      <w:proofErr w:type="spellStart"/>
      <w:r w:rsidRPr="009F2ACF">
        <w:rPr>
          <w:szCs w:val="28"/>
        </w:rPr>
        <w:t>паенакоплениях</w:t>
      </w:r>
      <w:proofErr w:type="spellEnd"/>
      <w:r w:rsidRPr="009F2ACF">
        <w:rPr>
          <w:szCs w:val="28"/>
        </w:rPr>
        <w:t xml:space="preserve"> в жилищных, жилищно-строительных, ж</w:t>
      </w:r>
      <w:r w:rsidRPr="009F2ACF">
        <w:rPr>
          <w:szCs w:val="28"/>
        </w:rPr>
        <w:t>и</w:t>
      </w:r>
      <w:r w:rsidRPr="009F2ACF">
        <w:rPr>
          <w:szCs w:val="28"/>
        </w:rPr>
        <w:t>лищных накопительных, гаражно-строительных, дачно-строительных и иных потребительских специализированных кооперативах (при наличии) - копия при предъявлении оригинала в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3</w:t>
      </w:r>
      <w:r w:rsidRPr="009F2ACF">
        <w:rPr>
          <w:szCs w:val="28"/>
        </w:rPr>
        <w:t>) сведения о размере денежных средств, находящихся на счетах в учре</w:t>
      </w:r>
      <w:r w:rsidRPr="009F2ACF">
        <w:rPr>
          <w:szCs w:val="28"/>
        </w:rPr>
        <w:t>ж</w:t>
      </w:r>
      <w:r w:rsidRPr="009F2ACF">
        <w:rPr>
          <w:szCs w:val="28"/>
        </w:rPr>
        <w:t>дениях банков и других кредитных учреждениях;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4</w:t>
      </w:r>
      <w:r w:rsidRPr="009F2ACF">
        <w:rPr>
          <w:szCs w:val="28"/>
        </w:rPr>
        <w:t>) для подтверждения сведений о стоимости принадлежащего на праве собственности гражданину и членам его семьи налогооблагаемого недвижим</w:t>
      </w:r>
      <w:r w:rsidRPr="009F2ACF">
        <w:rPr>
          <w:szCs w:val="28"/>
        </w:rPr>
        <w:t>о</w:t>
      </w:r>
      <w:r w:rsidRPr="009F2ACF">
        <w:rPr>
          <w:szCs w:val="28"/>
        </w:rPr>
        <w:t>го имущества - копия при предъявлении оригинала в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отчет организации, осуществляющей оценку стоимости недвижимого имущества.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9F2ACF">
        <w:rPr>
          <w:szCs w:val="28"/>
        </w:rPr>
        <w:t>с</w:t>
      </w:r>
      <w:r w:rsidRPr="009F2ACF">
        <w:rPr>
          <w:szCs w:val="28"/>
        </w:rPr>
        <w:t>тавления муниципальной услуги, которые находятся в распоряжении госуда</w:t>
      </w:r>
      <w:r w:rsidRPr="009F2ACF">
        <w:rPr>
          <w:szCs w:val="28"/>
        </w:rPr>
        <w:t>р</w:t>
      </w:r>
      <w:r w:rsidRPr="009F2ACF">
        <w:rPr>
          <w:szCs w:val="28"/>
        </w:rPr>
        <w:t>ственных органов, органов местного самоуправления и иных органов, учас</w:t>
      </w:r>
      <w:r w:rsidRPr="009F2ACF">
        <w:rPr>
          <w:szCs w:val="28"/>
        </w:rPr>
        <w:t>т</w:t>
      </w:r>
      <w:r w:rsidRPr="009F2ACF">
        <w:rPr>
          <w:szCs w:val="28"/>
        </w:rPr>
        <w:t>вующих в предоставлении государственных или муниципальных услуг, и кот</w:t>
      </w:r>
      <w:r w:rsidRPr="009F2ACF">
        <w:rPr>
          <w:szCs w:val="28"/>
        </w:rPr>
        <w:t>о</w:t>
      </w:r>
      <w:r w:rsidRPr="009F2ACF">
        <w:rPr>
          <w:szCs w:val="28"/>
        </w:rPr>
        <w:t>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2.7.3.</w:t>
      </w:r>
      <w:r w:rsidRPr="009F2ACF">
        <w:rPr>
          <w:szCs w:val="28"/>
        </w:rPr>
        <w:t xml:space="preserve"> Документы, необходимые для подтверждения нуждаемости гражд</w:t>
      </w:r>
      <w:r w:rsidRPr="009F2ACF">
        <w:rPr>
          <w:szCs w:val="28"/>
        </w:rPr>
        <w:t>а</w:t>
      </w:r>
      <w:r w:rsidRPr="009F2ACF">
        <w:rPr>
          <w:szCs w:val="28"/>
        </w:rPr>
        <w:t>нина и членов его семьи в жилом помещении: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1) решение о признании жилого дома (жилого помещения) непригодным для проживания (для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реконструкции) - находится в распор</w:t>
      </w:r>
      <w:r w:rsidRPr="009F2ACF">
        <w:rPr>
          <w:szCs w:val="28"/>
        </w:rPr>
        <w:t>я</w:t>
      </w:r>
      <w:r w:rsidRPr="009F2ACF">
        <w:rPr>
          <w:szCs w:val="28"/>
        </w:rPr>
        <w:t>жении администрации;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2) выписка из ЕГРН об объекте недвижимости (о занимаемом жилом п</w:t>
      </w:r>
      <w:r w:rsidRPr="009F2ACF">
        <w:rPr>
          <w:szCs w:val="28"/>
        </w:rPr>
        <w:t>о</w:t>
      </w:r>
      <w:r w:rsidRPr="009F2ACF">
        <w:rPr>
          <w:szCs w:val="28"/>
        </w:rPr>
        <w:t xml:space="preserve">мещении)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3) сведения из договора социального найма занимаемого жилого помещ</w:t>
      </w:r>
      <w:r w:rsidRPr="009F2ACF">
        <w:rPr>
          <w:szCs w:val="28"/>
        </w:rPr>
        <w:t>е</w:t>
      </w:r>
      <w:r w:rsidRPr="009F2ACF">
        <w:rPr>
          <w:szCs w:val="28"/>
        </w:rPr>
        <w:t>ния - запрашиваются в администрации;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4) сведения из договора найма специализированного жилого помещения - запрашиваются в администрации</w:t>
      </w:r>
      <w:r>
        <w:rPr>
          <w:szCs w:val="28"/>
        </w:rPr>
        <w:t xml:space="preserve"> Зерноградского городского поселения</w:t>
      </w:r>
      <w:r w:rsidRPr="009F2ACF">
        <w:rPr>
          <w:szCs w:val="28"/>
        </w:rPr>
        <w:t>, Адм</w:t>
      </w:r>
      <w:r w:rsidRPr="009F2ACF">
        <w:rPr>
          <w:szCs w:val="28"/>
        </w:rPr>
        <w:t>и</w:t>
      </w:r>
      <w:r w:rsidRPr="009F2ACF">
        <w:rPr>
          <w:szCs w:val="28"/>
        </w:rPr>
        <w:t xml:space="preserve">нистрации </w:t>
      </w:r>
      <w:r>
        <w:rPr>
          <w:szCs w:val="28"/>
        </w:rPr>
        <w:t>Зерноградского</w:t>
      </w:r>
      <w:r w:rsidRPr="009F2ACF">
        <w:rPr>
          <w:szCs w:val="28"/>
        </w:rPr>
        <w:t xml:space="preserve"> района;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5) сведения о специальном стаже работы (подтверждение стажа работы в районах Крайнего Севера) - запрашиваются в ПФР;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6)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</w:t>
      </w:r>
      <w:r w:rsidRPr="009F2ACF">
        <w:rPr>
          <w:szCs w:val="28"/>
        </w:rPr>
        <w:t>а</w:t>
      </w:r>
      <w:r w:rsidRPr="009F2ACF">
        <w:rPr>
          <w:szCs w:val="28"/>
        </w:rPr>
        <w:lastRenderedPageBreak/>
        <w:t>щего налогообложению, на всех членов семьи в муниципальном образовании, в котором подано заявление о принятии на учет - запрашивается в МУП БТИ;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7) выписка из ЕГРН о правах отдельного лица на имевшиеся (имеющиеся) у него объекты недвижимости (о наличии (отсутствии) жилья, земельного уч</w:t>
      </w:r>
      <w:r w:rsidRPr="009F2ACF">
        <w:rPr>
          <w:szCs w:val="28"/>
        </w:rPr>
        <w:t>а</w:t>
      </w:r>
      <w:r w:rsidRPr="009F2ACF">
        <w:rPr>
          <w:szCs w:val="28"/>
        </w:rPr>
        <w:t>стка и иного недвижимого имущества, принадлежащего на праве собственности и подлежащего налогообложению, на всех членов семьи на территории Росси</w:t>
      </w:r>
      <w:r w:rsidRPr="009F2ACF">
        <w:rPr>
          <w:szCs w:val="28"/>
        </w:rPr>
        <w:t>й</w:t>
      </w:r>
      <w:r w:rsidRPr="009F2ACF">
        <w:rPr>
          <w:szCs w:val="28"/>
        </w:rPr>
        <w:t xml:space="preserve">ской Федерации по состоянию на дату подачи заявления)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8) сведения о регистрации по месту жительства (пребывания) гражданина и членов его семьи - запрашиваются в МВД России.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2.7.3.1. </w:t>
      </w:r>
      <w:r w:rsidRPr="009F2ACF">
        <w:rPr>
          <w:szCs w:val="28"/>
        </w:rPr>
        <w:t>В случае если в течение 15 лет до момента подачи заявления о пр</w:t>
      </w:r>
      <w:r w:rsidRPr="009F2ACF">
        <w:rPr>
          <w:szCs w:val="28"/>
        </w:rPr>
        <w:t>и</w:t>
      </w:r>
      <w:r w:rsidRPr="009F2ACF">
        <w:rPr>
          <w:szCs w:val="28"/>
        </w:rPr>
        <w:t>нятии на учет гражданин и члены его семьи проживали в ином муниципальном образовании:</w:t>
      </w:r>
    </w:p>
    <w:p w:rsidR="00EA232A" w:rsidRPr="009F2ACF" w:rsidRDefault="00EA232A" w:rsidP="00EA232A">
      <w:pPr>
        <w:widowControl w:val="0"/>
        <w:numPr>
          <w:ilvl w:val="0"/>
          <w:numId w:val="45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9F2ACF">
        <w:rPr>
          <w:szCs w:val="28"/>
        </w:rPr>
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- запрашивается в организации технической инвентаризации соответствующего муниципального образования;</w:t>
      </w:r>
    </w:p>
    <w:p w:rsidR="00EA232A" w:rsidRPr="009F2ACF" w:rsidRDefault="00EA232A" w:rsidP="00EA232A">
      <w:pPr>
        <w:widowControl w:val="0"/>
        <w:numPr>
          <w:ilvl w:val="0"/>
          <w:numId w:val="45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9F2ACF">
        <w:rPr>
          <w:szCs w:val="28"/>
        </w:rPr>
        <w:t xml:space="preserve">выписка из ЕГРН о правах отдельного лица на имевшиеся (имеющиеся) у него объекты недвижимости 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2.7.4</w:t>
      </w:r>
      <w:r w:rsidRPr="009F2ACF">
        <w:rPr>
          <w:szCs w:val="28"/>
        </w:rPr>
        <w:t>. Документы для признания семьи гражданина (одиноко проживающ</w:t>
      </w:r>
      <w:r w:rsidRPr="009F2ACF">
        <w:rPr>
          <w:szCs w:val="28"/>
        </w:rPr>
        <w:t>е</w:t>
      </w:r>
      <w:r w:rsidRPr="009F2ACF">
        <w:rPr>
          <w:szCs w:val="28"/>
        </w:rPr>
        <w:t>го гражданина) малоимущей (малоимущим) (запрашиваются на заявителей, указ</w:t>
      </w:r>
      <w:r>
        <w:rPr>
          <w:szCs w:val="28"/>
        </w:rPr>
        <w:t>анных в абзаце втором пункта 1.3</w:t>
      </w:r>
      <w:r w:rsidRPr="009F2ACF">
        <w:rPr>
          <w:szCs w:val="28"/>
        </w:rPr>
        <w:t>.1 административного регламента):</w:t>
      </w:r>
    </w:p>
    <w:p w:rsidR="00EA232A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имущества: </w:t>
      </w:r>
    </w:p>
    <w:p w:rsidR="00EA232A" w:rsidRPr="009F2ACF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9F2ACF">
        <w:rPr>
          <w:szCs w:val="28"/>
        </w:rPr>
        <w:t xml:space="preserve">выписка из ЕГРН об объекте недвижимости (об объектах недвижимости и о земельных участках - в случае наличия у заявителя) - запрашиваются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признании гражданина в установленном порядке безработным - запрашивается в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 - запрашиваются в Управлении ГИБДД ГУ МВД России по РО;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документы, подтверждающие сведения о доходах, помимо заработка (при наличии), данного гражданина и членов его семьи за 12 месяцев до даты подачи заявления;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выплатах - запрашивается в ФСС;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сведения о пенсии, компенсационных выплатах (кроме компенсационных выплат неработающим трудоспособным лицам, осуществляющим уход за </w:t>
      </w:r>
      <w:r w:rsidRPr="009F2ACF">
        <w:rPr>
          <w:szCs w:val="28"/>
        </w:rPr>
        <w:lastRenderedPageBreak/>
        <w:t>нетрудоспособными гражданами) и дополнительном ежемесячном материальном обеспечении пенсионеров - запрашиваются в ПФР;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 - запрашиваются в УГСЗН,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 - запрашиваются в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на ребенка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- запрашивается в ФСС;</w:t>
      </w:r>
    </w:p>
    <w:p w:rsidR="00EA232A" w:rsidRPr="00FF434B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 w:rsidRPr="00FF434B">
        <w:rPr>
          <w:b/>
          <w:szCs w:val="28"/>
        </w:rPr>
        <w:t>2.7.4. Заявитель (представитель заявителя) вправе предоставить док</w:t>
      </w:r>
      <w:r w:rsidRPr="00FF434B">
        <w:rPr>
          <w:b/>
          <w:szCs w:val="28"/>
        </w:rPr>
        <w:t>у</w:t>
      </w:r>
      <w:r w:rsidRPr="00FF434B">
        <w:rPr>
          <w:b/>
          <w:szCs w:val="28"/>
        </w:rPr>
        <w:t>менты, указанные в подпунктах 2.7.3 и 2.7.4 административного регламе</w:t>
      </w:r>
      <w:r w:rsidRPr="00FF434B">
        <w:rPr>
          <w:b/>
          <w:szCs w:val="28"/>
        </w:rPr>
        <w:t>н</w:t>
      </w:r>
      <w:r w:rsidRPr="00FF434B">
        <w:rPr>
          <w:b/>
          <w:szCs w:val="28"/>
        </w:rPr>
        <w:t>та по собственной инициативе.</w:t>
      </w:r>
    </w:p>
    <w:p w:rsidR="00EA232A" w:rsidRPr="00FF434B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 w:rsidRPr="00FF434B">
        <w:rPr>
          <w:b/>
          <w:szCs w:val="28"/>
        </w:rPr>
        <w:t>Непредставление заявителем перечисленных в пунктах 2.7.3 и 2.7.4 документов не является основанием для отказа заявителю в предоставл</w:t>
      </w:r>
      <w:r w:rsidRPr="00FF434B">
        <w:rPr>
          <w:b/>
          <w:szCs w:val="28"/>
        </w:rPr>
        <w:t>е</w:t>
      </w:r>
      <w:r w:rsidRPr="00FF434B">
        <w:rPr>
          <w:b/>
          <w:szCs w:val="28"/>
        </w:rPr>
        <w:t>нии муниципальной услуги.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2.</w:t>
      </w:r>
      <w:r>
        <w:rPr>
          <w:szCs w:val="28"/>
        </w:rPr>
        <w:t>7</w:t>
      </w:r>
      <w:r w:rsidRPr="009F2ACF">
        <w:rPr>
          <w:szCs w:val="28"/>
        </w:rPr>
        <w:t>.</w:t>
      </w:r>
      <w:r>
        <w:rPr>
          <w:szCs w:val="28"/>
        </w:rPr>
        <w:t>5</w:t>
      </w:r>
      <w:r w:rsidRPr="009F2ACF">
        <w:rPr>
          <w:szCs w:val="28"/>
        </w:rPr>
        <w:t>. Администрация или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</w:t>
      </w:r>
      <w:r w:rsidRPr="00713A61">
        <w:rPr>
          <w:color w:val="212121"/>
          <w:szCs w:val="28"/>
        </w:rPr>
        <w:t>т</w:t>
      </w:r>
      <w:r w:rsidRPr="00713A61">
        <w:rPr>
          <w:color w:val="212121"/>
          <w:szCs w:val="28"/>
        </w:rPr>
        <w:t>вии</w:t>
      </w:r>
      <w:r>
        <w:rPr>
          <w:color w:val="212121"/>
          <w:szCs w:val="28"/>
        </w:rPr>
        <w:t>)</w:t>
      </w:r>
      <w:r w:rsidRPr="009F2ACF">
        <w:rPr>
          <w:szCs w:val="28"/>
        </w:rPr>
        <w:t xml:space="preserve"> не вправе требовать от заявителя (представителя заявителя):</w:t>
      </w:r>
    </w:p>
    <w:p w:rsidR="00EA232A" w:rsidRPr="009F2ACF" w:rsidRDefault="00EA232A" w:rsidP="00EA232A">
      <w:pPr>
        <w:widowControl w:val="0"/>
        <w:numPr>
          <w:ilvl w:val="0"/>
          <w:numId w:val="49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EA232A" w:rsidRDefault="00EA232A" w:rsidP="00EA232A">
      <w:pPr>
        <w:widowControl w:val="0"/>
        <w:numPr>
          <w:ilvl w:val="0"/>
          <w:numId w:val="49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 xml:space="preserve">представления документов и информации, которые в соответствии с </w:t>
      </w:r>
      <w:r w:rsidRPr="009F2ACF">
        <w:rPr>
          <w:szCs w:val="28"/>
        </w:rPr>
        <w:lastRenderedPageBreak/>
        <w:t>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8</w:t>
      </w:r>
      <w:r w:rsidRPr="008D0718">
        <w:rPr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Cs w:val="28"/>
        </w:rPr>
        <w:t>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Оснований для отказа в приеме документов для получения муниципальной услуги не предусмотрено.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  <w:r>
        <w:rPr>
          <w:szCs w:val="28"/>
        </w:rPr>
        <w:t>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.1. Приостановление предоставления муниципальной услуги не пред</w:t>
      </w:r>
      <w:r w:rsidRPr="008D0718">
        <w:rPr>
          <w:szCs w:val="28"/>
        </w:rPr>
        <w:t>у</w:t>
      </w:r>
      <w:r w:rsidRPr="008D0718">
        <w:rPr>
          <w:szCs w:val="28"/>
        </w:rPr>
        <w:t>смотрено.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.2. Основаниями для отказа в принятии на учет граждан в качестве ну</w:t>
      </w:r>
      <w:r w:rsidRPr="008D0718">
        <w:rPr>
          <w:szCs w:val="28"/>
        </w:rPr>
        <w:t>ж</w:t>
      </w:r>
      <w:r w:rsidRPr="008D0718">
        <w:rPr>
          <w:szCs w:val="28"/>
        </w:rPr>
        <w:t>дающихся в жилом помещении являются случаи, когда: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 xml:space="preserve">1) не представлены документы, обязанность по представлению которых возложена на заявителя, предусмотренные пунктом </w:t>
      </w:r>
      <w:r>
        <w:rPr>
          <w:szCs w:val="28"/>
        </w:rPr>
        <w:t>2.7</w:t>
      </w:r>
      <w:r w:rsidRPr="008D0718">
        <w:rPr>
          <w:szCs w:val="28"/>
        </w:rPr>
        <w:t xml:space="preserve"> раздела 2 администр</w:t>
      </w:r>
      <w:r w:rsidRPr="008D0718">
        <w:rPr>
          <w:szCs w:val="28"/>
        </w:rPr>
        <w:t>а</w:t>
      </w:r>
      <w:r w:rsidRPr="008D0718">
        <w:rPr>
          <w:szCs w:val="28"/>
        </w:rPr>
        <w:t>тивного регламента</w:t>
      </w:r>
      <w:r>
        <w:rPr>
          <w:szCs w:val="28"/>
        </w:rPr>
        <w:t>,</w:t>
      </w:r>
      <w:r w:rsidRPr="008D0718">
        <w:rPr>
          <w:szCs w:val="28"/>
        </w:rPr>
        <w:t xml:space="preserve"> а также их несоответствие требованиям подпункта 2.</w:t>
      </w:r>
      <w:r>
        <w:rPr>
          <w:szCs w:val="28"/>
        </w:rPr>
        <w:t xml:space="preserve">7 </w:t>
      </w:r>
      <w:r w:rsidRPr="008D0718">
        <w:rPr>
          <w:szCs w:val="28"/>
        </w:rPr>
        <w:t>ра</w:t>
      </w:r>
      <w:r w:rsidRPr="008D0718">
        <w:rPr>
          <w:szCs w:val="28"/>
        </w:rPr>
        <w:t>з</w:t>
      </w:r>
      <w:r w:rsidRPr="008D0718">
        <w:rPr>
          <w:szCs w:val="28"/>
        </w:rPr>
        <w:t>дела 2 административного регламента;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</w:t>
      </w:r>
      <w:r w:rsidRPr="008D0718">
        <w:rPr>
          <w:szCs w:val="28"/>
        </w:rPr>
        <w:t>ж</w:t>
      </w:r>
      <w:r w:rsidRPr="008D0718">
        <w:rPr>
          <w:szCs w:val="28"/>
        </w:rPr>
        <w:t>дан на учет в качестве нуждающихся в жилых помещениях в соответствии с частью 4 статьи 52 Жилищного кодекса Российской Федерации, если соотве</w:t>
      </w:r>
      <w:r w:rsidRPr="008D0718">
        <w:rPr>
          <w:szCs w:val="28"/>
        </w:rPr>
        <w:t>т</w:t>
      </w:r>
      <w:r w:rsidRPr="008D0718">
        <w:rPr>
          <w:szCs w:val="28"/>
        </w:rPr>
        <w:t>ствующий документ не был представлен заявителем по собственной инициат</w:t>
      </w:r>
      <w:r w:rsidRPr="008D0718">
        <w:rPr>
          <w:szCs w:val="28"/>
        </w:rPr>
        <w:t>и</w:t>
      </w:r>
      <w:r w:rsidRPr="008D0718">
        <w:rPr>
          <w:szCs w:val="28"/>
        </w:rPr>
        <w:t>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3) представлены документы, которые не подтверждают право соответс</w:t>
      </w:r>
      <w:r w:rsidRPr="008D0718">
        <w:rPr>
          <w:szCs w:val="28"/>
        </w:rPr>
        <w:t>т</w:t>
      </w:r>
      <w:r w:rsidRPr="008D0718">
        <w:rPr>
          <w:szCs w:val="28"/>
        </w:rPr>
        <w:t>вующих граждан состоять на учете в качестве нуждающихся в жилых помещ</w:t>
      </w:r>
      <w:r w:rsidRPr="008D0718">
        <w:rPr>
          <w:szCs w:val="28"/>
        </w:rPr>
        <w:t>е</w:t>
      </w:r>
      <w:r w:rsidRPr="008D0718">
        <w:rPr>
          <w:szCs w:val="28"/>
        </w:rPr>
        <w:t>ниях;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4) не истек предусмотренный статьей 53 Жилищного кодекса Российской Федерации срок.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Государственная пошлина или иная плата за предоставление муниципал</w:t>
      </w:r>
      <w:r w:rsidRPr="008D0718">
        <w:rPr>
          <w:szCs w:val="28"/>
        </w:rPr>
        <w:t>ь</w:t>
      </w:r>
      <w:r w:rsidRPr="008D0718">
        <w:rPr>
          <w:szCs w:val="28"/>
        </w:rPr>
        <w:t>ной услуги не взимается. Предоставление муниципальной услуги осуществл</w:t>
      </w:r>
      <w:r w:rsidRPr="008D0718">
        <w:rPr>
          <w:szCs w:val="28"/>
        </w:rPr>
        <w:t>я</w:t>
      </w:r>
      <w:r w:rsidRPr="008D0718">
        <w:rPr>
          <w:szCs w:val="28"/>
        </w:rPr>
        <w:t>ется бесплатно.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2.11. Требования к помещениям в которых предоставляется муниципальная услуга: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2.11.1. размещаются с учетом максимальной транспортной доступности;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lastRenderedPageBreak/>
        <w:t>2.11.2. оборудуются осветительными приборами, которые позволят озн</w:t>
      </w:r>
      <w:r>
        <w:rPr>
          <w:szCs w:val="28"/>
        </w:rPr>
        <w:t>а</w:t>
      </w:r>
      <w:r>
        <w:rPr>
          <w:szCs w:val="28"/>
        </w:rPr>
        <w:t>комиться с представленной информацией;</w:t>
      </w:r>
    </w:p>
    <w:p w:rsidR="00EA232A" w:rsidRDefault="00EA232A" w:rsidP="00EA232A">
      <w:pPr>
        <w:widowControl w:val="0"/>
        <w:spacing w:line="100" w:lineRule="atLeast"/>
        <w:ind w:firstLine="567"/>
        <w:rPr>
          <w:szCs w:val="28"/>
        </w:rPr>
      </w:pPr>
      <w:r>
        <w:rPr>
          <w:szCs w:val="28"/>
        </w:rPr>
        <w:t>2.11.3. обеспечивают беспрепятственный доступ лиц с ограниченными возможностями передвижения;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2.11.4.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2.11.5. наличие схемы расположения служебных помещений (кабинетов);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2.11.6. обеспечивают возможность направления запроса по электронной почте;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2.11.7. </w:t>
      </w:r>
      <w:r w:rsidRPr="00156725">
        <w:rPr>
          <w:szCs w:val="28"/>
        </w:rPr>
        <w:t>оборудуются секторами для информирования (размещения сте</w:t>
      </w:r>
      <w:r w:rsidRPr="00156725">
        <w:rPr>
          <w:szCs w:val="28"/>
        </w:rPr>
        <w:t>н</w:t>
      </w:r>
      <w:r w:rsidRPr="00156725">
        <w:rPr>
          <w:szCs w:val="28"/>
        </w:rPr>
        <w:t xml:space="preserve">дов). </w:t>
      </w:r>
    </w:p>
    <w:p w:rsidR="00EA232A" w:rsidRPr="00156725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156725">
        <w:rPr>
          <w:szCs w:val="28"/>
        </w:rPr>
        <w:t>Информационные стенды должны быть максимально приближены к ка</w:t>
      </w:r>
      <w:r w:rsidRPr="00156725">
        <w:rPr>
          <w:szCs w:val="28"/>
        </w:rPr>
        <w:t>ж</w:t>
      </w:r>
      <w:r w:rsidRPr="00156725">
        <w:rPr>
          <w:szCs w:val="28"/>
        </w:rPr>
        <w:t>дому посетителю, хорошо просматриваемы и функциональны. Текст матери</w:t>
      </w:r>
      <w:r w:rsidRPr="00156725">
        <w:rPr>
          <w:szCs w:val="28"/>
        </w:rPr>
        <w:t>а</w:t>
      </w:r>
      <w:r w:rsidRPr="00156725">
        <w:rPr>
          <w:szCs w:val="28"/>
        </w:rPr>
        <w:t xml:space="preserve">лов, размещаемых на стендах и сайте Администрации города, </w:t>
      </w:r>
      <w:r>
        <w:rPr>
          <w:szCs w:val="28"/>
        </w:rPr>
        <w:t>М</w:t>
      </w:r>
      <w:r w:rsidRPr="00156725">
        <w:rPr>
          <w:szCs w:val="28"/>
        </w:rPr>
        <w:t>ногофункци</w:t>
      </w:r>
      <w:r w:rsidRPr="00156725">
        <w:rPr>
          <w:szCs w:val="28"/>
        </w:rPr>
        <w:t>о</w:t>
      </w:r>
      <w:r w:rsidRPr="00156725">
        <w:rPr>
          <w:szCs w:val="28"/>
        </w:rPr>
        <w:t>нального центра должен быть оформлен удобным для чтения шрифтом.</w:t>
      </w:r>
    </w:p>
    <w:p w:rsidR="00EA232A" w:rsidRPr="00485838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2.12. </w:t>
      </w:r>
      <w:r w:rsidRPr="00485838">
        <w:rPr>
          <w:szCs w:val="28"/>
        </w:rPr>
        <w:t>Места для ожидания оборудуются стульями, размещаются в холле здания, в здании, где организуется прием заявителей, имеются места общес</w:t>
      </w:r>
      <w:r w:rsidRPr="00485838">
        <w:rPr>
          <w:szCs w:val="28"/>
        </w:rPr>
        <w:t>т</w:t>
      </w:r>
      <w:r w:rsidRPr="00485838">
        <w:rPr>
          <w:szCs w:val="28"/>
        </w:rPr>
        <w:t>венного пользования (туалеты).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2.13. </w:t>
      </w:r>
      <w:r w:rsidRPr="008F72E2">
        <w:rPr>
          <w:szCs w:val="28"/>
        </w:rPr>
        <w:t>Места для информирования заявителей, получения информации и з</w:t>
      </w:r>
      <w:r w:rsidRPr="008F72E2">
        <w:rPr>
          <w:szCs w:val="28"/>
        </w:rPr>
        <w:t>а</w:t>
      </w:r>
      <w:r w:rsidRPr="008F72E2">
        <w:rPr>
          <w:szCs w:val="28"/>
        </w:rPr>
        <w:t>полнения необходимых документов оборудуются информационным стендом или буклетом, содержащим визуальную, текстовую информацию, оснащаются стульями и столами для во</w:t>
      </w:r>
      <w:r>
        <w:rPr>
          <w:szCs w:val="28"/>
        </w:rPr>
        <w:t xml:space="preserve">зможности оформления документов, обеспечивают свободный доступ к информационным стендам, буклетам, столам. 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2.14. Места приема заявителей и оборудование мест получения услуги о</w:t>
      </w:r>
      <w:r>
        <w:rPr>
          <w:szCs w:val="28"/>
        </w:rPr>
        <w:t>с</w:t>
      </w:r>
      <w:r>
        <w:rPr>
          <w:szCs w:val="28"/>
        </w:rPr>
        <w:t>нащаются вывесками (табличками) с указанием номера окна, фамилии, имени, отчества и должности сотрудника, ведущего прием, обеспечиваются организ</w:t>
      </w:r>
      <w:r>
        <w:rPr>
          <w:szCs w:val="28"/>
        </w:rPr>
        <w:t>а</w:t>
      </w:r>
      <w:r>
        <w:rPr>
          <w:szCs w:val="28"/>
        </w:rPr>
        <w:t>ционно-техническими условиями, необходимыми для предоставления сотру</w:t>
      </w:r>
      <w:r>
        <w:rPr>
          <w:szCs w:val="28"/>
        </w:rPr>
        <w:t>д</w:t>
      </w:r>
      <w:r>
        <w:rPr>
          <w:szCs w:val="28"/>
        </w:rPr>
        <w:t>ником (внутренней связью с руководством, охраной, системой доступа к и</w:t>
      </w:r>
      <w:r>
        <w:rPr>
          <w:szCs w:val="28"/>
        </w:rPr>
        <w:t>н</w:t>
      </w:r>
      <w:r>
        <w:rPr>
          <w:szCs w:val="28"/>
        </w:rPr>
        <w:t>формационным системам через компьютер, оргтехникой), оснащаются стуль</w:t>
      </w:r>
      <w:r>
        <w:rPr>
          <w:szCs w:val="28"/>
        </w:rPr>
        <w:t>я</w:t>
      </w:r>
      <w:r>
        <w:rPr>
          <w:szCs w:val="28"/>
        </w:rPr>
        <w:t>ми и столами, обеспечиваются канцелярскими принадлежностями и расходн</w:t>
      </w:r>
      <w:r>
        <w:rPr>
          <w:szCs w:val="28"/>
        </w:rPr>
        <w:t>ы</w:t>
      </w:r>
      <w:r>
        <w:rPr>
          <w:szCs w:val="28"/>
        </w:rPr>
        <w:t>ми материалами для обеспечения возможности оформления документов.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2.15. Не требуется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</w:t>
      </w:r>
      <w:r>
        <w:rPr>
          <w:szCs w:val="28"/>
        </w:rPr>
        <w:t>и</w:t>
      </w:r>
      <w:r>
        <w:rPr>
          <w:szCs w:val="28"/>
        </w:rPr>
        <w:t>ем случаев, если нанесение отметок на такие документы либо их изъятие явл</w:t>
      </w:r>
      <w:r>
        <w:rPr>
          <w:szCs w:val="28"/>
        </w:rPr>
        <w:t>я</w:t>
      </w:r>
      <w:r>
        <w:rPr>
          <w:szCs w:val="28"/>
        </w:rPr>
        <w:t>ется необходимым условием предоставлением муниципальной услуги, и иных случаев, установленных федеральными законами (пункт 5 части 1 статьи 7 Ф</w:t>
      </w:r>
      <w:r>
        <w:rPr>
          <w:szCs w:val="28"/>
        </w:rPr>
        <w:t>е</w:t>
      </w:r>
      <w:r>
        <w:rPr>
          <w:szCs w:val="28"/>
        </w:rPr>
        <w:t>дерального закона от 27.07.2010 №210-ФЗ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Раздел 3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color w:val="000000"/>
          <w:szCs w:val="28"/>
        </w:rPr>
      </w:pPr>
      <w:bookmarkStart w:id="3" w:name="Par195"/>
      <w:bookmarkEnd w:id="3"/>
      <w:r>
        <w:rPr>
          <w:b/>
          <w:color w:val="000000"/>
          <w:szCs w:val="28"/>
        </w:rPr>
        <w:t xml:space="preserve"> Состав, последовательность и сроки выполнения административных пр</w:t>
      </w:r>
      <w:r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цедур, требования к порядку их выполнения, в том числе особенности в</w:t>
      </w:r>
      <w:r>
        <w:rPr>
          <w:b/>
          <w:color w:val="000000"/>
          <w:szCs w:val="28"/>
        </w:rPr>
        <w:t>ы</w:t>
      </w:r>
      <w:r>
        <w:rPr>
          <w:b/>
          <w:color w:val="000000"/>
          <w:szCs w:val="28"/>
        </w:rPr>
        <w:t>полнения административных процедур в электронной форме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bookmarkStart w:id="4" w:name="Par200"/>
      <w:bookmarkEnd w:id="4"/>
      <w:r>
        <w:rPr>
          <w:szCs w:val="28"/>
        </w:rPr>
        <w:t>3.1. Предоставление муниципальной услуги включает в себя следующие административные процедуры и их последовательность: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консультирование по вопросам предоставления муниципальной </w:t>
      </w:r>
      <w:r>
        <w:rPr>
          <w:szCs w:val="28"/>
        </w:rPr>
        <w:lastRenderedPageBreak/>
        <w:t>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прием заявления и документов на оказание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регистрацию заявления на оказание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формирование личного дела заявителя;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рассмотрение заявления и документов на комиссии и принятие решения о   предоставлении (отказе в предоставлении)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подготовку, согласование и регистрацию решения о постановке (либо отказе в постановке) на учет в Администрации Зерноградского городского поселения;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выдачу готовых документов заявителю;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 w:rsidRPr="00C92687">
        <w:rPr>
          <w:szCs w:val="28"/>
        </w:rPr>
        <w:t>регистрацию в книге учета граждан, нуждающихся в жилых помещениях.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 Сроки выполнения административных процедур: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3.2.1. консультирование по вопросам предоставления муниципальной у</w:t>
      </w:r>
      <w:r>
        <w:rPr>
          <w:szCs w:val="28"/>
        </w:rPr>
        <w:t>с</w:t>
      </w:r>
      <w:r>
        <w:rPr>
          <w:szCs w:val="28"/>
        </w:rPr>
        <w:t>луги - не более 15 минут;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3.2.2. прием заявления и документов на оказание муниципальной услуги - не более 15 минут;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3.2.3. регистрация заявления на оказание муниципальной услуги –в день поступления заявления;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3.2.4. рассмотрение заявления и документов на комиссии и принятие р</w:t>
      </w:r>
      <w:r>
        <w:rPr>
          <w:szCs w:val="28"/>
        </w:rPr>
        <w:t>е</w:t>
      </w:r>
      <w:r>
        <w:rPr>
          <w:szCs w:val="28"/>
        </w:rPr>
        <w:t>шения о предоставлении (отказе в предоставлении) муниципальной услуги - согласно графику работы комиссии;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3.2.5. подготовка, согласование и регистрация проекта постановления А</w:t>
      </w:r>
      <w:r>
        <w:rPr>
          <w:szCs w:val="28"/>
        </w:rPr>
        <w:t>д</w:t>
      </w:r>
      <w:r>
        <w:rPr>
          <w:szCs w:val="28"/>
        </w:rPr>
        <w:t>министрации Зерноградского городского поселения о предоставлении (отказе в предоставлении) муниципальной услуги - не более 15 рабочих дней;</w:t>
      </w:r>
    </w:p>
    <w:p w:rsidR="00EA232A" w:rsidRPr="00814786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3.2.6. </w:t>
      </w:r>
      <w:r w:rsidRPr="00814786">
        <w:rPr>
          <w:szCs w:val="28"/>
        </w:rPr>
        <w:t>выдача готовых документов заявителю - в течение 3 рабочих дней со дня принятия решения.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3.3 Установлен следующий порядок выполнения административных пр</w:t>
      </w:r>
      <w:r>
        <w:rPr>
          <w:szCs w:val="28"/>
        </w:rPr>
        <w:t>о</w:t>
      </w:r>
      <w:r>
        <w:rPr>
          <w:szCs w:val="28"/>
        </w:rPr>
        <w:t>цедур: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3.3.1. Основанием для консультирования по вопросам предоставления м</w:t>
      </w:r>
      <w:r>
        <w:rPr>
          <w:szCs w:val="28"/>
        </w:rPr>
        <w:t>у</w:t>
      </w:r>
      <w:r>
        <w:rPr>
          <w:szCs w:val="28"/>
        </w:rPr>
        <w:t>ниципальной услуги является обращение заявителя.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консультирование по вопросам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услуги, в доброжелательной, вежливой форме отвечает на вопросы заявителя, выдает необходимые информационные материалы (пер</w:t>
      </w:r>
      <w:r>
        <w:rPr>
          <w:szCs w:val="28"/>
        </w:rPr>
        <w:t>е</w:t>
      </w:r>
      <w:r>
        <w:rPr>
          <w:szCs w:val="28"/>
        </w:rPr>
        <w:t>чень документов, памятку и др.).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Контроль за консультированием по вопросам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осуществляет руководитель уполномоченного структурного подразделения.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bookmarkStart w:id="5" w:name="Par222"/>
      <w:bookmarkEnd w:id="5"/>
      <w:r>
        <w:rPr>
          <w:szCs w:val="28"/>
        </w:rPr>
        <w:t>3.3.2. Основанием для приема документов на оказание муниципальной у</w:t>
      </w:r>
      <w:r>
        <w:rPr>
          <w:szCs w:val="28"/>
        </w:rPr>
        <w:t>с</w:t>
      </w:r>
      <w:r>
        <w:rPr>
          <w:szCs w:val="28"/>
        </w:rPr>
        <w:t>луги является обращение гражданина с заявлением со всеми необходимыми д</w:t>
      </w:r>
      <w:r>
        <w:rPr>
          <w:szCs w:val="28"/>
        </w:rPr>
        <w:t>о</w:t>
      </w:r>
      <w:r>
        <w:rPr>
          <w:szCs w:val="28"/>
        </w:rPr>
        <w:t>кументами.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прием документов:</w:t>
      </w:r>
    </w:p>
    <w:p w:rsidR="00EA232A" w:rsidRPr="00A25B98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142" w:firstLine="425"/>
        <w:jc w:val="both"/>
        <w:rPr>
          <w:szCs w:val="28"/>
        </w:rPr>
      </w:pPr>
      <w:r>
        <w:rPr>
          <w:szCs w:val="28"/>
        </w:rPr>
        <w:t xml:space="preserve"> устанавливает личность заявителя, в том числе проверяет документ, </w:t>
      </w:r>
      <w:r w:rsidRPr="00A25B98">
        <w:rPr>
          <w:szCs w:val="28"/>
        </w:rPr>
        <w:t>удостоверяющий личность заявителя либо полномочия представителя;</w:t>
      </w:r>
    </w:p>
    <w:p w:rsidR="00EA232A" w:rsidRPr="00A25B98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проводит первичную проверку представленных документов на </w:t>
      </w:r>
      <w:r w:rsidRPr="00A25B98">
        <w:rPr>
          <w:szCs w:val="28"/>
        </w:rPr>
        <w:t xml:space="preserve">предмет соответствия их установленным законодательством требованиям, </w:t>
      </w:r>
      <w:r w:rsidRPr="00A25B98">
        <w:rPr>
          <w:szCs w:val="28"/>
        </w:rPr>
        <w:lastRenderedPageBreak/>
        <w:t>удостоверяясь, что: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в установленных законодательством случаях нотариально заверены;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тексты документов написаны разборчиво, наименования юридических лиц - без сокращения, с указанием их места нахождения;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фамилии, имена, отчества, адреса места жительства написаны полностью;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в документах нет подчисток, приписок, зачеркнутых слов и иных не оговоренных исправлений;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не исполнены карандашом;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не истек срок действия представленных документов;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сличает представленные экземпляры оригиналов и копий документов </w:t>
      </w:r>
      <w:r w:rsidRPr="000B3B69">
        <w:rPr>
          <w:szCs w:val="28"/>
        </w:rPr>
        <w:t>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при установлении фактов отсутствия необходимых документов, </w:t>
      </w:r>
      <w:r w:rsidRPr="000B3B69">
        <w:rPr>
          <w:szCs w:val="28"/>
        </w:rPr>
        <w:t>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определяет основания для получения заявителем муниципальной </w:t>
      </w:r>
      <w:r w:rsidRPr="000B3B69">
        <w:rPr>
          <w:szCs w:val="28"/>
        </w:rPr>
        <w:t>услуги. В случае выявления наличия оснований для предоставления заявителю иных видов муниципальных услуг, кроме услуги, явившейся причиной обращения, Работник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заявлении делается отметка. Экземпляр необходимого для предоставления муниципальной услуги перечня документов выдается на руки заявителю;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вносит в установленном порядке в журнал регистрации заявлений </w:t>
      </w:r>
      <w:r w:rsidRPr="000B3B69">
        <w:rPr>
          <w:szCs w:val="28"/>
        </w:rPr>
        <w:t>запись о приёме заявления.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3.4. Результатом приема документов является запись в журнале регистр</w:t>
      </w:r>
      <w:r>
        <w:rPr>
          <w:szCs w:val="28"/>
        </w:rPr>
        <w:t>а</w:t>
      </w:r>
      <w:r>
        <w:rPr>
          <w:szCs w:val="28"/>
        </w:rPr>
        <w:t>ции. Принятые документы подшиваются в личное дело. Контроль над приемом документов осуществляет руководитель уполномоченного структурного по</w:t>
      </w:r>
      <w:r>
        <w:rPr>
          <w:szCs w:val="28"/>
        </w:rPr>
        <w:t>д</w:t>
      </w:r>
      <w:r>
        <w:rPr>
          <w:szCs w:val="28"/>
        </w:rPr>
        <w:t>разделения.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3.5. Основанием для начала административной процедуры по регистрации заявления является представление получателем муниципальной услуги пис</w:t>
      </w:r>
      <w:r>
        <w:rPr>
          <w:szCs w:val="28"/>
        </w:rPr>
        <w:t>ь</w:t>
      </w:r>
      <w:r>
        <w:rPr>
          <w:szCs w:val="28"/>
        </w:rPr>
        <w:t>менного заявления и документов, установленных законодательством и насто</w:t>
      </w:r>
      <w:r>
        <w:rPr>
          <w:szCs w:val="28"/>
        </w:rPr>
        <w:t>я</w:t>
      </w:r>
      <w:r>
        <w:rPr>
          <w:szCs w:val="28"/>
        </w:rPr>
        <w:t>щим Административным регламентом.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3.6. Формирование личного дела заявителя осуществляется в соответствии с требованиями, установленными действующим порядком, утвержденным О</w:t>
      </w:r>
      <w:r>
        <w:rPr>
          <w:szCs w:val="28"/>
        </w:rPr>
        <w:t>б</w:t>
      </w:r>
      <w:r>
        <w:rPr>
          <w:szCs w:val="28"/>
        </w:rPr>
        <w:t xml:space="preserve">ластным </w:t>
      </w:r>
      <w:hyperlink r:id="rId29" w:history="1">
        <w:r w:rsidRPr="00062BF0">
          <w:rPr>
            <w:rStyle w:val="ab"/>
            <w:color w:val="000000"/>
            <w:szCs w:val="28"/>
          </w:rPr>
          <w:t>законом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от 07.10.2005 № 363-ЗС «Об учете граждан в качестве ну</w:t>
      </w:r>
      <w:r>
        <w:rPr>
          <w:szCs w:val="28"/>
        </w:rPr>
        <w:t>ж</w:t>
      </w:r>
      <w:r>
        <w:rPr>
          <w:szCs w:val="28"/>
        </w:rPr>
        <w:t>дающихся в жилых помещениях, предоставляемых по договору социального найма на территории Ростовской области».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>3.7. Рассмотрение заявления и документов и принятие решения о предо</w:t>
      </w:r>
      <w:r>
        <w:rPr>
          <w:szCs w:val="28"/>
        </w:rPr>
        <w:t>с</w:t>
      </w:r>
      <w:r>
        <w:rPr>
          <w:szCs w:val="28"/>
        </w:rPr>
        <w:t xml:space="preserve">тавлении (отказе в предоставлении) муниципальной услуги осуществляются на заседании общественной жилищной </w:t>
      </w:r>
      <w:hyperlink r:id="rId30" w:history="1">
        <w:r w:rsidRPr="00062BF0">
          <w:rPr>
            <w:rStyle w:val="ab"/>
            <w:color w:val="000000"/>
            <w:szCs w:val="28"/>
          </w:rPr>
          <w:t>комиссии</w:t>
        </w:r>
      </w:hyperlink>
      <w:r>
        <w:rPr>
          <w:szCs w:val="28"/>
        </w:rPr>
        <w:t xml:space="preserve"> при Администрации Зерногра</w:t>
      </w:r>
      <w:r>
        <w:rPr>
          <w:szCs w:val="28"/>
        </w:rPr>
        <w:t>д</w:t>
      </w:r>
      <w:r>
        <w:rPr>
          <w:szCs w:val="28"/>
        </w:rPr>
        <w:t>ского городского поселения, созданной распоряжением Администрации Зерн</w:t>
      </w:r>
      <w:r>
        <w:rPr>
          <w:szCs w:val="28"/>
        </w:rPr>
        <w:t>о</w:t>
      </w:r>
      <w:r>
        <w:rPr>
          <w:szCs w:val="28"/>
        </w:rPr>
        <w:t>градского городского поселения.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3.8. Основанием для подготовки проекта постановления Администрации Зерноградского городского поселения о предоставлении (отказе в предоставл</w:t>
      </w:r>
      <w:r>
        <w:rPr>
          <w:szCs w:val="28"/>
        </w:rPr>
        <w:t>е</w:t>
      </w:r>
      <w:r>
        <w:rPr>
          <w:szCs w:val="28"/>
        </w:rPr>
        <w:t>нии) муниципальной услуги является соблюдение установленных действу</w:t>
      </w:r>
      <w:r>
        <w:rPr>
          <w:szCs w:val="28"/>
        </w:rPr>
        <w:t>ю</w:t>
      </w:r>
      <w:r>
        <w:rPr>
          <w:szCs w:val="28"/>
        </w:rPr>
        <w:t>щим законодательством требований.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3.9. Подготовка, согласование и регистрация проекта постановления А</w:t>
      </w:r>
      <w:r>
        <w:rPr>
          <w:szCs w:val="28"/>
        </w:rPr>
        <w:t>д</w:t>
      </w:r>
      <w:r>
        <w:rPr>
          <w:szCs w:val="28"/>
        </w:rPr>
        <w:t>министрации Зерноградского городского поселения о предоставлении (отказе в предоставлении) муниципальной услуги осуществляются в соответствии с тр</w:t>
      </w:r>
      <w:r>
        <w:rPr>
          <w:szCs w:val="28"/>
        </w:rPr>
        <w:t>е</w:t>
      </w:r>
      <w:r>
        <w:rPr>
          <w:szCs w:val="28"/>
        </w:rPr>
        <w:t xml:space="preserve">бованиями, установленными действующим </w:t>
      </w:r>
      <w:r w:rsidRPr="00D73D81">
        <w:rPr>
          <w:szCs w:val="28"/>
        </w:rPr>
        <w:t>Регламент</w:t>
      </w:r>
      <w:r>
        <w:rPr>
          <w:szCs w:val="28"/>
        </w:rPr>
        <w:t xml:space="preserve">ом Администрации </w:t>
      </w:r>
      <w:r w:rsidRPr="00D73D81">
        <w:rPr>
          <w:szCs w:val="28"/>
        </w:rPr>
        <w:t>Зе</w:t>
      </w:r>
      <w:r w:rsidRPr="00D73D81">
        <w:rPr>
          <w:szCs w:val="28"/>
        </w:rPr>
        <w:t>р</w:t>
      </w:r>
      <w:r w:rsidRPr="00D73D81">
        <w:rPr>
          <w:szCs w:val="28"/>
        </w:rPr>
        <w:t>ноградского городского поселения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3.10. Основанием для процедуры выдачи документов заявителю является принятие решения о предоставлении (отказе в предоставлении) муниципальной услуги в сроки, установленные законодательством и настоящим Администр</w:t>
      </w:r>
      <w:r>
        <w:rPr>
          <w:szCs w:val="28"/>
        </w:rPr>
        <w:t>а</w:t>
      </w:r>
      <w:r>
        <w:rPr>
          <w:szCs w:val="28"/>
        </w:rPr>
        <w:t>тивным Регламентом.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Должностным лицом, ответственным за выдачу документов, является Сп</w:t>
      </w:r>
      <w:r>
        <w:rPr>
          <w:szCs w:val="28"/>
        </w:rPr>
        <w:t>е</w:t>
      </w:r>
      <w:r>
        <w:rPr>
          <w:szCs w:val="28"/>
        </w:rPr>
        <w:t>циалист, ответственный за прием и выдачу документов.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>
        <w:rPr>
          <w:szCs w:val="28"/>
        </w:rPr>
        <w:t>Контроль за выдачей документов заявителю о предоставлении (отказе в предоставлении) муниципальной услуги осуществляет уполномоченный рук</w:t>
      </w:r>
      <w:r>
        <w:rPr>
          <w:szCs w:val="28"/>
        </w:rPr>
        <w:t>о</w:t>
      </w:r>
      <w:r>
        <w:rPr>
          <w:szCs w:val="28"/>
        </w:rPr>
        <w:t>водитель Администрации Зерноградского городского поселения.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Раздел 4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  <w:bookmarkStart w:id="6" w:name="Par250"/>
      <w:bookmarkEnd w:id="6"/>
      <w:r>
        <w:rPr>
          <w:b/>
          <w:szCs w:val="28"/>
        </w:rPr>
        <w:t xml:space="preserve">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4.1. Текущий контроль за соблюдением последовательности действий, о</w:t>
      </w:r>
      <w:r>
        <w:rPr>
          <w:szCs w:val="28"/>
        </w:rPr>
        <w:t>п</w:t>
      </w:r>
      <w:r>
        <w:rPr>
          <w:szCs w:val="28"/>
        </w:rPr>
        <w:t>ределенных административными процедурами по предоставлению муниц</w:t>
      </w:r>
      <w:r>
        <w:rPr>
          <w:szCs w:val="28"/>
        </w:rPr>
        <w:t>и</w:t>
      </w:r>
      <w:r>
        <w:rPr>
          <w:szCs w:val="28"/>
        </w:rPr>
        <w:t>пальной услуги, осуществляется уполномоченным руководителем Админис</w:t>
      </w:r>
      <w:r>
        <w:rPr>
          <w:szCs w:val="28"/>
        </w:rPr>
        <w:t>т</w:t>
      </w:r>
      <w:r>
        <w:rPr>
          <w:szCs w:val="28"/>
        </w:rPr>
        <w:t>рации Зерноградского городского поселения (далее - руководитель).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4.2. Руководитель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</w:t>
      </w:r>
      <w:r>
        <w:rPr>
          <w:szCs w:val="28"/>
        </w:rPr>
        <w:t>у</w:t>
      </w:r>
      <w:r>
        <w:rPr>
          <w:szCs w:val="28"/>
        </w:rPr>
        <w:t>жебной деятельности, обучению подчиненных, несет персональную ответс</w:t>
      </w:r>
      <w:r>
        <w:rPr>
          <w:szCs w:val="28"/>
        </w:rPr>
        <w:t>т</w:t>
      </w:r>
      <w:r>
        <w:rPr>
          <w:szCs w:val="28"/>
        </w:rPr>
        <w:t>венность за соблюдение законности.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Текущий контроль за полнотой и качеством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 осуществляется путем проведения руководителем проверок собл</w:t>
      </w:r>
      <w:r>
        <w:rPr>
          <w:szCs w:val="28"/>
        </w:rPr>
        <w:t>ю</w:t>
      </w:r>
      <w:r>
        <w:rPr>
          <w:szCs w:val="28"/>
        </w:rPr>
        <w:t>дения сотрудниками положений Административного регламента и нормати</w:t>
      </w:r>
      <w:r>
        <w:rPr>
          <w:szCs w:val="28"/>
        </w:rPr>
        <w:t>в</w:t>
      </w:r>
      <w:r>
        <w:rPr>
          <w:szCs w:val="28"/>
        </w:rPr>
        <w:t>ных правовых актов Российской Федерации, Ростовской области и органа м</w:t>
      </w:r>
      <w:r>
        <w:rPr>
          <w:szCs w:val="28"/>
        </w:rPr>
        <w:t>е</w:t>
      </w:r>
      <w:r>
        <w:rPr>
          <w:szCs w:val="28"/>
        </w:rPr>
        <w:t>стного самоуправления. Периодичность осуществления текущего контроля у</w:t>
      </w:r>
      <w:r>
        <w:rPr>
          <w:szCs w:val="28"/>
        </w:rPr>
        <w:t>с</w:t>
      </w:r>
      <w:r>
        <w:rPr>
          <w:szCs w:val="28"/>
        </w:rPr>
        <w:t>танавливается руководителем органа, предоставляющего муниципальную усл</w:t>
      </w:r>
      <w:r>
        <w:rPr>
          <w:szCs w:val="28"/>
        </w:rPr>
        <w:t>у</w:t>
      </w:r>
      <w:r>
        <w:rPr>
          <w:szCs w:val="28"/>
        </w:rPr>
        <w:t>гу.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4.3 Сотрудник, уполномоченный на: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консультирование по вопросам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прием документов и рассмотрение заявлений; 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оформление документов по муниципальной услуге; 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выдачу готовых документов;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несет персональную ответственность за соблюдение порядка консультирования и приема документов, за соблюдение срока рассмотрения документов, а также за достоверность вносимых в эти документы сведений, за соответствие результатов рассмотрения заявлений и выдачу готовых документов в соответствии </w:t>
      </w:r>
      <w:r w:rsidRPr="00057784">
        <w:rPr>
          <w:szCs w:val="28"/>
        </w:rPr>
        <w:t xml:space="preserve">с </w:t>
      </w:r>
      <w:hyperlink w:anchor="Par200" w:history="1">
        <w:r w:rsidRPr="00057784">
          <w:rPr>
            <w:rStyle w:val="ab"/>
            <w:color w:val="000000"/>
            <w:szCs w:val="28"/>
          </w:rPr>
          <w:t>подпунктами 3.1</w:t>
        </w:r>
      </w:hyperlink>
      <w:r w:rsidRPr="00057784">
        <w:rPr>
          <w:color w:val="000000"/>
          <w:szCs w:val="28"/>
        </w:rPr>
        <w:t xml:space="preserve">, </w:t>
      </w:r>
      <w:hyperlink w:anchor="Par222" w:history="1">
        <w:r w:rsidRPr="00057784">
          <w:rPr>
            <w:rStyle w:val="ab"/>
            <w:color w:val="000000"/>
            <w:szCs w:val="28"/>
          </w:rPr>
          <w:t>3.3.2 пункта 3.3 раздела 3</w:t>
        </w:r>
      </w:hyperlink>
      <w:r>
        <w:rPr>
          <w:szCs w:val="28"/>
        </w:rPr>
        <w:t xml:space="preserve"> настоящего Регламента и требованиям законодательства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4.4. Обязанности сотрудников Администрации Зерноградского городского поселения по соблюдению Административного регламента закрепляются в их должностных инструкциях.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4.5. Контроль за полнотой и качеством предоставления муниципальной у</w:t>
      </w:r>
      <w:r>
        <w:rPr>
          <w:szCs w:val="28"/>
        </w:rPr>
        <w:t>с</w:t>
      </w:r>
      <w:r>
        <w:rPr>
          <w:szCs w:val="28"/>
        </w:rPr>
        <w:t>луги включает в себя проведение проверок, направленных на выявление и ус</w:t>
      </w:r>
      <w:r>
        <w:rPr>
          <w:szCs w:val="28"/>
        </w:rPr>
        <w:t>т</w:t>
      </w:r>
      <w:r>
        <w:rPr>
          <w:szCs w:val="28"/>
        </w:rPr>
        <w:t>ранение причин и условий, вследствие которых были нарушены права и своб</w:t>
      </w:r>
      <w:r>
        <w:rPr>
          <w:szCs w:val="28"/>
        </w:rPr>
        <w:t>о</w:t>
      </w:r>
      <w:r>
        <w:rPr>
          <w:szCs w:val="28"/>
        </w:rPr>
        <w:t>ды граждан, а также рассмотрение, принятие решений и подготовку ответов на обращения граждан, содержащие жалобы на решения должностных лиц.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</w:t>
      </w:r>
      <w:r>
        <w:rPr>
          <w:szCs w:val="28"/>
        </w:rPr>
        <w:t>а</w:t>
      </w:r>
      <w:r>
        <w:rPr>
          <w:szCs w:val="28"/>
        </w:rPr>
        <w:t>конодательством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Проверка соответствия полноты и качества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 предъявляемым требованиям осуществляется на основании норм</w:t>
      </w:r>
      <w:r>
        <w:rPr>
          <w:szCs w:val="28"/>
        </w:rPr>
        <w:t>а</w:t>
      </w:r>
      <w:r>
        <w:rPr>
          <w:szCs w:val="28"/>
        </w:rPr>
        <w:t>тивных правовых актов Российской Федерации.</w:t>
      </w:r>
    </w:p>
    <w:p w:rsidR="00E72177" w:rsidRDefault="00E72177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Раздел 5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7" w:name="Par265"/>
      <w:bookmarkEnd w:id="7"/>
      <w:r>
        <w:rPr>
          <w:b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муниципального служащего</w:t>
      </w:r>
    </w:p>
    <w:p w:rsidR="00EA232A" w:rsidRDefault="00EA232A" w:rsidP="00EA232A">
      <w:pPr>
        <w:widowControl w:val="0"/>
        <w:spacing w:line="100" w:lineRule="atLeast"/>
        <w:jc w:val="both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5.1. Предмет досудебного (внесудебного) обжалования заявителем реш</w:t>
      </w:r>
      <w:r>
        <w:rPr>
          <w:szCs w:val="28"/>
        </w:rPr>
        <w:t>е</w:t>
      </w:r>
      <w:r>
        <w:rPr>
          <w:szCs w:val="28"/>
        </w:rPr>
        <w:t>ний и действий (бездействия) органа, предоставляющего муниципальную усл</w:t>
      </w:r>
      <w:r>
        <w:rPr>
          <w:szCs w:val="28"/>
        </w:rPr>
        <w:t>у</w:t>
      </w:r>
      <w:r>
        <w:rPr>
          <w:szCs w:val="28"/>
        </w:rPr>
        <w:t>гу, должностного лица или муниципального служащего органа, предоставля</w:t>
      </w:r>
      <w:r>
        <w:rPr>
          <w:szCs w:val="28"/>
        </w:rPr>
        <w:t>ю</w:t>
      </w:r>
      <w:r>
        <w:rPr>
          <w:szCs w:val="28"/>
        </w:rPr>
        <w:t>щего муниципальную услугу.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5.1.1.Заявитель может обратиться с жалобой в том числе в следующих сл</w:t>
      </w:r>
      <w:r>
        <w:rPr>
          <w:szCs w:val="28"/>
        </w:rPr>
        <w:t>у</w:t>
      </w:r>
      <w:r>
        <w:rPr>
          <w:szCs w:val="28"/>
        </w:rPr>
        <w:t>чаях: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нарушение срока регистрации запроса заявителя </w:t>
      </w:r>
      <w:r w:rsidRPr="00653333">
        <w:rPr>
          <w:szCs w:val="28"/>
        </w:rPr>
        <w:t>предоставлении муниципальной услуги;</w:t>
      </w:r>
    </w:p>
    <w:p w:rsidR="00EA232A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нарушение срока предоставления муниципальной услуги;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требование у заявителя документов, не предусмотренных </w:t>
      </w:r>
      <w:r w:rsidRPr="00653333">
        <w:rPr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отказ в приеме документов, представление которых </w:t>
      </w:r>
      <w:r w:rsidRPr="00653333">
        <w:rPr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810DB">
        <w:rPr>
          <w:szCs w:val="28"/>
        </w:rPr>
        <w:t>отказ в предоставлении муниципально</w:t>
      </w:r>
      <w:r>
        <w:rPr>
          <w:szCs w:val="28"/>
        </w:rPr>
        <w:t xml:space="preserve">й услуги, если основания </w:t>
      </w:r>
      <w:r w:rsidRPr="00653333">
        <w:rPr>
          <w:szCs w:val="28"/>
        </w:rPr>
        <w:t xml:space="preserve">отказа не предусмотрены федеральными законами и принятыми в соответствии </w:t>
      </w:r>
      <w:r w:rsidRPr="00653333">
        <w:rPr>
          <w:szCs w:val="28"/>
        </w:rPr>
        <w:lastRenderedPageBreak/>
        <w:t>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32A" w:rsidRPr="007810DB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7810DB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32A" w:rsidRPr="006B219F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6B219F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232A" w:rsidRDefault="00EA232A" w:rsidP="00EA232A">
      <w:pPr>
        <w:widowControl w:val="0"/>
        <w:spacing w:line="100" w:lineRule="atLeast"/>
        <w:ind w:left="567"/>
        <w:jc w:val="both"/>
        <w:rPr>
          <w:szCs w:val="28"/>
        </w:rPr>
      </w:pPr>
      <w:r>
        <w:rPr>
          <w:szCs w:val="28"/>
        </w:rPr>
        <w:t>5.2. Общие требования к порядку подачи и рассмотрения жалобы: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5.2.1. Жалоба подается в письменной форме на бумажном носителе, в эле</w:t>
      </w:r>
      <w:r>
        <w:rPr>
          <w:szCs w:val="28"/>
        </w:rPr>
        <w:t>к</w:t>
      </w:r>
      <w:r>
        <w:rPr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</w:t>
      </w:r>
      <w:r>
        <w:rPr>
          <w:szCs w:val="28"/>
        </w:rPr>
        <w:t>с</w:t>
      </w:r>
      <w:r>
        <w:rPr>
          <w:szCs w:val="28"/>
        </w:rPr>
        <w:t>тавляющего муниципальную услугу;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5.2.2. Жалоба может быть направлена по почте, с использованием инфо</w:t>
      </w:r>
      <w:r>
        <w:rPr>
          <w:szCs w:val="28"/>
        </w:rPr>
        <w:t>р</w:t>
      </w:r>
      <w:r>
        <w:rPr>
          <w:szCs w:val="28"/>
        </w:rPr>
        <w:t>мационно-телекоммуникационной сети "Интернет", официальных сайтов А</w:t>
      </w:r>
      <w:r>
        <w:rPr>
          <w:szCs w:val="28"/>
        </w:rPr>
        <w:t>д</w:t>
      </w:r>
      <w:r>
        <w:rPr>
          <w:szCs w:val="28"/>
        </w:rPr>
        <w:t>министрации Зерноградского городского поселения, а также может быть пр</w:t>
      </w:r>
      <w:r>
        <w:rPr>
          <w:szCs w:val="28"/>
        </w:rPr>
        <w:t>и</w:t>
      </w:r>
      <w:r>
        <w:rPr>
          <w:szCs w:val="28"/>
        </w:rPr>
        <w:t>нята при личном приеме заявителя;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</w:t>
      </w:r>
      <w:r>
        <w:rPr>
          <w:szCs w:val="28"/>
        </w:rPr>
        <w:t>и</w:t>
      </w:r>
      <w:r>
        <w:rPr>
          <w:szCs w:val="28"/>
        </w:rPr>
        <w:t>ципальных служащих устанавливаются соответственно нормативными прав</w:t>
      </w:r>
      <w:r>
        <w:rPr>
          <w:szCs w:val="28"/>
        </w:rPr>
        <w:t>о</w:t>
      </w:r>
      <w:r>
        <w:rPr>
          <w:szCs w:val="28"/>
        </w:rPr>
        <w:t>выми актами субъектов Российской Федерации и муниципальными правовыми актами.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 Жалоба должна содержать: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Cs w:val="28"/>
        </w:rPr>
        <w:t>а</w:t>
      </w:r>
      <w:r>
        <w:rPr>
          <w:szCs w:val="28"/>
        </w:rPr>
        <w:t>луются;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</w:t>
      </w:r>
      <w:r>
        <w:rPr>
          <w:szCs w:val="28"/>
        </w:rPr>
        <w:t>н</w:t>
      </w:r>
      <w:r>
        <w:rPr>
          <w:szCs w:val="28"/>
        </w:rPr>
        <w:t>тактного телефона, адрес (адреса) электронной почты (при наличии) и почт</w:t>
      </w:r>
      <w:r>
        <w:rPr>
          <w:szCs w:val="28"/>
        </w:rPr>
        <w:t>о</w:t>
      </w:r>
      <w:r>
        <w:rPr>
          <w:szCs w:val="28"/>
        </w:rPr>
        <w:t>вый адрес, по которым должен быть направлен ответ заявителю;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5.2.4.3. сведения об обжалуемых решениях и действиях (бездействии) о</w:t>
      </w:r>
      <w:r>
        <w:rPr>
          <w:szCs w:val="28"/>
        </w:rPr>
        <w:t>р</w:t>
      </w:r>
      <w:r>
        <w:rPr>
          <w:szCs w:val="28"/>
        </w:rPr>
        <w:t>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5.2.5. Жалоба, поступившая в орган, предоставляющий муниципальную </w:t>
      </w:r>
      <w:r>
        <w:rPr>
          <w:szCs w:val="28"/>
        </w:rPr>
        <w:lastRenderedPageBreak/>
        <w:t>услугу, подлежит рассмотрению должностным лицом, наделенным полном</w:t>
      </w:r>
      <w:r>
        <w:rPr>
          <w:szCs w:val="28"/>
        </w:rPr>
        <w:t>о</w:t>
      </w:r>
      <w:r>
        <w:rPr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>
        <w:rPr>
          <w:szCs w:val="28"/>
        </w:rPr>
        <w:t>и</w:t>
      </w:r>
      <w:r>
        <w:rPr>
          <w:szCs w:val="28"/>
        </w:rPr>
        <w:t>ципальную услугу, должностного лица органа, предоставляющего муниципал</w:t>
      </w:r>
      <w:r>
        <w:rPr>
          <w:szCs w:val="28"/>
        </w:rPr>
        <w:t>ь</w:t>
      </w:r>
      <w:r>
        <w:rPr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 По результатам рассмотрения жалобы орган, предоставляющий мун</w:t>
      </w:r>
      <w:r>
        <w:rPr>
          <w:szCs w:val="28"/>
        </w:rPr>
        <w:t>и</w:t>
      </w:r>
      <w:r>
        <w:rPr>
          <w:szCs w:val="28"/>
        </w:rPr>
        <w:t>ципальную услугу, принимает одно из следующих решений: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5.3.1. удовлетворяет жалобу, в том числе в форме отмены принятого реш</w:t>
      </w:r>
      <w:r>
        <w:rPr>
          <w:szCs w:val="28"/>
        </w:rPr>
        <w:t>е</w:t>
      </w:r>
      <w:r>
        <w:rPr>
          <w:szCs w:val="28"/>
        </w:rPr>
        <w:t>ния, исправления допущенных органом, предоставляющим муниципальную у</w:t>
      </w:r>
      <w:r>
        <w:rPr>
          <w:szCs w:val="28"/>
        </w:rPr>
        <w:t>с</w:t>
      </w:r>
      <w:r>
        <w:rPr>
          <w:szCs w:val="28"/>
        </w:rPr>
        <w:t>лугу, опечаток и ошибок в выданных в результате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>
        <w:rPr>
          <w:szCs w:val="28"/>
        </w:rPr>
        <w:t>е</w:t>
      </w:r>
      <w:r>
        <w:rPr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5.3.2. отказывает в удовлетворении жалобы.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5.5. В случае установления в ходе или по результатам рассмотрения жал</w:t>
      </w:r>
      <w:r>
        <w:rPr>
          <w:szCs w:val="28"/>
        </w:rPr>
        <w:t>о</w:t>
      </w:r>
      <w:r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>
        <w:rPr>
          <w:szCs w:val="28"/>
        </w:rPr>
        <w:t>а</w:t>
      </w:r>
      <w:r>
        <w:rPr>
          <w:szCs w:val="28"/>
        </w:rPr>
        <w:t>медлительно направляет имеющиеся материалы в органы прокуратуры.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822FE9" w:rsidRDefault="00822FE9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Pr="007512F9" w:rsidRDefault="00EA232A" w:rsidP="00EA232A">
      <w:pPr>
        <w:ind w:left="5670"/>
        <w:jc w:val="right"/>
        <w:rPr>
          <w:sz w:val="26"/>
          <w:szCs w:val="26"/>
        </w:rPr>
      </w:pPr>
      <w:r w:rsidRPr="007512F9">
        <w:rPr>
          <w:sz w:val="26"/>
          <w:szCs w:val="26"/>
        </w:rPr>
        <w:lastRenderedPageBreak/>
        <w:t>Приложение № 1</w:t>
      </w:r>
    </w:p>
    <w:p w:rsidR="00EA232A" w:rsidRPr="007512F9" w:rsidRDefault="00EA232A" w:rsidP="00EA232A">
      <w:pPr>
        <w:ind w:left="5670"/>
        <w:jc w:val="right"/>
        <w:rPr>
          <w:sz w:val="26"/>
          <w:szCs w:val="26"/>
        </w:rPr>
      </w:pPr>
      <w:r w:rsidRPr="007512F9">
        <w:rPr>
          <w:sz w:val="26"/>
          <w:szCs w:val="26"/>
        </w:rPr>
        <w:t>к административному регламенту</w:t>
      </w:r>
    </w:p>
    <w:p w:rsidR="00EA232A" w:rsidRPr="00F81E4E" w:rsidRDefault="00EA232A" w:rsidP="00EA232A">
      <w:pPr>
        <w:autoSpaceDE w:val="0"/>
        <w:autoSpaceDN w:val="0"/>
        <w:adjustRightInd w:val="0"/>
        <w:ind w:firstLine="5529"/>
        <w:jc w:val="right"/>
        <w:rPr>
          <w:sz w:val="16"/>
          <w:szCs w:val="16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</w:rPr>
      </w:pPr>
      <w:r w:rsidRPr="00F81E4E">
        <w:rPr>
          <w:b/>
          <w:bCs/>
          <w:sz w:val="20"/>
        </w:rPr>
        <w:t>ЗАЯВЛЕНИЕ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</w:rPr>
      </w:pPr>
      <w:r w:rsidRPr="00F81E4E">
        <w:rPr>
          <w:b/>
          <w:bCs/>
          <w:sz w:val="20"/>
        </w:rPr>
        <w:t>О ПРИНЯТИИ НА УЧЕТ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EA232A" w:rsidRDefault="00EA232A" w:rsidP="00EA232A">
      <w:pPr>
        <w:widowControl w:val="0"/>
        <w:autoSpaceDE w:val="0"/>
        <w:autoSpaceDN w:val="0"/>
        <w:adjustRightInd w:val="0"/>
        <w:ind w:firstLine="567"/>
        <w:rPr>
          <w:sz w:val="20"/>
        </w:rPr>
      </w:pPr>
      <w:r w:rsidRPr="00F81E4E">
        <w:rPr>
          <w:sz w:val="20"/>
        </w:rPr>
        <w:t xml:space="preserve">В связи с </w:t>
      </w:r>
      <w:r>
        <w:rPr>
          <w:sz w:val="20"/>
        </w:rPr>
        <w:t>___________________________________________________________________________________</w:t>
      </w:r>
      <w:r w:rsidR="007512F9">
        <w:rPr>
          <w:sz w:val="20"/>
        </w:rPr>
        <w:t>__________</w:t>
      </w:r>
      <w:r>
        <w:rPr>
          <w:sz w:val="20"/>
        </w:rPr>
        <w:t>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</w:t>
      </w:r>
      <w:r w:rsidRPr="00F81E4E">
        <w:rPr>
          <w:sz w:val="20"/>
        </w:rPr>
        <w:t>______________________________________________________________________</w:t>
      </w:r>
      <w:r>
        <w:rPr>
          <w:sz w:val="20"/>
        </w:rPr>
        <w:t>________________</w:t>
      </w:r>
    </w:p>
    <w:p w:rsidR="00EA232A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_____________________________________________________________________________________</w:t>
      </w:r>
      <w:r>
        <w:rPr>
          <w:sz w:val="20"/>
        </w:rPr>
        <w:t>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7512F9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Прошу Вас рассмотреть вопрос о постановке меня-гражданина Российской Федера</w:t>
      </w:r>
      <w:r w:rsidR="007512F9">
        <w:rPr>
          <w:sz w:val="20"/>
        </w:rPr>
        <w:t>ции ______________</w:t>
      </w:r>
    </w:p>
    <w:p w:rsidR="00EA232A" w:rsidRPr="00F81E4E" w:rsidRDefault="007512F9" w:rsidP="007512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EA232A">
        <w:rPr>
          <w:sz w:val="20"/>
        </w:rPr>
        <w:t>_</w:t>
      </w:r>
      <w:r w:rsidR="00EA232A"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(Ф.</w:t>
      </w:r>
      <w:r>
        <w:rPr>
          <w:sz w:val="20"/>
        </w:rPr>
        <w:t>И</w:t>
      </w:r>
      <w:r w:rsidRPr="00F81E4E">
        <w:rPr>
          <w:sz w:val="20"/>
        </w:rPr>
        <w:t>.</w:t>
      </w:r>
      <w:r>
        <w:rPr>
          <w:sz w:val="20"/>
        </w:rPr>
        <w:t>О</w:t>
      </w:r>
      <w:r w:rsidRPr="00F81E4E">
        <w:rPr>
          <w:sz w:val="20"/>
        </w:rPr>
        <w:t>.)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дата рождения _________</w:t>
      </w:r>
      <w:r>
        <w:rPr>
          <w:sz w:val="20"/>
        </w:rPr>
        <w:t>______</w:t>
      </w:r>
      <w:r w:rsidRPr="00F81E4E">
        <w:rPr>
          <w:sz w:val="20"/>
        </w:rPr>
        <w:t xml:space="preserve">________, 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</w:t>
      </w:r>
      <w:r>
        <w:rPr>
          <w:sz w:val="20"/>
        </w:rPr>
        <w:t>_______________________</w:t>
      </w:r>
      <w:r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выданный ______________________________________________</w:t>
      </w:r>
      <w:r>
        <w:rPr>
          <w:sz w:val="20"/>
        </w:rPr>
        <w:t>_________________________ "____" _____ _</w:t>
      </w:r>
      <w:r w:rsidRPr="00F81E4E">
        <w:rPr>
          <w:sz w:val="20"/>
        </w:rPr>
        <w:t>г.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удостоверение ________________________________________</w:t>
      </w:r>
      <w:r>
        <w:rPr>
          <w:sz w:val="20"/>
        </w:rPr>
        <w:t>_______________</w:t>
      </w:r>
      <w:r w:rsidRPr="00F81E4E">
        <w:rPr>
          <w:sz w:val="20"/>
        </w:rPr>
        <w:t>________</w:t>
      </w:r>
      <w:r w:rsidR="007512F9">
        <w:rPr>
          <w:sz w:val="20"/>
        </w:rPr>
        <w:t>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__________________________________________________________________________________</w:t>
      </w:r>
      <w:r>
        <w:rPr>
          <w:sz w:val="20"/>
        </w:rPr>
        <w:t>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(наименование документа, подтверждающего право гражданина на льготное обеспечение жильем)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серия 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___________, выданное ___________</w:t>
      </w:r>
      <w:r>
        <w:rPr>
          <w:sz w:val="20"/>
        </w:rPr>
        <w:t xml:space="preserve">________________________________ "_____" _____ </w:t>
      </w:r>
      <w:r w:rsidRPr="00F81E4E">
        <w:rPr>
          <w:sz w:val="20"/>
        </w:rPr>
        <w:t>г.,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проживаю по адресу: ____________________________________</w:t>
      </w:r>
      <w:r>
        <w:rPr>
          <w:sz w:val="20"/>
        </w:rPr>
        <w:t>_______________</w:t>
      </w:r>
      <w:r w:rsidRPr="00F81E4E">
        <w:rPr>
          <w:sz w:val="20"/>
        </w:rPr>
        <w:t>________________</w:t>
      </w:r>
      <w:r w:rsidR="007512F9">
        <w:rPr>
          <w:sz w:val="20"/>
        </w:rPr>
        <w:t>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</w:t>
      </w:r>
      <w:r>
        <w:rPr>
          <w:sz w:val="20"/>
        </w:rPr>
        <w:t>______________</w:t>
      </w:r>
      <w:r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(индекс, адрес регистрации, адрес фактического проживания) и членов моей семьи -  граждан Российской Ф</w:t>
      </w:r>
      <w:r w:rsidRPr="00F81E4E">
        <w:rPr>
          <w:sz w:val="20"/>
        </w:rPr>
        <w:t>е</w:t>
      </w:r>
      <w:r w:rsidRPr="00F81E4E">
        <w:rPr>
          <w:sz w:val="20"/>
        </w:rPr>
        <w:t>дерации на учет  в качестве</w:t>
      </w:r>
      <w:r>
        <w:rPr>
          <w:sz w:val="20"/>
        </w:rPr>
        <w:t xml:space="preserve"> </w:t>
      </w:r>
      <w:r w:rsidRPr="00F81E4E">
        <w:rPr>
          <w:sz w:val="20"/>
        </w:rPr>
        <w:t>нуждающихся в жилом  помещении,  предоставляемом  по  договору социального найма.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Состав семьи _________________ человек: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супруга (супруг) __________</w:t>
      </w:r>
      <w:r>
        <w:rPr>
          <w:sz w:val="20"/>
        </w:rPr>
        <w:t>___________________</w:t>
      </w:r>
      <w:r w:rsidRPr="00F81E4E">
        <w:rPr>
          <w:sz w:val="20"/>
        </w:rPr>
        <w:t>______________________</w:t>
      </w:r>
      <w:r>
        <w:rPr>
          <w:sz w:val="20"/>
        </w:rPr>
        <w:t>____________ "_____" _____ _</w:t>
      </w:r>
      <w:r w:rsidRPr="00F81E4E">
        <w:rPr>
          <w:sz w:val="20"/>
        </w:rPr>
        <w:t xml:space="preserve"> г.,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</w:t>
      </w:r>
      <w:r>
        <w:rPr>
          <w:sz w:val="20"/>
        </w:rPr>
        <w:t xml:space="preserve">                                </w:t>
      </w:r>
      <w:r w:rsidRPr="00F81E4E">
        <w:rPr>
          <w:sz w:val="20"/>
        </w:rPr>
        <w:t xml:space="preserve">  (Ф.И.О.)                         </w:t>
      </w:r>
      <w:r w:rsidR="007512F9">
        <w:rPr>
          <w:sz w:val="20"/>
        </w:rPr>
        <w:t xml:space="preserve">              </w:t>
      </w:r>
      <w:r w:rsidRPr="00F81E4E">
        <w:rPr>
          <w:sz w:val="20"/>
        </w:rPr>
        <w:t xml:space="preserve">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________</w:t>
      </w:r>
      <w:r>
        <w:rPr>
          <w:sz w:val="20"/>
        </w:rPr>
        <w:t>_________________</w:t>
      </w:r>
      <w:r w:rsidRPr="00F81E4E">
        <w:rPr>
          <w:sz w:val="20"/>
        </w:rPr>
        <w:t>________________</w:t>
      </w:r>
      <w:r w:rsidR="007512F9">
        <w:rPr>
          <w:sz w:val="20"/>
        </w:rPr>
        <w:t>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</w:t>
      </w:r>
      <w:r>
        <w:rPr>
          <w:sz w:val="20"/>
        </w:rPr>
        <w:t>____________________________</w:t>
      </w:r>
      <w:r w:rsidR="007512F9">
        <w:rPr>
          <w:sz w:val="20"/>
        </w:rPr>
        <w:t>_</w:t>
      </w:r>
      <w:r>
        <w:rPr>
          <w:sz w:val="20"/>
        </w:rPr>
        <w:t>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</w:t>
      </w:r>
      <w:r>
        <w:rPr>
          <w:sz w:val="20"/>
        </w:rPr>
        <w:t>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дети: 1) 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______________________,</w:t>
      </w:r>
      <w:r>
        <w:rPr>
          <w:sz w:val="20"/>
        </w:rPr>
        <w:t xml:space="preserve"> "_____" _____ _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</w:t>
      </w:r>
      <w:r>
        <w:rPr>
          <w:sz w:val="20"/>
        </w:rPr>
        <w:t xml:space="preserve">                                    </w:t>
      </w:r>
      <w:r w:rsidRPr="00F81E4E">
        <w:rPr>
          <w:sz w:val="20"/>
        </w:rPr>
        <w:t xml:space="preserve"> (Ф.И.О.)        </w:t>
      </w:r>
      <w:r w:rsidR="007512F9">
        <w:rPr>
          <w:sz w:val="20"/>
        </w:rPr>
        <w:t xml:space="preserve">             </w:t>
      </w:r>
      <w:r w:rsidRPr="00F81E4E">
        <w:rPr>
          <w:sz w:val="20"/>
        </w:rPr>
        <w:t xml:space="preserve">         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_______________, выданный ___</w:t>
      </w:r>
      <w:r>
        <w:rPr>
          <w:sz w:val="20"/>
        </w:rPr>
        <w:t>______________________________</w:t>
      </w:r>
      <w:r w:rsidR="007512F9">
        <w:rPr>
          <w:sz w:val="20"/>
        </w:rPr>
        <w:t>__</w:t>
      </w:r>
      <w:r>
        <w:rPr>
          <w:sz w:val="20"/>
        </w:rPr>
        <w:t>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</w:t>
      </w:r>
      <w:r>
        <w:rPr>
          <w:sz w:val="20"/>
        </w:rPr>
        <w:t>____________________________</w:t>
      </w:r>
      <w:r w:rsidR="007512F9">
        <w:rPr>
          <w:sz w:val="20"/>
        </w:rPr>
        <w:t>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</w:t>
      </w:r>
      <w:r>
        <w:rPr>
          <w:sz w:val="20"/>
        </w:rPr>
        <w:t>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2) ___________________________________________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______________,</w:t>
      </w:r>
      <w:r>
        <w:rPr>
          <w:sz w:val="20"/>
        </w:rPr>
        <w:t xml:space="preserve"> "_____" _____ _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</w:t>
      </w:r>
      <w:r w:rsidRPr="00F81E4E">
        <w:rPr>
          <w:sz w:val="20"/>
        </w:rPr>
        <w:t xml:space="preserve">    (Ф.И.О.)                       </w:t>
      </w:r>
      <w:r w:rsidR="007512F9">
        <w:rPr>
          <w:sz w:val="20"/>
        </w:rPr>
        <w:t xml:space="preserve">                         </w:t>
      </w:r>
      <w:r w:rsidRPr="00F81E4E">
        <w:rPr>
          <w:sz w:val="20"/>
        </w:rPr>
        <w:t xml:space="preserve">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____________</w:t>
      </w:r>
      <w:r>
        <w:rPr>
          <w:sz w:val="20"/>
        </w:rPr>
        <w:t>__________________</w:t>
      </w:r>
      <w:r w:rsidRPr="00F81E4E">
        <w:rPr>
          <w:sz w:val="20"/>
        </w:rPr>
        <w:t>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_______________________________</w:t>
      </w:r>
      <w:r>
        <w:rPr>
          <w:sz w:val="20"/>
        </w:rPr>
        <w:t>________________________</w:t>
      </w:r>
      <w:r w:rsidR="007512F9">
        <w:rPr>
          <w:sz w:val="20"/>
        </w:rPr>
        <w:t>_</w:t>
      </w:r>
      <w:r>
        <w:rPr>
          <w:sz w:val="20"/>
        </w:rPr>
        <w:t>__</w:t>
      </w:r>
      <w:r w:rsidR="007512F9">
        <w:rPr>
          <w:sz w:val="20"/>
        </w:rPr>
        <w:t>_</w:t>
      </w:r>
      <w:r>
        <w:rPr>
          <w:sz w:val="20"/>
        </w:rPr>
        <w:t>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</w:t>
      </w:r>
      <w:r>
        <w:rPr>
          <w:sz w:val="20"/>
        </w:rPr>
        <w:t>____________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3) ___________________________________</w:t>
      </w:r>
      <w:r>
        <w:rPr>
          <w:sz w:val="20"/>
        </w:rPr>
        <w:t>_________________________</w:t>
      </w:r>
      <w:r w:rsidRPr="00F81E4E">
        <w:rPr>
          <w:sz w:val="20"/>
        </w:rPr>
        <w:t>________________,</w:t>
      </w:r>
      <w:r>
        <w:rPr>
          <w:sz w:val="20"/>
        </w:rPr>
        <w:t xml:space="preserve"> "_____" _____ 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</w:t>
      </w:r>
      <w:r>
        <w:rPr>
          <w:sz w:val="20"/>
        </w:rPr>
        <w:t xml:space="preserve">                                 </w:t>
      </w:r>
      <w:r w:rsidRPr="00F81E4E">
        <w:rPr>
          <w:sz w:val="20"/>
        </w:rPr>
        <w:t xml:space="preserve">  (Ф.И.О.)                                        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</w:t>
      </w:r>
      <w:r>
        <w:rPr>
          <w:sz w:val="20"/>
        </w:rPr>
        <w:t>____________________________________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________________________________</w:t>
      </w:r>
      <w:r>
        <w:rPr>
          <w:sz w:val="20"/>
        </w:rPr>
        <w:t>______________________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__________________________________________________________________________________</w:t>
      </w:r>
      <w:r>
        <w:rPr>
          <w:sz w:val="20"/>
        </w:rPr>
        <w:t>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7512F9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512F9">
        <w:rPr>
          <w:sz w:val="16"/>
          <w:szCs w:val="16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>Кроме того, в состав моей семьи также включены граждане Российской Федерации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</w:t>
      </w:r>
      <w:r>
        <w:rPr>
          <w:sz w:val="20"/>
        </w:rPr>
        <w:t>_________ , "_____" _____ _</w:t>
      </w:r>
      <w:proofErr w:type="gramStart"/>
      <w:r w:rsidRPr="00F81E4E">
        <w:rPr>
          <w:sz w:val="20"/>
        </w:rPr>
        <w:t>г</w:t>
      </w:r>
      <w:proofErr w:type="gramEnd"/>
    </w:p>
    <w:p w:rsidR="00EA232A" w:rsidRPr="00F81E4E" w:rsidRDefault="00EA232A" w:rsidP="00732D65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   </w:t>
      </w:r>
      <w:r w:rsidR="007512F9">
        <w:rPr>
          <w:sz w:val="20"/>
        </w:rPr>
        <w:t xml:space="preserve">   (Ф.И.О.)   </w:t>
      </w:r>
      <w:r w:rsidRPr="00F81E4E">
        <w:rPr>
          <w:sz w:val="20"/>
        </w:rPr>
        <w:t xml:space="preserve">                         </w:t>
      </w:r>
      <w:r w:rsidR="007512F9">
        <w:rPr>
          <w:sz w:val="20"/>
        </w:rPr>
        <w:t xml:space="preserve">           </w:t>
      </w:r>
      <w:r w:rsidRPr="00F81E4E">
        <w:rPr>
          <w:sz w:val="20"/>
        </w:rPr>
        <w:t xml:space="preserve">        (число, месяц, год рожд</w:t>
      </w:r>
      <w:r w:rsidRPr="00F81E4E">
        <w:rPr>
          <w:sz w:val="20"/>
        </w:rPr>
        <w:t>е</w:t>
      </w:r>
      <w:r w:rsidRPr="00F81E4E">
        <w:rPr>
          <w:sz w:val="20"/>
        </w:rPr>
        <w:t>ния)________________________________________________________________</w:t>
      </w:r>
      <w:r>
        <w:rPr>
          <w:sz w:val="20"/>
        </w:rPr>
        <w:t>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(родственный статус, основание признания членом семьи)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_______________, выданный _____</w:t>
      </w:r>
      <w:r>
        <w:rPr>
          <w:sz w:val="20"/>
        </w:rPr>
        <w:t>_________________</w:t>
      </w:r>
      <w:r w:rsidRPr="00F81E4E">
        <w:rPr>
          <w:sz w:val="20"/>
        </w:rPr>
        <w:t>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</w:t>
      </w:r>
      <w:r>
        <w:rPr>
          <w:sz w:val="20"/>
        </w:rPr>
        <w:t>____________________________________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>В настоящее время я и члены моей семьи жилых помещений для постоянного проживания на террит</w:t>
      </w:r>
      <w:r w:rsidRPr="00F81E4E">
        <w:rPr>
          <w:sz w:val="20"/>
        </w:rPr>
        <w:t>о</w:t>
      </w:r>
      <w:r w:rsidRPr="00F81E4E">
        <w:rPr>
          <w:sz w:val="20"/>
        </w:rPr>
        <w:t xml:space="preserve">рии   Российской   Федерации и других государств на правах </w:t>
      </w:r>
      <w:r w:rsidR="007512F9">
        <w:rPr>
          <w:sz w:val="20"/>
        </w:rPr>
        <w:t xml:space="preserve"> ___________________________________________</w:t>
      </w:r>
    </w:p>
    <w:p w:rsidR="007512F9" w:rsidRPr="00F81E4E" w:rsidRDefault="007512F9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EA232A" w:rsidRPr="00732D65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32D65">
        <w:rPr>
          <w:sz w:val="16"/>
          <w:szCs w:val="16"/>
        </w:rPr>
        <w:lastRenderedPageBreak/>
        <w:t xml:space="preserve"> не имеем (имеем) (собственности, найма, поднайма) (ненужное зачеркнуть).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Обязуюсь каждые 3 года с момента постановки меня и членов моей семьи на учет (не позднее 1 марта) представлять документы, предусмотренные 1 Областного закона от 07.10.2005 </w:t>
      </w:r>
      <w:r>
        <w:rPr>
          <w:sz w:val="20"/>
        </w:rPr>
        <w:t>№</w:t>
      </w:r>
      <w:r w:rsidRPr="00F81E4E">
        <w:rPr>
          <w:sz w:val="20"/>
        </w:rPr>
        <w:t xml:space="preserve"> 363-ЗС «Об учете</w:t>
      </w:r>
      <w:r>
        <w:rPr>
          <w:sz w:val="20"/>
        </w:rPr>
        <w:t xml:space="preserve"> </w:t>
      </w:r>
      <w:r w:rsidRPr="00F81E4E">
        <w:rPr>
          <w:sz w:val="20"/>
        </w:rPr>
        <w:t>граждан в качестве нуждающихся   в жилых помещениях, предоставляемых по договору социального найма на террит</w:t>
      </w:r>
      <w:r w:rsidRPr="00F81E4E">
        <w:rPr>
          <w:sz w:val="20"/>
        </w:rPr>
        <w:t>о</w:t>
      </w:r>
      <w:r w:rsidRPr="00F81E4E">
        <w:rPr>
          <w:sz w:val="20"/>
        </w:rPr>
        <w:t>рии Ростовской области".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 Даю согласие на получение органами исполнительной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Даю согласие в соответствии со статьей Федерального закона от 27.07.2006 </w:t>
      </w:r>
      <w:r>
        <w:rPr>
          <w:sz w:val="20"/>
        </w:rPr>
        <w:t>№</w:t>
      </w:r>
      <w:r w:rsidRPr="00F81E4E">
        <w:rPr>
          <w:sz w:val="20"/>
        </w:rPr>
        <w:t xml:space="preserve"> 152-ФЗ «О персонал</w:t>
      </w:r>
      <w:r w:rsidRPr="00F81E4E">
        <w:rPr>
          <w:sz w:val="20"/>
        </w:rPr>
        <w:t>ь</w:t>
      </w:r>
      <w:r w:rsidRPr="00F81E4E">
        <w:rPr>
          <w:sz w:val="20"/>
        </w:rPr>
        <w:t>ных данных» на автоматизированную, а также без использования средств автоматизации обработку моих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персональных данных, а именно на совершение действий, предусмотренных </w:t>
      </w:r>
      <w:hyperlink r:id="rId31" w:history="1">
        <w:r w:rsidRPr="00F81E4E">
          <w:rPr>
            <w:sz w:val="20"/>
          </w:rPr>
          <w:t>пунктом 3 статьи 3</w:t>
        </w:r>
      </w:hyperlink>
      <w:r w:rsidRPr="00F81E4E">
        <w:rPr>
          <w:sz w:val="20"/>
        </w:rPr>
        <w:t xml:space="preserve"> Фед</w:t>
      </w:r>
      <w:r w:rsidRPr="00F81E4E">
        <w:rPr>
          <w:sz w:val="20"/>
        </w:rPr>
        <w:t>е</w:t>
      </w:r>
      <w:r w:rsidRPr="00F81E4E">
        <w:rPr>
          <w:sz w:val="20"/>
        </w:rPr>
        <w:t xml:space="preserve">рального закона от 27.07.2006 </w:t>
      </w:r>
      <w:r>
        <w:rPr>
          <w:sz w:val="20"/>
        </w:rPr>
        <w:t>№</w:t>
      </w:r>
      <w:r w:rsidRPr="00F81E4E">
        <w:rPr>
          <w:sz w:val="20"/>
        </w:rPr>
        <w:t xml:space="preserve"> 152-ФЗ "О персональных данных», со сведениями, представленными мной в орган местного самоуправления. Настоящее согласие дается на период до истечения сроков хранения соотве</w:t>
      </w:r>
      <w:r w:rsidRPr="00F81E4E">
        <w:rPr>
          <w:sz w:val="20"/>
        </w:rPr>
        <w:t>т</w:t>
      </w:r>
      <w:r w:rsidRPr="00F81E4E">
        <w:rPr>
          <w:sz w:val="20"/>
        </w:rPr>
        <w:t>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232A" w:rsidRPr="00F81E4E" w:rsidRDefault="00EA232A" w:rsidP="00732D6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</w:r>
      <w:proofErr w:type="gramStart"/>
      <w:r w:rsidRPr="00F81E4E">
        <w:rPr>
          <w:sz w:val="20"/>
        </w:rPr>
        <w:t>Обязуюсь в течение 3 месяцев со дня обеспечения меня и членов моей семьи жилым помещением осв</w:t>
      </w:r>
      <w:r w:rsidRPr="00F81E4E">
        <w:rPr>
          <w:sz w:val="20"/>
        </w:rPr>
        <w:t>о</w:t>
      </w:r>
      <w:r w:rsidRPr="00F81E4E">
        <w:rPr>
          <w:sz w:val="20"/>
        </w:rPr>
        <w:t>бодить вместе со всеми членами моей семьи</w:t>
      </w:r>
      <w:r>
        <w:rPr>
          <w:sz w:val="20"/>
        </w:rPr>
        <w:t xml:space="preserve"> </w:t>
      </w:r>
      <w:r w:rsidRPr="00F81E4E">
        <w:rPr>
          <w:sz w:val="20"/>
        </w:rPr>
        <w:t>занимаемое в настоящее время жилое помещение, сдать (безво</w:t>
      </w:r>
      <w:r w:rsidRPr="00F81E4E">
        <w:rPr>
          <w:sz w:val="20"/>
        </w:rPr>
        <w:t>з</w:t>
      </w:r>
      <w:r w:rsidRPr="00F81E4E">
        <w:rPr>
          <w:sz w:val="20"/>
        </w:rPr>
        <w:t>мездно передать) его в установленном порядке ___________________</w:t>
      </w:r>
      <w:r>
        <w:rPr>
          <w:sz w:val="20"/>
        </w:rPr>
        <w:t>_____________________________</w:t>
      </w:r>
      <w:r w:rsidRPr="00F81E4E">
        <w:rPr>
          <w:sz w:val="20"/>
        </w:rPr>
        <w:t>/</w:t>
      </w:r>
      <w:r>
        <w:rPr>
          <w:sz w:val="20"/>
        </w:rPr>
        <w:t xml:space="preserve"> </w:t>
      </w:r>
      <w:r w:rsidRPr="00F81E4E">
        <w:rPr>
          <w:sz w:val="20"/>
        </w:rPr>
        <w:t>ост</w:t>
      </w:r>
      <w:r w:rsidRPr="00F81E4E">
        <w:rPr>
          <w:sz w:val="20"/>
        </w:rPr>
        <w:t>а</w:t>
      </w:r>
      <w:r w:rsidRPr="00F81E4E">
        <w:rPr>
          <w:sz w:val="20"/>
        </w:rPr>
        <w:t>вить за собой</w:t>
      </w:r>
      <w:r w:rsidR="00732D65">
        <w:rPr>
          <w:sz w:val="20"/>
        </w:rPr>
        <w:t xml:space="preserve">, </w:t>
      </w:r>
      <w:r w:rsidRPr="00F81E4E">
        <w:rPr>
          <w:sz w:val="20"/>
        </w:rPr>
        <w:t xml:space="preserve">  (органу местного самоуправления, собственнику и др.) при условии обеспечения жильем с уч</w:t>
      </w:r>
      <w:r w:rsidRPr="00F81E4E">
        <w:rPr>
          <w:sz w:val="20"/>
        </w:rPr>
        <w:t>е</w:t>
      </w:r>
      <w:r w:rsidRPr="00F81E4E">
        <w:rPr>
          <w:sz w:val="20"/>
        </w:rPr>
        <w:t>том имеющегося жилого помещения</w:t>
      </w:r>
      <w:r>
        <w:rPr>
          <w:sz w:val="20"/>
        </w:rPr>
        <w:t xml:space="preserve"> </w:t>
      </w:r>
      <w:r w:rsidRPr="00F81E4E">
        <w:rPr>
          <w:sz w:val="20"/>
        </w:rPr>
        <w:t>(ненужное зачеркнуть).</w:t>
      </w:r>
      <w:proofErr w:type="gramEnd"/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К заявлению мною прилагаются следующие документы: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2)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3)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4)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5)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6)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7)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8)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9)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10)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11)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12)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_____________________           _______________           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(Ф.И.О. заявителя)           </w:t>
      </w:r>
      <w:r>
        <w:rPr>
          <w:sz w:val="20"/>
        </w:rPr>
        <w:t xml:space="preserve">               </w:t>
      </w:r>
      <w:r w:rsidRPr="00F81E4E">
        <w:rPr>
          <w:sz w:val="20"/>
        </w:rPr>
        <w:t xml:space="preserve"> (подпись)                   (дата)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Совершеннолетние члены семьи с заявлением согласны: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2)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3)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4)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5) ______________________________________________________________________.</w:t>
      </w:r>
    </w:p>
    <w:p w:rsidR="00EA232A" w:rsidRPr="00C542E1" w:rsidRDefault="00EA232A" w:rsidP="00732D6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  <w:bookmarkStart w:id="8" w:name="_GoBack"/>
      <w:bookmarkEnd w:id="8"/>
    </w:p>
    <w:sectPr w:rsidR="00EA232A" w:rsidRPr="00C542E1" w:rsidSect="00822FE9">
      <w:headerReference w:type="even" r:id="rId32"/>
      <w:footerReference w:type="default" r:id="rId33"/>
      <w:pgSz w:w="11907" w:h="16840"/>
      <w:pgMar w:top="709" w:right="567" w:bottom="567" w:left="1701" w:header="567" w:footer="37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66" w:rsidRDefault="00633566">
      <w:r>
        <w:separator/>
      </w:r>
    </w:p>
  </w:endnote>
  <w:endnote w:type="continuationSeparator" w:id="0">
    <w:p w:rsidR="00633566" w:rsidRDefault="006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5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22FE9" w:rsidRPr="00822FE9" w:rsidRDefault="00822FE9">
        <w:pPr>
          <w:pStyle w:val="a7"/>
          <w:jc w:val="center"/>
          <w:rPr>
            <w:sz w:val="24"/>
          </w:rPr>
        </w:pPr>
        <w:r w:rsidRPr="00822FE9">
          <w:rPr>
            <w:sz w:val="24"/>
          </w:rPr>
          <w:fldChar w:fldCharType="begin"/>
        </w:r>
        <w:r w:rsidRPr="00822FE9">
          <w:rPr>
            <w:sz w:val="24"/>
          </w:rPr>
          <w:instrText xml:space="preserve"> PAGE   \* MERGEFORMAT </w:instrText>
        </w:r>
        <w:r w:rsidRPr="00822FE9">
          <w:rPr>
            <w:sz w:val="24"/>
          </w:rPr>
          <w:fldChar w:fldCharType="separate"/>
        </w:r>
        <w:r>
          <w:rPr>
            <w:noProof/>
            <w:sz w:val="24"/>
          </w:rPr>
          <w:t>27</w:t>
        </w:r>
        <w:r w:rsidRPr="00822FE9">
          <w:rPr>
            <w:sz w:val="24"/>
          </w:rPr>
          <w:fldChar w:fldCharType="end"/>
        </w:r>
      </w:p>
    </w:sdtContent>
  </w:sdt>
  <w:p w:rsidR="007512F9" w:rsidRDefault="00751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66" w:rsidRDefault="00633566">
      <w:r>
        <w:separator/>
      </w:r>
    </w:p>
  </w:footnote>
  <w:footnote w:type="continuationSeparator" w:id="0">
    <w:p w:rsidR="00633566" w:rsidRDefault="0063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9" w:rsidRDefault="004319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12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2F9" w:rsidRDefault="007512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846"/>
    <w:multiLevelType w:val="hybridMultilevel"/>
    <w:tmpl w:val="15188F4A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5864C0"/>
    <w:multiLevelType w:val="hybridMultilevel"/>
    <w:tmpl w:val="CCC2D7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FB6C45"/>
    <w:multiLevelType w:val="multilevel"/>
    <w:tmpl w:val="C9D697C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0F5D102C"/>
    <w:multiLevelType w:val="multilevel"/>
    <w:tmpl w:val="5C2EBC0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9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8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4">
    <w:nsid w:val="10826DC7"/>
    <w:multiLevelType w:val="multilevel"/>
    <w:tmpl w:val="5CF204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20F057F"/>
    <w:multiLevelType w:val="hybridMultilevel"/>
    <w:tmpl w:val="1EAE7E9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8B492B"/>
    <w:multiLevelType w:val="hybridMultilevel"/>
    <w:tmpl w:val="510EF1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85C43"/>
    <w:multiLevelType w:val="hybridMultilevel"/>
    <w:tmpl w:val="AF967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322942"/>
    <w:multiLevelType w:val="multilevel"/>
    <w:tmpl w:val="0268C37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6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917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5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9">
    <w:nsid w:val="17204BB9"/>
    <w:multiLevelType w:val="hybridMultilevel"/>
    <w:tmpl w:val="8D489C4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8A33BF"/>
    <w:multiLevelType w:val="hybridMultilevel"/>
    <w:tmpl w:val="AC500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3281"/>
    <w:multiLevelType w:val="multilevel"/>
    <w:tmpl w:val="92A2E11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42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2778" w:hanging="1224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2">
    <w:nsid w:val="22EF63A1"/>
    <w:multiLevelType w:val="multilevel"/>
    <w:tmpl w:val="69D81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4EA5BEF"/>
    <w:multiLevelType w:val="hybridMultilevel"/>
    <w:tmpl w:val="3B1ADEF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D53711"/>
    <w:multiLevelType w:val="hybridMultilevel"/>
    <w:tmpl w:val="BB82E640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680DBF"/>
    <w:multiLevelType w:val="hybridMultilevel"/>
    <w:tmpl w:val="1D5C9DF6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D86312"/>
    <w:multiLevelType w:val="multilevel"/>
    <w:tmpl w:val="C846BD7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2F8A76B7"/>
    <w:multiLevelType w:val="hybridMultilevel"/>
    <w:tmpl w:val="16C4A29E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E284E"/>
    <w:multiLevelType w:val="hybridMultilevel"/>
    <w:tmpl w:val="D5361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BC2"/>
    <w:multiLevelType w:val="hybridMultilevel"/>
    <w:tmpl w:val="24C4C40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A334D"/>
    <w:multiLevelType w:val="hybridMultilevel"/>
    <w:tmpl w:val="A474A8F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D783F"/>
    <w:multiLevelType w:val="hybridMultilevel"/>
    <w:tmpl w:val="93F80AD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683A43"/>
    <w:multiLevelType w:val="hybridMultilevel"/>
    <w:tmpl w:val="9E00F15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E16FB1"/>
    <w:multiLevelType w:val="hybridMultilevel"/>
    <w:tmpl w:val="617EB716"/>
    <w:lvl w:ilvl="0" w:tplc="3E8AA720">
      <w:start w:val="1"/>
      <w:numFmt w:val="bullet"/>
      <w:lvlText w:val="−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A737D0"/>
    <w:multiLevelType w:val="multilevel"/>
    <w:tmpl w:val="B0D0C1F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4B1C4913"/>
    <w:multiLevelType w:val="hybridMultilevel"/>
    <w:tmpl w:val="6660C88E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D7E32B1"/>
    <w:multiLevelType w:val="hybridMultilevel"/>
    <w:tmpl w:val="F370D13A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726DE8"/>
    <w:multiLevelType w:val="hybridMultilevel"/>
    <w:tmpl w:val="6A92EED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B372E5"/>
    <w:multiLevelType w:val="hybridMultilevel"/>
    <w:tmpl w:val="1FB6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E0640"/>
    <w:multiLevelType w:val="hybridMultilevel"/>
    <w:tmpl w:val="F81C08C4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EE4D42"/>
    <w:multiLevelType w:val="hybridMultilevel"/>
    <w:tmpl w:val="207EE9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267339"/>
    <w:multiLevelType w:val="hybridMultilevel"/>
    <w:tmpl w:val="4D24AE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56656D5"/>
    <w:multiLevelType w:val="hybridMultilevel"/>
    <w:tmpl w:val="D0C260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43538A"/>
    <w:multiLevelType w:val="hybridMultilevel"/>
    <w:tmpl w:val="3808E37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025F7D"/>
    <w:multiLevelType w:val="hybridMultilevel"/>
    <w:tmpl w:val="150E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8DF735C"/>
    <w:multiLevelType w:val="hybridMultilevel"/>
    <w:tmpl w:val="CCC2BD8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A6733C"/>
    <w:multiLevelType w:val="hybridMultilevel"/>
    <w:tmpl w:val="0EC4C826"/>
    <w:lvl w:ilvl="0" w:tplc="B7E68E2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80DB7"/>
    <w:multiLevelType w:val="hybridMultilevel"/>
    <w:tmpl w:val="AC526150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E80888"/>
    <w:multiLevelType w:val="hybridMultilevel"/>
    <w:tmpl w:val="F2BCE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9E5E3D"/>
    <w:multiLevelType w:val="hybridMultilevel"/>
    <w:tmpl w:val="4A9E28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25628B7"/>
    <w:multiLevelType w:val="hybridMultilevel"/>
    <w:tmpl w:val="46BCF544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AE439D"/>
    <w:multiLevelType w:val="hybridMultilevel"/>
    <w:tmpl w:val="66E0104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3FA1B17"/>
    <w:multiLevelType w:val="hybridMultilevel"/>
    <w:tmpl w:val="DEA8645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E56E88"/>
    <w:multiLevelType w:val="hybridMultilevel"/>
    <w:tmpl w:val="439E862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717757B"/>
    <w:multiLevelType w:val="hybridMultilevel"/>
    <w:tmpl w:val="80689E2E"/>
    <w:lvl w:ilvl="0" w:tplc="E6E20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44552"/>
    <w:multiLevelType w:val="hybridMultilevel"/>
    <w:tmpl w:val="5C06B678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EE1126"/>
    <w:multiLevelType w:val="hybridMultilevel"/>
    <w:tmpl w:val="38A0A0EE"/>
    <w:lvl w:ilvl="0" w:tplc="9EA2221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9EA222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30592"/>
    <w:multiLevelType w:val="hybridMultilevel"/>
    <w:tmpl w:val="DB7CD9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FB51684"/>
    <w:multiLevelType w:val="multilevel"/>
    <w:tmpl w:val="0400DA52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28"/>
  </w:num>
  <w:num w:numId="5">
    <w:abstractNumId w:val="13"/>
  </w:num>
  <w:num w:numId="6">
    <w:abstractNumId w:val="2"/>
  </w:num>
  <w:num w:numId="7">
    <w:abstractNumId w:val="16"/>
  </w:num>
  <w:num w:numId="8">
    <w:abstractNumId w:val="24"/>
  </w:num>
  <w:num w:numId="9">
    <w:abstractNumId w:val="6"/>
  </w:num>
  <w:num w:numId="10">
    <w:abstractNumId w:val="23"/>
  </w:num>
  <w:num w:numId="11">
    <w:abstractNumId w:val="46"/>
  </w:num>
  <w:num w:numId="12">
    <w:abstractNumId w:val="26"/>
  </w:num>
  <w:num w:numId="13">
    <w:abstractNumId w:val="45"/>
  </w:num>
  <w:num w:numId="14">
    <w:abstractNumId w:val="19"/>
  </w:num>
  <w:num w:numId="15">
    <w:abstractNumId w:val="40"/>
  </w:num>
  <w:num w:numId="16">
    <w:abstractNumId w:val="15"/>
  </w:num>
  <w:num w:numId="17">
    <w:abstractNumId w:val="33"/>
  </w:num>
  <w:num w:numId="18">
    <w:abstractNumId w:val="27"/>
  </w:num>
  <w:num w:numId="19">
    <w:abstractNumId w:val="17"/>
  </w:num>
  <w:num w:numId="20">
    <w:abstractNumId w:val="20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48"/>
  </w:num>
  <w:num w:numId="26">
    <w:abstractNumId w:val="42"/>
  </w:num>
  <w:num w:numId="27">
    <w:abstractNumId w:val="5"/>
  </w:num>
  <w:num w:numId="28">
    <w:abstractNumId w:val="44"/>
  </w:num>
  <w:num w:numId="29">
    <w:abstractNumId w:val="29"/>
  </w:num>
  <w:num w:numId="30">
    <w:abstractNumId w:val="37"/>
  </w:num>
  <w:num w:numId="31">
    <w:abstractNumId w:val="21"/>
  </w:num>
  <w:num w:numId="32">
    <w:abstractNumId w:val="47"/>
  </w:num>
  <w:num w:numId="33">
    <w:abstractNumId w:val="43"/>
  </w:num>
  <w:num w:numId="34">
    <w:abstractNumId w:val="35"/>
  </w:num>
  <w:num w:numId="35">
    <w:abstractNumId w:val="34"/>
  </w:num>
  <w:num w:numId="36">
    <w:abstractNumId w:val="9"/>
  </w:num>
  <w:num w:numId="37">
    <w:abstractNumId w:val="41"/>
  </w:num>
  <w:num w:numId="38">
    <w:abstractNumId w:val="14"/>
  </w:num>
  <w:num w:numId="39">
    <w:abstractNumId w:val="25"/>
  </w:num>
  <w:num w:numId="40">
    <w:abstractNumId w:val="22"/>
  </w:num>
  <w:num w:numId="41">
    <w:abstractNumId w:val="32"/>
  </w:num>
  <w:num w:numId="42">
    <w:abstractNumId w:val="18"/>
  </w:num>
  <w:num w:numId="43">
    <w:abstractNumId w:val="39"/>
  </w:num>
  <w:num w:numId="44">
    <w:abstractNumId w:val="0"/>
  </w:num>
  <w:num w:numId="45">
    <w:abstractNumId w:val="30"/>
  </w:num>
  <w:num w:numId="46">
    <w:abstractNumId w:val="31"/>
  </w:num>
  <w:num w:numId="47">
    <w:abstractNumId w:val="7"/>
  </w:num>
  <w:num w:numId="48">
    <w:abstractNumId w:val="1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07423"/>
    <w:rsid w:val="00013ED2"/>
    <w:rsid w:val="0002254D"/>
    <w:rsid w:val="000236D1"/>
    <w:rsid w:val="0003175F"/>
    <w:rsid w:val="000447BD"/>
    <w:rsid w:val="00046C52"/>
    <w:rsid w:val="00054271"/>
    <w:rsid w:val="00057487"/>
    <w:rsid w:val="00074BD5"/>
    <w:rsid w:val="00090276"/>
    <w:rsid w:val="00092BB9"/>
    <w:rsid w:val="000B5E1B"/>
    <w:rsid w:val="000F7A56"/>
    <w:rsid w:val="0010086A"/>
    <w:rsid w:val="00102E5F"/>
    <w:rsid w:val="00123CBF"/>
    <w:rsid w:val="0012700D"/>
    <w:rsid w:val="0013372F"/>
    <w:rsid w:val="0014415D"/>
    <w:rsid w:val="00151D0C"/>
    <w:rsid w:val="001637A6"/>
    <w:rsid w:val="001C52E6"/>
    <w:rsid w:val="001D0533"/>
    <w:rsid w:val="001D48F6"/>
    <w:rsid w:val="001E5590"/>
    <w:rsid w:val="001F55FA"/>
    <w:rsid w:val="00222AFC"/>
    <w:rsid w:val="002254D2"/>
    <w:rsid w:val="0023040C"/>
    <w:rsid w:val="00241695"/>
    <w:rsid w:val="00264EBC"/>
    <w:rsid w:val="00272B74"/>
    <w:rsid w:val="00295E7E"/>
    <w:rsid w:val="002A055F"/>
    <w:rsid w:val="002A383A"/>
    <w:rsid w:val="002B6CFD"/>
    <w:rsid w:val="002E1959"/>
    <w:rsid w:val="002E7595"/>
    <w:rsid w:val="002F7B62"/>
    <w:rsid w:val="0031332C"/>
    <w:rsid w:val="00335BF5"/>
    <w:rsid w:val="00345E56"/>
    <w:rsid w:val="00377EEB"/>
    <w:rsid w:val="003A0110"/>
    <w:rsid w:val="004319D9"/>
    <w:rsid w:val="0045421B"/>
    <w:rsid w:val="004605F6"/>
    <w:rsid w:val="00462372"/>
    <w:rsid w:val="004771F9"/>
    <w:rsid w:val="004809EA"/>
    <w:rsid w:val="00481109"/>
    <w:rsid w:val="00481B13"/>
    <w:rsid w:val="00483F06"/>
    <w:rsid w:val="00483FF5"/>
    <w:rsid w:val="00484698"/>
    <w:rsid w:val="004C0410"/>
    <w:rsid w:val="004C0657"/>
    <w:rsid w:val="004D0EDF"/>
    <w:rsid w:val="004D6A32"/>
    <w:rsid w:val="004D70A7"/>
    <w:rsid w:val="004D7ED9"/>
    <w:rsid w:val="004F103A"/>
    <w:rsid w:val="004F5E55"/>
    <w:rsid w:val="00502836"/>
    <w:rsid w:val="00516ABA"/>
    <w:rsid w:val="005247E5"/>
    <w:rsid w:val="00540C9C"/>
    <w:rsid w:val="00573A44"/>
    <w:rsid w:val="005863DF"/>
    <w:rsid w:val="005B4FA8"/>
    <w:rsid w:val="005D0D9D"/>
    <w:rsid w:val="005D676F"/>
    <w:rsid w:val="005D7A09"/>
    <w:rsid w:val="005E46B7"/>
    <w:rsid w:val="00611192"/>
    <w:rsid w:val="00621B5F"/>
    <w:rsid w:val="00625FFD"/>
    <w:rsid w:val="00633566"/>
    <w:rsid w:val="00633997"/>
    <w:rsid w:val="00657542"/>
    <w:rsid w:val="00666CBD"/>
    <w:rsid w:val="006755BD"/>
    <w:rsid w:val="006A6DA9"/>
    <w:rsid w:val="006B2363"/>
    <w:rsid w:val="006C42A3"/>
    <w:rsid w:val="006C568E"/>
    <w:rsid w:val="006C57F7"/>
    <w:rsid w:val="006D1B08"/>
    <w:rsid w:val="006D2932"/>
    <w:rsid w:val="006D4C67"/>
    <w:rsid w:val="006E1DDC"/>
    <w:rsid w:val="006E3CC7"/>
    <w:rsid w:val="006F5626"/>
    <w:rsid w:val="00712A58"/>
    <w:rsid w:val="00732D65"/>
    <w:rsid w:val="00742F96"/>
    <w:rsid w:val="00750A87"/>
    <w:rsid w:val="007512F9"/>
    <w:rsid w:val="007569B7"/>
    <w:rsid w:val="00763BA6"/>
    <w:rsid w:val="0078165B"/>
    <w:rsid w:val="00791DB8"/>
    <w:rsid w:val="007B69E1"/>
    <w:rsid w:val="007C471A"/>
    <w:rsid w:val="007E07FB"/>
    <w:rsid w:val="007E0DBF"/>
    <w:rsid w:val="007E3E3B"/>
    <w:rsid w:val="007F5FE9"/>
    <w:rsid w:val="0080446E"/>
    <w:rsid w:val="0080485C"/>
    <w:rsid w:val="0081247F"/>
    <w:rsid w:val="00822FE9"/>
    <w:rsid w:val="0082569C"/>
    <w:rsid w:val="00826D4B"/>
    <w:rsid w:val="00854B7B"/>
    <w:rsid w:val="008572A5"/>
    <w:rsid w:val="00865D14"/>
    <w:rsid w:val="008676D5"/>
    <w:rsid w:val="008767EF"/>
    <w:rsid w:val="008A4455"/>
    <w:rsid w:val="008B1ADC"/>
    <w:rsid w:val="008B491F"/>
    <w:rsid w:val="008B6E53"/>
    <w:rsid w:val="008B7DCB"/>
    <w:rsid w:val="008C011A"/>
    <w:rsid w:val="008D0108"/>
    <w:rsid w:val="008F7161"/>
    <w:rsid w:val="008F769D"/>
    <w:rsid w:val="00913556"/>
    <w:rsid w:val="00920FDC"/>
    <w:rsid w:val="0093563A"/>
    <w:rsid w:val="0094170E"/>
    <w:rsid w:val="00952CDA"/>
    <w:rsid w:val="0095369C"/>
    <w:rsid w:val="00955579"/>
    <w:rsid w:val="0095743A"/>
    <w:rsid w:val="009647EE"/>
    <w:rsid w:val="009731BE"/>
    <w:rsid w:val="0098074B"/>
    <w:rsid w:val="0098755B"/>
    <w:rsid w:val="009A0BD9"/>
    <w:rsid w:val="009C2CA6"/>
    <w:rsid w:val="009C5ABD"/>
    <w:rsid w:val="009D3A0E"/>
    <w:rsid w:val="009E015E"/>
    <w:rsid w:val="009F761A"/>
    <w:rsid w:val="00A02D1E"/>
    <w:rsid w:val="00A03906"/>
    <w:rsid w:val="00A13FB4"/>
    <w:rsid w:val="00A26852"/>
    <w:rsid w:val="00A41D44"/>
    <w:rsid w:val="00A545EC"/>
    <w:rsid w:val="00A643B6"/>
    <w:rsid w:val="00A72153"/>
    <w:rsid w:val="00A81DFA"/>
    <w:rsid w:val="00A931F4"/>
    <w:rsid w:val="00A97DC8"/>
    <w:rsid w:val="00AB10E8"/>
    <w:rsid w:val="00AB38CF"/>
    <w:rsid w:val="00AB609C"/>
    <w:rsid w:val="00AC1A6A"/>
    <w:rsid w:val="00AC6268"/>
    <w:rsid w:val="00AD691E"/>
    <w:rsid w:val="00AE2EA5"/>
    <w:rsid w:val="00AE408E"/>
    <w:rsid w:val="00B06D12"/>
    <w:rsid w:val="00B1366A"/>
    <w:rsid w:val="00B14A66"/>
    <w:rsid w:val="00B40DA0"/>
    <w:rsid w:val="00B43881"/>
    <w:rsid w:val="00B70163"/>
    <w:rsid w:val="00B70A66"/>
    <w:rsid w:val="00B86BCD"/>
    <w:rsid w:val="00BB3805"/>
    <w:rsid w:val="00BC18B9"/>
    <w:rsid w:val="00BD13C9"/>
    <w:rsid w:val="00BE0B2E"/>
    <w:rsid w:val="00BE7228"/>
    <w:rsid w:val="00C01C81"/>
    <w:rsid w:val="00C23453"/>
    <w:rsid w:val="00C27AA0"/>
    <w:rsid w:val="00C41ABC"/>
    <w:rsid w:val="00C47490"/>
    <w:rsid w:val="00C52C1E"/>
    <w:rsid w:val="00C542E1"/>
    <w:rsid w:val="00C714C0"/>
    <w:rsid w:val="00C82C8A"/>
    <w:rsid w:val="00CA06D2"/>
    <w:rsid w:val="00CA5DD9"/>
    <w:rsid w:val="00CA771D"/>
    <w:rsid w:val="00CB00FA"/>
    <w:rsid w:val="00CB0732"/>
    <w:rsid w:val="00CC3DEA"/>
    <w:rsid w:val="00CC6AFA"/>
    <w:rsid w:val="00CD7411"/>
    <w:rsid w:val="00CE3F33"/>
    <w:rsid w:val="00CF5136"/>
    <w:rsid w:val="00D213B9"/>
    <w:rsid w:val="00D6295F"/>
    <w:rsid w:val="00D64EC8"/>
    <w:rsid w:val="00D769E4"/>
    <w:rsid w:val="00D81F2F"/>
    <w:rsid w:val="00D83711"/>
    <w:rsid w:val="00D91614"/>
    <w:rsid w:val="00DA7D25"/>
    <w:rsid w:val="00DB7760"/>
    <w:rsid w:val="00DE3FCC"/>
    <w:rsid w:val="00DF745A"/>
    <w:rsid w:val="00E02065"/>
    <w:rsid w:val="00E031BA"/>
    <w:rsid w:val="00E12B49"/>
    <w:rsid w:val="00E14104"/>
    <w:rsid w:val="00E24B38"/>
    <w:rsid w:val="00E25887"/>
    <w:rsid w:val="00E46955"/>
    <w:rsid w:val="00E52B4E"/>
    <w:rsid w:val="00E54CCD"/>
    <w:rsid w:val="00E56707"/>
    <w:rsid w:val="00E70E75"/>
    <w:rsid w:val="00E72177"/>
    <w:rsid w:val="00E73C1B"/>
    <w:rsid w:val="00E86340"/>
    <w:rsid w:val="00E961B7"/>
    <w:rsid w:val="00E966D1"/>
    <w:rsid w:val="00EA0A1E"/>
    <w:rsid w:val="00EA232A"/>
    <w:rsid w:val="00EE6268"/>
    <w:rsid w:val="00EE66B7"/>
    <w:rsid w:val="00EF34E6"/>
    <w:rsid w:val="00EF3691"/>
    <w:rsid w:val="00F136AB"/>
    <w:rsid w:val="00F17F61"/>
    <w:rsid w:val="00F4128A"/>
    <w:rsid w:val="00F414FD"/>
    <w:rsid w:val="00F50BEB"/>
    <w:rsid w:val="00F54520"/>
    <w:rsid w:val="00F855E5"/>
    <w:rsid w:val="00FA2CEF"/>
    <w:rsid w:val="00FE04A5"/>
    <w:rsid w:val="00FF502C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paragraph" w:styleId="a7">
    <w:name w:val="footer"/>
    <w:basedOn w:val="a"/>
    <w:link w:val="a8"/>
    <w:uiPriority w:val="99"/>
    <w:rsid w:val="0081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47F"/>
    <w:rPr>
      <w:sz w:val="28"/>
    </w:rPr>
  </w:style>
  <w:style w:type="paragraph" w:styleId="a9">
    <w:name w:val="Balloon Text"/>
    <w:basedOn w:val="a"/>
    <w:link w:val="aa"/>
    <w:uiPriority w:val="99"/>
    <w:rsid w:val="006E3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3CC7"/>
    <w:rPr>
      <w:rFonts w:ascii="Tahoma" w:hAnsi="Tahoma" w:cs="Tahoma"/>
      <w:sz w:val="16"/>
      <w:szCs w:val="16"/>
    </w:rPr>
  </w:style>
  <w:style w:type="character" w:styleId="ab">
    <w:name w:val="Hyperlink"/>
    <w:rsid w:val="00345E56"/>
    <w:rPr>
      <w:color w:val="0000FF"/>
      <w:u w:val="single"/>
    </w:rPr>
  </w:style>
  <w:style w:type="paragraph" w:customStyle="1" w:styleId="ConsPlusTitle">
    <w:name w:val="ConsPlusTitle"/>
    <w:rsid w:val="00C542E1"/>
    <w:pPr>
      <w:widowControl w:val="0"/>
      <w:suppressAutoHyphens/>
      <w:autoSpaceDE w:val="0"/>
    </w:pPr>
    <w:rPr>
      <w:rFonts w:ascii="StarSymbol" w:eastAsia="StarSymbol" w:hAnsi="StarSymbol" w:cs="StarSymbol"/>
      <w:b/>
      <w:bCs/>
      <w:lang w:eastAsia="ar-SA"/>
    </w:rPr>
  </w:style>
  <w:style w:type="paragraph" w:styleId="ac">
    <w:name w:val="List Paragraph"/>
    <w:basedOn w:val="a"/>
    <w:uiPriority w:val="34"/>
    <w:qFormat/>
    <w:rsid w:val="006F5626"/>
    <w:pPr>
      <w:ind w:left="720"/>
      <w:contextualSpacing/>
    </w:pPr>
    <w:rPr>
      <w:lang w:eastAsia="ar-SA"/>
    </w:rPr>
  </w:style>
  <w:style w:type="character" w:customStyle="1" w:styleId="1">
    <w:name w:val="Основной шрифт абзаца1"/>
    <w:rsid w:val="00EA232A"/>
  </w:style>
  <w:style w:type="character" w:customStyle="1" w:styleId="ad">
    <w:name w:val="Текст сноски Знак"/>
    <w:rsid w:val="00EA232A"/>
    <w:rPr>
      <w:sz w:val="20"/>
      <w:szCs w:val="20"/>
    </w:rPr>
  </w:style>
  <w:style w:type="character" w:customStyle="1" w:styleId="10">
    <w:name w:val="Знак сноски1"/>
    <w:rsid w:val="00EA232A"/>
    <w:rPr>
      <w:vertAlign w:val="superscript"/>
    </w:rPr>
  </w:style>
  <w:style w:type="character" w:customStyle="1" w:styleId="ae">
    <w:name w:val="Верхний колонтитул Знак"/>
    <w:basedOn w:val="1"/>
    <w:uiPriority w:val="99"/>
    <w:rsid w:val="00EA232A"/>
  </w:style>
  <w:style w:type="paragraph" w:customStyle="1" w:styleId="af">
    <w:name w:val="Заголовок"/>
    <w:basedOn w:val="a"/>
    <w:next w:val="af0"/>
    <w:rsid w:val="00EA232A"/>
    <w:pPr>
      <w:keepNext/>
      <w:suppressAutoHyphens/>
      <w:spacing w:before="240" w:after="120" w:line="276" w:lineRule="auto"/>
    </w:pPr>
    <w:rPr>
      <w:rFonts w:ascii="Arial" w:eastAsia="Microsoft YaHei" w:hAnsi="Arial" w:cs="Mangal"/>
      <w:szCs w:val="28"/>
      <w:lang w:eastAsia="ar-SA"/>
    </w:rPr>
  </w:style>
  <w:style w:type="paragraph" w:styleId="af0">
    <w:name w:val="Body Text"/>
    <w:basedOn w:val="a"/>
    <w:link w:val="af1"/>
    <w:rsid w:val="00EA232A"/>
    <w:pPr>
      <w:suppressAutoHyphens/>
      <w:spacing w:after="120" w:line="276" w:lineRule="auto"/>
    </w:pPr>
    <w:rPr>
      <w:rFonts w:ascii="Calibri" w:eastAsia="SimSun" w:hAnsi="Calibri" w:cs="font477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EA232A"/>
    <w:rPr>
      <w:rFonts w:ascii="Calibri" w:eastAsia="SimSun" w:hAnsi="Calibri" w:cs="font477"/>
      <w:sz w:val="22"/>
      <w:szCs w:val="22"/>
      <w:lang w:eastAsia="ar-SA"/>
    </w:rPr>
  </w:style>
  <w:style w:type="paragraph" w:styleId="af2">
    <w:name w:val="List"/>
    <w:basedOn w:val="af0"/>
    <w:rsid w:val="00EA232A"/>
    <w:rPr>
      <w:rFonts w:cs="Mangal"/>
    </w:rPr>
  </w:style>
  <w:style w:type="paragraph" w:customStyle="1" w:styleId="11">
    <w:name w:val="Название1"/>
    <w:basedOn w:val="a"/>
    <w:rsid w:val="00EA232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A232A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3">
    <w:name w:val="Текст сноски1"/>
    <w:basedOn w:val="a"/>
    <w:rsid w:val="00EA232A"/>
    <w:pPr>
      <w:suppressAutoHyphens/>
      <w:spacing w:line="100" w:lineRule="atLeast"/>
    </w:pPr>
    <w:rPr>
      <w:rFonts w:ascii="Calibri" w:eastAsia="SimSun" w:hAnsi="Calibri" w:cs="font477"/>
      <w:sz w:val="20"/>
      <w:lang w:eastAsia="ar-SA"/>
    </w:rPr>
  </w:style>
  <w:style w:type="paragraph" w:customStyle="1" w:styleId="14">
    <w:name w:val="Без интервала1"/>
    <w:rsid w:val="00EA232A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EA232A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Обычный (веб)1"/>
    <w:basedOn w:val="a"/>
    <w:rsid w:val="00EA232A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paragraph" w:customStyle="1" w:styleId="17">
    <w:name w:val="Текст выноски1"/>
    <w:basedOn w:val="a"/>
    <w:rsid w:val="00EA232A"/>
    <w:pPr>
      <w:suppressAutoHyphens/>
      <w:spacing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af3">
    <w:name w:val="Описание документов"/>
    <w:basedOn w:val="a"/>
    <w:qFormat/>
    <w:rsid w:val="00EA232A"/>
    <w:rPr>
      <w:color w:val="000000"/>
      <w:sz w:val="16"/>
    </w:rPr>
  </w:style>
  <w:style w:type="character" w:customStyle="1" w:styleId="18">
    <w:name w:val="Текст выноски Знак1"/>
    <w:uiPriority w:val="99"/>
    <w:semiHidden/>
    <w:rsid w:val="00EA232A"/>
    <w:rPr>
      <w:rFonts w:ascii="Segoe UI" w:eastAsia="SimSun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EA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ernogradskiy.mfc61.ru/" TargetMode="External"/><Relationship Id="rId18" Type="http://schemas.openxmlformats.org/officeDocument/2006/relationships/hyperlink" Target="consultantplus://offline/ref=EBEB65B2E3ACCEB4A298B173D14886227670C99CEFAF9BBBE549AD18DEP1dBG" TargetMode="External"/><Relationship Id="rId26" Type="http://schemas.openxmlformats.org/officeDocument/2006/relationships/hyperlink" Target="consultantplus://offline/ref=EBEB65B2E3ACCEB4A298B165D224D92772729599EBA498EBBB16F64589121729P3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EB65B2E3ACCEB4A298B173D14886227670C992E1AF9BBBE549AD18DEP1dB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zernograd.ru" TargetMode="External"/><Relationship Id="rId17" Type="http://schemas.openxmlformats.org/officeDocument/2006/relationships/hyperlink" Target="consultantplus://offline/ref=EBEB65B2E3ACCEB4A298B173D14886227671CC96E1AE9BBBE549AD18DEP1dBG" TargetMode="External"/><Relationship Id="rId25" Type="http://schemas.openxmlformats.org/officeDocument/2006/relationships/hyperlink" Target="consultantplus://offline/ref=EBEB65B2E3ACCEB4A298B165D224D92772729599EFA894EBBA16F64589121729P3d2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B65B2E3ACCEB4A298B165D224D92772729599EBA498EBBB16F64589121729P3d2G" TargetMode="External"/><Relationship Id="rId20" Type="http://schemas.openxmlformats.org/officeDocument/2006/relationships/hyperlink" Target="consultantplus://offline/ref=EBEB65B2E3ACCEB4A298B173D14886227670C99CE0AF9BBBE549AD18DEP1dBG" TargetMode="External"/><Relationship Id="rId29" Type="http://schemas.openxmlformats.org/officeDocument/2006/relationships/hyperlink" Target="consultantplus://offline/ref=004F9501A77F3CD334B0208C76B1E2682829B33166D4208A697A2827052D809ESAm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923E003B556F72D62918807DAFB69A83D3031C188AB170DBB54E34EDBF75BCD60397163D6273A5359E0FAC399F20693F3F0D13573D12E2654CE52EEG" TargetMode="External"/><Relationship Id="rId24" Type="http://schemas.openxmlformats.org/officeDocument/2006/relationships/hyperlink" Target="consultantplus://offline/ref=EBEB65B2E3ACCEB4A298B173D1488622757DC991EAA99BBBE549AD18DEP1dB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" TargetMode="External"/><Relationship Id="rId23" Type="http://schemas.openxmlformats.org/officeDocument/2006/relationships/hyperlink" Target="consultantplus://offline/ref=EBEB65B2E3ACCEB4A298B173D1488622767ACE96E3FBCCB9B41CA3P1dDG" TargetMode="External"/><Relationship Id="rId28" Type="http://schemas.openxmlformats.org/officeDocument/2006/relationships/hyperlink" Target="consultantplus://offline/ref=E2591C60754016D96897E964F911F134C3F1707D9C60855BA4FAE68E3A90508F1E19517FCF240957F915AED344E1B2FADA549A17A28F526D3F69DDCEnFO" TargetMode="External"/><Relationship Id="rId10" Type="http://schemas.openxmlformats.org/officeDocument/2006/relationships/hyperlink" Target="consultantplus://offline/ref=004F9501A77F3CD334B03E8160DDBD6D2F26E5356BD42CDE3725737A52248AC9EFB4CF9BE842E8EFS7m9N" TargetMode="External"/><Relationship Id="rId19" Type="http://schemas.openxmlformats.org/officeDocument/2006/relationships/hyperlink" Target="consultantplus://offline/ref=EBEB65B2E3ACCEB4A298B173D14886227670C99CEFA99BBBE549AD18DEP1dBG" TargetMode="External"/><Relationship Id="rId31" Type="http://schemas.openxmlformats.org/officeDocument/2006/relationships/hyperlink" Target="consultantplus://offline/ref=6582804028DD6E68E240769EEC385BD67A1405AD6F9D74E01FFDEDA63CDD46EC598CC0EB98AD2D1A2AN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F9501A77F3CD334B03E8160DDBD6D2F27E93D62D42CDE3725737A52S2m4N" TargetMode="External"/><Relationship Id="rId14" Type="http://schemas.openxmlformats.org/officeDocument/2006/relationships/hyperlink" Target="mailto:poselenie@yandex.ru" TargetMode="External"/><Relationship Id="rId22" Type="http://schemas.openxmlformats.org/officeDocument/2006/relationships/hyperlink" Target="consultantplus://offline/ref=EBEB65B2E3ACCEB4A298B173D14886227678CC9CE1A99BBBE549AD18DEP1dBG" TargetMode="External"/><Relationship Id="rId27" Type="http://schemas.openxmlformats.org/officeDocument/2006/relationships/hyperlink" Target="consultantplus://offline/ref=E2591C60754016D96897E964F911F134C3F1707D9C64855AA4FAE68E3A90508F1E19517FCF240957F815AAD444E1B2FADA549A17A28F526D3F69DDCEnFO" TargetMode="External"/><Relationship Id="rId30" Type="http://schemas.openxmlformats.org/officeDocument/2006/relationships/hyperlink" Target="consultantplus://offline/ref=004F9501A77F3CD334B0208C76B1E2682829B33166D62E886A7A2827052D809EA8FB96D9AC4FE9E67DFF2FS4m9N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EB3D-ADB5-4B68-9C36-166D834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48</TotalTime>
  <Pages>27</Pages>
  <Words>8702</Words>
  <Characters>69565</Characters>
  <Application>Microsoft Office Word</Application>
  <DocSecurity>0</DocSecurity>
  <Lines>579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78111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30</cp:revision>
  <cp:lastPrinted>2023-11-22T07:29:00Z</cp:lastPrinted>
  <dcterms:created xsi:type="dcterms:W3CDTF">2023-10-04T06:23:00Z</dcterms:created>
  <dcterms:modified xsi:type="dcterms:W3CDTF">2023-12-21T05:41:00Z</dcterms:modified>
</cp:coreProperties>
</file>