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0D" w:rsidRPr="00710F6A" w:rsidRDefault="00054C1D">
      <w:pPr>
        <w:rPr>
          <w:sz w:val="32"/>
        </w:rPr>
      </w:pPr>
      <w:r>
        <w:t xml:space="preserve">                         </w:t>
      </w:r>
      <w:r w:rsidR="00642636">
        <w:t xml:space="preserve">  </w:t>
      </w:r>
      <w:r>
        <w:t xml:space="preserve">                                         </w:t>
      </w:r>
      <w:r w:rsidR="006D6830">
        <w:rPr>
          <w:noProof/>
        </w:rPr>
        <w:drawing>
          <wp:inline distT="0" distB="0" distL="0" distR="0">
            <wp:extent cx="584200" cy="7175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200" cy="717550"/>
                    </a:xfrm>
                    <a:prstGeom prst="rect">
                      <a:avLst/>
                    </a:prstGeom>
                    <a:noFill/>
                    <a:ln w="9525">
                      <a:noFill/>
                      <a:miter lim="800000"/>
                      <a:headEnd/>
                      <a:tailEnd/>
                    </a:ln>
                  </pic:spPr>
                </pic:pic>
              </a:graphicData>
            </a:graphic>
          </wp:inline>
        </w:drawing>
      </w:r>
      <w:r>
        <w:t xml:space="preserve">                             </w:t>
      </w:r>
    </w:p>
    <w:p w:rsidR="00381D0D" w:rsidRDefault="009A02FA">
      <w:pPr>
        <w:spacing w:before="240"/>
        <w:jc w:val="center"/>
        <w:outlineLvl w:val="0"/>
      </w:pPr>
      <w:r>
        <w:t xml:space="preserve"> </w:t>
      </w:r>
      <w:r w:rsidR="00054C1D">
        <w:t>РОССИЙСКАЯ ФЕДЕРАЦИЯ</w:t>
      </w:r>
      <w:r>
        <w:t xml:space="preserve">     </w:t>
      </w:r>
    </w:p>
    <w:p w:rsidR="00381D0D" w:rsidRDefault="00054C1D">
      <w:pPr>
        <w:jc w:val="center"/>
      </w:pPr>
      <w:r>
        <w:t>РОСТОВСКАЯ ОБЛАСТЬ</w:t>
      </w:r>
    </w:p>
    <w:p w:rsidR="00381D0D" w:rsidRDefault="00054C1D">
      <w:pPr>
        <w:jc w:val="center"/>
      </w:pPr>
      <w:r>
        <w:t>ЗЕРНОГРАДСКИЙ  РАЙОН</w:t>
      </w:r>
    </w:p>
    <w:p w:rsidR="00381D0D" w:rsidRDefault="00054C1D">
      <w:pPr>
        <w:jc w:val="center"/>
        <w:outlineLvl w:val="0"/>
      </w:pPr>
      <w:r>
        <w:t>МУНИЦИПАЛЬНОЕ ОБРАЗОВАНИЕ</w:t>
      </w:r>
    </w:p>
    <w:p w:rsidR="00381D0D" w:rsidRDefault="00054C1D">
      <w:pPr>
        <w:jc w:val="center"/>
        <w:outlineLvl w:val="0"/>
      </w:pPr>
      <w:r>
        <w:t>«</w:t>
      </w:r>
      <w:r>
        <w:rPr>
          <w:caps/>
        </w:rPr>
        <w:t>Зерноградское городское поселение</w:t>
      </w:r>
      <w:r>
        <w:t>»</w:t>
      </w:r>
    </w:p>
    <w:p w:rsidR="00381D0D" w:rsidRDefault="00054C1D">
      <w:pPr>
        <w:jc w:val="center"/>
        <w:outlineLvl w:val="0"/>
        <w:rPr>
          <w:b/>
        </w:rPr>
      </w:pPr>
      <w:r>
        <w:rPr>
          <w:b/>
        </w:rPr>
        <w:t xml:space="preserve">СОБРАНИЕ ДЕПУТАТОВ </w:t>
      </w:r>
    </w:p>
    <w:p w:rsidR="00381D0D" w:rsidRDefault="00054C1D">
      <w:pPr>
        <w:jc w:val="center"/>
        <w:outlineLvl w:val="0"/>
        <w:rPr>
          <w:b/>
        </w:rPr>
      </w:pPr>
      <w:r>
        <w:rPr>
          <w:b/>
        </w:rPr>
        <w:t>ЗЕРНОГРАДСКОГО ГОРОДСКОГО ПОСЕЛЕНИЯ</w:t>
      </w:r>
    </w:p>
    <w:p w:rsidR="00381D0D" w:rsidRDefault="00054C1D">
      <w:pPr>
        <w:jc w:val="center"/>
        <w:rPr>
          <w:b/>
          <w:sz w:val="18"/>
        </w:rPr>
      </w:pPr>
      <w:r>
        <w:rPr>
          <w:b/>
          <w:sz w:val="18"/>
        </w:rPr>
        <w:t>пятого  созыва</w:t>
      </w:r>
    </w:p>
    <w:p w:rsidR="00381D0D" w:rsidRDefault="00052370">
      <w:pPr>
        <w:jc w:val="center"/>
        <w:rPr>
          <w:b/>
        </w:rPr>
      </w:pPr>
      <w:r>
        <w:rPr>
          <w:b/>
        </w:rPr>
        <w:t xml:space="preserve"> РЕШЕНИЕ № 94</w:t>
      </w:r>
      <w:r w:rsidR="00141C05" w:rsidRPr="00141C05">
        <w:rPr>
          <w:b/>
        </w:rPr>
        <w:t xml:space="preserve"> </w:t>
      </w:r>
    </w:p>
    <w:p w:rsidR="00332235" w:rsidRPr="00141C05" w:rsidRDefault="00332235">
      <w:pPr>
        <w:jc w:val="center"/>
        <w:rPr>
          <w:b/>
        </w:rPr>
      </w:pPr>
    </w:p>
    <w:p w:rsidR="00381D0D" w:rsidRDefault="00052370">
      <w:r>
        <w:t xml:space="preserve">  27.</w:t>
      </w:r>
      <w:r w:rsidR="00157ABD">
        <w:t>10</w:t>
      </w:r>
      <w:r w:rsidR="001B509B">
        <w:t>.</w:t>
      </w:r>
      <w:r w:rsidR="00054C1D">
        <w:t>202</w:t>
      </w:r>
      <w:r w:rsidR="00644A31">
        <w:t>3</w:t>
      </w:r>
      <w:r w:rsidR="00054C1D">
        <w:t xml:space="preserve">                                                                                     </w:t>
      </w:r>
      <w:r w:rsidR="00BE1E41">
        <w:t xml:space="preserve">          </w:t>
      </w:r>
      <w:r w:rsidR="00054C1D">
        <w:t xml:space="preserve"> г</w:t>
      </w:r>
      <w:proofErr w:type="gramStart"/>
      <w:r w:rsidR="00054C1D">
        <w:t>.З</w:t>
      </w:r>
      <w:proofErr w:type="gramEnd"/>
      <w:r w:rsidR="00054C1D">
        <w:t>ерноград</w:t>
      </w:r>
    </w:p>
    <w:p w:rsidR="00381D0D" w:rsidRDefault="00054C1D">
      <w:r>
        <w:t xml:space="preserve">О внесении изменений в решение Собрания депутатов </w:t>
      </w:r>
    </w:p>
    <w:p w:rsidR="00381D0D" w:rsidRDefault="00054C1D">
      <w:r>
        <w:t>Зерноградского городского поселения от 28.12.202</w:t>
      </w:r>
      <w:r w:rsidR="00644A31">
        <w:t>2</w:t>
      </w:r>
      <w:r>
        <w:t xml:space="preserve"> № </w:t>
      </w:r>
      <w:r w:rsidR="00644A31">
        <w:t>61</w:t>
      </w:r>
    </w:p>
    <w:p w:rsidR="00381D0D" w:rsidRDefault="00054C1D">
      <w:r>
        <w:t>«О бюджете Зерноградского городского поселения</w:t>
      </w:r>
    </w:p>
    <w:p w:rsidR="00381D0D" w:rsidRDefault="00054C1D">
      <w:r>
        <w:t>Зерноградского района на 202</w:t>
      </w:r>
      <w:r w:rsidR="00644A31">
        <w:t>3</w:t>
      </w:r>
      <w:r>
        <w:t xml:space="preserve"> год и на плановый период</w:t>
      </w:r>
    </w:p>
    <w:p w:rsidR="00381D0D" w:rsidRDefault="00054C1D">
      <w:r>
        <w:t>202</w:t>
      </w:r>
      <w:r w:rsidR="00644A31">
        <w:t>4</w:t>
      </w:r>
      <w:r>
        <w:t xml:space="preserve"> и 202</w:t>
      </w:r>
      <w:r w:rsidR="00644A31">
        <w:t>5</w:t>
      </w:r>
      <w:r>
        <w:t xml:space="preserve"> годов»</w:t>
      </w:r>
    </w:p>
    <w:p w:rsidR="00381D0D" w:rsidRDefault="00381D0D"/>
    <w:p w:rsidR="00381D0D" w:rsidRDefault="00054C1D">
      <w:pPr>
        <w:widowControl w:val="0"/>
        <w:ind w:firstLine="851"/>
        <w:jc w:val="both"/>
      </w:pPr>
      <w:r>
        <w:t xml:space="preserve">Статья 1. </w:t>
      </w:r>
    </w:p>
    <w:p w:rsidR="00727DF2" w:rsidRDefault="00F0187B" w:rsidP="00157ABD">
      <w:pPr>
        <w:widowControl w:val="0"/>
        <w:tabs>
          <w:tab w:val="left" w:pos="0"/>
        </w:tabs>
        <w:ind w:firstLine="851"/>
        <w:jc w:val="both"/>
      </w:pPr>
      <w:r>
        <w:t>1.Внести в решение</w:t>
      </w:r>
      <w:r w:rsidR="00DC4187">
        <w:t xml:space="preserve"> Собрания депутатов Зерноградского городского поселения</w:t>
      </w:r>
      <w:r>
        <w:t xml:space="preserve"> от 28.12.2022 № 61 «О бюджете Зерноградского городского поселения Зерноградского района на 2023 год и на плановый период 2024 и 2025 годов» следующие изменения:</w:t>
      </w:r>
      <w:bookmarkStart w:id="0" w:name="RANGE!A1:E93"/>
      <w:bookmarkEnd w:id="0"/>
    </w:p>
    <w:p w:rsidR="00B2211D" w:rsidRDefault="00B2211D" w:rsidP="00B2211D">
      <w:pPr>
        <w:widowControl w:val="0"/>
        <w:tabs>
          <w:tab w:val="left" w:pos="0"/>
        </w:tabs>
        <w:ind w:left="710"/>
        <w:jc w:val="both"/>
      </w:pPr>
      <w:r>
        <w:t>1)</w:t>
      </w:r>
      <w:r w:rsidRPr="009C1A76">
        <w:t xml:space="preserve">в статье 1 пункт 1 </w:t>
      </w:r>
    </w:p>
    <w:p w:rsidR="00B2211D" w:rsidRPr="009C1A76" w:rsidRDefault="00B2211D" w:rsidP="00B2211D">
      <w:pPr>
        <w:widowControl w:val="0"/>
        <w:tabs>
          <w:tab w:val="left" w:pos="0"/>
        </w:tabs>
        <w:ind w:left="851"/>
        <w:jc w:val="both"/>
      </w:pPr>
      <w:r>
        <w:t>в подпункте 1 цифры «719579,7» заменить на «</w:t>
      </w:r>
      <w:r w:rsidR="00501777">
        <w:t>72066</w:t>
      </w:r>
      <w:r w:rsidR="00514256">
        <w:t>5,4</w:t>
      </w:r>
      <w:r>
        <w:t>»;</w:t>
      </w:r>
    </w:p>
    <w:p w:rsidR="00B2211D" w:rsidRDefault="00B2211D" w:rsidP="00B2211D">
      <w:pPr>
        <w:widowControl w:val="0"/>
        <w:tabs>
          <w:tab w:val="left" w:pos="0"/>
        </w:tabs>
        <w:ind w:firstLine="851"/>
        <w:jc w:val="both"/>
      </w:pPr>
      <w:r w:rsidRPr="009C1A76">
        <w:t>в подпункте 2 цифры «</w:t>
      </w:r>
      <w:r w:rsidR="008469D7">
        <w:t>776424,7</w:t>
      </w:r>
      <w:r w:rsidRPr="009C1A76">
        <w:t>» заменить на «</w:t>
      </w:r>
      <w:r w:rsidR="00514256">
        <w:t>7775</w:t>
      </w:r>
      <w:r w:rsidR="00501777">
        <w:t>1</w:t>
      </w:r>
      <w:r w:rsidR="00514256">
        <w:t>0,4</w:t>
      </w:r>
      <w:r w:rsidR="00085C7E">
        <w:t>»;</w:t>
      </w:r>
    </w:p>
    <w:p w:rsidR="00085C7E" w:rsidRDefault="00085C7E" w:rsidP="00B2211D">
      <w:pPr>
        <w:widowControl w:val="0"/>
        <w:tabs>
          <w:tab w:val="left" w:pos="0"/>
        </w:tabs>
        <w:ind w:firstLine="851"/>
        <w:jc w:val="both"/>
      </w:pPr>
      <w:r>
        <w:t>2) в статье 3 в пункте 2 цифры «43865,8» заменить на «</w:t>
      </w:r>
      <w:r w:rsidR="00C10747">
        <w:t>44951,5».</w:t>
      </w:r>
    </w:p>
    <w:p w:rsidR="00532362" w:rsidRDefault="00C10747" w:rsidP="00532362">
      <w:pPr>
        <w:widowControl w:val="0"/>
        <w:tabs>
          <w:tab w:val="left" w:pos="0"/>
        </w:tabs>
        <w:ind w:firstLine="284"/>
        <w:jc w:val="both"/>
      </w:pPr>
      <w:r>
        <w:t xml:space="preserve">      3</w:t>
      </w:r>
      <w:r w:rsidR="00532362">
        <w:t>) Приложение 1 «</w:t>
      </w:r>
      <w:r w:rsidR="00532362" w:rsidRPr="00532362">
        <w:t>Объем поступлений доходов  бюджета Зерноградского городского поселения Зерноградского района на 2023 год и на плановый период 2024 и 2025 годов</w:t>
      </w:r>
      <w:r w:rsidR="00532362">
        <w:t>» изложить в следующей редакции:</w:t>
      </w: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tbl>
      <w:tblPr>
        <w:tblW w:w="10381" w:type="dxa"/>
        <w:tblInd w:w="97" w:type="dxa"/>
        <w:tblLook w:val="04A0"/>
      </w:tblPr>
      <w:tblGrid>
        <w:gridCol w:w="2138"/>
        <w:gridCol w:w="5245"/>
        <w:gridCol w:w="966"/>
        <w:gridCol w:w="966"/>
        <w:gridCol w:w="1066"/>
      </w:tblGrid>
      <w:tr w:rsidR="00FC73C6" w:rsidRPr="00FC73C6" w:rsidTr="00FC73C6">
        <w:trPr>
          <w:trHeight w:val="264"/>
        </w:trPr>
        <w:tc>
          <w:tcPr>
            <w:tcW w:w="2138" w:type="dxa"/>
            <w:tcBorders>
              <w:top w:val="nil"/>
              <w:left w:val="nil"/>
              <w:bottom w:val="nil"/>
              <w:right w:val="nil"/>
            </w:tcBorders>
            <w:shd w:val="clear" w:color="auto" w:fill="auto"/>
            <w:noWrap/>
            <w:vAlign w:val="center"/>
            <w:hideMark/>
          </w:tcPr>
          <w:p w:rsidR="00FC73C6" w:rsidRPr="00FC73C6" w:rsidRDefault="00FC73C6" w:rsidP="00FC73C6">
            <w:pPr>
              <w:rPr>
                <w:rFonts w:ascii="Arial CYR" w:hAnsi="Arial CYR" w:cs="Arial CYR"/>
                <w:color w:val="auto"/>
                <w:sz w:val="20"/>
              </w:rPr>
            </w:pPr>
          </w:p>
        </w:tc>
        <w:tc>
          <w:tcPr>
            <w:tcW w:w="5245" w:type="dxa"/>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sidRPr="00FC73C6">
              <w:rPr>
                <w:color w:val="auto"/>
                <w:sz w:val="20"/>
              </w:rPr>
              <w:t> </w:t>
            </w:r>
          </w:p>
        </w:tc>
        <w:tc>
          <w:tcPr>
            <w:tcW w:w="1932" w:type="dxa"/>
            <w:gridSpan w:val="2"/>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Pr>
                <w:color w:val="auto"/>
                <w:sz w:val="20"/>
              </w:rPr>
              <w:t>«</w:t>
            </w:r>
            <w:r w:rsidRPr="00FC73C6">
              <w:rPr>
                <w:color w:val="auto"/>
                <w:sz w:val="20"/>
              </w:rPr>
              <w:t>Приложение 1</w:t>
            </w:r>
          </w:p>
        </w:tc>
        <w:tc>
          <w:tcPr>
            <w:tcW w:w="1066" w:type="dxa"/>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sidRPr="00FC73C6">
              <w:rPr>
                <w:color w:val="auto"/>
                <w:sz w:val="20"/>
              </w:rPr>
              <w:t> </w:t>
            </w:r>
          </w:p>
        </w:tc>
      </w:tr>
      <w:tr w:rsidR="00FC73C6" w:rsidRPr="00FC73C6" w:rsidTr="00FC73C6">
        <w:trPr>
          <w:trHeight w:val="1980"/>
        </w:trPr>
        <w:tc>
          <w:tcPr>
            <w:tcW w:w="2138" w:type="dxa"/>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sidRPr="00FC73C6">
              <w:rPr>
                <w:color w:val="auto"/>
                <w:sz w:val="20"/>
              </w:rPr>
              <w:t> </w:t>
            </w:r>
          </w:p>
        </w:tc>
        <w:tc>
          <w:tcPr>
            <w:tcW w:w="5245" w:type="dxa"/>
            <w:tcBorders>
              <w:top w:val="nil"/>
              <w:left w:val="nil"/>
              <w:bottom w:val="nil"/>
              <w:right w:val="nil"/>
            </w:tcBorders>
            <w:shd w:val="clear" w:color="000000" w:fill="FFFFFF"/>
            <w:noWrap/>
            <w:vAlign w:val="center"/>
            <w:hideMark/>
          </w:tcPr>
          <w:p w:rsidR="00FC73C6" w:rsidRPr="00FC73C6" w:rsidRDefault="00FC73C6" w:rsidP="00FC73C6">
            <w:pPr>
              <w:jc w:val="center"/>
              <w:rPr>
                <w:color w:val="auto"/>
                <w:sz w:val="20"/>
              </w:rPr>
            </w:pPr>
            <w:r w:rsidRPr="00FC73C6">
              <w:rPr>
                <w:color w:val="auto"/>
                <w:sz w:val="20"/>
              </w:rPr>
              <w:t> </w:t>
            </w:r>
          </w:p>
        </w:tc>
        <w:tc>
          <w:tcPr>
            <w:tcW w:w="2998" w:type="dxa"/>
            <w:gridSpan w:val="3"/>
            <w:tcBorders>
              <w:top w:val="nil"/>
              <w:left w:val="nil"/>
              <w:bottom w:val="nil"/>
              <w:right w:val="nil"/>
            </w:tcBorders>
            <w:shd w:val="clear" w:color="000000" w:fill="FFFFFF"/>
            <w:vAlign w:val="center"/>
            <w:hideMark/>
          </w:tcPr>
          <w:p w:rsidR="00FC73C6" w:rsidRPr="00FC73C6" w:rsidRDefault="00FC73C6" w:rsidP="00FC73C6">
            <w:pPr>
              <w:rPr>
                <w:color w:val="auto"/>
                <w:sz w:val="20"/>
              </w:rPr>
            </w:pPr>
            <w:r w:rsidRPr="00FC73C6">
              <w:rPr>
                <w:color w:val="auto"/>
                <w:sz w:val="20"/>
              </w:rPr>
              <w:t xml:space="preserve">к Решению Собрания депутатов </w:t>
            </w:r>
            <w:r w:rsidRPr="00FC73C6">
              <w:rPr>
                <w:color w:val="auto"/>
                <w:sz w:val="20"/>
              </w:rPr>
              <w:br/>
              <w:t xml:space="preserve">Зерноградского городского поселения </w:t>
            </w:r>
            <w:r w:rsidRPr="00FC73C6">
              <w:rPr>
                <w:color w:val="auto"/>
                <w:sz w:val="20"/>
              </w:rPr>
              <w:br/>
              <w:t xml:space="preserve">"О бюджете Зерноградского городского </w:t>
            </w:r>
            <w:r w:rsidRPr="00FC73C6">
              <w:rPr>
                <w:color w:val="auto"/>
                <w:sz w:val="20"/>
              </w:rPr>
              <w:br/>
              <w:t>поселения Зерноградского района на 2023 год и на плановый период 2024 и 2025 годов "</w:t>
            </w:r>
          </w:p>
        </w:tc>
      </w:tr>
      <w:tr w:rsidR="00FC73C6" w:rsidRPr="00FC73C6" w:rsidTr="00FC73C6">
        <w:trPr>
          <w:trHeight w:val="795"/>
        </w:trPr>
        <w:tc>
          <w:tcPr>
            <w:tcW w:w="10381" w:type="dxa"/>
            <w:gridSpan w:val="5"/>
            <w:tcBorders>
              <w:top w:val="nil"/>
              <w:left w:val="nil"/>
              <w:bottom w:val="nil"/>
              <w:right w:val="nil"/>
            </w:tcBorders>
            <w:shd w:val="clear" w:color="000000" w:fill="FFFFFF"/>
            <w:vAlign w:val="center"/>
            <w:hideMark/>
          </w:tcPr>
          <w:p w:rsidR="00FC73C6" w:rsidRPr="00FC73C6" w:rsidRDefault="00FC73C6" w:rsidP="00FC73C6">
            <w:pPr>
              <w:jc w:val="center"/>
              <w:rPr>
                <w:b/>
                <w:bCs/>
                <w:color w:val="auto"/>
                <w:sz w:val="20"/>
              </w:rPr>
            </w:pPr>
            <w:r w:rsidRPr="00FC73C6">
              <w:rPr>
                <w:b/>
                <w:bCs/>
                <w:color w:val="auto"/>
                <w:sz w:val="20"/>
              </w:rPr>
              <w:t>Объем поступлений доходов  бюджета Зерноградского городского поселения Зерноградского района на 2023 год и на плановый период 2024 и 2025 годов</w:t>
            </w:r>
          </w:p>
        </w:tc>
      </w:tr>
      <w:tr w:rsidR="00FC73C6" w:rsidRPr="00FC73C6" w:rsidTr="00FC73C6">
        <w:trPr>
          <w:trHeight w:val="264"/>
        </w:trPr>
        <w:tc>
          <w:tcPr>
            <w:tcW w:w="2138" w:type="dxa"/>
            <w:tcBorders>
              <w:top w:val="nil"/>
              <w:left w:val="nil"/>
              <w:bottom w:val="nil"/>
              <w:right w:val="nil"/>
            </w:tcBorders>
            <w:shd w:val="clear" w:color="000000" w:fill="FFFFFF"/>
            <w:vAlign w:val="center"/>
            <w:hideMark/>
          </w:tcPr>
          <w:p w:rsidR="00FC73C6" w:rsidRPr="00FC73C6" w:rsidRDefault="00FC73C6" w:rsidP="00FC73C6">
            <w:pPr>
              <w:jc w:val="center"/>
              <w:rPr>
                <w:b/>
                <w:bCs/>
                <w:color w:val="auto"/>
                <w:sz w:val="20"/>
              </w:rPr>
            </w:pPr>
            <w:r w:rsidRPr="00FC73C6">
              <w:rPr>
                <w:b/>
                <w:bCs/>
                <w:color w:val="auto"/>
                <w:sz w:val="20"/>
              </w:rPr>
              <w:t> </w:t>
            </w:r>
          </w:p>
        </w:tc>
        <w:tc>
          <w:tcPr>
            <w:tcW w:w="5245" w:type="dxa"/>
            <w:tcBorders>
              <w:top w:val="nil"/>
              <w:left w:val="nil"/>
              <w:bottom w:val="nil"/>
              <w:right w:val="nil"/>
            </w:tcBorders>
            <w:shd w:val="clear" w:color="000000" w:fill="FFFFFF"/>
            <w:vAlign w:val="center"/>
            <w:hideMark/>
          </w:tcPr>
          <w:p w:rsidR="00FC73C6" w:rsidRPr="00FC73C6" w:rsidRDefault="00FC73C6" w:rsidP="00FC73C6">
            <w:pPr>
              <w:jc w:val="center"/>
              <w:rPr>
                <w:b/>
                <w:bCs/>
                <w:color w:val="auto"/>
                <w:sz w:val="20"/>
              </w:rPr>
            </w:pPr>
            <w:r w:rsidRPr="00FC73C6">
              <w:rPr>
                <w:b/>
                <w:bCs/>
                <w:color w:val="auto"/>
                <w:sz w:val="20"/>
              </w:rPr>
              <w:t> </w:t>
            </w:r>
          </w:p>
        </w:tc>
        <w:tc>
          <w:tcPr>
            <w:tcW w:w="966" w:type="dxa"/>
            <w:tcBorders>
              <w:top w:val="nil"/>
              <w:left w:val="nil"/>
              <w:bottom w:val="nil"/>
              <w:right w:val="nil"/>
            </w:tcBorders>
            <w:shd w:val="clear" w:color="auto" w:fill="auto"/>
            <w:noWrap/>
            <w:vAlign w:val="center"/>
            <w:hideMark/>
          </w:tcPr>
          <w:p w:rsidR="00FC73C6" w:rsidRPr="00FC73C6" w:rsidRDefault="00FC73C6" w:rsidP="00FC73C6">
            <w:pPr>
              <w:rPr>
                <w:rFonts w:ascii="Arial CYR" w:hAnsi="Arial CYR" w:cs="Arial CYR"/>
                <w:color w:val="auto"/>
                <w:sz w:val="20"/>
              </w:rPr>
            </w:pPr>
          </w:p>
        </w:tc>
        <w:tc>
          <w:tcPr>
            <w:tcW w:w="2032" w:type="dxa"/>
            <w:gridSpan w:val="2"/>
            <w:tcBorders>
              <w:top w:val="nil"/>
              <w:left w:val="nil"/>
              <w:bottom w:val="nil"/>
              <w:right w:val="nil"/>
            </w:tcBorders>
            <w:shd w:val="clear" w:color="000000" w:fill="FFFFFF"/>
            <w:vAlign w:val="center"/>
            <w:hideMark/>
          </w:tcPr>
          <w:p w:rsidR="00FC73C6" w:rsidRPr="00FC73C6" w:rsidRDefault="00FC73C6" w:rsidP="00FC73C6">
            <w:pPr>
              <w:jc w:val="center"/>
              <w:rPr>
                <w:color w:val="auto"/>
                <w:sz w:val="20"/>
              </w:rPr>
            </w:pPr>
            <w:r w:rsidRPr="00FC73C6">
              <w:rPr>
                <w:color w:val="auto"/>
                <w:sz w:val="20"/>
              </w:rPr>
              <w:t>(тыс. рублей)</w:t>
            </w:r>
          </w:p>
        </w:tc>
      </w:tr>
      <w:tr w:rsidR="00FC73C6" w:rsidRPr="00FC73C6" w:rsidTr="00FC73C6">
        <w:trPr>
          <w:trHeight w:val="264"/>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Код БК РФ</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 xml:space="preserve">Наименование </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2023 год</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C73C6" w:rsidRPr="00FC73C6" w:rsidRDefault="00FC73C6" w:rsidP="00FC73C6">
            <w:pPr>
              <w:jc w:val="center"/>
              <w:rPr>
                <w:b/>
                <w:bCs/>
                <w:color w:val="auto"/>
                <w:sz w:val="18"/>
                <w:szCs w:val="18"/>
              </w:rPr>
            </w:pPr>
            <w:r w:rsidRPr="00FC73C6">
              <w:rPr>
                <w:b/>
                <w:bCs/>
                <w:color w:val="auto"/>
                <w:sz w:val="18"/>
                <w:szCs w:val="18"/>
              </w:rPr>
              <w:t>2024 год</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FC73C6" w:rsidRPr="00FC73C6" w:rsidRDefault="00FC73C6" w:rsidP="00FC73C6">
            <w:pPr>
              <w:jc w:val="center"/>
              <w:rPr>
                <w:b/>
                <w:bCs/>
                <w:color w:val="auto"/>
                <w:sz w:val="18"/>
                <w:szCs w:val="18"/>
              </w:rPr>
            </w:pPr>
            <w:r w:rsidRPr="00FC73C6">
              <w:rPr>
                <w:b/>
                <w:bCs/>
                <w:color w:val="auto"/>
                <w:sz w:val="18"/>
                <w:szCs w:val="18"/>
              </w:rPr>
              <w:t>2025 год</w:t>
            </w:r>
          </w:p>
        </w:tc>
      </w:tr>
      <w:tr w:rsidR="00FC73C6" w:rsidRPr="00FC73C6" w:rsidTr="00FC73C6">
        <w:trPr>
          <w:trHeight w:val="456"/>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1 00 00000 00 0000 000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НАЛОГОВЫЕ И НЕНАЛОГОВЫЕ ДОХОДЫ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157624,3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151697,3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156215,7</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1 01 00000 00 0000 000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НАЛОГИ НА ПРИБЫЛЬ, ДОХОДЫ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56299,6</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55431,6</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57648,9</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1 01 02000 01 0000 110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Налог на доходы физических лиц</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56299,6</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55431,6</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57648,9</w:t>
            </w:r>
          </w:p>
        </w:tc>
      </w:tr>
      <w:tr w:rsidR="00FC73C6" w:rsidRPr="00FC73C6" w:rsidTr="00FC73C6">
        <w:trPr>
          <w:trHeight w:val="162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1 01 02010 01 0000 110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C73C6">
              <w:rPr>
                <w:color w:val="auto"/>
                <w:sz w:val="18"/>
                <w:szCs w:val="18"/>
                <w:vertAlign w:val="superscript"/>
              </w:rPr>
              <w:t>1</w:t>
            </w:r>
            <w:r w:rsidRPr="00FC73C6">
              <w:rPr>
                <w:color w:val="auto"/>
                <w:sz w:val="18"/>
                <w:szCs w:val="18"/>
              </w:rPr>
              <w:t xml:space="preserve"> и 228 Налогового кодекса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55299,6</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54431,6</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56648,9</w:t>
            </w:r>
          </w:p>
        </w:tc>
      </w:tr>
      <w:tr w:rsidR="00FC73C6" w:rsidRPr="00FC73C6" w:rsidTr="00FC73C6">
        <w:trPr>
          <w:trHeight w:val="2475"/>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1 01 02020 01 0000 110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1000,0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1000,0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1000,0</w:t>
            </w:r>
          </w:p>
        </w:tc>
      </w:tr>
      <w:tr w:rsidR="00FC73C6" w:rsidRPr="00FC73C6" w:rsidTr="00FC73C6">
        <w:trPr>
          <w:trHeight w:val="96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1 03 00000 00 0000 000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НАЛОГИ НА ТОВАРЫ (РАБОТЫ, УСЛУГИ), РЕАЛИЗУЕМЫЕ НА ТЕРРИТОРИИ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9151,4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8365,3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8754,5</w:t>
            </w:r>
          </w:p>
        </w:tc>
      </w:tr>
      <w:tr w:rsidR="00FC73C6" w:rsidRPr="00FC73C6" w:rsidTr="00FC73C6">
        <w:trPr>
          <w:trHeight w:val="96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1 03 02000 01 0000 110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Акцизы по подакцизным товарам (продукции), производимым на территории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9151,4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8365,3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8754,5</w:t>
            </w:r>
          </w:p>
        </w:tc>
      </w:tr>
      <w:tr w:rsidR="00FC73C6" w:rsidRPr="00FC73C6" w:rsidTr="00FC73C6">
        <w:trPr>
          <w:trHeight w:val="1485"/>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jc w:val="center"/>
              <w:rPr>
                <w:b/>
                <w:bCs/>
                <w:color w:val="auto"/>
                <w:sz w:val="18"/>
                <w:szCs w:val="18"/>
              </w:rPr>
            </w:pPr>
            <w:r w:rsidRPr="00FC73C6">
              <w:rPr>
                <w:b/>
                <w:bCs/>
                <w:color w:val="auto"/>
                <w:sz w:val="18"/>
                <w:szCs w:val="18"/>
              </w:rPr>
              <w:t>1 03 02230 01 0000 110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4759,7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3990,9</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4186,9</w:t>
            </w:r>
          </w:p>
        </w:tc>
      </w:tr>
      <w:tr w:rsidR="00FC73C6" w:rsidRPr="00FC73C6" w:rsidTr="00FC73C6">
        <w:trPr>
          <w:trHeight w:val="214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jc w:val="center"/>
              <w:rPr>
                <w:color w:val="auto"/>
                <w:sz w:val="18"/>
                <w:szCs w:val="18"/>
              </w:rPr>
            </w:pPr>
            <w:r w:rsidRPr="00FC73C6">
              <w:rPr>
                <w:color w:val="auto"/>
                <w:sz w:val="18"/>
                <w:szCs w:val="18"/>
              </w:rPr>
              <w:lastRenderedPageBreak/>
              <w:t>1 03 02231 01 0000 110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4759,7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3990,9</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4186,9</w:t>
            </w:r>
          </w:p>
        </w:tc>
      </w:tr>
      <w:tr w:rsidR="00FC73C6" w:rsidRPr="00FC73C6" w:rsidTr="00FC73C6">
        <w:trPr>
          <w:trHeight w:val="2010"/>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b/>
                <w:bCs/>
                <w:color w:val="auto"/>
                <w:sz w:val="18"/>
                <w:szCs w:val="18"/>
              </w:rPr>
            </w:pPr>
            <w:r w:rsidRPr="00FC73C6">
              <w:rPr>
                <w:b/>
                <w:bCs/>
                <w:color w:val="auto"/>
                <w:sz w:val="18"/>
                <w:szCs w:val="18"/>
              </w:rPr>
              <w:t xml:space="preserve"> 1 03 02240 01 0000 110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моторные масла для дизельных и (или) карбюраторных (</w:t>
            </w:r>
            <w:proofErr w:type="spellStart"/>
            <w:r w:rsidRPr="00FC73C6">
              <w:rPr>
                <w:color w:val="auto"/>
                <w:sz w:val="18"/>
                <w:szCs w:val="18"/>
              </w:rPr>
              <w:t>инжекторных</w:t>
            </w:r>
            <w:proofErr w:type="spellEnd"/>
            <w:r w:rsidRPr="00FC73C6">
              <w:rPr>
                <w:color w:val="auto"/>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23,7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27,3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27,9</w:t>
            </w:r>
          </w:p>
        </w:tc>
      </w:tr>
      <w:tr w:rsidR="00FC73C6" w:rsidRPr="00FC73C6" w:rsidTr="00FC73C6">
        <w:trPr>
          <w:trHeight w:val="1815"/>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color w:val="auto"/>
                <w:sz w:val="18"/>
                <w:szCs w:val="18"/>
              </w:rPr>
            </w:pPr>
            <w:r w:rsidRPr="00FC73C6">
              <w:rPr>
                <w:color w:val="auto"/>
                <w:sz w:val="18"/>
                <w:szCs w:val="18"/>
              </w:rPr>
              <w:t xml:space="preserve"> 1 03 02241 01 0000 110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моторные масла для дизельных и (или) карбюраторных (</w:t>
            </w:r>
            <w:proofErr w:type="spellStart"/>
            <w:r w:rsidRPr="00FC73C6">
              <w:rPr>
                <w:color w:val="auto"/>
                <w:sz w:val="18"/>
                <w:szCs w:val="18"/>
              </w:rPr>
              <w:t>инжекторных</w:t>
            </w:r>
            <w:proofErr w:type="spellEnd"/>
            <w:r w:rsidRPr="00FC73C6">
              <w:rPr>
                <w:color w:val="auto"/>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23,7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27,3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27,9</w:t>
            </w:r>
          </w:p>
        </w:tc>
      </w:tr>
      <w:tr w:rsidR="00FC73C6" w:rsidRPr="00FC73C6" w:rsidTr="00FC73C6">
        <w:trPr>
          <w:trHeight w:val="1635"/>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b/>
                <w:bCs/>
                <w:color w:val="auto"/>
                <w:sz w:val="18"/>
                <w:szCs w:val="18"/>
              </w:rPr>
            </w:pPr>
            <w:r w:rsidRPr="00FC73C6">
              <w:rPr>
                <w:b/>
                <w:bCs/>
                <w:color w:val="auto"/>
                <w:sz w:val="18"/>
                <w:szCs w:val="18"/>
              </w:rPr>
              <w:t xml:space="preserve">  1 03 02250 01 0000 110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4940,7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4869,8</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5055,3</w:t>
            </w:r>
          </w:p>
        </w:tc>
      </w:tr>
      <w:tr w:rsidR="00FC73C6" w:rsidRPr="00FC73C6" w:rsidTr="00FC73C6">
        <w:trPr>
          <w:trHeight w:val="2175"/>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color w:val="auto"/>
                <w:sz w:val="18"/>
                <w:szCs w:val="18"/>
              </w:rPr>
            </w:pPr>
            <w:r w:rsidRPr="00FC73C6">
              <w:rPr>
                <w:color w:val="auto"/>
                <w:sz w:val="18"/>
                <w:szCs w:val="18"/>
              </w:rPr>
              <w:t xml:space="preserve">  1 03 02251 01 0000 110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4940,7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4869,8</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5055,3</w:t>
            </w:r>
          </w:p>
        </w:tc>
      </w:tr>
      <w:tr w:rsidR="00FC73C6" w:rsidRPr="00FC73C6" w:rsidTr="00FC73C6">
        <w:trPr>
          <w:trHeight w:val="1350"/>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b/>
                <w:bCs/>
                <w:color w:val="auto"/>
                <w:sz w:val="18"/>
                <w:szCs w:val="18"/>
              </w:rPr>
            </w:pPr>
            <w:r w:rsidRPr="00FC73C6">
              <w:rPr>
                <w:b/>
                <w:bCs/>
                <w:color w:val="auto"/>
                <w:sz w:val="18"/>
                <w:szCs w:val="18"/>
              </w:rPr>
              <w:t xml:space="preserve">  1 03 02260 01 0000 110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-572,7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-522,7</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-515,6</w:t>
            </w:r>
          </w:p>
        </w:tc>
      </w:tr>
      <w:tr w:rsidR="00FC73C6" w:rsidRPr="00FC73C6" w:rsidTr="00FC73C6">
        <w:trPr>
          <w:trHeight w:val="2114"/>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color w:val="auto"/>
                <w:sz w:val="18"/>
                <w:szCs w:val="18"/>
              </w:rPr>
            </w:pPr>
            <w:r w:rsidRPr="00FC73C6">
              <w:rPr>
                <w:color w:val="auto"/>
                <w:sz w:val="18"/>
                <w:szCs w:val="18"/>
              </w:rPr>
              <w:lastRenderedPageBreak/>
              <w:t xml:space="preserve">  1 03 02261 01 0000 110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-572,7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-522,7</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-515,6</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1 05 00000 00 0000 000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НАЛОГИ НА СОВОКУПНЫЙ ДОХОД</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7237,1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7312,0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7605,0</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1 05 03000 01 0000 110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Единый сельскохозяйственный налог</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7237,1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7312,0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7605,0</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1 05 03010 01 0000 110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Единый сельскохозяйственный налог</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7237,1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7312,0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7605,0</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1 06 00000 00 0000 000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НАЛОГИ НА ИМУЩЕСТВО</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73494,5</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74704,7</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76126,4</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1 06 01000 00 0000 110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Налог на имущество физических лиц</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5650,0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5650,0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5650,0</w:t>
            </w:r>
          </w:p>
        </w:tc>
      </w:tr>
      <w:tr w:rsidR="00FC73C6" w:rsidRPr="00FC73C6" w:rsidTr="00FC73C6">
        <w:trPr>
          <w:trHeight w:val="617"/>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1 06 01030 13 0000 110</w:t>
            </w:r>
          </w:p>
        </w:tc>
        <w:tc>
          <w:tcPr>
            <w:tcW w:w="5245" w:type="dxa"/>
            <w:tcBorders>
              <w:top w:val="nil"/>
              <w:left w:val="nil"/>
              <w:bottom w:val="single" w:sz="4" w:space="0" w:color="auto"/>
              <w:right w:val="single" w:sz="4" w:space="0" w:color="auto"/>
            </w:tcBorders>
            <w:shd w:val="clear" w:color="000000" w:fill="FFFFFF"/>
            <w:vAlign w:val="bottom"/>
            <w:hideMark/>
          </w:tcPr>
          <w:p w:rsidR="00FC73C6" w:rsidRPr="00FC73C6" w:rsidRDefault="00FC73C6" w:rsidP="00FC73C6">
            <w:pPr>
              <w:rPr>
                <w:color w:val="auto"/>
                <w:sz w:val="18"/>
                <w:szCs w:val="18"/>
              </w:rPr>
            </w:pPr>
            <w:r w:rsidRPr="00FC73C6">
              <w:rPr>
                <w:color w:val="auto"/>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5650,0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5650,0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5650,0</w:t>
            </w:r>
          </w:p>
        </w:tc>
      </w:tr>
      <w:tr w:rsidR="00FC73C6" w:rsidRPr="00FC73C6" w:rsidTr="00FC73C6">
        <w:trPr>
          <w:trHeight w:val="570"/>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FC73C6" w:rsidRPr="00FC73C6" w:rsidRDefault="00FC73C6" w:rsidP="00FC73C6">
            <w:pPr>
              <w:rPr>
                <w:b/>
                <w:bCs/>
                <w:sz w:val="18"/>
                <w:szCs w:val="18"/>
              </w:rPr>
            </w:pPr>
            <w:r w:rsidRPr="00FC73C6">
              <w:rPr>
                <w:b/>
                <w:bCs/>
                <w:sz w:val="18"/>
                <w:szCs w:val="18"/>
              </w:rPr>
              <w:t>1 06 04000 02 0000 110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b/>
                <w:bCs/>
                <w:sz w:val="18"/>
                <w:szCs w:val="18"/>
              </w:rPr>
            </w:pPr>
            <w:r w:rsidRPr="00FC73C6">
              <w:rPr>
                <w:b/>
                <w:bCs/>
                <w:sz w:val="18"/>
                <w:szCs w:val="18"/>
              </w:rPr>
              <w:t>Транспортный налог</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30094,1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31304,3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32726,0</w:t>
            </w:r>
          </w:p>
        </w:tc>
      </w:tr>
      <w:tr w:rsidR="00FC73C6" w:rsidRPr="00FC73C6" w:rsidTr="00FC73C6">
        <w:trPr>
          <w:trHeight w:val="600"/>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FC73C6" w:rsidRPr="00FC73C6" w:rsidRDefault="00FC73C6" w:rsidP="00FC73C6">
            <w:pPr>
              <w:rPr>
                <w:sz w:val="18"/>
                <w:szCs w:val="18"/>
              </w:rPr>
            </w:pPr>
            <w:r w:rsidRPr="00FC73C6">
              <w:rPr>
                <w:sz w:val="18"/>
                <w:szCs w:val="18"/>
              </w:rPr>
              <w:t>1 06 04011 02 0000 110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sz w:val="18"/>
                <w:szCs w:val="18"/>
              </w:rPr>
            </w:pPr>
            <w:r w:rsidRPr="00FC73C6">
              <w:rPr>
                <w:sz w:val="18"/>
                <w:szCs w:val="18"/>
              </w:rPr>
              <w:t>Транспортный налог с организаций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5760,7</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6511,5</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7430,4</w:t>
            </w:r>
          </w:p>
        </w:tc>
      </w:tr>
      <w:tr w:rsidR="00FC73C6" w:rsidRPr="00FC73C6" w:rsidTr="00FC73C6">
        <w:trPr>
          <w:trHeight w:val="510"/>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FC73C6" w:rsidRPr="00FC73C6" w:rsidRDefault="00FC73C6" w:rsidP="00FC73C6">
            <w:pPr>
              <w:rPr>
                <w:sz w:val="18"/>
                <w:szCs w:val="18"/>
              </w:rPr>
            </w:pPr>
            <w:r w:rsidRPr="00FC73C6">
              <w:rPr>
                <w:sz w:val="18"/>
                <w:szCs w:val="18"/>
              </w:rPr>
              <w:t>1 06 04012 02 0000 110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sz w:val="18"/>
                <w:szCs w:val="18"/>
              </w:rPr>
            </w:pPr>
            <w:r w:rsidRPr="00FC73C6">
              <w:rPr>
                <w:sz w:val="18"/>
                <w:szCs w:val="18"/>
              </w:rPr>
              <w:t>Транспортный налог с физических лиц</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24333,4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24792,8</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25295,6</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1 06 06000 00 0000 110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Земельный налог</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37750,4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37750,4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37750,4</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FC73C6" w:rsidRPr="00FC73C6" w:rsidRDefault="00FC73C6" w:rsidP="00FC73C6">
            <w:pPr>
              <w:rPr>
                <w:color w:val="auto"/>
                <w:sz w:val="18"/>
                <w:szCs w:val="18"/>
              </w:rPr>
            </w:pPr>
            <w:r w:rsidRPr="00FC73C6">
              <w:rPr>
                <w:color w:val="auto"/>
                <w:sz w:val="18"/>
                <w:szCs w:val="18"/>
              </w:rPr>
              <w:t>1 06 06030 00 0000 110</w:t>
            </w:r>
          </w:p>
        </w:tc>
        <w:tc>
          <w:tcPr>
            <w:tcW w:w="5245" w:type="dxa"/>
            <w:tcBorders>
              <w:top w:val="nil"/>
              <w:left w:val="nil"/>
              <w:bottom w:val="single" w:sz="4" w:space="0" w:color="auto"/>
              <w:right w:val="single" w:sz="4" w:space="0" w:color="auto"/>
            </w:tcBorders>
            <w:shd w:val="clear" w:color="auto" w:fill="auto"/>
            <w:vAlign w:val="bottom"/>
            <w:hideMark/>
          </w:tcPr>
          <w:p w:rsidR="00FC73C6" w:rsidRPr="00FC73C6" w:rsidRDefault="00FC73C6" w:rsidP="00FC73C6">
            <w:pPr>
              <w:rPr>
                <w:color w:val="auto"/>
                <w:sz w:val="18"/>
                <w:szCs w:val="18"/>
              </w:rPr>
            </w:pPr>
            <w:r w:rsidRPr="00FC73C6">
              <w:rPr>
                <w:color w:val="auto"/>
                <w:sz w:val="18"/>
                <w:szCs w:val="18"/>
              </w:rPr>
              <w:t xml:space="preserve">Земельный налог с организаций </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28168,4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28168,4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28168,4</w:t>
            </w:r>
          </w:p>
        </w:tc>
      </w:tr>
      <w:tr w:rsidR="00FC73C6" w:rsidRPr="00FC73C6" w:rsidTr="00FC73C6">
        <w:trPr>
          <w:trHeight w:val="720"/>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1 06 06033 13 0000 110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Земельный налог с организаций, обладающих земельным участком, расположенным в границах городских поселений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28168,4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28168,4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28168,4</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auto" w:fill="auto"/>
            <w:hideMark/>
          </w:tcPr>
          <w:p w:rsidR="00FC73C6" w:rsidRPr="00FC73C6" w:rsidRDefault="00FC73C6" w:rsidP="00FC73C6">
            <w:pPr>
              <w:rPr>
                <w:color w:val="auto"/>
                <w:sz w:val="18"/>
                <w:szCs w:val="18"/>
              </w:rPr>
            </w:pPr>
            <w:r w:rsidRPr="00FC73C6">
              <w:rPr>
                <w:color w:val="auto"/>
                <w:sz w:val="18"/>
                <w:szCs w:val="18"/>
              </w:rPr>
              <w:t>1 06 06040 00 0000 110</w:t>
            </w:r>
          </w:p>
        </w:tc>
        <w:tc>
          <w:tcPr>
            <w:tcW w:w="5245" w:type="dxa"/>
            <w:tcBorders>
              <w:top w:val="nil"/>
              <w:left w:val="nil"/>
              <w:bottom w:val="single" w:sz="4" w:space="0" w:color="auto"/>
              <w:right w:val="single" w:sz="4" w:space="0" w:color="auto"/>
            </w:tcBorders>
            <w:shd w:val="clear" w:color="auto" w:fill="auto"/>
            <w:hideMark/>
          </w:tcPr>
          <w:p w:rsidR="00FC73C6" w:rsidRPr="00FC73C6" w:rsidRDefault="00FC73C6" w:rsidP="00FC73C6">
            <w:pPr>
              <w:rPr>
                <w:color w:val="auto"/>
                <w:sz w:val="18"/>
                <w:szCs w:val="18"/>
              </w:rPr>
            </w:pPr>
            <w:r w:rsidRPr="00FC73C6">
              <w:rPr>
                <w:color w:val="auto"/>
                <w:sz w:val="18"/>
                <w:szCs w:val="18"/>
              </w:rPr>
              <w:t>Земельный налог с физических лиц</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9582,0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9582,0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9582,0</w:t>
            </w:r>
          </w:p>
        </w:tc>
      </w:tr>
      <w:tr w:rsidR="00FC73C6" w:rsidRPr="00FC73C6" w:rsidTr="00FC73C6">
        <w:trPr>
          <w:trHeight w:val="960"/>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1 06 06043 13 0000 110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Земельный налог с физических лиц, обладающих земельным участком, расположенным в границах  городских  поселений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9582,0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9582,0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9582,0</w:t>
            </w:r>
          </w:p>
        </w:tc>
      </w:tr>
      <w:tr w:rsidR="00FC73C6" w:rsidRPr="00FC73C6" w:rsidTr="00FC73C6">
        <w:trPr>
          <w:trHeight w:val="114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1 11 00000 00 0000 000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ДОХОДЫ ОТ ИСПОЛЬЗОВАНИЯ ИМУЩЕСТВА, НАХОДЯЩЕГОСЯ В ГОСУДАРСТВЕННОЙ И МУНИЦИПАЛЬНОЙ СОБСТВЕННОСТИ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5191,4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5361,3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5537,6</w:t>
            </w:r>
          </w:p>
        </w:tc>
      </w:tr>
      <w:tr w:rsidR="00FC73C6" w:rsidRPr="00FC73C6" w:rsidTr="00FC73C6">
        <w:trPr>
          <w:trHeight w:val="2052"/>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1 11 05000 00 0000 120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5191,4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5361,3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5537,6</w:t>
            </w:r>
          </w:p>
        </w:tc>
      </w:tr>
      <w:tr w:rsidR="00FC73C6" w:rsidRPr="00FC73C6" w:rsidTr="00FC73C6">
        <w:trPr>
          <w:trHeight w:val="1596"/>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lastRenderedPageBreak/>
              <w:t>1 11 05010 00 0000 120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3959,0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4117,5</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4282,0</w:t>
            </w:r>
          </w:p>
        </w:tc>
      </w:tr>
      <w:tr w:rsidR="00FC73C6" w:rsidRPr="00FC73C6" w:rsidTr="00FC73C6">
        <w:trPr>
          <w:trHeight w:val="168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1 11 05013 13 0000 120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3959,0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4117,5</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4282,0</w:t>
            </w:r>
          </w:p>
        </w:tc>
      </w:tr>
      <w:tr w:rsidR="00FC73C6" w:rsidRPr="00FC73C6" w:rsidTr="00FC73C6">
        <w:trPr>
          <w:trHeight w:val="1272"/>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1 11 05020 00 0000 120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proofErr w:type="gramStart"/>
            <w:r w:rsidRPr="00FC73C6">
              <w:rPr>
                <w:b/>
                <w:bCs/>
                <w:color w:val="auto"/>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285,1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296,5</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308,3</w:t>
            </w:r>
          </w:p>
        </w:tc>
      </w:tr>
      <w:tr w:rsidR="00FC73C6" w:rsidRPr="00FC73C6" w:rsidTr="00FC73C6">
        <w:trPr>
          <w:trHeight w:val="168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1 11 05025 13 0000 120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proofErr w:type="gramStart"/>
            <w:r w:rsidRPr="00FC73C6">
              <w:rPr>
                <w:color w:val="auto"/>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285,1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296,5</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308,3</w:t>
            </w:r>
          </w:p>
        </w:tc>
      </w:tr>
      <w:tr w:rsidR="00FC73C6" w:rsidRPr="00FC73C6" w:rsidTr="00FC73C6">
        <w:trPr>
          <w:trHeight w:val="912"/>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1 11 05070 00 0000 120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Доходы от сдачи в аренду имущества, составляющего государственну</w:t>
            </w:r>
            <w:proofErr w:type="gramStart"/>
            <w:r w:rsidRPr="00FC73C6">
              <w:rPr>
                <w:b/>
                <w:bCs/>
                <w:color w:val="auto"/>
                <w:sz w:val="18"/>
                <w:szCs w:val="18"/>
              </w:rPr>
              <w:t>ю(</w:t>
            </w:r>
            <w:proofErr w:type="gramEnd"/>
            <w:r w:rsidRPr="00FC73C6">
              <w:rPr>
                <w:b/>
                <w:bCs/>
                <w:color w:val="auto"/>
                <w:sz w:val="18"/>
                <w:szCs w:val="18"/>
              </w:rPr>
              <w:t>муниципальную) казну (за исключением земельных участков)</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947,3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947,3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947,3</w:t>
            </w:r>
          </w:p>
        </w:tc>
      </w:tr>
      <w:tr w:rsidR="00FC73C6" w:rsidRPr="00FC73C6" w:rsidTr="00FC73C6">
        <w:trPr>
          <w:trHeight w:val="72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1 11 05075 13 0000 120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color w:val="auto"/>
                <w:sz w:val="18"/>
                <w:szCs w:val="18"/>
              </w:rPr>
            </w:pPr>
            <w:r w:rsidRPr="00FC73C6">
              <w:rPr>
                <w:color w:val="auto"/>
                <w:sz w:val="18"/>
                <w:szCs w:val="18"/>
              </w:rPr>
              <w:t xml:space="preserve">Доходы от сдачи в аренду имущества, составляющего казну городских поселений (за исключением земельных участков)  </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947,3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947,3</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947,3</w:t>
            </w:r>
          </w:p>
        </w:tc>
      </w:tr>
      <w:tr w:rsidR="00FC73C6" w:rsidRPr="00FC73C6" w:rsidTr="00FC73C6">
        <w:trPr>
          <w:trHeight w:val="1056"/>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113 00000 00 0000 000</w:t>
            </w:r>
          </w:p>
        </w:tc>
        <w:tc>
          <w:tcPr>
            <w:tcW w:w="5245" w:type="dxa"/>
            <w:tcBorders>
              <w:top w:val="nil"/>
              <w:left w:val="nil"/>
              <w:bottom w:val="single" w:sz="4" w:space="0" w:color="auto"/>
              <w:right w:val="single" w:sz="4" w:space="0" w:color="auto"/>
            </w:tcBorders>
            <w:shd w:val="clear" w:color="auto" w:fill="auto"/>
            <w:vAlign w:val="bottom"/>
            <w:hideMark/>
          </w:tcPr>
          <w:p w:rsidR="00FC73C6" w:rsidRPr="00FC73C6" w:rsidRDefault="00FC73C6" w:rsidP="00FC73C6">
            <w:pPr>
              <w:jc w:val="both"/>
              <w:rPr>
                <w:b/>
                <w:bCs/>
                <w:color w:val="auto"/>
                <w:sz w:val="20"/>
              </w:rPr>
            </w:pPr>
            <w:r w:rsidRPr="00FC73C6">
              <w:rPr>
                <w:b/>
                <w:bCs/>
                <w:color w:val="auto"/>
                <w:sz w:val="20"/>
              </w:rPr>
              <w:t>ДОХОДЫ ОТ ОКАЗАНИЯ ПЛАТНЫХ УСЛУГ (РАБОТ) И КОМПЕНСАЦИИ ЗАТРАТ ГОСУДАРСТВА</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5748,0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auto" w:fill="auto"/>
            <w:hideMark/>
          </w:tcPr>
          <w:p w:rsidR="00FC73C6" w:rsidRPr="00FC73C6" w:rsidRDefault="00FC73C6" w:rsidP="00FC73C6">
            <w:pPr>
              <w:rPr>
                <w:color w:val="auto"/>
                <w:sz w:val="18"/>
                <w:szCs w:val="18"/>
              </w:rPr>
            </w:pPr>
            <w:r w:rsidRPr="00FC73C6">
              <w:rPr>
                <w:color w:val="auto"/>
                <w:sz w:val="18"/>
                <w:szCs w:val="18"/>
              </w:rPr>
              <w:t>1 13 02000 00 0000 130</w:t>
            </w:r>
          </w:p>
        </w:tc>
        <w:tc>
          <w:tcPr>
            <w:tcW w:w="5245" w:type="dxa"/>
            <w:tcBorders>
              <w:top w:val="nil"/>
              <w:left w:val="nil"/>
              <w:bottom w:val="single" w:sz="4" w:space="0" w:color="auto"/>
              <w:right w:val="single" w:sz="4" w:space="0" w:color="auto"/>
            </w:tcBorders>
            <w:shd w:val="clear" w:color="auto" w:fill="auto"/>
            <w:hideMark/>
          </w:tcPr>
          <w:p w:rsidR="00FC73C6" w:rsidRPr="00FC73C6" w:rsidRDefault="00FC73C6" w:rsidP="00FC73C6">
            <w:pPr>
              <w:jc w:val="both"/>
              <w:rPr>
                <w:color w:val="auto"/>
                <w:sz w:val="18"/>
                <w:szCs w:val="18"/>
              </w:rPr>
            </w:pPr>
            <w:r w:rsidRPr="00FC73C6">
              <w:rPr>
                <w:color w:val="auto"/>
                <w:sz w:val="18"/>
                <w:szCs w:val="18"/>
              </w:rPr>
              <w:t>Доходы от компенсации затрат государства</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5748,0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480"/>
        </w:trPr>
        <w:tc>
          <w:tcPr>
            <w:tcW w:w="2138" w:type="dxa"/>
            <w:tcBorders>
              <w:top w:val="nil"/>
              <w:left w:val="single" w:sz="4" w:space="0" w:color="auto"/>
              <w:bottom w:val="single" w:sz="4" w:space="0" w:color="auto"/>
              <w:right w:val="single" w:sz="4" w:space="0" w:color="auto"/>
            </w:tcBorders>
            <w:shd w:val="clear" w:color="auto" w:fill="auto"/>
            <w:hideMark/>
          </w:tcPr>
          <w:p w:rsidR="00FC73C6" w:rsidRPr="00FC73C6" w:rsidRDefault="00FC73C6" w:rsidP="00FC73C6">
            <w:pPr>
              <w:rPr>
                <w:color w:val="auto"/>
                <w:sz w:val="18"/>
                <w:szCs w:val="18"/>
              </w:rPr>
            </w:pPr>
            <w:r w:rsidRPr="00FC73C6">
              <w:rPr>
                <w:color w:val="auto"/>
                <w:sz w:val="18"/>
                <w:szCs w:val="18"/>
              </w:rPr>
              <w:t>1 13 02990 00 0000 130</w:t>
            </w:r>
          </w:p>
        </w:tc>
        <w:tc>
          <w:tcPr>
            <w:tcW w:w="5245" w:type="dxa"/>
            <w:tcBorders>
              <w:top w:val="nil"/>
              <w:left w:val="nil"/>
              <w:bottom w:val="single" w:sz="4" w:space="0" w:color="auto"/>
              <w:right w:val="single" w:sz="4" w:space="0" w:color="auto"/>
            </w:tcBorders>
            <w:shd w:val="clear" w:color="auto" w:fill="auto"/>
            <w:hideMark/>
          </w:tcPr>
          <w:p w:rsidR="00FC73C6" w:rsidRPr="00FC73C6" w:rsidRDefault="00FC73C6" w:rsidP="00FC73C6">
            <w:pPr>
              <w:jc w:val="both"/>
              <w:rPr>
                <w:color w:val="auto"/>
                <w:sz w:val="18"/>
                <w:szCs w:val="18"/>
              </w:rPr>
            </w:pPr>
            <w:r w:rsidRPr="00FC73C6">
              <w:rPr>
                <w:color w:val="auto"/>
                <w:sz w:val="18"/>
                <w:szCs w:val="18"/>
              </w:rPr>
              <w:t>Прочие доходы от компенсации затрат государства</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5748,0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600"/>
        </w:trPr>
        <w:tc>
          <w:tcPr>
            <w:tcW w:w="2138" w:type="dxa"/>
            <w:tcBorders>
              <w:top w:val="nil"/>
              <w:left w:val="single" w:sz="4" w:space="0" w:color="auto"/>
              <w:bottom w:val="single" w:sz="4" w:space="0" w:color="auto"/>
              <w:right w:val="single" w:sz="4" w:space="0" w:color="auto"/>
            </w:tcBorders>
            <w:shd w:val="clear" w:color="auto" w:fill="auto"/>
            <w:hideMark/>
          </w:tcPr>
          <w:p w:rsidR="00FC73C6" w:rsidRPr="00FC73C6" w:rsidRDefault="00FC73C6" w:rsidP="00FC73C6">
            <w:pPr>
              <w:rPr>
                <w:color w:val="auto"/>
                <w:sz w:val="18"/>
                <w:szCs w:val="18"/>
              </w:rPr>
            </w:pPr>
            <w:r w:rsidRPr="00FC73C6">
              <w:rPr>
                <w:color w:val="auto"/>
                <w:sz w:val="18"/>
                <w:szCs w:val="18"/>
              </w:rPr>
              <w:t>1 13 02995 13 0000 130</w:t>
            </w:r>
          </w:p>
        </w:tc>
        <w:tc>
          <w:tcPr>
            <w:tcW w:w="5245" w:type="dxa"/>
            <w:tcBorders>
              <w:top w:val="nil"/>
              <w:left w:val="nil"/>
              <w:bottom w:val="single" w:sz="4" w:space="0" w:color="auto"/>
              <w:right w:val="single" w:sz="4" w:space="0" w:color="auto"/>
            </w:tcBorders>
            <w:shd w:val="clear" w:color="auto" w:fill="auto"/>
            <w:hideMark/>
          </w:tcPr>
          <w:p w:rsidR="00FC73C6" w:rsidRPr="00FC73C6" w:rsidRDefault="00FC73C6" w:rsidP="00FC73C6">
            <w:pPr>
              <w:jc w:val="both"/>
              <w:rPr>
                <w:color w:val="auto"/>
                <w:sz w:val="18"/>
                <w:szCs w:val="18"/>
              </w:rPr>
            </w:pPr>
            <w:r w:rsidRPr="00FC73C6">
              <w:rPr>
                <w:color w:val="auto"/>
                <w:sz w:val="18"/>
                <w:szCs w:val="18"/>
              </w:rPr>
              <w:t>Прочие доходы от компенсации затрат бюджетов городских поселений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5748,0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456"/>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1 16 00000 00 0000 000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color w:val="auto"/>
                <w:sz w:val="18"/>
                <w:szCs w:val="18"/>
              </w:rPr>
            </w:pPr>
            <w:r w:rsidRPr="00FC73C6">
              <w:rPr>
                <w:b/>
                <w:bCs/>
                <w:color w:val="auto"/>
                <w:sz w:val="18"/>
                <w:szCs w:val="18"/>
              </w:rPr>
              <w:t>ШТРАФЫ, САНКЦИИ, ВОЗМЕЩЕНИЕ УЩЕРБА</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502,3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522,4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543,3</w:t>
            </w:r>
          </w:p>
        </w:tc>
      </w:tr>
      <w:tr w:rsidR="00FC73C6" w:rsidRPr="00FC73C6" w:rsidTr="00FC73C6">
        <w:trPr>
          <w:trHeight w:val="111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1 16 02000 02 0000 140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Административные штрафы, установленные законами субъектов Российской Федерации об административных правонарушениях</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502,3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522,4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543,3</w:t>
            </w:r>
          </w:p>
        </w:tc>
      </w:tr>
      <w:tr w:rsidR="00FC73C6" w:rsidRPr="00FC73C6" w:rsidTr="00FC73C6">
        <w:trPr>
          <w:trHeight w:val="141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jc w:val="center"/>
              <w:rPr>
                <w:color w:val="auto"/>
                <w:sz w:val="18"/>
                <w:szCs w:val="18"/>
              </w:rPr>
            </w:pPr>
            <w:r w:rsidRPr="00FC73C6">
              <w:rPr>
                <w:color w:val="auto"/>
                <w:sz w:val="18"/>
                <w:szCs w:val="18"/>
              </w:rPr>
              <w:lastRenderedPageBreak/>
              <w:t>1 16 02020 02 0000 140</w:t>
            </w:r>
          </w:p>
        </w:tc>
        <w:tc>
          <w:tcPr>
            <w:tcW w:w="5245" w:type="dxa"/>
            <w:tcBorders>
              <w:top w:val="nil"/>
              <w:left w:val="nil"/>
              <w:bottom w:val="single" w:sz="4" w:space="0" w:color="auto"/>
              <w:right w:val="single" w:sz="4" w:space="0" w:color="auto"/>
            </w:tcBorders>
            <w:shd w:val="clear" w:color="000000" w:fill="FFFFFF"/>
            <w:noWrap/>
            <w:vAlign w:val="center"/>
            <w:hideMark/>
          </w:tcPr>
          <w:p w:rsidR="00FC73C6" w:rsidRPr="00FC73C6" w:rsidRDefault="00FC73C6" w:rsidP="00FC73C6">
            <w:pPr>
              <w:jc w:val="both"/>
              <w:rPr>
                <w:sz w:val="20"/>
              </w:rPr>
            </w:pPr>
            <w:r w:rsidRPr="00FC73C6">
              <w:rPr>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502,3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522,4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543,3</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2 00 00000 00 0000 000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БЕЗВОЗМЕЗДНЫЕ ПОСТУПЛЕНИЯ</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563041,1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427347,1</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19239,1</w:t>
            </w:r>
          </w:p>
        </w:tc>
      </w:tr>
      <w:tr w:rsidR="00FC73C6" w:rsidRPr="00FC73C6" w:rsidTr="00FC73C6">
        <w:trPr>
          <w:trHeight w:val="912"/>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2 02 00000 00 0000 000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БЕЗВОЗМЕЗДНЫЕ ПОСТУПЛЕНИЯ ОТ ДРУГИХ БЮДЖЕТОВ БЮДЖЕТНОЙ СИСТЕМЫ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568789,1</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427347,1</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19239,1</w:t>
            </w:r>
          </w:p>
        </w:tc>
      </w:tr>
      <w:tr w:rsidR="00FC73C6" w:rsidRPr="00FC73C6" w:rsidTr="00FC73C6">
        <w:trPr>
          <w:trHeight w:val="48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2 02 10000 00 0000 150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Дотации бюджетам бюджетной системы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1199,4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r>
      <w:tr w:rsidR="00FC73C6" w:rsidRPr="00FC73C6" w:rsidTr="00FC73C6">
        <w:trPr>
          <w:trHeight w:val="63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2 02 15002 00 0000 150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Дотации бюджетам на поддержку мер по обеспечению сбалансированности бюджетов</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1199,4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397"/>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2 02 15002 13 0000 150</w:t>
            </w:r>
          </w:p>
        </w:tc>
        <w:tc>
          <w:tcPr>
            <w:tcW w:w="5245" w:type="dxa"/>
            <w:tcBorders>
              <w:top w:val="nil"/>
              <w:left w:val="nil"/>
              <w:bottom w:val="single" w:sz="4" w:space="0" w:color="auto"/>
              <w:right w:val="single" w:sz="4" w:space="0" w:color="auto"/>
            </w:tcBorders>
            <w:shd w:val="clear" w:color="auto" w:fill="auto"/>
            <w:vAlign w:val="bottom"/>
            <w:hideMark/>
          </w:tcPr>
          <w:p w:rsidR="00FC73C6" w:rsidRPr="00FC73C6" w:rsidRDefault="00FC73C6" w:rsidP="00FC73C6">
            <w:pPr>
              <w:rPr>
                <w:sz w:val="18"/>
                <w:szCs w:val="18"/>
              </w:rPr>
            </w:pPr>
            <w:r w:rsidRPr="00FC73C6">
              <w:rPr>
                <w:sz w:val="18"/>
                <w:szCs w:val="18"/>
              </w:rPr>
              <w:t>Дотации бюджетам городских поселений на поддержку мер по обеспечению сбалансированности бюджетов</w:t>
            </w:r>
          </w:p>
        </w:tc>
        <w:tc>
          <w:tcPr>
            <w:tcW w:w="966"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jc w:val="center"/>
              <w:rPr>
                <w:sz w:val="18"/>
                <w:szCs w:val="18"/>
              </w:rPr>
            </w:pPr>
            <w:r w:rsidRPr="00FC73C6">
              <w:rPr>
                <w:sz w:val="18"/>
                <w:szCs w:val="18"/>
              </w:rPr>
              <w:t>1199,4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351"/>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2 02 20000 00 0000 150</w:t>
            </w:r>
          </w:p>
        </w:tc>
        <w:tc>
          <w:tcPr>
            <w:tcW w:w="5245" w:type="dxa"/>
            <w:tcBorders>
              <w:top w:val="nil"/>
              <w:left w:val="nil"/>
              <w:bottom w:val="single" w:sz="4" w:space="0" w:color="auto"/>
              <w:right w:val="single" w:sz="4" w:space="0" w:color="auto"/>
            </w:tcBorders>
            <w:shd w:val="clear" w:color="auto" w:fill="auto"/>
            <w:vAlign w:val="bottom"/>
            <w:hideMark/>
          </w:tcPr>
          <w:p w:rsidR="00FC73C6" w:rsidRPr="00FC73C6" w:rsidRDefault="00FC73C6" w:rsidP="00FC73C6">
            <w:pPr>
              <w:rPr>
                <w:b/>
                <w:bCs/>
                <w:sz w:val="18"/>
                <w:szCs w:val="18"/>
              </w:rPr>
            </w:pPr>
            <w:r w:rsidRPr="00FC73C6">
              <w:rPr>
                <w:b/>
                <w:bCs/>
                <w:sz w:val="18"/>
                <w:szCs w:val="18"/>
              </w:rPr>
              <w:t>Субсидии бюджетам бюджетной системы Российской Федерации (межбюджетные субсидии)</w:t>
            </w:r>
          </w:p>
        </w:tc>
        <w:tc>
          <w:tcPr>
            <w:tcW w:w="966"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jc w:val="center"/>
              <w:rPr>
                <w:b/>
                <w:bCs/>
                <w:sz w:val="18"/>
                <w:szCs w:val="18"/>
              </w:rPr>
            </w:pPr>
            <w:r w:rsidRPr="00FC73C6">
              <w:rPr>
                <w:b/>
                <w:bCs/>
                <w:sz w:val="18"/>
                <w:szCs w:val="18"/>
              </w:rPr>
              <w:t>131629,2</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156675,8</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r>
      <w:tr w:rsidR="00FC73C6" w:rsidRPr="00FC73C6" w:rsidTr="00FC73C6">
        <w:trPr>
          <w:trHeight w:val="1170"/>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color w:val="auto"/>
                <w:sz w:val="18"/>
                <w:szCs w:val="18"/>
              </w:rPr>
            </w:pPr>
            <w:r w:rsidRPr="00FC73C6">
              <w:rPr>
                <w:color w:val="auto"/>
                <w:sz w:val="18"/>
                <w:szCs w:val="18"/>
              </w:rPr>
              <w:t>2 02 25755 00 0000 150</w:t>
            </w:r>
          </w:p>
        </w:tc>
        <w:tc>
          <w:tcPr>
            <w:tcW w:w="5245"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rPr>
                <w:sz w:val="18"/>
                <w:szCs w:val="18"/>
              </w:rPr>
            </w:pPr>
            <w:r w:rsidRPr="00FC73C6">
              <w:rPr>
                <w:sz w:val="18"/>
                <w:szCs w:val="18"/>
              </w:rPr>
              <w:t>Субсидии бюджетам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966"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jc w:val="center"/>
              <w:rPr>
                <w:sz w:val="18"/>
                <w:szCs w:val="18"/>
              </w:rPr>
            </w:pPr>
            <w:r w:rsidRPr="00FC73C6">
              <w:rPr>
                <w:sz w:val="18"/>
                <w:szCs w:val="18"/>
              </w:rPr>
              <w:t>131629,2</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156675,8</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998"/>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FC73C6" w:rsidRPr="00FC73C6" w:rsidRDefault="00FC73C6" w:rsidP="00FC73C6">
            <w:pPr>
              <w:rPr>
                <w:color w:val="auto"/>
                <w:sz w:val="18"/>
                <w:szCs w:val="18"/>
              </w:rPr>
            </w:pPr>
            <w:r w:rsidRPr="00FC73C6">
              <w:rPr>
                <w:color w:val="auto"/>
                <w:sz w:val="18"/>
                <w:szCs w:val="18"/>
              </w:rPr>
              <w:t>2 02 25755 13 0000 150</w:t>
            </w:r>
          </w:p>
        </w:tc>
        <w:tc>
          <w:tcPr>
            <w:tcW w:w="5245" w:type="dxa"/>
            <w:tcBorders>
              <w:top w:val="nil"/>
              <w:left w:val="nil"/>
              <w:bottom w:val="single" w:sz="4" w:space="0" w:color="auto"/>
              <w:right w:val="single" w:sz="4" w:space="0" w:color="auto"/>
            </w:tcBorders>
            <w:shd w:val="clear" w:color="auto" w:fill="auto"/>
            <w:vAlign w:val="bottom"/>
            <w:hideMark/>
          </w:tcPr>
          <w:p w:rsidR="00FC73C6" w:rsidRPr="00FC73C6" w:rsidRDefault="00FC73C6" w:rsidP="00FC73C6">
            <w:pPr>
              <w:rPr>
                <w:color w:val="auto"/>
                <w:sz w:val="18"/>
                <w:szCs w:val="18"/>
              </w:rPr>
            </w:pPr>
            <w:r w:rsidRPr="00FC73C6">
              <w:rPr>
                <w:color w:val="auto"/>
                <w:sz w:val="18"/>
                <w:szCs w:val="18"/>
              </w:rPr>
              <w:t>Субсидии бюджетам городских поселений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966" w:type="dxa"/>
            <w:tcBorders>
              <w:top w:val="nil"/>
              <w:left w:val="nil"/>
              <w:bottom w:val="single" w:sz="4" w:space="0" w:color="auto"/>
              <w:right w:val="single" w:sz="4" w:space="0" w:color="auto"/>
            </w:tcBorders>
            <w:shd w:val="clear" w:color="auto" w:fill="auto"/>
            <w:vAlign w:val="center"/>
            <w:hideMark/>
          </w:tcPr>
          <w:p w:rsidR="00FC73C6" w:rsidRPr="00FC73C6" w:rsidRDefault="00FC73C6" w:rsidP="00FC73C6">
            <w:pPr>
              <w:jc w:val="center"/>
              <w:rPr>
                <w:sz w:val="18"/>
                <w:szCs w:val="18"/>
              </w:rPr>
            </w:pPr>
            <w:r w:rsidRPr="00FC73C6">
              <w:rPr>
                <w:sz w:val="18"/>
                <w:szCs w:val="18"/>
              </w:rPr>
              <w:t>131629,2</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156675,8</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0,0</w:t>
            </w:r>
          </w:p>
        </w:tc>
      </w:tr>
      <w:tr w:rsidR="00FC73C6" w:rsidRPr="00FC73C6" w:rsidTr="00FC73C6">
        <w:trPr>
          <w:trHeight w:val="68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2 02 30000 00 0000 150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Субвенции бюджетам субъектов Российской Федерации и муниципальных образований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0,2</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0,2</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0,2</w:t>
            </w:r>
          </w:p>
        </w:tc>
      </w:tr>
      <w:tr w:rsidR="00FC73C6" w:rsidRPr="00FC73C6" w:rsidTr="00FC73C6">
        <w:trPr>
          <w:trHeight w:val="96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2 02 30024 00 0000 150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Субвенции местным бюджетам на выполнение</w:t>
            </w:r>
            <w:r w:rsidRPr="00FC73C6">
              <w:rPr>
                <w:sz w:val="18"/>
                <w:szCs w:val="18"/>
              </w:rPr>
              <w:br/>
              <w:t>передаваемых полномочий субъектов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0,2</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0,2</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0,2</w:t>
            </w:r>
          </w:p>
        </w:tc>
      </w:tr>
      <w:tr w:rsidR="00FC73C6" w:rsidRPr="00FC73C6" w:rsidTr="00FC73C6">
        <w:trPr>
          <w:trHeight w:val="825"/>
        </w:trPr>
        <w:tc>
          <w:tcPr>
            <w:tcW w:w="2138" w:type="dxa"/>
            <w:tcBorders>
              <w:top w:val="nil"/>
              <w:left w:val="single" w:sz="4" w:space="0" w:color="auto"/>
              <w:bottom w:val="single" w:sz="4" w:space="0" w:color="auto"/>
              <w:right w:val="single" w:sz="4" w:space="0" w:color="auto"/>
            </w:tcBorders>
            <w:shd w:val="clear" w:color="000000" w:fill="EEECE1"/>
            <w:vAlign w:val="center"/>
            <w:hideMark/>
          </w:tcPr>
          <w:p w:rsidR="00FC73C6" w:rsidRPr="00FC73C6" w:rsidRDefault="00FC73C6" w:rsidP="00FC73C6">
            <w:pPr>
              <w:rPr>
                <w:b/>
                <w:bCs/>
                <w:sz w:val="18"/>
                <w:szCs w:val="18"/>
              </w:rPr>
            </w:pPr>
            <w:r w:rsidRPr="00FC73C6">
              <w:rPr>
                <w:b/>
                <w:bCs/>
                <w:sz w:val="18"/>
                <w:szCs w:val="18"/>
              </w:rPr>
              <w:t>2 02 30024 13 0000 150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Субвенции бюджетам городских поселений на выполнение передаваемых полномочий субъектов Российской Федерации</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0,2</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0,2</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sz w:val="18"/>
                <w:szCs w:val="18"/>
              </w:rPr>
            </w:pPr>
            <w:r w:rsidRPr="00FC73C6">
              <w:rPr>
                <w:sz w:val="18"/>
                <w:szCs w:val="18"/>
              </w:rPr>
              <w:t>0,2</w:t>
            </w:r>
          </w:p>
        </w:tc>
      </w:tr>
      <w:tr w:rsidR="00FC73C6" w:rsidRPr="00FC73C6" w:rsidTr="00FC73C6">
        <w:trPr>
          <w:trHeight w:val="408"/>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2 02 40000 00 0000 150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Иные межбюджетные трансферты</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435960,3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270671,1</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19238,9</w:t>
            </w:r>
          </w:p>
        </w:tc>
      </w:tr>
      <w:tr w:rsidR="00FC73C6" w:rsidRPr="00FC73C6" w:rsidTr="00FC73C6">
        <w:trPr>
          <w:trHeight w:val="456"/>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2 02 49999 00 0000 150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Прочие межбюджетные трансферты, передаваемые бюджетам</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435960,3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270671,1</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19238,9</w:t>
            </w:r>
          </w:p>
        </w:tc>
      </w:tr>
      <w:tr w:rsidR="00FC73C6" w:rsidRPr="00FC73C6" w:rsidTr="00FC73C6">
        <w:trPr>
          <w:trHeight w:val="72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sz w:val="18"/>
                <w:szCs w:val="18"/>
              </w:rPr>
            </w:pPr>
            <w:r w:rsidRPr="00FC73C6">
              <w:rPr>
                <w:sz w:val="18"/>
                <w:szCs w:val="18"/>
              </w:rPr>
              <w:t>2 02 49999 13 0000 150</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color w:val="auto"/>
                <w:sz w:val="18"/>
                <w:szCs w:val="18"/>
              </w:rPr>
            </w:pPr>
            <w:r w:rsidRPr="00FC73C6">
              <w:rPr>
                <w:color w:val="auto"/>
                <w:sz w:val="18"/>
                <w:szCs w:val="18"/>
              </w:rPr>
              <w:t>Прочие межбюджетные трансферты, передаваемые бюджетам городских поселений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435960,3</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270671,1</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19238,9</w:t>
            </w:r>
          </w:p>
        </w:tc>
      </w:tr>
      <w:tr w:rsidR="00FC73C6" w:rsidRPr="00FC73C6" w:rsidTr="00FC73C6">
        <w:trPr>
          <w:trHeight w:val="1140"/>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rPr>
                <w:b/>
                <w:bCs/>
                <w:sz w:val="18"/>
                <w:szCs w:val="18"/>
              </w:rPr>
            </w:pPr>
            <w:r w:rsidRPr="00FC73C6">
              <w:rPr>
                <w:b/>
                <w:bCs/>
                <w:sz w:val="18"/>
                <w:szCs w:val="18"/>
              </w:rPr>
              <w:t>2 19 00000 00 0000 000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FC73C6" w:rsidRPr="00FC73C6" w:rsidRDefault="00FC73C6" w:rsidP="00FC73C6">
            <w:pPr>
              <w:jc w:val="both"/>
              <w:rPr>
                <w:b/>
                <w:bCs/>
                <w:color w:val="auto"/>
                <w:sz w:val="18"/>
                <w:szCs w:val="18"/>
              </w:rPr>
            </w:pPr>
            <w:r w:rsidRPr="00FC73C6">
              <w:rPr>
                <w:b/>
                <w:bCs/>
                <w:color w:val="auto"/>
                <w:sz w:val="18"/>
                <w:szCs w:val="18"/>
              </w:rPr>
              <w:t>ВОЗВРАТ ОСТАТКОВ СУБСИДИЙ, СУБВЕНЦИЙ И ИНЫХ МЕЖБЮДЖЕТНЫХ ТРАНСФЕРТОВ, ИМЕЮЩИХ ЦЕЛЕВОЕ НАЗНАЧЕНИЕ, ПРОШЛЫХ ЛЕТ</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-5748,0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r>
      <w:tr w:rsidR="00FC73C6" w:rsidRPr="00FC73C6" w:rsidTr="00FC73C6">
        <w:trPr>
          <w:trHeight w:val="1200"/>
        </w:trPr>
        <w:tc>
          <w:tcPr>
            <w:tcW w:w="2138" w:type="dxa"/>
            <w:tcBorders>
              <w:top w:val="nil"/>
              <w:left w:val="single" w:sz="4" w:space="0" w:color="auto"/>
              <w:bottom w:val="single" w:sz="4" w:space="0" w:color="auto"/>
              <w:right w:val="single" w:sz="4" w:space="0" w:color="auto"/>
            </w:tcBorders>
            <w:shd w:val="clear" w:color="000000" w:fill="FFFFFF"/>
            <w:noWrap/>
            <w:vAlign w:val="center"/>
            <w:hideMark/>
          </w:tcPr>
          <w:p w:rsidR="00FC73C6" w:rsidRPr="00FC73C6" w:rsidRDefault="00FC73C6" w:rsidP="00FC73C6">
            <w:pPr>
              <w:rPr>
                <w:color w:val="auto"/>
                <w:sz w:val="18"/>
                <w:szCs w:val="18"/>
              </w:rPr>
            </w:pPr>
            <w:r w:rsidRPr="00FC73C6">
              <w:rPr>
                <w:color w:val="auto"/>
                <w:sz w:val="18"/>
                <w:szCs w:val="18"/>
              </w:rPr>
              <w:lastRenderedPageBreak/>
              <w:t>2 19 60010 13 0000 150</w:t>
            </w:r>
          </w:p>
        </w:tc>
        <w:tc>
          <w:tcPr>
            <w:tcW w:w="5245" w:type="dxa"/>
            <w:tcBorders>
              <w:top w:val="nil"/>
              <w:left w:val="nil"/>
              <w:bottom w:val="single" w:sz="4" w:space="0" w:color="auto"/>
              <w:right w:val="single" w:sz="4" w:space="0" w:color="auto"/>
            </w:tcBorders>
            <w:shd w:val="clear" w:color="000000" w:fill="FFFFFF"/>
            <w:vAlign w:val="bottom"/>
            <w:hideMark/>
          </w:tcPr>
          <w:p w:rsidR="00FC73C6" w:rsidRPr="00FC73C6" w:rsidRDefault="00FC73C6" w:rsidP="00FC73C6">
            <w:pPr>
              <w:rPr>
                <w:color w:val="auto"/>
                <w:sz w:val="18"/>
                <w:szCs w:val="18"/>
              </w:rPr>
            </w:pPr>
            <w:r w:rsidRPr="00FC73C6">
              <w:rPr>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-5748,0</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18"/>
                <w:szCs w:val="18"/>
              </w:rPr>
            </w:pPr>
            <w:r w:rsidRPr="00FC73C6">
              <w:rPr>
                <w:b/>
                <w:bCs/>
                <w:sz w:val="18"/>
                <w:szCs w:val="18"/>
              </w:rPr>
              <w:t>0,0</w:t>
            </w:r>
          </w:p>
        </w:tc>
      </w:tr>
      <w:tr w:rsidR="00FC73C6" w:rsidRPr="00FC73C6" w:rsidTr="00FC73C6">
        <w:trPr>
          <w:trHeight w:val="264"/>
        </w:trPr>
        <w:tc>
          <w:tcPr>
            <w:tcW w:w="2138" w:type="dxa"/>
            <w:tcBorders>
              <w:top w:val="nil"/>
              <w:left w:val="single" w:sz="4" w:space="0" w:color="auto"/>
              <w:bottom w:val="single" w:sz="4" w:space="0" w:color="auto"/>
              <w:right w:val="single" w:sz="4" w:space="0" w:color="auto"/>
            </w:tcBorders>
            <w:shd w:val="clear" w:color="000000" w:fill="FFFFFF"/>
            <w:vAlign w:val="center"/>
            <w:hideMark/>
          </w:tcPr>
          <w:p w:rsidR="00FC73C6" w:rsidRPr="00FC73C6" w:rsidRDefault="00FC73C6" w:rsidP="00FC73C6">
            <w:pPr>
              <w:jc w:val="right"/>
              <w:rPr>
                <w:sz w:val="20"/>
              </w:rPr>
            </w:pPr>
            <w:r w:rsidRPr="00FC73C6">
              <w:rPr>
                <w:sz w:val="20"/>
              </w:rPr>
              <w:t> </w:t>
            </w:r>
          </w:p>
        </w:tc>
        <w:tc>
          <w:tcPr>
            <w:tcW w:w="5245"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rPr>
                <w:b/>
                <w:bCs/>
                <w:sz w:val="20"/>
              </w:rPr>
            </w:pPr>
            <w:r w:rsidRPr="00FC73C6">
              <w:rPr>
                <w:b/>
                <w:bCs/>
                <w:sz w:val="20"/>
              </w:rPr>
              <w:t>ВСЕГО ДОХОДОВ</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20"/>
              </w:rPr>
            </w:pPr>
            <w:r w:rsidRPr="00FC73C6">
              <w:rPr>
                <w:b/>
                <w:bCs/>
                <w:sz w:val="20"/>
              </w:rPr>
              <w:t>720665,4</w:t>
            </w:r>
          </w:p>
        </w:tc>
        <w:tc>
          <w:tcPr>
            <w:tcW w:w="9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20"/>
              </w:rPr>
            </w:pPr>
            <w:r w:rsidRPr="00FC73C6">
              <w:rPr>
                <w:b/>
                <w:bCs/>
                <w:sz w:val="20"/>
              </w:rPr>
              <w:t>579044,4</w:t>
            </w:r>
          </w:p>
        </w:tc>
        <w:tc>
          <w:tcPr>
            <w:tcW w:w="1066" w:type="dxa"/>
            <w:tcBorders>
              <w:top w:val="nil"/>
              <w:left w:val="nil"/>
              <w:bottom w:val="single" w:sz="4" w:space="0" w:color="auto"/>
              <w:right w:val="single" w:sz="4" w:space="0" w:color="auto"/>
            </w:tcBorders>
            <w:shd w:val="clear" w:color="000000" w:fill="FFFFFF"/>
            <w:vAlign w:val="center"/>
            <w:hideMark/>
          </w:tcPr>
          <w:p w:rsidR="00FC73C6" w:rsidRPr="00FC73C6" w:rsidRDefault="00FC73C6" w:rsidP="00FC73C6">
            <w:pPr>
              <w:jc w:val="center"/>
              <w:rPr>
                <w:b/>
                <w:bCs/>
                <w:sz w:val="20"/>
              </w:rPr>
            </w:pPr>
            <w:r w:rsidRPr="00FC73C6">
              <w:rPr>
                <w:b/>
                <w:bCs/>
                <w:sz w:val="20"/>
              </w:rPr>
              <w:t>175454,8</w:t>
            </w:r>
            <w:r>
              <w:rPr>
                <w:b/>
                <w:bCs/>
                <w:sz w:val="20"/>
              </w:rPr>
              <w:t>»</w:t>
            </w:r>
          </w:p>
        </w:tc>
      </w:tr>
    </w:tbl>
    <w:p w:rsidR="008426D0" w:rsidRDefault="008426D0" w:rsidP="00532362">
      <w:pPr>
        <w:widowControl w:val="0"/>
        <w:tabs>
          <w:tab w:val="left" w:pos="0"/>
        </w:tabs>
        <w:ind w:firstLine="284"/>
        <w:jc w:val="both"/>
      </w:pPr>
    </w:p>
    <w:p w:rsidR="008426D0" w:rsidRDefault="008426D0" w:rsidP="00532362">
      <w:pPr>
        <w:widowControl w:val="0"/>
        <w:tabs>
          <w:tab w:val="left" w:pos="0"/>
        </w:tabs>
        <w:ind w:firstLine="284"/>
        <w:jc w:val="both"/>
      </w:pPr>
    </w:p>
    <w:p w:rsidR="00532362" w:rsidRDefault="00BC3D58" w:rsidP="00532362">
      <w:pPr>
        <w:widowControl w:val="0"/>
        <w:tabs>
          <w:tab w:val="left" w:pos="0"/>
        </w:tabs>
        <w:ind w:firstLine="284"/>
        <w:jc w:val="both"/>
      </w:pPr>
      <w:r>
        <w:t>4</w:t>
      </w:r>
      <w:r w:rsidR="00532362">
        <w:t>) Приложение 2 «</w:t>
      </w:r>
      <w:r w:rsidR="00532362" w:rsidRPr="00532362">
        <w:t>Источники финансирования дефицита бюджета Зерноградского городского поселения Зерноградского района на 2023 год и на плановый период 2024 и 2025 годов</w:t>
      </w:r>
      <w:r w:rsidR="00532362">
        <w:t>» изложить в следующей редакции:</w:t>
      </w:r>
    </w:p>
    <w:tbl>
      <w:tblPr>
        <w:tblW w:w="10025" w:type="dxa"/>
        <w:tblInd w:w="97" w:type="dxa"/>
        <w:tblLook w:val="04A0"/>
      </w:tblPr>
      <w:tblGrid>
        <w:gridCol w:w="2705"/>
        <w:gridCol w:w="4360"/>
        <w:gridCol w:w="1120"/>
        <w:gridCol w:w="920"/>
        <w:gridCol w:w="920"/>
      </w:tblGrid>
      <w:tr w:rsidR="008426D0" w:rsidRPr="008426D0" w:rsidTr="008426D0">
        <w:trPr>
          <w:trHeight w:val="264"/>
        </w:trPr>
        <w:tc>
          <w:tcPr>
            <w:tcW w:w="2705"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5480" w:type="dxa"/>
            <w:gridSpan w:val="2"/>
            <w:tcBorders>
              <w:top w:val="nil"/>
              <w:left w:val="nil"/>
              <w:bottom w:val="nil"/>
              <w:right w:val="nil"/>
            </w:tcBorders>
            <w:shd w:val="clear" w:color="auto" w:fill="auto"/>
            <w:noWrap/>
            <w:vAlign w:val="center"/>
            <w:hideMark/>
          </w:tcPr>
          <w:p w:rsidR="008426D0" w:rsidRPr="008426D0" w:rsidRDefault="008426D0" w:rsidP="008426D0">
            <w:pPr>
              <w:jc w:val="right"/>
              <w:rPr>
                <w:color w:val="auto"/>
                <w:sz w:val="20"/>
              </w:rPr>
            </w:pPr>
            <w:r>
              <w:rPr>
                <w:color w:val="auto"/>
                <w:sz w:val="20"/>
              </w:rPr>
              <w:t>«</w:t>
            </w:r>
            <w:r w:rsidRPr="008426D0">
              <w:rPr>
                <w:color w:val="auto"/>
                <w:sz w:val="20"/>
              </w:rPr>
              <w:t>Приложение 2</w:t>
            </w:r>
          </w:p>
        </w:tc>
        <w:tc>
          <w:tcPr>
            <w:tcW w:w="92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92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r>
      <w:tr w:rsidR="008426D0" w:rsidRPr="008426D0" w:rsidTr="008426D0">
        <w:trPr>
          <w:trHeight w:val="2160"/>
        </w:trPr>
        <w:tc>
          <w:tcPr>
            <w:tcW w:w="2705"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436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2960" w:type="dxa"/>
            <w:gridSpan w:val="3"/>
            <w:tcBorders>
              <w:top w:val="nil"/>
              <w:left w:val="nil"/>
              <w:bottom w:val="nil"/>
              <w:right w:val="nil"/>
            </w:tcBorders>
            <w:shd w:val="clear" w:color="auto" w:fill="auto"/>
            <w:vAlign w:val="center"/>
            <w:hideMark/>
          </w:tcPr>
          <w:p w:rsidR="008426D0" w:rsidRPr="008426D0" w:rsidRDefault="008426D0" w:rsidP="008426D0">
            <w:pPr>
              <w:rPr>
                <w:color w:val="auto"/>
                <w:sz w:val="20"/>
              </w:rPr>
            </w:pPr>
            <w:r w:rsidRPr="008426D0">
              <w:rPr>
                <w:color w:val="auto"/>
                <w:sz w:val="20"/>
              </w:rPr>
              <w:t xml:space="preserve">к Решению Собрания депутатов </w:t>
            </w:r>
            <w:r w:rsidRPr="008426D0">
              <w:rPr>
                <w:color w:val="auto"/>
                <w:sz w:val="20"/>
              </w:rPr>
              <w:br/>
              <w:t xml:space="preserve">Зерноградского городского поселения </w:t>
            </w:r>
            <w:r w:rsidRPr="008426D0">
              <w:rPr>
                <w:color w:val="auto"/>
                <w:sz w:val="20"/>
              </w:rPr>
              <w:br/>
              <w:t xml:space="preserve">"О бюджете Зерноградского городского </w:t>
            </w:r>
            <w:r w:rsidRPr="008426D0">
              <w:rPr>
                <w:color w:val="auto"/>
                <w:sz w:val="20"/>
              </w:rPr>
              <w:br/>
              <w:t>поселения Зерноградского района на 2023 год и на плановый период 2024 и 2025 годов "</w:t>
            </w:r>
          </w:p>
        </w:tc>
      </w:tr>
      <w:tr w:rsidR="008426D0" w:rsidRPr="008426D0" w:rsidTr="008426D0">
        <w:trPr>
          <w:trHeight w:val="300"/>
        </w:trPr>
        <w:tc>
          <w:tcPr>
            <w:tcW w:w="2705"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5480" w:type="dxa"/>
            <w:gridSpan w:val="2"/>
            <w:tcBorders>
              <w:top w:val="nil"/>
              <w:left w:val="nil"/>
              <w:bottom w:val="nil"/>
              <w:right w:val="nil"/>
            </w:tcBorders>
            <w:shd w:val="clear" w:color="auto" w:fill="auto"/>
            <w:vAlign w:val="center"/>
            <w:hideMark/>
          </w:tcPr>
          <w:p w:rsidR="008426D0" w:rsidRPr="008426D0" w:rsidRDefault="008426D0" w:rsidP="008426D0">
            <w:pPr>
              <w:jc w:val="right"/>
              <w:rPr>
                <w:color w:val="auto"/>
                <w:sz w:val="20"/>
              </w:rPr>
            </w:pPr>
          </w:p>
        </w:tc>
        <w:tc>
          <w:tcPr>
            <w:tcW w:w="92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92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r>
      <w:tr w:rsidR="008426D0" w:rsidRPr="008426D0" w:rsidTr="008426D0">
        <w:trPr>
          <w:trHeight w:val="264"/>
        </w:trPr>
        <w:tc>
          <w:tcPr>
            <w:tcW w:w="2705"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436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1120" w:type="dxa"/>
            <w:tcBorders>
              <w:top w:val="nil"/>
              <w:left w:val="nil"/>
              <w:bottom w:val="nil"/>
              <w:right w:val="nil"/>
            </w:tcBorders>
            <w:shd w:val="clear" w:color="auto" w:fill="auto"/>
            <w:noWrap/>
            <w:vAlign w:val="center"/>
            <w:hideMark/>
          </w:tcPr>
          <w:p w:rsidR="008426D0" w:rsidRPr="008426D0" w:rsidRDefault="008426D0" w:rsidP="008426D0">
            <w:pPr>
              <w:jc w:val="center"/>
              <w:rPr>
                <w:color w:val="auto"/>
                <w:sz w:val="20"/>
              </w:rPr>
            </w:pPr>
          </w:p>
        </w:tc>
        <w:tc>
          <w:tcPr>
            <w:tcW w:w="92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920" w:type="dxa"/>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r>
      <w:tr w:rsidR="008426D0" w:rsidRPr="008426D0" w:rsidTr="008426D0">
        <w:trPr>
          <w:trHeight w:val="615"/>
        </w:trPr>
        <w:tc>
          <w:tcPr>
            <w:tcW w:w="10025" w:type="dxa"/>
            <w:gridSpan w:val="5"/>
            <w:tcBorders>
              <w:top w:val="nil"/>
              <w:left w:val="nil"/>
              <w:bottom w:val="nil"/>
              <w:right w:val="nil"/>
            </w:tcBorders>
            <w:shd w:val="clear" w:color="auto" w:fill="auto"/>
            <w:vAlign w:val="center"/>
            <w:hideMark/>
          </w:tcPr>
          <w:p w:rsidR="008426D0" w:rsidRPr="008426D0" w:rsidRDefault="008426D0" w:rsidP="008426D0">
            <w:pPr>
              <w:jc w:val="center"/>
              <w:rPr>
                <w:b/>
                <w:bCs/>
                <w:color w:val="auto"/>
                <w:sz w:val="20"/>
              </w:rPr>
            </w:pPr>
            <w:r w:rsidRPr="008426D0">
              <w:rPr>
                <w:b/>
                <w:bCs/>
                <w:color w:val="auto"/>
                <w:sz w:val="20"/>
              </w:rPr>
              <w:t>Источники финансирования дефицита бюджета Зерноградского городского поселения Зерноградского района на 2023 год и на плановый период 2024 и 2025 годов</w:t>
            </w:r>
          </w:p>
        </w:tc>
      </w:tr>
      <w:tr w:rsidR="008426D0" w:rsidRPr="008426D0" w:rsidTr="008426D0">
        <w:trPr>
          <w:trHeight w:val="300"/>
        </w:trPr>
        <w:tc>
          <w:tcPr>
            <w:tcW w:w="2705" w:type="dxa"/>
            <w:tcBorders>
              <w:top w:val="nil"/>
              <w:left w:val="nil"/>
              <w:bottom w:val="nil"/>
              <w:right w:val="nil"/>
            </w:tcBorders>
            <w:shd w:val="clear" w:color="auto" w:fill="auto"/>
            <w:vAlign w:val="center"/>
            <w:hideMark/>
          </w:tcPr>
          <w:p w:rsidR="008426D0" w:rsidRPr="008426D0" w:rsidRDefault="008426D0" w:rsidP="008426D0">
            <w:pPr>
              <w:jc w:val="center"/>
              <w:rPr>
                <w:b/>
                <w:bCs/>
                <w:color w:val="auto"/>
                <w:sz w:val="20"/>
              </w:rPr>
            </w:pPr>
          </w:p>
        </w:tc>
        <w:tc>
          <w:tcPr>
            <w:tcW w:w="4360" w:type="dxa"/>
            <w:tcBorders>
              <w:top w:val="nil"/>
              <w:left w:val="nil"/>
              <w:bottom w:val="nil"/>
              <w:right w:val="nil"/>
            </w:tcBorders>
            <w:shd w:val="clear" w:color="auto" w:fill="auto"/>
            <w:vAlign w:val="center"/>
            <w:hideMark/>
          </w:tcPr>
          <w:p w:rsidR="008426D0" w:rsidRPr="008426D0" w:rsidRDefault="008426D0" w:rsidP="008426D0">
            <w:pPr>
              <w:jc w:val="center"/>
              <w:rPr>
                <w:b/>
                <w:bCs/>
                <w:color w:val="auto"/>
                <w:sz w:val="20"/>
              </w:rPr>
            </w:pPr>
          </w:p>
        </w:tc>
        <w:tc>
          <w:tcPr>
            <w:tcW w:w="2960" w:type="dxa"/>
            <w:gridSpan w:val="3"/>
            <w:tcBorders>
              <w:top w:val="nil"/>
              <w:left w:val="nil"/>
              <w:bottom w:val="single" w:sz="4" w:space="0" w:color="000000"/>
              <w:right w:val="nil"/>
            </w:tcBorders>
            <w:shd w:val="clear" w:color="auto" w:fill="auto"/>
            <w:vAlign w:val="center"/>
            <w:hideMark/>
          </w:tcPr>
          <w:p w:rsidR="008426D0" w:rsidRPr="008426D0" w:rsidRDefault="008426D0" w:rsidP="008426D0">
            <w:pPr>
              <w:jc w:val="center"/>
              <w:rPr>
                <w:color w:val="auto"/>
                <w:sz w:val="20"/>
              </w:rPr>
            </w:pPr>
            <w:r w:rsidRPr="008426D0">
              <w:rPr>
                <w:color w:val="auto"/>
                <w:sz w:val="20"/>
              </w:rPr>
              <w:t>(тыс. рублей)</w:t>
            </w:r>
          </w:p>
        </w:tc>
      </w:tr>
      <w:tr w:rsidR="008426D0" w:rsidRPr="008426D0" w:rsidTr="008426D0">
        <w:trPr>
          <w:trHeight w:val="264"/>
        </w:trPr>
        <w:tc>
          <w:tcPr>
            <w:tcW w:w="2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26D0" w:rsidRPr="008426D0" w:rsidRDefault="008426D0" w:rsidP="008426D0">
            <w:pPr>
              <w:jc w:val="center"/>
              <w:rPr>
                <w:color w:val="auto"/>
                <w:sz w:val="18"/>
                <w:szCs w:val="18"/>
              </w:rPr>
            </w:pPr>
            <w:r w:rsidRPr="008426D0">
              <w:rPr>
                <w:color w:val="auto"/>
                <w:sz w:val="18"/>
                <w:szCs w:val="18"/>
              </w:rPr>
              <w:t>Код БК РФ</w:t>
            </w:r>
          </w:p>
        </w:tc>
        <w:tc>
          <w:tcPr>
            <w:tcW w:w="4360" w:type="dxa"/>
            <w:tcBorders>
              <w:top w:val="single" w:sz="4" w:space="0" w:color="000000"/>
              <w:left w:val="nil"/>
              <w:bottom w:val="single" w:sz="4" w:space="0" w:color="000000"/>
              <w:right w:val="single" w:sz="4" w:space="0" w:color="000000"/>
            </w:tcBorders>
            <w:shd w:val="clear" w:color="auto" w:fill="auto"/>
            <w:vAlign w:val="center"/>
            <w:hideMark/>
          </w:tcPr>
          <w:p w:rsidR="008426D0" w:rsidRPr="008426D0" w:rsidRDefault="008426D0" w:rsidP="008426D0">
            <w:pPr>
              <w:jc w:val="center"/>
              <w:rPr>
                <w:color w:val="auto"/>
                <w:sz w:val="18"/>
                <w:szCs w:val="18"/>
              </w:rPr>
            </w:pPr>
            <w:r w:rsidRPr="008426D0">
              <w:rPr>
                <w:color w:val="auto"/>
                <w:sz w:val="18"/>
                <w:szCs w:val="18"/>
              </w:rPr>
              <w:t>Наименование</w:t>
            </w:r>
          </w:p>
        </w:tc>
        <w:tc>
          <w:tcPr>
            <w:tcW w:w="1120" w:type="dxa"/>
            <w:tcBorders>
              <w:top w:val="nil"/>
              <w:left w:val="nil"/>
              <w:bottom w:val="single" w:sz="4" w:space="0" w:color="000000"/>
              <w:right w:val="single" w:sz="4" w:space="0" w:color="000000"/>
            </w:tcBorders>
            <w:shd w:val="clear" w:color="auto" w:fill="auto"/>
            <w:vAlign w:val="center"/>
            <w:hideMark/>
          </w:tcPr>
          <w:p w:rsidR="008426D0" w:rsidRPr="008426D0" w:rsidRDefault="008426D0" w:rsidP="008426D0">
            <w:pPr>
              <w:jc w:val="center"/>
              <w:rPr>
                <w:color w:val="auto"/>
                <w:sz w:val="18"/>
                <w:szCs w:val="18"/>
              </w:rPr>
            </w:pPr>
            <w:r w:rsidRPr="008426D0">
              <w:rPr>
                <w:color w:val="auto"/>
                <w:sz w:val="18"/>
                <w:szCs w:val="18"/>
              </w:rPr>
              <w:t>2023 год</w:t>
            </w:r>
          </w:p>
        </w:tc>
        <w:tc>
          <w:tcPr>
            <w:tcW w:w="920" w:type="dxa"/>
            <w:tcBorders>
              <w:top w:val="nil"/>
              <w:left w:val="nil"/>
              <w:bottom w:val="single" w:sz="4" w:space="0" w:color="000000"/>
              <w:right w:val="single" w:sz="4" w:space="0" w:color="000000"/>
            </w:tcBorders>
            <w:shd w:val="clear" w:color="auto" w:fill="auto"/>
            <w:noWrap/>
            <w:vAlign w:val="center"/>
            <w:hideMark/>
          </w:tcPr>
          <w:p w:rsidR="008426D0" w:rsidRPr="008426D0" w:rsidRDefault="008426D0" w:rsidP="008426D0">
            <w:pPr>
              <w:rPr>
                <w:color w:val="auto"/>
                <w:sz w:val="20"/>
              </w:rPr>
            </w:pPr>
            <w:r w:rsidRPr="008426D0">
              <w:rPr>
                <w:color w:val="auto"/>
                <w:sz w:val="20"/>
              </w:rPr>
              <w:t>2024 год</w:t>
            </w:r>
          </w:p>
        </w:tc>
        <w:tc>
          <w:tcPr>
            <w:tcW w:w="920" w:type="dxa"/>
            <w:tcBorders>
              <w:top w:val="nil"/>
              <w:left w:val="nil"/>
              <w:bottom w:val="single" w:sz="4" w:space="0" w:color="000000"/>
              <w:right w:val="single" w:sz="4" w:space="0" w:color="000000"/>
            </w:tcBorders>
            <w:shd w:val="clear" w:color="auto" w:fill="auto"/>
            <w:noWrap/>
            <w:vAlign w:val="center"/>
            <w:hideMark/>
          </w:tcPr>
          <w:p w:rsidR="008426D0" w:rsidRPr="008426D0" w:rsidRDefault="008426D0" w:rsidP="008426D0">
            <w:pPr>
              <w:rPr>
                <w:color w:val="auto"/>
                <w:sz w:val="20"/>
              </w:rPr>
            </w:pPr>
            <w:r w:rsidRPr="008426D0">
              <w:rPr>
                <w:color w:val="auto"/>
                <w:sz w:val="20"/>
              </w:rPr>
              <w:t>2025 год</w:t>
            </w:r>
          </w:p>
        </w:tc>
      </w:tr>
      <w:tr w:rsidR="008426D0" w:rsidRPr="008426D0" w:rsidTr="008426D0">
        <w:trPr>
          <w:trHeight w:val="480"/>
        </w:trPr>
        <w:tc>
          <w:tcPr>
            <w:tcW w:w="27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 xml:space="preserve"> 01 00 </w:t>
            </w:r>
            <w:proofErr w:type="spellStart"/>
            <w:r w:rsidRPr="008426D0">
              <w:rPr>
                <w:b/>
                <w:bCs/>
                <w:color w:val="auto"/>
                <w:sz w:val="18"/>
                <w:szCs w:val="18"/>
              </w:rPr>
              <w:t>00</w:t>
            </w:r>
            <w:proofErr w:type="spellEnd"/>
            <w:r w:rsidRPr="008426D0">
              <w:rPr>
                <w:b/>
                <w:bCs/>
                <w:color w:val="auto"/>
                <w:sz w:val="18"/>
                <w:szCs w:val="18"/>
              </w:rPr>
              <w:t xml:space="preserve"> </w:t>
            </w:r>
            <w:proofErr w:type="spellStart"/>
            <w:r w:rsidRPr="008426D0">
              <w:rPr>
                <w:b/>
                <w:bCs/>
                <w:color w:val="auto"/>
                <w:sz w:val="18"/>
                <w:szCs w:val="18"/>
              </w:rPr>
              <w:t>00</w:t>
            </w:r>
            <w:proofErr w:type="spellEnd"/>
            <w:r w:rsidRPr="008426D0">
              <w:rPr>
                <w:b/>
                <w:bCs/>
                <w:color w:val="auto"/>
                <w:sz w:val="18"/>
                <w:szCs w:val="18"/>
              </w:rPr>
              <w:t xml:space="preserve"> </w:t>
            </w:r>
            <w:proofErr w:type="spellStart"/>
            <w:r w:rsidRPr="008426D0">
              <w:rPr>
                <w:b/>
                <w:bCs/>
                <w:color w:val="auto"/>
                <w:sz w:val="18"/>
                <w:szCs w:val="18"/>
              </w:rPr>
              <w:t>00</w:t>
            </w:r>
            <w:proofErr w:type="spellEnd"/>
            <w:r w:rsidRPr="008426D0">
              <w:rPr>
                <w:b/>
                <w:bCs/>
                <w:color w:val="auto"/>
                <w:sz w:val="18"/>
                <w:szCs w:val="18"/>
              </w:rPr>
              <w:t xml:space="preserve"> 0000 000</w:t>
            </w:r>
          </w:p>
        </w:tc>
        <w:tc>
          <w:tcPr>
            <w:tcW w:w="43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426D0" w:rsidRPr="008426D0" w:rsidRDefault="008426D0" w:rsidP="008426D0">
            <w:pPr>
              <w:rPr>
                <w:b/>
                <w:bCs/>
                <w:color w:val="auto"/>
                <w:sz w:val="22"/>
                <w:szCs w:val="22"/>
              </w:rPr>
            </w:pPr>
            <w:r w:rsidRPr="008426D0">
              <w:rPr>
                <w:b/>
                <w:bCs/>
                <w:color w:val="auto"/>
                <w:sz w:val="22"/>
                <w:szCs w:val="22"/>
              </w:rPr>
              <w:t>Источники внутреннего финансирования дефицитов бюджетов</w:t>
            </w:r>
          </w:p>
        </w:tc>
        <w:tc>
          <w:tcPr>
            <w:tcW w:w="112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56845,0</w:t>
            </w:r>
          </w:p>
        </w:tc>
        <w:tc>
          <w:tcPr>
            <w:tcW w:w="92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20"/>
              </w:rPr>
            </w:pPr>
            <w:r w:rsidRPr="008426D0">
              <w:rPr>
                <w:b/>
                <w:bCs/>
                <w:color w:val="auto"/>
                <w:sz w:val="20"/>
              </w:rPr>
              <w:t>0,0</w:t>
            </w:r>
          </w:p>
        </w:tc>
        <w:tc>
          <w:tcPr>
            <w:tcW w:w="92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20"/>
              </w:rPr>
            </w:pPr>
            <w:r w:rsidRPr="008426D0">
              <w:rPr>
                <w:b/>
                <w:bCs/>
                <w:color w:val="auto"/>
                <w:sz w:val="20"/>
              </w:rPr>
              <w:t>0,0</w:t>
            </w:r>
          </w:p>
        </w:tc>
      </w:tr>
      <w:tr w:rsidR="008426D0" w:rsidRPr="008426D0" w:rsidTr="008426D0">
        <w:trPr>
          <w:trHeight w:val="975"/>
        </w:trPr>
        <w:tc>
          <w:tcPr>
            <w:tcW w:w="2705" w:type="dxa"/>
            <w:vMerge/>
            <w:tcBorders>
              <w:top w:val="nil"/>
              <w:left w:val="single" w:sz="4" w:space="0" w:color="000000"/>
              <w:bottom w:val="single" w:sz="4" w:space="0" w:color="000000"/>
              <w:right w:val="single" w:sz="4" w:space="0" w:color="000000"/>
            </w:tcBorders>
            <w:vAlign w:val="center"/>
            <w:hideMark/>
          </w:tcPr>
          <w:p w:rsidR="008426D0" w:rsidRPr="008426D0" w:rsidRDefault="008426D0" w:rsidP="008426D0">
            <w:pPr>
              <w:rPr>
                <w:b/>
                <w:bCs/>
                <w:color w:val="auto"/>
                <w:sz w:val="18"/>
                <w:szCs w:val="18"/>
              </w:rPr>
            </w:pPr>
          </w:p>
        </w:tc>
        <w:tc>
          <w:tcPr>
            <w:tcW w:w="4360" w:type="dxa"/>
            <w:vMerge/>
            <w:tcBorders>
              <w:top w:val="nil"/>
              <w:left w:val="single" w:sz="4" w:space="0" w:color="000000"/>
              <w:bottom w:val="single" w:sz="4" w:space="0" w:color="000000"/>
              <w:right w:val="single" w:sz="4" w:space="0" w:color="000000"/>
            </w:tcBorders>
            <w:vAlign w:val="center"/>
            <w:hideMark/>
          </w:tcPr>
          <w:p w:rsidR="008426D0" w:rsidRPr="008426D0" w:rsidRDefault="008426D0" w:rsidP="008426D0">
            <w:pPr>
              <w:rPr>
                <w:b/>
                <w:bCs/>
                <w:color w:val="auto"/>
                <w:sz w:val="22"/>
                <w:szCs w:val="22"/>
              </w:rPr>
            </w:pPr>
          </w:p>
        </w:tc>
        <w:tc>
          <w:tcPr>
            <w:tcW w:w="1120" w:type="dxa"/>
            <w:vMerge/>
            <w:tcBorders>
              <w:top w:val="nil"/>
              <w:left w:val="single" w:sz="4" w:space="0" w:color="000000"/>
              <w:bottom w:val="single" w:sz="4" w:space="0" w:color="000000"/>
              <w:right w:val="single" w:sz="4" w:space="0" w:color="000000"/>
            </w:tcBorders>
            <w:vAlign w:val="center"/>
            <w:hideMark/>
          </w:tcPr>
          <w:p w:rsidR="008426D0" w:rsidRPr="008426D0" w:rsidRDefault="008426D0" w:rsidP="008426D0">
            <w:pPr>
              <w:rPr>
                <w:b/>
                <w:bCs/>
                <w:color w:val="auto"/>
                <w:sz w:val="18"/>
                <w:szCs w:val="18"/>
              </w:rPr>
            </w:pPr>
          </w:p>
        </w:tc>
        <w:tc>
          <w:tcPr>
            <w:tcW w:w="920" w:type="dxa"/>
            <w:vMerge/>
            <w:tcBorders>
              <w:top w:val="nil"/>
              <w:left w:val="single" w:sz="4" w:space="0" w:color="000000"/>
              <w:bottom w:val="single" w:sz="4" w:space="0" w:color="000000"/>
              <w:right w:val="single" w:sz="4" w:space="0" w:color="000000"/>
            </w:tcBorders>
            <w:vAlign w:val="center"/>
            <w:hideMark/>
          </w:tcPr>
          <w:p w:rsidR="008426D0" w:rsidRPr="008426D0" w:rsidRDefault="008426D0" w:rsidP="008426D0">
            <w:pPr>
              <w:rPr>
                <w:b/>
                <w:bCs/>
                <w:color w:val="auto"/>
                <w:sz w:val="20"/>
              </w:rPr>
            </w:pPr>
          </w:p>
        </w:tc>
        <w:tc>
          <w:tcPr>
            <w:tcW w:w="920" w:type="dxa"/>
            <w:vMerge/>
            <w:tcBorders>
              <w:top w:val="nil"/>
              <w:left w:val="single" w:sz="4" w:space="0" w:color="000000"/>
              <w:bottom w:val="single" w:sz="4" w:space="0" w:color="000000"/>
              <w:right w:val="single" w:sz="4" w:space="0" w:color="000000"/>
            </w:tcBorders>
            <w:vAlign w:val="center"/>
            <w:hideMark/>
          </w:tcPr>
          <w:p w:rsidR="008426D0" w:rsidRPr="008426D0" w:rsidRDefault="008426D0" w:rsidP="008426D0">
            <w:pPr>
              <w:rPr>
                <w:b/>
                <w:bCs/>
                <w:color w:val="auto"/>
                <w:sz w:val="20"/>
              </w:rPr>
            </w:pPr>
          </w:p>
        </w:tc>
      </w:tr>
      <w:tr w:rsidR="008426D0" w:rsidRPr="008426D0" w:rsidTr="008426D0">
        <w:trPr>
          <w:trHeight w:val="456"/>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01 05 00 </w:t>
            </w:r>
            <w:proofErr w:type="spellStart"/>
            <w:r w:rsidRPr="008426D0">
              <w:rPr>
                <w:b/>
                <w:bCs/>
                <w:color w:val="auto"/>
                <w:sz w:val="18"/>
                <w:szCs w:val="18"/>
              </w:rPr>
              <w:t>00</w:t>
            </w:r>
            <w:proofErr w:type="spellEnd"/>
            <w:r w:rsidRPr="008426D0">
              <w:rPr>
                <w:b/>
                <w:bCs/>
                <w:color w:val="auto"/>
                <w:sz w:val="18"/>
                <w:szCs w:val="18"/>
              </w:rPr>
              <w:t xml:space="preserve"> </w:t>
            </w:r>
            <w:proofErr w:type="spellStart"/>
            <w:r w:rsidRPr="008426D0">
              <w:rPr>
                <w:b/>
                <w:bCs/>
                <w:color w:val="auto"/>
                <w:sz w:val="18"/>
                <w:szCs w:val="18"/>
              </w:rPr>
              <w:t>00</w:t>
            </w:r>
            <w:proofErr w:type="spellEnd"/>
            <w:r w:rsidRPr="008426D0">
              <w:rPr>
                <w:b/>
                <w:bCs/>
                <w:color w:val="auto"/>
                <w:sz w:val="18"/>
                <w:szCs w:val="18"/>
              </w:rPr>
              <w:t xml:space="preserve"> 0000 000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Изменение остатков средств на счетах по учету средств бюджета</w:t>
            </w:r>
          </w:p>
        </w:tc>
        <w:tc>
          <w:tcPr>
            <w:tcW w:w="11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56845,0</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20"/>
              </w:rPr>
            </w:pPr>
            <w:r w:rsidRPr="008426D0">
              <w:rPr>
                <w:color w:val="auto"/>
                <w:sz w:val="20"/>
              </w:rPr>
              <w:t>0,0</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20"/>
              </w:rPr>
            </w:pPr>
            <w:r w:rsidRPr="008426D0">
              <w:rPr>
                <w:color w:val="auto"/>
                <w:sz w:val="20"/>
              </w:rPr>
              <w:t>0,0</w:t>
            </w:r>
          </w:p>
        </w:tc>
      </w:tr>
      <w:tr w:rsidR="008426D0" w:rsidRPr="008426D0" w:rsidTr="008426D0">
        <w:trPr>
          <w:trHeight w:val="456"/>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01 05 00 </w:t>
            </w:r>
            <w:proofErr w:type="spellStart"/>
            <w:r w:rsidRPr="008426D0">
              <w:rPr>
                <w:b/>
                <w:bCs/>
                <w:color w:val="auto"/>
                <w:sz w:val="18"/>
                <w:szCs w:val="18"/>
              </w:rPr>
              <w:t>00</w:t>
            </w:r>
            <w:proofErr w:type="spellEnd"/>
            <w:r w:rsidRPr="008426D0">
              <w:rPr>
                <w:b/>
                <w:bCs/>
                <w:color w:val="auto"/>
                <w:sz w:val="18"/>
                <w:szCs w:val="18"/>
              </w:rPr>
              <w:t xml:space="preserve"> </w:t>
            </w:r>
            <w:proofErr w:type="spellStart"/>
            <w:r w:rsidRPr="008426D0">
              <w:rPr>
                <w:b/>
                <w:bCs/>
                <w:color w:val="auto"/>
                <w:sz w:val="18"/>
                <w:szCs w:val="18"/>
              </w:rPr>
              <w:t>00</w:t>
            </w:r>
            <w:proofErr w:type="spellEnd"/>
            <w:r w:rsidRPr="008426D0">
              <w:rPr>
                <w:b/>
                <w:bCs/>
                <w:color w:val="auto"/>
                <w:sz w:val="18"/>
                <w:szCs w:val="18"/>
              </w:rPr>
              <w:t xml:space="preserve"> 0000 500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Увеличение остатков средств бюджетов</w:t>
            </w:r>
          </w:p>
        </w:tc>
        <w:tc>
          <w:tcPr>
            <w:tcW w:w="11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720665,4</w:t>
            </w:r>
          </w:p>
        </w:tc>
        <w:tc>
          <w:tcPr>
            <w:tcW w:w="9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579044,4</w:t>
            </w:r>
          </w:p>
        </w:tc>
        <w:tc>
          <w:tcPr>
            <w:tcW w:w="9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175454,8</w:t>
            </w:r>
          </w:p>
        </w:tc>
      </w:tr>
      <w:tr w:rsidR="008426D0" w:rsidRPr="008426D0" w:rsidTr="008426D0">
        <w:trPr>
          <w:trHeight w:val="456"/>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01 05 02 00 </w:t>
            </w:r>
            <w:proofErr w:type="spellStart"/>
            <w:r w:rsidRPr="008426D0">
              <w:rPr>
                <w:b/>
                <w:bCs/>
                <w:color w:val="auto"/>
                <w:sz w:val="18"/>
                <w:szCs w:val="18"/>
              </w:rPr>
              <w:t>00</w:t>
            </w:r>
            <w:proofErr w:type="spellEnd"/>
            <w:r w:rsidRPr="008426D0">
              <w:rPr>
                <w:b/>
                <w:bCs/>
                <w:color w:val="auto"/>
                <w:sz w:val="18"/>
                <w:szCs w:val="18"/>
              </w:rPr>
              <w:t xml:space="preserve"> 0000 500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Увеличение прочих остатков  средств бюджетов</w:t>
            </w:r>
          </w:p>
        </w:tc>
        <w:tc>
          <w:tcPr>
            <w:tcW w:w="11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720665,4</w:t>
            </w:r>
          </w:p>
        </w:tc>
        <w:tc>
          <w:tcPr>
            <w:tcW w:w="9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579044,4</w:t>
            </w:r>
          </w:p>
        </w:tc>
        <w:tc>
          <w:tcPr>
            <w:tcW w:w="9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175454,8</w:t>
            </w:r>
          </w:p>
        </w:tc>
      </w:tr>
      <w:tr w:rsidR="008426D0" w:rsidRPr="008426D0" w:rsidTr="008426D0">
        <w:trPr>
          <w:trHeight w:val="456"/>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01 05 02 01 00 0000 510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Увеличение прочих остатков денежных средств бюджетов</w:t>
            </w:r>
          </w:p>
        </w:tc>
        <w:tc>
          <w:tcPr>
            <w:tcW w:w="11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720665,4</w:t>
            </w:r>
          </w:p>
        </w:tc>
        <w:tc>
          <w:tcPr>
            <w:tcW w:w="9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579044,4</w:t>
            </w:r>
          </w:p>
        </w:tc>
        <w:tc>
          <w:tcPr>
            <w:tcW w:w="9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175454,8</w:t>
            </w:r>
          </w:p>
        </w:tc>
      </w:tr>
      <w:tr w:rsidR="008426D0" w:rsidRPr="008426D0" w:rsidTr="008426D0">
        <w:trPr>
          <w:trHeight w:val="480"/>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color w:val="auto"/>
                <w:sz w:val="18"/>
                <w:szCs w:val="18"/>
              </w:rPr>
            </w:pPr>
            <w:r w:rsidRPr="008426D0">
              <w:rPr>
                <w:color w:val="auto"/>
                <w:sz w:val="18"/>
                <w:szCs w:val="18"/>
              </w:rPr>
              <w:t xml:space="preserve"> 01 05 02 01 13 0000 510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color w:val="auto"/>
                <w:sz w:val="18"/>
                <w:szCs w:val="18"/>
              </w:rPr>
            </w:pPr>
            <w:r w:rsidRPr="008426D0">
              <w:rPr>
                <w:color w:val="auto"/>
                <w:sz w:val="18"/>
                <w:szCs w:val="18"/>
              </w:rPr>
              <w:t>Увеличение прочих остатков денежных средств бюджетов городских поселений</w:t>
            </w:r>
          </w:p>
        </w:tc>
        <w:tc>
          <w:tcPr>
            <w:tcW w:w="11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720665,4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579044,4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175454,8</w:t>
            </w:r>
          </w:p>
        </w:tc>
      </w:tr>
      <w:tr w:rsidR="008426D0" w:rsidRPr="008426D0" w:rsidTr="008426D0">
        <w:trPr>
          <w:trHeight w:val="405"/>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01 05 00 </w:t>
            </w:r>
            <w:proofErr w:type="spellStart"/>
            <w:r w:rsidRPr="008426D0">
              <w:rPr>
                <w:b/>
                <w:bCs/>
                <w:color w:val="auto"/>
                <w:sz w:val="18"/>
                <w:szCs w:val="18"/>
              </w:rPr>
              <w:t>00</w:t>
            </w:r>
            <w:proofErr w:type="spellEnd"/>
            <w:r w:rsidRPr="008426D0">
              <w:rPr>
                <w:b/>
                <w:bCs/>
                <w:color w:val="auto"/>
                <w:sz w:val="18"/>
                <w:szCs w:val="18"/>
              </w:rPr>
              <w:t xml:space="preserve"> </w:t>
            </w:r>
            <w:proofErr w:type="spellStart"/>
            <w:r w:rsidRPr="008426D0">
              <w:rPr>
                <w:b/>
                <w:bCs/>
                <w:color w:val="auto"/>
                <w:sz w:val="18"/>
                <w:szCs w:val="18"/>
              </w:rPr>
              <w:t>00</w:t>
            </w:r>
            <w:proofErr w:type="spellEnd"/>
            <w:r w:rsidRPr="008426D0">
              <w:rPr>
                <w:b/>
                <w:bCs/>
                <w:color w:val="auto"/>
                <w:sz w:val="18"/>
                <w:szCs w:val="18"/>
              </w:rPr>
              <w:t xml:space="preserve"> 0000 600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Уменьшение остатков средств бюджетов</w:t>
            </w:r>
          </w:p>
        </w:tc>
        <w:tc>
          <w:tcPr>
            <w:tcW w:w="11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777510,4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579044,4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175454,8</w:t>
            </w:r>
          </w:p>
        </w:tc>
      </w:tr>
      <w:tr w:rsidR="008426D0" w:rsidRPr="008426D0" w:rsidTr="008426D0">
        <w:trPr>
          <w:trHeight w:val="465"/>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01 05 02 00 </w:t>
            </w:r>
            <w:proofErr w:type="spellStart"/>
            <w:r w:rsidRPr="008426D0">
              <w:rPr>
                <w:b/>
                <w:bCs/>
                <w:color w:val="auto"/>
                <w:sz w:val="18"/>
                <w:szCs w:val="18"/>
              </w:rPr>
              <w:t>00</w:t>
            </w:r>
            <w:proofErr w:type="spellEnd"/>
            <w:r w:rsidRPr="008426D0">
              <w:rPr>
                <w:b/>
                <w:bCs/>
                <w:color w:val="auto"/>
                <w:sz w:val="18"/>
                <w:szCs w:val="18"/>
              </w:rPr>
              <w:t xml:space="preserve"> 0000 600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Уменьшение прочих остатков средств бюджетов</w:t>
            </w:r>
          </w:p>
        </w:tc>
        <w:tc>
          <w:tcPr>
            <w:tcW w:w="11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777510,4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579044,4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175454,8</w:t>
            </w:r>
          </w:p>
        </w:tc>
      </w:tr>
      <w:tr w:rsidR="008426D0" w:rsidRPr="008426D0" w:rsidTr="008426D0">
        <w:trPr>
          <w:trHeight w:val="456"/>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b/>
                <w:bCs/>
                <w:color w:val="auto"/>
                <w:sz w:val="18"/>
                <w:szCs w:val="18"/>
              </w:rPr>
            </w:pPr>
            <w:r w:rsidRPr="008426D0">
              <w:rPr>
                <w:b/>
                <w:bCs/>
                <w:color w:val="auto"/>
                <w:sz w:val="18"/>
                <w:szCs w:val="18"/>
              </w:rPr>
              <w:t xml:space="preserve"> 01 05 02 01 00 0000 610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b/>
                <w:bCs/>
                <w:color w:val="auto"/>
                <w:sz w:val="18"/>
                <w:szCs w:val="18"/>
              </w:rPr>
            </w:pPr>
            <w:r w:rsidRPr="008426D0">
              <w:rPr>
                <w:b/>
                <w:bCs/>
                <w:color w:val="auto"/>
                <w:sz w:val="18"/>
                <w:szCs w:val="18"/>
              </w:rPr>
              <w:t>Уменьшение прочих остатков денежных средств бюджетов</w:t>
            </w:r>
          </w:p>
        </w:tc>
        <w:tc>
          <w:tcPr>
            <w:tcW w:w="1120" w:type="dxa"/>
            <w:tcBorders>
              <w:top w:val="nil"/>
              <w:left w:val="nil"/>
              <w:bottom w:val="single" w:sz="4" w:space="0" w:color="000000"/>
              <w:right w:val="single" w:sz="4" w:space="0" w:color="000000"/>
            </w:tcBorders>
            <w:shd w:val="clear" w:color="000000" w:fill="FFFFFF"/>
            <w:vAlign w:val="center"/>
            <w:hideMark/>
          </w:tcPr>
          <w:p w:rsidR="008426D0" w:rsidRPr="008426D0" w:rsidRDefault="008426D0" w:rsidP="008426D0">
            <w:pPr>
              <w:jc w:val="center"/>
              <w:rPr>
                <w:b/>
                <w:bCs/>
                <w:color w:val="auto"/>
                <w:sz w:val="18"/>
                <w:szCs w:val="18"/>
              </w:rPr>
            </w:pPr>
            <w:r w:rsidRPr="008426D0">
              <w:rPr>
                <w:b/>
                <w:bCs/>
                <w:color w:val="auto"/>
                <w:sz w:val="18"/>
                <w:szCs w:val="18"/>
              </w:rPr>
              <w:t>777510,4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579044,4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b/>
                <w:bCs/>
                <w:color w:val="auto"/>
                <w:sz w:val="18"/>
                <w:szCs w:val="18"/>
              </w:rPr>
            </w:pPr>
            <w:r w:rsidRPr="008426D0">
              <w:rPr>
                <w:b/>
                <w:bCs/>
                <w:color w:val="auto"/>
                <w:sz w:val="18"/>
                <w:szCs w:val="18"/>
              </w:rPr>
              <w:t>175454,8</w:t>
            </w:r>
          </w:p>
        </w:tc>
      </w:tr>
      <w:tr w:rsidR="008426D0" w:rsidRPr="008426D0" w:rsidTr="008426D0">
        <w:trPr>
          <w:trHeight w:val="645"/>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jc w:val="center"/>
              <w:rPr>
                <w:color w:val="auto"/>
                <w:sz w:val="18"/>
                <w:szCs w:val="18"/>
              </w:rPr>
            </w:pPr>
            <w:r w:rsidRPr="008426D0">
              <w:rPr>
                <w:color w:val="auto"/>
                <w:sz w:val="18"/>
                <w:szCs w:val="18"/>
              </w:rPr>
              <w:lastRenderedPageBreak/>
              <w:t xml:space="preserve"> 01 05 02 01 13 0000 610</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color w:val="auto"/>
                <w:sz w:val="18"/>
                <w:szCs w:val="18"/>
              </w:rPr>
            </w:pPr>
            <w:r w:rsidRPr="008426D0">
              <w:rPr>
                <w:color w:val="auto"/>
                <w:sz w:val="18"/>
                <w:szCs w:val="18"/>
              </w:rPr>
              <w:t>Уменьшение прочих остатков денежных средств бюджетов городских поселений</w:t>
            </w:r>
          </w:p>
        </w:tc>
        <w:tc>
          <w:tcPr>
            <w:tcW w:w="11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777510,4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579044,4</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175454,8</w:t>
            </w:r>
          </w:p>
        </w:tc>
      </w:tr>
      <w:tr w:rsidR="008426D0" w:rsidRPr="008426D0" w:rsidTr="008426D0">
        <w:trPr>
          <w:trHeight w:val="585"/>
        </w:trPr>
        <w:tc>
          <w:tcPr>
            <w:tcW w:w="2705" w:type="dxa"/>
            <w:tcBorders>
              <w:top w:val="nil"/>
              <w:left w:val="single" w:sz="4" w:space="0" w:color="000000"/>
              <w:bottom w:val="single" w:sz="4" w:space="0" w:color="000000"/>
              <w:right w:val="single" w:sz="4" w:space="0" w:color="000000"/>
            </w:tcBorders>
            <w:shd w:val="clear" w:color="000000" w:fill="FFFFFF"/>
            <w:hideMark/>
          </w:tcPr>
          <w:p w:rsidR="008426D0" w:rsidRPr="008426D0" w:rsidRDefault="008426D0" w:rsidP="008426D0">
            <w:pPr>
              <w:rPr>
                <w:color w:val="auto"/>
                <w:sz w:val="18"/>
                <w:szCs w:val="18"/>
              </w:rPr>
            </w:pPr>
            <w:r w:rsidRPr="008426D0">
              <w:rPr>
                <w:color w:val="auto"/>
                <w:sz w:val="18"/>
                <w:szCs w:val="18"/>
              </w:rPr>
              <w:t> </w:t>
            </w:r>
          </w:p>
        </w:tc>
        <w:tc>
          <w:tcPr>
            <w:tcW w:w="4360" w:type="dxa"/>
            <w:tcBorders>
              <w:top w:val="nil"/>
              <w:left w:val="nil"/>
              <w:bottom w:val="single" w:sz="4" w:space="0" w:color="000000"/>
              <w:right w:val="single" w:sz="4" w:space="0" w:color="000000"/>
            </w:tcBorders>
            <w:shd w:val="clear" w:color="000000" w:fill="FFFFFF"/>
            <w:hideMark/>
          </w:tcPr>
          <w:p w:rsidR="008426D0" w:rsidRPr="008426D0" w:rsidRDefault="008426D0" w:rsidP="008426D0">
            <w:pPr>
              <w:rPr>
                <w:color w:val="auto"/>
                <w:sz w:val="18"/>
                <w:szCs w:val="18"/>
              </w:rPr>
            </w:pPr>
            <w:r w:rsidRPr="008426D0">
              <w:rPr>
                <w:color w:val="auto"/>
                <w:sz w:val="18"/>
                <w:szCs w:val="18"/>
              </w:rPr>
              <w:t>Всего источников финансирования дефицита бюджета поселения</w:t>
            </w:r>
          </w:p>
        </w:tc>
        <w:tc>
          <w:tcPr>
            <w:tcW w:w="11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18"/>
                <w:szCs w:val="18"/>
              </w:rPr>
            </w:pPr>
            <w:r w:rsidRPr="008426D0">
              <w:rPr>
                <w:color w:val="auto"/>
                <w:sz w:val="18"/>
                <w:szCs w:val="18"/>
              </w:rPr>
              <w:t>56845,0</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20"/>
              </w:rPr>
            </w:pPr>
            <w:r w:rsidRPr="008426D0">
              <w:rPr>
                <w:color w:val="auto"/>
                <w:sz w:val="20"/>
              </w:rPr>
              <w:t>0,0</w:t>
            </w:r>
          </w:p>
        </w:tc>
        <w:tc>
          <w:tcPr>
            <w:tcW w:w="920" w:type="dxa"/>
            <w:tcBorders>
              <w:top w:val="nil"/>
              <w:left w:val="nil"/>
              <w:bottom w:val="single" w:sz="4" w:space="0" w:color="000000"/>
              <w:right w:val="single" w:sz="4" w:space="0" w:color="000000"/>
            </w:tcBorders>
            <w:shd w:val="clear" w:color="000000" w:fill="FFFFFF"/>
            <w:noWrap/>
            <w:vAlign w:val="center"/>
            <w:hideMark/>
          </w:tcPr>
          <w:p w:rsidR="008426D0" w:rsidRPr="008426D0" w:rsidRDefault="008426D0" w:rsidP="008426D0">
            <w:pPr>
              <w:jc w:val="center"/>
              <w:rPr>
                <w:color w:val="auto"/>
                <w:sz w:val="20"/>
              </w:rPr>
            </w:pPr>
            <w:r w:rsidRPr="008426D0">
              <w:rPr>
                <w:color w:val="auto"/>
                <w:sz w:val="20"/>
              </w:rPr>
              <w:t>0,0</w:t>
            </w:r>
            <w:r>
              <w:rPr>
                <w:color w:val="auto"/>
                <w:sz w:val="20"/>
              </w:rPr>
              <w:t>»</w:t>
            </w:r>
          </w:p>
        </w:tc>
      </w:tr>
    </w:tbl>
    <w:p w:rsidR="00711C7D" w:rsidRDefault="00711C7D" w:rsidP="00532362">
      <w:pPr>
        <w:widowControl w:val="0"/>
        <w:tabs>
          <w:tab w:val="left" w:pos="0"/>
        </w:tabs>
        <w:ind w:firstLine="284"/>
        <w:jc w:val="both"/>
      </w:pPr>
    </w:p>
    <w:p w:rsidR="00381D0D" w:rsidRDefault="00A359A0">
      <w:pPr>
        <w:jc w:val="both"/>
      </w:pPr>
      <w:bookmarkStart w:id="1" w:name="RANGE!A1:E96"/>
      <w:bookmarkStart w:id="2" w:name="RANGE!A1:E19"/>
      <w:bookmarkEnd w:id="1"/>
      <w:bookmarkEnd w:id="2"/>
      <w:r>
        <w:t xml:space="preserve">    </w:t>
      </w:r>
      <w:r w:rsidR="00BC3D58">
        <w:t>5</w:t>
      </w:r>
      <w:r w:rsidR="00054C1D">
        <w:t xml:space="preserve">) Приложение 4 «Распределение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00054C1D">
        <w:t>видов расходов классификации расходов бюджета</w:t>
      </w:r>
      <w:proofErr w:type="gramEnd"/>
      <w:r w:rsidR="00054C1D">
        <w:t xml:space="preserve"> на 202</w:t>
      </w:r>
      <w:r w:rsidR="00FA208F">
        <w:t>3</w:t>
      </w:r>
      <w:r w:rsidR="00054C1D">
        <w:t xml:space="preserve"> год и на плановый период 202</w:t>
      </w:r>
      <w:r w:rsidR="00FA208F">
        <w:t>4</w:t>
      </w:r>
      <w:r w:rsidR="00054C1D">
        <w:t xml:space="preserve"> и 202</w:t>
      </w:r>
      <w:r w:rsidR="00FA208F">
        <w:t>5</w:t>
      </w:r>
      <w:r w:rsidR="00054C1D">
        <w:t xml:space="preserve"> годов» изложить в следующей редакции:</w:t>
      </w:r>
    </w:p>
    <w:tbl>
      <w:tblPr>
        <w:tblW w:w="10439" w:type="dxa"/>
        <w:tblInd w:w="96" w:type="dxa"/>
        <w:tblLook w:val="04A0"/>
      </w:tblPr>
      <w:tblGrid>
        <w:gridCol w:w="4974"/>
        <w:gridCol w:w="407"/>
        <w:gridCol w:w="447"/>
        <w:gridCol w:w="1272"/>
        <w:gridCol w:w="486"/>
        <w:gridCol w:w="981"/>
        <w:gridCol w:w="891"/>
        <w:gridCol w:w="981"/>
      </w:tblGrid>
      <w:tr w:rsidR="00091D9A" w:rsidRPr="00091D9A" w:rsidTr="00BE09F0">
        <w:trPr>
          <w:trHeight w:val="264"/>
        </w:trPr>
        <w:tc>
          <w:tcPr>
            <w:tcW w:w="10439" w:type="dxa"/>
            <w:gridSpan w:val="8"/>
            <w:tcBorders>
              <w:top w:val="nil"/>
              <w:left w:val="nil"/>
              <w:bottom w:val="nil"/>
              <w:right w:val="nil"/>
            </w:tcBorders>
            <w:shd w:val="clear" w:color="auto" w:fill="auto"/>
            <w:noWrap/>
            <w:vAlign w:val="center"/>
            <w:hideMark/>
          </w:tcPr>
          <w:p w:rsidR="00091D9A" w:rsidRPr="00091D9A" w:rsidRDefault="00091D9A" w:rsidP="00091D9A">
            <w:pPr>
              <w:jc w:val="right"/>
              <w:rPr>
                <w:color w:val="auto"/>
                <w:sz w:val="20"/>
              </w:rPr>
            </w:pPr>
            <w:r>
              <w:rPr>
                <w:color w:val="auto"/>
                <w:sz w:val="20"/>
              </w:rPr>
              <w:t>«</w:t>
            </w:r>
            <w:r w:rsidRPr="00091D9A">
              <w:rPr>
                <w:color w:val="auto"/>
                <w:sz w:val="20"/>
              </w:rPr>
              <w:t>Приложение 4</w:t>
            </w:r>
          </w:p>
        </w:tc>
      </w:tr>
      <w:tr w:rsidR="00091D9A" w:rsidRPr="00091D9A" w:rsidTr="00BE09F0">
        <w:trPr>
          <w:trHeight w:val="1125"/>
        </w:trPr>
        <w:tc>
          <w:tcPr>
            <w:tcW w:w="10439" w:type="dxa"/>
            <w:gridSpan w:val="8"/>
            <w:tcBorders>
              <w:top w:val="nil"/>
              <w:left w:val="nil"/>
              <w:bottom w:val="nil"/>
              <w:right w:val="nil"/>
            </w:tcBorders>
            <w:shd w:val="clear" w:color="auto" w:fill="auto"/>
            <w:vAlign w:val="center"/>
            <w:hideMark/>
          </w:tcPr>
          <w:p w:rsidR="00091D9A" w:rsidRPr="00091D9A" w:rsidRDefault="00091D9A" w:rsidP="00091D9A">
            <w:pPr>
              <w:jc w:val="right"/>
              <w:rPr>
                <w:color w:val="auto"/>
                <w:sz w:val="20"/>
              </w:rPr>
            </w:pPr>
            <w:r w:rsidRPr="00091D9A">
              <w:rPr>
                <w:color w:val="auto"/>
                <w:sz w:val="20"/>
              </w:rPr>
              <w:t xml:space="preserve">к Решению Собрания депутатов </w:t>
            </w:r>
            <w:r w:rsidRPr="00091D9A">
              <w:rPr>
                <w:color w:val="auto"/>
                <w:sz w:val="20"/>
              </w:rPr>
              <w:br/>
              <w:t xml:space="preserve">Зерноградского городского поселения </w:t>
            </w:r>
            <w:r w:rsidRPr="00091D9A">
              <w:rPr>
                <w:color w:val="auto"/>
                <w:sz w:val="20"/>
              </w:rPr>
              <w:br/>
              <w:t xml:space="preserve">"О бюджете Зерноградского городского </w:t>
            </w:r>
            <w:r w:rsidRPr="00091D9A">
              <w:rPr>
                <w:color w:val="auto"/>
                <w:sz w:val="20"/>
              </w:rPr>
              <w:br/>
              <w:t>поселения Зерноградского района на 2023 год и на плановый период 2024 и 2025 годов "</w:t>
            </w:r>
          </w:p>
        </w:tc>
      </w:tr>
      <w:tr w:rsidR="00091D9A" w:rsidRPr="00091D9A" w:rsidTr="00BE09F0">
        <w:trPr>
          <w:trHeight w:val="1068"/>
        </w:trPr>
        <w:tc>
          <w:tcPr>
            <w:tcW w:w="10439" w:type="dxa"/>
            <w:gridSpan w:val="8"/>
            <w:tcBorders>
              <w:top w:val="nil"/>
              <w:left w:val="nil"/>
              <w:bottom w:val="nil"/>
              <w:right w:val="nil"/>
            </w:tcBorders>
            <w:shd w:val="clear" w:color="auto" w:fill="auto"/>
            <w:vAlign w:val="center"/>
            <w:hideMark/>
          </w:tcPr>
          <w:p w:rsidR="00091D9A" w:rsidRPr="00091D9A" w:rsidRDefault="00091D9A" w:rsidP="00091D9A">
            <w:pPr>
              <w:jc w:val="right"/>
              <w:rPr>
                <w:b/>
                <w:bCs/>
                <w:color w:val="auto"/>
                <w:sz w:val="20"/>
              </w:rPr>
            </w:pPr>
            <w:r w:rsidRPr="00091D9A">
              <w:rPr>
                <w:b/>
                <w:bCs/>
                <w:color w:val="auto"/>
                <w:sz w:val="20"/>
              </w:rPr>
              <w:t xml:space="preserve">Распределение  бюджетных ассигнований  по разделам,  подразделам, целевым статьям (муниципальным программам Зерноградского городского поселения и </w:t>
            </w:r>
            <w:proofErr w:type="spellStart"/>
            <w:r w:rsidRPr="00091D9A">
              <w:rPr>
                <w:b/>
                <w:bCs/>
                <w:color w:val="auto"/>
                <w:sz w:val="20"/>
              </w:rPr>
              <w:t>непрограммным</w:t>
            </w:r>
            <w:proofErr w:type="spellEnd"/>
            <w:r w:rsidRPr="00091D9A">
              <w:rPr>
                <w:b/>
                <w:bCs/>
                <w:color w:val="auto"/>
                <w:sz w:val="20"/>
              </w:rPr>
              <w:t xml:space="preserve">  направлениям деятельности), группам и подгруппам  </w:t>
            </w:r>
            <w:proofErr w:type="gramStart"/>
            <w:r w:rsidRPr="00091D9A">
              <w:rPr>
                <w:b/>
                <w:bCs/>
                <w:color w:val="auto"/>
                <w:sz w:val="20"/>
              </w:rPr>
              <w:t>видов расходов классификации расходов бюджета</w:t>
            </w:r>
            <w:proofErr w:type="gramEnd"/>
            <w:r w:rsidRPr="00091D9A">
              <w:rPr>
                <w:b/>
                <w:bCs/>
                <w:color w:val="auto"/>
                <w:sz w:val="20"/>
              </w:rPr>
              <w:t xml:space="preserve"> на 2023 год и на плановый период 2024 и 2025 годов</w:t>
            </w:r>
          </w:p>
        </w:tc>
      </w:tr>
      <w:tr w:rsidR="00091D9A" w:rsidRPr="00091D9A" w:rsidTr="00BE09F0">
        <w:trPr>
          <w:trHeight w:val="264"/>
        </w:trPr>
        <w:tc>
          <w:tcPr>
            <w:tcW w:w="4974" w:type="dxa"/>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407" w:type="dxa"/>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447" w:type="dxa"/>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1272" w:type="dxa"/>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1467" w:type="dxa"/>
            <w:gridSpan w:val="2"/>
            <w:tcBorders>
              <w:top w:val="nil"/>
              <w:left w:val="nil"/>
              <w:bottom w:val="single" w:sz="4" w:space="0" w:color="000000"/>
              <w:right w:val="nil"/>
            </w:tcBorders>
            <w:shd w:val="clear" w:color="auto" w:fill="auto"/>
            <w:noWrap/>
            <w:vAlign w:val="center"/>
            <w:hideMark/>
          </w:tcPr>
          <w:p w:rsidR="00091D9A" w:rsidRPr="00091D9A" w:rsidRDefault="00091D9A" w:rsidP="00091D9A">
            <w:pPr>
              <w:jc w:val="center"/>
              <w:rPr>
                <w:color w:val="auto"/>
                <w:sz w:val="20"/>
              </w:rPr>
            </w:pPr>
            <w:r w:rsidRPr="00091D9A">
              <w:rPr>
                <w:color w:val="auto"/>
                <w:sz w:val="20"/>
              </w:rPr>
              <w:t>(тыс. рублей)</w:t>
            </w:r>
          </w:p>
        </w:tc>
        <w:tc>
          <w:tcPr>
            <w:tcW w:w="891" w:type="dxa"/>
            <w:tcBorders>
              <w:top w:val="nil"/>
              <w:left w:val="nil"/>
              <w:bottom w:val="nil"/>
              <w:right w:val="nil"/>
            </w:tcBorders>
            <w:shd w:val="clear" w:color="000000" w:fill="FFFFFF"/>
            <w:noWrap/>
            <w:vAlign w:val="center"/>
            <w:hideMark/>
          </w:tcPr>
          <w:p w:rsidR="00091D9A" w:rsidRPr="00091D9A" w:rsidRDefault="00091D9A" w:rsidP="00091D9A">
            <w:pPr>
              <w:rPr>
                <w:rFonts w:ascii="Arial CYR" w:hAnsi="Arial CYR" w:cs="Arial CYR"/>
                <w:color w:val="auto"/>
                <w:sz w:val="18"/>
                <w:szCs w:val="18"/>
              </w:rPr>
            </w:pPr>
            <w:r w:rsidRPr="00091D9A">
              <w:rPr>
                <w:rFonts w:ascii="Arial CYR" w:hAnsi="Arial CYR" w:cs="Arial CYR"/>
                <w:color w:val="auto"/>
                <w:sz w:val="18"/>
                <w:szCs w:val="18"/>
              </w:rPr>
              <w:t> </w:t>
            </w:r>
          </w:p>
        </w:tc>
        <w:tc>
          <w:tcPr>
            <w:tcW w:w="981" w:type="dxa"/>
            <w:tcBorders>
              <w:top w:val="nil"/>
              <w:left w:val="nil"/>
              <w:bottom w:val="nil"/>
              <w:right w:val="nil"/>
            </w:tcBorders>
            <w:shd w:val="clear" w:color="000000" w:fill="FFFFFF"/>
            <w:noWrap/>
            <w:vAlign w:val="center"/>
            <w:hideMark/>
          </w:tcPr>
          <w:p w:rsidR="00091D9A" w:rsidRPr="00091D9A" w:rsidRDefault="00091D9A" w:rsidP="00091D9A">
            <w:pPr>
              <w:rPr>
                <w:rFonts w:ascii="Arial CYR" w:hAnsi="Arial CYR" w:cs="Arial CYR"/>
                <w:color w:val="auto"/>
                <w:sz w:val="18"/>
                <w:szCs w:val="18"/>
              </w:rPr>
            </w:pPr>
            <w:r w:rsidRPr="00091D9A">
              <w:rPr>
                <w:rFonts w:ascii="Arial CYR" w:hAnsi="Arial CYR" w:cs="Arial CYR"/>
                <w:color w:val="auto"/>
                <w:sz w:val="18"/>
                <w:szCs w:val="18"/>
              </w:rPr>
              <w:t> </w:t>
            </w:r>
          </w:p>
        </w:tc>
      </w:tr>
      <w:tr w:rsidR="00091D9A" w:rsidRPr="00091D9A" w:rsidTr="00BE09F0">
        <w:trPr>
          <w:trHeight w:val="315"/>
        </w:trPr>
        <w:tc>
          <w:tcPr>
            <w:tcW w:w="497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bookmarkStart w:id="3" w:name="RANGE!A5:H124"/>
            <w:r w:rsidRPr="00091D9A">
              <w:rPr>
                <w:color w:val="auto"/>
                <w:sz w:val="18"/>
                <w:szCs w:val="18"/>
              </w:rPr>
              <w:t>Наименование</w:t>
            </w:r>
            <w:bookmarkEnd w:id="3"/>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proofErr w:type="gramStart"/>
            <w:r w:rsidRPr="00091D9A">
              <w:rPr>
                <w:color w:val="auto"/>
                <w:sz w:val="18"/>
                <w:szCs w:val="18"/>
              </w:rPr>
              <w:t>ПР</w:t>
            </w:r>
            <w:proofErr w:type="gramEnd"/>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ЦСР</w:t>
            </w:r>
          </w:p>
        </w:tc>
        <w:tc>
          <w:tcPr>
            <w:tcW w:w="486"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ВР</w:t>
            </w:r>
          </w:p>
        </w:tc>
        <w:tc>
          <w:tcPr>
            <w:tcW w:w="981"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2024 год</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2025 год</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41452,4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40758,8</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46343,8</w:t>
            </w:r>
          </w:p>
        </w:tc>
      </w:tr>
      <w:tr w:rsidR="00091D9A" w:rsidRPr="00091D9A" w:rsidTr="00BE09F0">
        <w:trPr>
          <w:trHeight w:val="94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04</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17555,3</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16769,0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17285,6</w:t>
            </w:r>
          </w:p>
        </w:tc>
      </w:tr>
      <w:tr w:rsidR="00091D9A" w:rsidRPr="00091D9A" w:rsidTr="00BE09F0">
        <w:trPr>
          <w:trHeight w:val="159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091D9A">
              <w:rPr>
                <w:color w:val="auto"/>
                <w:sz w:val="18"/>
                <w:szCs w:val="18"/>
              </w:rPr>
              <w:t>х(</w:t>
            </w:r>
            <w:proofErr w:type="gramEnd"/>
            <w:r w:rsidRPr="00091D9A">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95 1 0000110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120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15353,9</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15951,4</w:t>
            </w:r>
          </w:p>
        </w:tc>
      </w:tr>
      <w:tr w:rsidR="00091D9A" w:rsidRPr="00091D9A" w:rsidTr="00BE09F0">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091D9A">
              <w:rPr>
                <w:color w:val="auto"/>
                <w:sz w:val="18"/>
                <w:szCs w:val="18"/>
              </w:rPr>
              <w:t>х(</w:t>
            </w:r>
            <w:proofErr w:type="gramEnd"/>
            <w:r w:rsidRPr="00091D9A">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120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w:t>
            </w:r>
          </w:p>
        </w:tc>
      </w:tr>
      <w:tr w:rsidR="00091D9A" w:rsidRPr="00091D9A" w:rsidTr="00BE09F0">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1389,1</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1308,2</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BE09F0">
              <w:rPr>
                <w:color w:val="auto"/>
                <w:sz w:val="18"/>
                <w:szCs w:val="18"/>
              </w:rPr>
              <w:t xml:space="preserve"> </w:t>
            </w:r>
            <w:r w:rsidRPr="00091D9A">
              <w:rPr>
                <w:color w:val="auto"/>
                <w:sz w:val="18"/>
                <w:szCs w:val="18"/>
              </w:rPr>
              <w:t xml:space="preserve">в рамках </w:t>
            </w:r>
            <w:proofErr w:type="spellStart"/>
            <w:r w:rsidRPr="00091D9A">
              <w:rPr>
                <w:color w:val="auto"/>
                <w:sz w:val="18"/>
                <w:szCs w:val="18"/>
              </w:rPr>
              <w:t>непрограммных</w:t>
            </w:r>
            <w:proofErr w:type="spellEnd"/>
            <w:r w:rsidRPr="00091D9A">
              <w:rPr>
                <w:color w:val="auto"/>
                <w:sz w:val="18"/>
                <w:szCs w:val="18"/>
              </w:rPr>
              <w:t xml:space="preserve">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sz w:val="18"/>
                <w:szCs w:val="18"/>
              </w:rPr>
            </w:pPr>
            <w:r w:rsidRPr="00091D9A">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r>
      <w:tr w:rsidR="00091D9A" w:rsidRPr="00091D9A" w:rsidTr="00BE09F0">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Реализация направления расходов  по иным </w:t>
            </w:r>
            <w:proofErr w:type="spellStart"/>
            <w:r w:rsidRPr="00091D9A">
              <w:rPr>
                <w:color w:val="auto"/>
                <w:sz w:val="18"/>
                <w:szCs w:val="18"/>
              </w:rPr>
              <w:t>непрограммным</w:t>
            </w:r>
            <w:proofErr w:type="spellEnd"/>
            <w:r w:rsidRPr="00091D9A">
              <w:rPr>
                <w:color w:val="auto"/>
                <w:sz w:val="18"/>
                <w:szCs w:val="18"/>
              </w:rPr>
              <w:t xml:space="preserve"> мероприятиям в рамках </w:t>
            </w:r>
            <w:proofErr w:type="spellStart"/>
            <w:r w:rsidRPr="00091D9A">
              <w:rPr>
                <w:color w:val="auto"/>
                <w:sz w:val="18"/>
                <w:szCs w:val="18"/>
              </w:rPr>
              <w:t>непрограммного</w:t>
            </w:r>
            <w:proofErr w:type="spellEnd"/>
            <w:r w:rsidRPr="00091D9A">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091D9A">
              <w:rPr>
                <w:color w:val="auto"/>
                <w:sz w:val="18"/>
                <w:szCs w:val="18"/>
              </w:rPr>
              <w:t>я(</w:t>
            </w:r>
            <w:proofErr w:type="gramEnd"/>
            <w:r w:rsidRPr="00091D9A">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sz w:val="18"/>
                <w:szCs w:val="18"/>
              </w:rPr>
            </w:pPr>
            <w:r w:rsidRPr="00091D9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0,8</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0,8</w:t>
            </w:r>
          </w:p>
        </w:tc>
      </w:tr>
      <w:tr w:rsidR="00091D9A" w:rsidRPr="00091D9A" w:rsidTr="00BE09F0">
        <w:trPr>
          <w:trHeight w:val="7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sz w:val="18"/>
                <w:szCs w:val="18"/>
              </w:rPr>
            </w:pPr>
            <w:r w:rsidRPr="00091D9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887,4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887,4</w:t>
            </w:r>
          </w:p>
        </w:tc>
      </w:tr>
      <w:tr w:rsidR="00091D9A" w:rsidRPr="00091D9A" w:rsidTr="00BE09F0">
        <w:trPr>
          <w:trHeight w:val="200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887,4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887,4</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Другие 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22759,8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23102,4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28170,8</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 xml:space="preserve">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15,0</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 xml:space="preserve">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50,6</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50,6</w:t>
            </w:r>
          </w:p>
        </w:tc>
      </w:tr>
      <w:tr w:rsidR="00091D9A" w:rsidRPr="00091D9A" w:rsidTr="00BE09F0">
        <w:trPr>
          <w:trHeight w:val="224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lastRenderedPageBreak/>
              <w:t xml:space="preserve">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360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190,0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190,0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 xml:space="preserve">Мероприятия по информационно-пропагандистскому противодействию терроризма в рамках подпрограммы «Профилактика терроризма и экстремизма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Мероприятия по определению стоимости объектов имущества в рамках подпрограммы</w:t>
            </w:r>
            <w:proofErr w:type="gramStart"/>
            <w:r w:rsidRPr="00091D9A">
              <w:rPr>
                <w:color w:val="auto"/>
                <w:sz w:val="18"/>
                <w:szCs w:val="18"/>
              </w:rPr>
              <w:t>«У</w:t>
            </w:r>
            <w:proofErr w:type="gramEnd"/>
            <w:r w:rsidRPr="00091D9A">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150,0</w:t>
            </w:r>
          </w:p>
        </w:tc>
      </w:tr>
      <w:tr w:rsidR="00091D9A" w:rsidRPr="00091D9A" w:rsidTr="00BE09F0">
        <w:trPr>
          <w:trHeight w:val="20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130,0</w:t>
            </w:r>
          </w:p>
        </w:tc>
      </w:tr>
      <w:tr w:rsidR="00091D9A" w:rsidRPr="00091D9A" w:rsidTr="00BE09F0">
        <w:trPr>
          <w:trHeight w:val="2268"/>
        </w:trPr>
        <w:tc>
          <w:tcPr>
            <w:tcW w:w="4974" w:type="dxa"/>
            <w:tcBorders>
              <w:top w:val="nil"/>
              <w:left w:val="single" w:sz="4" w:space="0" w:color="000000"/>
              <w:bottom w:val="single" w:sz="4" w:space="0" w:color="000000"/>
              <w:right w:val="single" w:sz="4" w:space="0" w:color="000000"/>
            </w:tcBorders>
            <w:shd w:val="clear" w:color="000000" w:fill="FFFFFF"/>
            <w:hideMark/>
          </w:tcPr>
          <w:p w:rsidR="00091D9A" w:rsidRPr="00091D9A" w:rsidRDefault="00091D9A" w:rsidP="00091D9A">
            <w:pPr>
              <w:rPr>
                <w:color w:val="auto"/>
                <w:sz w:val="18"/>
                <w:szCs w:val="18"/>
              </w:rPr>
            </w:pPr>
            <w:proofErr w:type="gramStart"/>
            <w:r w:rsidRPr="00091D9A">
              <w:rPr>
                <w:color w:val="auto"/>
                <w:sz w:val="18"/>
                <w:szCs w:val="18"/>
              </w:rPr>
              <w:lastRenderedPageBreak/>
              <w:t xml:space="preserve">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официальному размещению (опубликованию) нормативно-правовых актов и иной правовой информации</w:t>
            </w:r>
            <w:r w:rsidRPr="00091D9A">
              <w:rPr>
                <w:sz w:val="18"/>
                <w:szCs w:val="18"/>
              </w:rPr>
              <w:t xml:space="preserve"> на официальном сайте и в информационно-телекоммуникационной сети «Интернет» </w:t>
            </w:r>
            <w:r w:rsidRPr="00091D9A">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767,5</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767,5</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 xml:space="preserve">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w:t>
            </w:r>
            <w:r w:rsidRPr="00091D9A">
              <w:rPr>
                <w:sz w:val="18"/>
                <w:szCs w:val="18"/>
              </w:rPr>
              <w:t xml:space="preserve">» </w:t>
            </w:r>
            <w:r w:rsidRPr="00091D9A">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w:t>
            </w:r>
          </w:p>
        </w:tc>
      </w:tr>
      <w:tr w:rsidR="00091D9A" w:rsidRPr="00091D9A" w:rsidTr="00BE09F0">
        <w:trPr>
          <w:trHeight w:val="33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091D9A">
              <w:rPr>
                <w:color w:val="auto"/>
                <w:sz w:val="18"/>
                <w:szCs w:val="18"/>
              </w:rPr>
              <w:t xml:space="preserve"> учреждений)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11122,4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10544,2</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10954,8</w:t>
            </w:r>
          </w:p>
        </w:tc>
      </w:tr>
      <w:tr w:rsidR="00091D9A" w:rsidRPr="00091D9A" w:rsidTr="00BE09F0">
        <w:trPr>
          <w:trHeight w:val="28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1854,9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2760,3</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2759,8</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lastRenderedPageBreak/>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32,5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830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136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Условно утвержденные расходы по иным </w:t>
            </w:r>
            <w:proofErr w:type="spellStart"/>
            <w:r w:rsidRPr="00091D9A">
              <w:rPr>
                <w:color w:val="auto"/>
                <w:sz w:val="18"/>
                <w:szCs w:val="18"/>
              </w:rPr>
              <w:t>непрограммным</w:t>
            </w:r>
            <w:proofErr w:type="spellEnd"/>
            <w:r w:rsidRPr="00091D9A">
              <w:rPr>
                <w:color w:val="auto"/>
                <w:sz w:val="18"/>
                <w:szCs w:val="18"/>
              </w:rPr>
              <w:t xml:space="preserve"> мероприятиям в рамках </w:t>
            </w:r>
            <w:proofErr w:type="spellStart"/>
            <w:r w:rsidRPr="00091D9A">
              <w:rPr>
                <w:color w:val="auto"/>
                <w:sz w:val="18"/>
                <w:szCs w:val="18"/>
              </w:rPr>
              <w:t>непрограммных</w:t>
            </w:r>
            <w:proofErr w:type="spellEnd"/>
            <w:r w:rsidRPr="00091D9A">
              <w:rPr>
                <w:color w:val="auto"/>
                <w:sz w:val="18"/>
                <w:szCs w:val="18"/>
              </w:rPr>
              <w:t xml:space="preserve"> расходов муниципального органа местного самоуправления Зерноградского городского поселения  (Специальные расходы)</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880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5325,3</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9908,6</w:t>
            </w:r>
          </w:p>
        </w:tc>
      </w:tr>
      <w:tr w:rsidR="00091D9A" w:rsidRPr="00091D9A" w:rsidTr="00BE09F0">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sz w:val="18"/>
                <w:szCs w:val="18"/>
              </w:rPr>
            </w:pPr>
            <w:proofErr w:type="gramStart"/>
            <w:r w:rsidRPr="00091D9A">
              <w:rPr>
                <w:sz w:val="18"/>
                <w:szCs w:val="18"/>
              </w:rPr>
              <w:t xml:space="preserve">Реализация направления расходов  по иным </w:t>
            </w:r>
            <w:proofErr w:type="spellStart"/>
            <w:r w:rsidRPr="00091D9A">
              <w:rPr>
                <w:sz w:val="18"/>
                <w:szCs w:val="18"/>
              </w:rPr>
              <w:t>непрограммным</w:t>
            </w:r>
            <w:proofErr w:type="spellEnd"/>
            <w:r w:rsidRPr="00091D9A">
              <w:rPr>
                <w:sz w:val="18"/>
                <w:szCs w:val="18"/>
              </w:rPr>
              <w:t xml:space="preserve"> мероприятиям в рамках </w:t>
            </w:r>
            <w:proofErr w:type="spellStart"/>
            <w:r w:rsidRPr="00091D9A">
              <w:rPr>
                <w:sz w:val="18"/>
                <w:szCs w:val="18"/>
              </w:rPr>
              <w:t>непрограммного</w:t>
            </w:r>
            <w:proofErr w:type="spellEnd"/>
            <w:r w:rsidRPr="00091D9A">
              <w:rPr>
                <w:sz w:val="18"/>
                <w:szCs w:val="18"/>
              </w:rPr>
              <w:t xml:space="preserve">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sz w:val="18"/>
                <w:szCs w:val="18"/>
              </w:rPr>
            </w:pPr>
            <w:r w:rsidRPr="00091D9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5656,7</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2280,0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2355,0</w:t>
            </w:r>
          </w:p>
        </w:tc>
      </w:tr>
      <w:tr w:rsidR="00091D9A" w:rsidRPr="00091D9A" w:rsidTr="00BE09F0">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sz w:val="18"/>
                <w:szCs w:val="18"/>
              </w:rPr>
            </w:pPr>
            <w:r w:rsidRPr="00091D9A">
              <w:rPr>
                <w:sz w:val="18"/>
                <w:szCs w:val="18"/>
              </w:rPr>
              <w:t xml:space="preserve">Реализация направления расходов  по иным </w:t>
            </w:r>
            <w:proofErr w:type="spellStart"/>
            <w:r w:rsidRPr="00091D9A">
              <w:rPr>
                <w:sz w:val="18"/>
                <w:szCs w:val="18"/>
              </w:rPr>
              <w:t>непрограммным</w:t>
            </w:r>
            <w:proofErr w:type="spellEnd"/>
            <w:r w:rsidRPr="00091D9A">
              <w:rPr>
                <w:sz w:val="18"/>
                <w:szCs w:val="18"/>
              </w:rPr>
              <w:t xml:space="preserve"> мероприятиям в рамках </w:t>
            </w:r>
            <w:proofErr w:type="spellStart"/>
            <w:r w:rsidRPr="00091D9A">
              <w:rPr>
                <w:sz w:val="18"/>
                <w:szCs w:val="18"/>
              </w:rPr>
              <w:t>непрограммного</w:t>
            </w:r>
            <w:proofErr w:type="spellEnd"/>
            <w:r w:rsidRPr="00091D9A">
              <w:rPr>
                <w:sz w:val="18"/>
                <w:szCs w:val="18"/>
              </w:rPr>
              <w:t xml:space="preserve"> направления деятельности муниципальных органов местного самоуправления Зерноградского городского поселения </w:t>
            </w:r>
            <w:proofErr w:type="gramStart"/>
            <w:r w:rsidRPr="00091D9A">
              <w:rPr>
                <w:sz w:val="18"/>
                <w:szCs w:val="18"/>
              </w:rPr>
              <w:t xml:space="preserve">( </w:t>
            </w:r>
            <w:proofErr w:type="gramEnd"/>
            <w:r w:rsidRPr="00091D9A">
              <w:rPr>
                <w:sz w:val="18"/>
                <w:szCs w:val="18"/>
              </w:rPr>
              <w:t>Исполнение судебных актов)</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sz w:val="18"/>
                <w:szCs w:val="18"/>
              </w:rPr>
            </w:pPr>
            <w:r w:rsidRPr="00091D9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830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1239,7</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Реализация направления расходов  по иным </w:t>
            </w:r>
            <w:proofErr w:type="spellStart"/>
            <w:r w:rsidRPr="00091D9A">
              <w:rPr>
                <w:color w:val="auto"/>
                <w:sz w:val="18"/>
                <w:szCs w:val="18"/>
              </w:rPr>
              <w:t>непрограммным</w:t>
            </w:r>
            <w:proofErr w:type="spellEnd"/>
            <w:r w:rsidRPr="00091D9A">
              <w:rPr>
                <w:color w:val="auto"/>
                <w:sz w:val="18"/>
                <w:szCs w:val="18"/>
              </w:rPr>
              <w:t xml:space="preserve"> мероприятиям в рамках </w:t>
            </w:r>
            <w:proofErr w:type="spellStart"/>
            <w:r w:rsidRPr="00091D9A">
              <w:rPr>
                <w:color w:val="auto"/>
                <w:sz w:val="18"/>
                <w:szCs w:val="18"/>
              </w:rPr>
              <w:t>непрограммного</w:t>
            </w:r>
            <w:proofErr w:type="spellEnd"/>
            <w:r w:rsidRPr="00091D9A">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091D9A">
              <w:rPr>
                <w:color w:val="auto"/>
                <w:sz w:val="18"/>
                <w:szCs w:val="18"/>
              </w:rPr>
              <w:t>я(</w:t>
            </w:r>
            <w:proofErr w:type="gramEnd"/>
            <w:r w:rsidRPr="00091D9A">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sz w:val="18"/>
                <w:szCs w:val="18"/>
              </w:rPr>
            </w:pPr>
            <w:r w:rsidRPr="00091D9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293,9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242,0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242,0</w:t>
            </w:r>
          </w:p>
        </w:tc>
      </w:tr>
      <w:tr w:rsidR="00091D9A" w:rsidRPr="00091D9A" w:rsidTr="00BE09F0">
        <w:trPr>
          <w:trHeight w:val="45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Национальная безопасность и правоохранительная деятельность</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4625,4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4775,4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4580,4</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91D9A" w:rsidRPr="00091D9A" w:rsidRDefault="00091D9A" w:rsidP="00091D9A">
            <w:pPr>
              <w:rPr>
                <w:sz w:val="18"/>
                <w:szCs w:val="18"/>
              </w:rPr>
            </w:pPr>
            <w:r w:rsidRPr="00091D9A">
              <w:rPr>
                <w:sz w:val="18"/>
                <w:szCs w:val="18"/>
              </w:rPr>
              <w:t>Гражданская оборона</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09</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30,0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09</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30,0</w:t>
            </w:r>
          </w:p>
        </w:tc>
      </w:tr>
      <w:tr w:rsidR="00091D9A" w:rsidRPr="00091D9A" w:rsidTr="00BE09F0">
        <w:trPr>
          <w:trHeight w:val="70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lastRenderedPageBreak/>
              <w:t xml:space="preserve">Защита населения и территории от чрезвычайных ситуаций природного и техногенного </w:t>
            </w:r>
            <w:proofErr w:type="spellStart"/>
            <w:r w:rsidRPr="00091D9A">
              <w:rPr>
                <w:color w:val="auto"/>
                <w:sz w:val="18"/>
                <w:szCs w:val="18"/>
              </w:rPr>
              <w:t>характера</w:t>
            </w:r>
            <w:proofErr w:type="gramStart"/>
            <w:r w:rsidRPr="00091D9A">
              <w:rPr>
                <w:color w:val="auto"/>
                <w:sz w:val="18"/>
                <w:szCs w:val="18"/>
              </w:rPr>
              <w:t>,п</w:t>
            </w:r>
            <w:proofErr w:type="gramEnd"/>
            <w:r w:rsidRPr="00091D9A">
              <w:rPr>
                <w:color w:val="auto"/>
                <w:sz w:val="18"/>
                <w:szCs w:val="18"/>
              </w:rPr>
              <w:t>ожарная</w:t>
            </w:r>
            <w:proofErr w:type="spellEnd"/>
            <w:r w:rsidRPr="00091D9A">
              <w:rPr>
                <w:color w:val="auto"/>
                <w:sz w:val="18"/>
                <w:szCs w:val="18"/>
              </w:rPr>
              <w:t xml:space="preserve"> безопасность</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4575,4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4550,4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4550,4</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091D9A">
              <w:rPr>
                <w:color w:val="auto"/>
                <w:sz w:val="18"/>
                <w:szCs w:val="18"/>
              </w:rPr>
              <w:t>»м</w:t>
            </w:r>
            <w:proofErr w:type="gramEnd"/>
            <w:r w:rsidRPr="00091D9A">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091D9A">
              <w:rPr>
                <w:color w:val="auto"/>
                <w:sz w:val="18"/>
                <w:szCs w:val="18"/>
              </w:rPr>
              <w:t>»м</w:t>
            </w:r>
            <w:proofErr w:type="gramEnd"/>
            <w:r w:rsidRPr="00091D9A">
              <w:rPr>
                <w:color w:val="auto"/>
                <w:sz w:val="18"/>
                <w:szCs w:val="18"/>
              </w:rPr>
              <w:t xml:space="preserve">униципальной программы Зерноградского городского поселения (Иные межбюджетные трансферты)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4275,4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4275,4</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Национальная экономика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45046,4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39880,6</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48116,1</w:t>
            </w:r>
          </w:p>
        </w:tc>
      </w:tr>
      <w:tr w:rsidR="00091D9A" w:rsidRPr="00091D9A" w:rsidTr="00BE09F0">
        <w:trPr>
          <w:trHeight w:val="264"/>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91D9A" w:rsidRPr="00091D9A" w:rsidRDefault="00091D9A" w:rsidP="00091D9A">
            <w:pPr>
              <w:jc w:val="both"/>
              <w:rPr>
                <w:sz w:val="20"/>
              </w:rPr>
            </w:pPr>
            <w:r w:rsidRPr="00091D9A">
              <w:rPr>
                <w:sz w:val="20"/>
              </w:rPr>
              <w:t>Водное хозяйство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rPr>
                <w:color w:val="auto"/>
                <w:sz w:val="18"/>
                <w:szCs w:val="18"/>
              </w:rPr>
            </w:pPr>
            <w:r w:rsidRPr="00091D9A">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Дорожное хозяйство (дорожные фонды)</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09</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44951,5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39669,6</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47905,1</w:t>
            </w:r>
          </w:p>
        </w:tc>
      </w:tr>
      <w:tr w:rsidR="00091D9A" w:rsidRPr="00091D9A" w:rsidTr="00BE09F0">
        <w:trPr>
          <w:trHeight w:val="21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091D9A">
              <w:rPr>
                <w:color w:val="auto"/>
                <w:sz w:val="18"/>
                <w:szCs w:val="18"/>
              </w:rPr>
              <w:t>»м</w:t>
            </w:r>
            <w:proofErr w:type="gramEnd"/>
            <w:r w:rsidRPr="00091D9A">
              <w:rPr>
                <w:color w:val="auto"/>
                <w:sz w:val="18"/>
                <w:szCs w:val="18"/>
              </w:rPr>
              <w:t>униципальной программы Зерноградского городского поселения « Развитие транспортной системы» (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31373,5</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37265,6</w:t>
            </w:r>
          </w:p>
        </w:tc>
      </w:tr>
      <w:tr w:rsidR="00091D9A" w:rsidRPr="00091D9A" w:rsidTr="00BE09F0">
        <w:trPr>
          <w:trHeight w:val="25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lastRenderedPageBreak/>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688"/>
        </w:trPr>
        <w:tc>
          <w:tcPr>
            <w:tcW w:w="4974" w:type="dxa"/>
            <w:tcBorders>
              <w:top w:val="nil"/>
              <w:left w:val="single" w:sz="4" w:space="0" w:color="000000"/>
              <w:bottom w:val="single" w:sz="4" w:space="0" w:color="000000"/>
              <w:right w:val="single" w:sz="4" w:space="0" w:color="000000"/>
            </w:tcBorders>
            <w:shd w:val="clear" w:color="000000" w:fill="FFFFFF"/>
            <w:hideMark/>
          </w:tcPr>
          <w:p w:rsidR="00091D9A" w:rsidRPr="00091D9A" w:rsidRDefault="00091D9A" w:rsidP="00091D9A">
            <w:pPr>
              <w:rPr>
                <w:color w:val="auto"/>
                <w:sz w:val="18"/>
                <w:szCs w:val="18"/>
              </w:rPr>
            </w:pPr>
            <w:proofErr w:type="gramStart"/>
            <w:r w:rsidRPr="00091D9A">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BE09F0">
            <w:pPr>
              <w:rPr>
                <w:color w:val="auto"/>
                <w:sz w:val="18"/>
                <w:szCs w:val="18"/>
              </w:rPr>
            </w:pPr>
            <w:r w:rsidRPr="00091D9A">
              <w:rPr>
                <w:color w:val="auto"/>
                <w:sz w:val="18"/>
                <w:szCs w:val="18"/>
              </w:rPr>
              <w:t>02 1 R1S4800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1720,4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6489,5</w:t>
            </w:r>
          </w:p>
        </w:tc>
      </w:tr>
      <w:tr w:rsidR="00091D9A" w:rsidRPr="00091D9A" w:rsidTr="00BE09F0">
        <w:trPr>
          <w:trHeight w:val="20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091D9A">
              <w:rPr>
                <w:color w:val="auto"/>
                <w:sz w:val="18"/>
                <w:szCs w:val="18"/>
              </w:rPr>
              <w:t>»м</w:t>
            </w:r>
            <w:proofErr w:type="gramEnd"/>
            <w:r w:rsidRPr="00091D9A">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6575,7</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4150,0</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Другие вопросы в области национальной экономики</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12</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94,9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201,0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201,0</w:t>
            </w:r>
          </w:p>
        </w:tc>
      </w:tr>
      <w:tr w:rsidR="00091D9A" w:rsidRPr="00091D9A" w:rsidTr="00BE09F0">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091D9A">
              <w:rPr>
                <w:color w:val="auto"/>
                <w:sz w:val="18"/>
                <w:szCs w:val="18"/>
              </w:rPr>
              <w:t>«У</w:t>
            </w:r>
            <w:proofErr w:type="gramEnd"/>
            <w:r w:rsidRPr="00091D9A">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6"/>
                <w:szCs w:val="16"/>
              </w:rPr>
            </w:pPr>
            <w:r w:rsidRPr="00091D9A">
              <w:rPr>
                <w:color w:val="auto"/>
                <w:sz w:val="16"/>
                <w:szCs w:val="16"/>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091D9A" w:rsidRPr="00091D9A" w:rsidRDefault="00091D9A" w:rsidP="00091D9A">
            <w:pPr>
              <w:jc w:val="both"/>
              <w:rPr>
                <w:color w:val="auto"/>
                <w:sz w:val="18"/>
                <w:szCs w:val="18"/>
              </w:rPr>
            </w:pPr>
            <w:proofErr w:type="gramStart"/>
            <w:r w:rsidRPr="00091D9A">
              <w:rPr>
                <w:color w:val="auto"/>
                <w:sz w:val="18"/>
                <w:szCs w:val="18"/>
              </w:rPr>
              <w:t xml:space="preserve">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6"/>
                <w:szCs w:val="16"/>
              </w:rPr>
            </w:pPr>
            <w:r w:rsidRPr="00091D9A">
              <w:rPr>
                <w:color w:val="auto"/>
                <w:sz w:val="16"/>
                <w:szCs w:val="16"/>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 xml:space="preserve">Жилищно-коммунальное хозяйство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534672,8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315533,5</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55695,9</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 xml:space="preserve">Жилищное хозяйство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4833,4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1150,0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1150,0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lastRenderedPageBreak/>
              <w:t xml:space="preserve">Мероприятия по созданию условий для управления многоквартирными домами  в рамках подпрограммы «Развитие жилищного хозяйства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850,0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850,0</w:t>
            </w:r>
          </w:p>
        </w:tc>
      </w:tr>
      <w:tr w:rsidR="00091D9A" w:rsidRPr="00091D9A" w:rsidTr="00BE09F0">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Мероприятия по приобретению жилья для малоимущих граждан в рамках подпрограммы «Развитие жилищного хозяйства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91D9A" w:rsidRPr="00091D9A" w:rsidRDefault="00091D9A" w:rsidP="00091D9A">
            <w:pPr>
              <w:rPr>
                <w:color w:val="auto"/>
                <w:sz w:val="18"/>
                <w:szCs w:val="18"/>
              </w:rPr>
            </w:pPr>
            <w:r w:rsidRPr="00091D9A">
              <w:rPr>
                <w:color w:val="auto"/>
                <w:sz w:val="18"/>
                <w:szCs w:val="18"/>
              </w:rPr>
              <w:t xml:space="preserve">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091D9A">
              <w:rPr>
                <w:color w:val="auto"/>
                <w:sz w:val="18"/>
                <w:szCs w:val="18"/>
              </w:rPr>
              <w:t>»(</w:t>
            </w:r>
            <w:proofErr w:type="gramEnd"/>
            <w:r w:rsidRPr="00091D9A">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w:t>
            </w:r>
            <w:proofErr w:type="gramStart"/>
            <w:r w:rsidRPr="00091D9A">
              <w:rPr>
                <w:color w:val="auto"/>
                <w:sz w:val="18"/>
                <w:szCs w:val="18"/>
              </w:rPr>
              <w:t>»м</w:t>
            </w:r>
            <w:proofErr w:type="gramEnd"/>
            <w:r w:rsidRPr="00091D9A">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300,0</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u w:val="single"/>
              </w:rPr>
            </w:pPr>
            <w:r w:rsidRPr="00091D9A">
              <w:rPr>
                <w:b/>
                <w:bCs/>
                <w:color w:val="auto"/>
                <w:sz w:val="18"/>
                <w:szCs w:val="18"/>
                <w:u w:val="single"/>
              </w:rPr>
              <w:t>Коммунальное хозяйство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490779,2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299472,2</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23057,0</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11940,7</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8948,6</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lastRenderedPageBreak/>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289,5</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8160,0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lastRenderedPageBreak/>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176,1</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176,1</w:t>
            </w:r>
          </w:p>
        </w:tc>
      </w:tr>
      <w:tr w:rsidR="00091D9A" w:rsidRPr="00091D9A" w:rsidTr="00BE09F0">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091D9A">
              <w:rPr>
                <w:color w:val="auto"/>
                <w:sz w:val="18"/>
                <w:szCs w:val="18"/>
              </w:rPr>
              <w:t>»м</w:t>
            </w:r>
            <w:proofErr w:type="gramEnd"/>
            <w:r w:rsidRPr="00091D9A">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r>
      <w:tr w:rsidR="00091D9A" w:rsidRPr="00091D9A" w:rsidTr="00BE09F0">
        <w:trPr>
          <w:trHeight w:val="2652"/>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091D9A">
              <w:rPr>
                <w:color w:val="auto"/>
                <w:sz w:val="18"/>
                <w:szCs w:val="18"/>
              </w:rPr>
              <w:t>»(</w:t>
            </w:r>
            <w:proofErr w:type="gramEnd"/>
            <w:r w:rsidRPr="00091D9A">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46009,3</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13632,3</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13632,3</w:t>
            </w:r>
          </w:p>
        </w:tc>
      </w:tr>
      <w:tr w:rsidR="00091D9A" w:rsidRPr="00091D9A" w:rsidTr="00BE09F0">
        <w:trPr>
          <w:trHeight w:val="2004"/>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91D9A" w:rsidRPr="00091D9A" w:rsidRDefault="00091D9A" w:rsidP="00091D9A">
            <w:pPr>
              <w:rPr>
                <w:color w:val="auto"/>
                <w:sz w:val="18"/>
                <w:szCs w:val="18"/>
              </w:rPr>
            </w:pPr>
            <w:r w:rsidRPr="00091D9A">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091D9A">
              <w:rPr>
                <w:i/>
                <w:iCs/>
                <w:color w:val="auto"/>
                <w:sz w:val="18"/>
                <w:szCs w:val="18"/>
              </w:rPr>
              <w:t xml:space="preserve"> </w:t>
            </w:r>
            <w:r w:rsidRPr="00091D9A">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091D9A">
              <w:rPr>
                <w:color w:val="auto"/>
                <w:sz w:val="18"/>
                <w:szCs w:val="18"/>
              </w:rPr>
              <w:t>»(</w:t>
            </w:r>
            <w:proofErr w:type="gramEnd"/>
            <w:r w:rsidRPr="00091D9A">
              <w:rPr>
                <w:color w:val="auto"/>
                <w:sz w:val="18"/>
                <w:szCs w:val="18"/>
              </w:rPr>
              <w:t>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 3 00 S4430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lastRenderedPageBreak/>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091D9A">
              <w:rPr>
                <w:color w:val="auto"/>
                <w:sz w:val="18"/>
                <w:szCs w:val="18"/>
              </w:rPr>
              <w:t>(Иные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 3 00 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401050,00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262049,6</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316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xml:space="preserve">05 </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35065,70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38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u w:val="single"/>
              </w:rPr>
            </w:pPr>
            <w:r w:rsidRPr="00091D9A">
              <w:rPr>
                <w:b/>
                <w:bCs/>
                <w:color w:val="auto"/>
                <w:sz w:val="18"/>
                <w:szCs w:val="18"/>
                <w:u w:val="single"/>
              </w:rPr>
              <w:t>Благоустройство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u w:val="single"/>
              </w:rPr>
            </w:pPr>
            <w:r w:rsidRPr="00091D9A">
              <w:rPr>
                <w:b/>
                <w:bCs/>
                <w:color w:val="auto"/>
                <w:sz w:val="18"/>
                <w:szCs w:val="18"/>
                <w:u w:val="single"/>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u w:val="single"/>
              </w:rPr>
            </w:pPr>
            <w:r w:rsidRPr="00091D9A">
              <w:rPr>
                <w:b/>
                <w:bCs/>
                <w:color w:val="auto"/>
                <w:sz w:val="18"/>
                <w:szCs w:val="18"/>
                <w:u w:val="single"/>
              </w:rPr>
              <w:t>03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39060,2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14911,3</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31488,9</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17711,3</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8890,0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20729,0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Мероприятия по сохранению объектов культурного наследия, памятников истории  и культуры</w:t>
            </w:r>
            <w:proofErr w:type="gramStart"/>
            <w:r w:rsidRPr="00091D9A">
              <w:rPr>
                <w:color w:val="auto"/>
                <w:sz w:val="18"/>
                <w:szCs w:val="18"/>
              </w:rPr>
              <w:t xml:space="preserve"> ,</w:t>
            </w:r>
            <w:proofErr w:type="gramEnd"/>
            <w:r w:rsidRPr="00091D9A">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340,0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340,0</w:t>
            </w:r>
          </w:p>
        </w:tc>
      </w:tr>
      <w:tr w:rsidR="00091D9A" w:rsidRPr="00091D9A" w:rsidTr="00BE09F0">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lastRenderedPageBreak/>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4481,3</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10219,9</w:t>
            </w:r>
          </w:p>
        </w:tc>
      </w:tr>
      <w:tr w:rsidR="00091D9A" w:rsidRPr="00091D9A" w:rsidTr="00BE09F0">
        <w:trPr>
          <w:trHeight w:val="345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091D9A">
              <w:rPr>
                <w:color w:val="auto"/>
                <w:sz w:val="18"/>
                <w:szCs w:val="18"/>
              </w:rPr>
              <w:t>»(</w:t>
            </w:r>
            <w:proofErr w:type="gramEnd"/>
            <w:r w:rsidRPr="00091D9A">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136"/>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091D9A" w:rsidRPr="00091D9A" w:rsidRDefault="00091D9A" w:rsidP="00091D9A">
            <w:pPr>
              <w:jc w:val="both"/>
              <w:rPr>
                <w:sz w:val="18"/>
                <w:szCs w:val="18"/>
              </w:rPr>
            </w:pPr>
            <w:r w:rsidRPr="00091D9A">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091D9A">
              <w:rPr>
                <w:sz w:val="18"/>
                <w:szCs w:val="18"/>
              </w:rPr>
              <w:t>»(</w:t>
            </w:r>
            <w:proofErr w:type="gramEnd"/>
            <w:r w:rsidRPr="00091D9A">
              <w:rPr>
                <w:sz w:val="18"/>
                <w:szCs w:val="18"/>
              </w:rPr>
              <w:t>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Мероприятия по  реконструкции и содержанию  муниципальных объектов электрическ</w:t>
            </w:r>
            <w:r w:rsidRPr="00091D9A">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091D9A">
              <w:rPr>
                <w:sz w:val="18"/>
                <w:szCs w:val="18"/>
              </w:rPr>
              <w:t>х(</w:t>
            </w:r>
            <w:proofErr w:type="gramEnd"/>
            <w:r w:rsidRPr="00091D9A">
              <w:rPr>
                <w:sz w:val="18"/>
                <w:szCs w:val="18"/>
              </w:rPr>
              <w:t>муниципальных)нужд)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13 1 00 25690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38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jc w:val="both"/>
              <w:rPr>
                <w:color w:val="auto"/>
                <w:sz w:val="18"/>
                <w:szCs w:val="18"/>
              </w:rPr>
            </w:pPr>
            <w:proofErr w:type="gramStart"/>
            <w:r w:rsidRPr="00091D9A">
              <w:rPr>
                <w:color w:val="auto"/>
                <w:sz w:val="18"/>
                <w:szCs w:val="18"/>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091D9A">
              <w:rPr>
                <w:color w:val="auto"/>
                <w:szCs w:val="28"/>
              </w:rPr>
              <w:t xml:space="preserve"> </w:t>
            </w:r>
            <w:r w:rsidRPr="00091D9A">
              <w:rPr>
                <w:color w:val="auto"/>
                <w:sz w:val="18"/>
                <w:szCs w:val="18"/>
              </w:rPr>
              <w:t>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13 1 F2 55551</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Образование</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115,0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117,0</w:t>
            </w:r>
          </w:p>
        </w:tc>
      </w:tr>
      <w:tr w:rsidR="00091D9A" w:rsidRPr="00091D9A" w:rsidTr="00BE09F0">
        <w:trPr>
          <w:trHeight w:val="4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Профессиональная подготовка, переподготовка и повышение квалификации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72,0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74,0</w:t>
            </w:r>
          </w:p>
        </w:tc>
      </w:tr>
      <w:tr w:rsidR="00091D9A" w:rsidRPr="00091D9A" w:rsidTr="00BE09F0">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 xml:space="preserve">Мероприятия по повышению профессионального уровня и правовому просвещению в рамках подпрограммы «Противодействие коррупции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22,0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r>
      <w:tr w:rsidR="00091D9A" w:rsidRPr="00091D9A" w:rsidTr="00BE09F0">
        <w:trPr>
          <w:trHeight w:val="267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091D9A">
              <w:rPr>
                <w:color w:val="auto"/>
                <w:sz w:val="18"/>
                <w:szCs w:val="18"/>
              </w:rPr>
              <w:t>ситеме</w:t>
            </w:r>
            <w:proofErr w:type="spellEnd"/>
            <w:r w:rsidRPr="00091D9A">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50,0</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Молодежная политика </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43,0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43,0</w:t>
            </w:r>
          </w:p>
        </w:tc>
      </w:tr>
      <w:tr w:rsidR="00091D9A" w:rsidRPr="00091D9A" w:rsidTr="00BE09F0">
        <w:trPr>
          <w:trHeight w:val="163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вовлечению молодежи в социальную практику в рамках подпрограммы «Поддержка молодежных инициатив»</w:t>
            </w:r>
            <w:r w:rsidRPr="00091D9A">
              <w:rPr>
                <w:b/>
                <w:bCs/>
                <w:color w:val="auto"/>
                <w:sz w:val="18"/>
                <w:szCs w:val="18"/>
              </w:rPr>
              <w:t xml:space="preserve"> </w:t>
            </w:r>
            <w:r w:rsidRPr="00091D9A">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40,0</w:t>
            </w:r>
          </w:p>
        </w:tc>
      </w:tr>
      <w:tr w:rsidR="00091D9A" w:rsidRPr="00091D9A" w:rsidTr="00BE09F0">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07</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3,0</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Культура, кинематография</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18516,8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19240,7</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20151,6</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Культура</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18516,8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19240,7</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20151,6</w:t>
            </w:r>
          </w:p>
        </w:tc>
      </w:tr>
      <w:tr w:rsidR="00091D9A" w:rsidRPr="00091D9A" w:rsidTr="00BE09F0">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lastRenderedPageBreak/>
              <w:t>Расходы на обеспечение деятельност</w:t>
            </w:r>
            <w:proofErr w:type="gramStart"/>
            <w:r w:rsidRPr="00091D9A">
              <w:rPr>
                <w:color w:val="auto"/>
                <w:sz w:val="18"/>
                <w:szCs w:val="18"/>
              </w:rPr>
              <w:t>и(</w:t>
            </w:r>
            <w:proofErr w:type="gramEnd"/>
            <w:r w:rsidRPr="00091D9A">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610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19015,7</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19926,6</w:t>
            </w:r>
          </w:p>
        </w:tc>
      </w:tr>
      <w:tr w:rsidR="00091D9A" w:rsidRPr="00091D9A" w:rsidTr="00BE09F0">
        <w:trPr>
          <w:trHeight w:val="20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091D9A">
              <w:rPr>
                <w:b/>
                <w:bCs/>
                <w:color w:val="auto"/>
                <w:sz w:val="18"/>
                <w:szCs w:val="18"/>
              </w:rPr>
              <w:t xml:space="preserve"> </w:t>
            </w:r>
            <w:r w:rsidRPr="00091D9A">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225,0</w:t>
            </w:r>
          </w:p>
        </w:tc>
      </w:tr>
      <w:tr w:rsidR="00091D9A" w:rsidRPr="00091D9A" w:rsidTr="00BE09F0">
        <w:trPr>
          <w:trHeight w:val="3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Социальная политика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200,0</w:t>
            </w:r>
          </w:p>
        </w:tc>
      </w:tr>
      <w:tr w:rsidR="00091D9A" w:rsidRPr="00091D9A" w:rsidTr="00BE09F0">
        <w:trPr>
          <w:trHeight w:val="3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Пенсионное обеспечение</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r>
      <w:tr w:rsidR="00091D9A" w:rsidRPr="00091D9A" w:rsidTr="00BE09F0">
        <w:trPr>
          <w:trHeight w:val="20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w:t>
            </w:r>
            <w:proofErr w:type="spellStart"/>
            <w:r w:rsidRPr="00091D9A">
              <w:rPr>
                <w:color w:val="auto"/>
                <w:sz w:val="18"/>
                <w:szCs w:val="18"/>
              </w:rPr>
              <w:t>Зерноградском</w:t>
            </w:r>
            <w:proofErr w:type="spellEnd"/>
            <w:r w:rsidRPr="00091D9A">
              <w:rPr>
                <w:color w:val="auto"/>
                <w:sz w:val="18"/>
                <w:szCs w:val="18"/>
              </w:rPr>
              <w:t xml:space="preserve"> городском поселении, профессиональное развитие лиц, занятых в системе местного самоуправления» </w:t>
            </w:r>
            <w:r w:rsidRPr="00091D9A">
              <w:rPr>
                <w:b/>
                <w:bCs/>
                <w:color w:val="auto"/>
                <w:sz w:val="18"/>
                <w:szCs w:val="18"/>
              </w:rPr>
              <w:t xml:space="preserve"> </w:t>
            </w:r>
            <w:r w:rsidRPr="00091D9A">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200,0</w:t>
            </w:r>
          </w:p>
        </w:tc>
      </w:tr>
      <w:tr w:rsidR="00091D9A" w:rsidRPr="00091D9A" w:rsidTr="00BE09F0">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Физическая культура и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158540,4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250,0</w:t>
            </w:r>
          </w:p>
        </w:tc>
      </w:tr>
      <w:tr w:rsidR="00091D9A" w:rsidRPr="00091D9A" w:rsidTr="00BE09F0">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t>Массовый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158540,4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250,0</w:t>
            </w:r>
          </w:p>
        </w:tc>
      </w:tr>
      <w:tr w:rsidR="00091D9A" w:rsidRPr="00091D9A" w:rsidTr="00BE09F0">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Физкультурные и массовые спортивные мероприятия в рамках</w:t>
            </w:r>
            <w:r w:rsidRPr="00091D9A">
              <w:rPr>
                <w:b/>
                <w:bCs/>
                <w:color w:val="auto"/>
                <w:sz w:val="18"/>
                <w:szCs w:val="18"/>
              </w:rPr>
              <w:t xml:space="preserve"> </w:t>
            </w:r>
            <w:r w:rsidRPr="00091D9A">
              <w:rPr>
                <w:color w:val="auto"/>
                <w:sz w:val="18"/>
                <w:szCs w:val="18"/>
              </w:rPr>
              <w:t>подпрограммы «Организация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150,0</w:t>
            </w:r>
          </w:p>
        </w:tc>
      </w:tr>
      <w:tr w:rsidR="00091D9A" w:rsidRPr="00091D9A" w:rsidTr="00BE09F0">
        <w:trPr>
          <w:trHeight w:val="19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proofErr w:type="gramStart"/>
            <w:r w:rsidRPr="00091D9A">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240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100,0</w:t>
            </w:r>
          </w:p>
        </w:tc>
      </w:tr>
      <w:tr w:rsidR="00091D9A" w:rsidRPr="00091D9A" w:rsidTr="00BE09F0">
        <w:trPr>
          <w:trHeight w:val="243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color w:val="auto"/>
                <w:sz w:val="18"/>
                <w:szCs w:val="18"/>
              </w:rPr>
            </w:pPr>
            <w:r w:rsidRPr="00091D9A">
              <w:rPr>
                <w:color w:val="auto"/>
                <w:sz w:val="18"/>
                <w:szCs w:val="18"/>
              </w:rPr>
              <w:lastRenderedPageBreak/>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091D9A">
              <w:rPr>
                <w:color w:val="auto"/>
                <w:sz w:val="18"/>
                <w:szCs w:val="18"/>
              </w:rPr>
              <w:t>муниципально-частном</w:t>
            </w:r>
            <w:proofErr w:type="spellEnd"/>
            <w:r w:rsidRPr="00091D9A">
              <w:rPr>
                <w:color w:val="auto"/>
                <w:sz w:val="18"/>
                <w:szCs w:val="18"/>
              </w:rPr>
              <w:t>)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91D9A" w:rsidRPr="00091D9A" w:rsidRDefault="00091D9A" w:rsidP="00091D9A">
            <w:pPr>
              <w:jc w:val="center"/>
              <w:rPr>
                <w:color w:val="auto"/>
                <w:sz w:val="18"/>
                <w:szCs w:val="18"/>
              </w:rPr>
            </w:pPr>
            <w:r w:rsidRPr="00091D9A">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810</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158290,4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0,0</w:t>
            </w:r>
          </w:p>
        </w:tc>
      </w:tr>
      <w:tr w:rsidR="00091D9A" w:rsidRPr="00091D9A" w:rsidTr="00BE09F0">
        <w:trPr>
          <w:trHeight w:val="5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91D9A" w:rsidRPr="00091D9A" w:rsidRDefault="00091D9A" w:rsidP="00091D9A">
            <w:pPr>
              <w:rPr>
                <w:b/>
                <w:bCs/>
                <w:color w:val="auto"/>
                <w:sz w:val="18"/>
                <w:szCs w:val="18"/>
              </w:rPr>
            </w:pPr>
            <w:r w:rsidRPr="00091D9A">
              <w:rPr>
                <w:b/>
                <w:bCs/>
                <w:color w:val="auto"/>
                <w:sz w:val="18"/>
                <w:szCs w:val="18"/>
              </w:rPr>
              <w:t>ИТОГО</w:t>
            </w:r>
          </w:p>
        </w:tc>
        <w:tc>
          <w:tcPr>
            <w:tcW w:w="40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color w:val="auto"/>
                <w:sz w:val="18"/>
                <w:szCs w:val="18"/>
              </w:rPr>
            </w:pPr>
            <w:r w:rsidRPr="00091D9A">
              <w:rPr>
                <w:color w:val="auto"/>
                <w:sz w:val="18"/>
                <w:szCs w:val="18"/>
              </w:rPr>
              <w:t> </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579044,4</w:t>
            </w:r>
          </w:p>
        </w:tc>
        <w:tc>
          <w:tcPr>
            <w:tcW w:w="981" w:type="dxa"/>
            <w:tcBorders>
              <w:top w:val="nil"/>
              <w:left w:val="nil"/>
              <w:bottom w:val="single" w:sz="4" w:space="0" w:color="000000"/>
              <w:right w:val="single" w:sz="4" w:space="0" w:color="000000"/>
            </w:tcBorders>
            <w:shd w:val="clear" w:color="000000" w:fill="FFFFFF"/>
            <w:noWrap/>
            <w:vAlign w:val="center"/>
            <w:hideMark/>
          </w:tcPr>
          <w:p w:rsidR="00091D9A" w:rsidRPr="00091D9A" w:rsidRDefault="00091D9A" w:rsidP="00091D9A">
            <w:pPr>
              <w:jc w:val="center"/>
              <w:rPr>
                <w:b/>
                <w:bCs/>
                <w:color w:val="auto"/>
                <w:sz w:val="18"/>
                <w:szCs w:val="18"/>
              </w:rPr>
            </w:pPr>
            <w:r w:rsidRPr="00091D9A">
              <w:rPr>
                <w:b/>
                <w:bCs/>
                <w:color w:val="auto"/>
                <w:sz w:val="18"/>
                <w:szCs w:val="18"/>
              </w:rPr>
              <w:t>175454,8</w:t>
            </w:r>
            <w:r>
              <w:rPr>
                <w:b/>
                <w:bCs/>
                <w:color w:val="auto"/>
                <w:sz w:val="18"/>
                <w:szCs w:val="18"/>
              </w:rPr>
              <w:t>»</w:t>
            </w:r>
          </w:p>
        </w:tc>
      </w:tr>
    </w:tbl>
    <w:p w:rsidR="00E44C6B" w:rsidRDefault="00E44C6B">
      <w:pPr>
        <w:jc w:val="both"/>
      </w:pPr>
    </w:p>
    <w:p w:rsidR="007E65B1" w:rsidRDefault="00BC3D58" w:rsidP="00BE09F0">
      <w:pPr>
        <w:jc w:val="both"/>
      </w:pPr>
      <w:r>
        <w:t>6</w:t>
      </w:r>
      <w:r w:rsidR="00054C1D">
        <w:t>) Приложение 5 «Ведомственная структура расходов бюджета Зерноградского городского поселения Зерноградского района  на  202</w:t>
      </w:r>
      <w:r w:rsidR="00FA208F">
        <w:t>3</w:t>
      </w:r>
      <w:r w:rsidR="00054C1D">
        <w:t xml:space="preserve"> год и на плановый период 202</w:t>
      </w:r>
      <w:r w:rsidR="00FA208F">
        <w:t>4</w:t>
      </w:r>
      <w:r w:rsidR="00054C1D">
        <w:t xml:space="preserve"> и 202</w:t>
      </w:r>
      <w:r w:rsidR="00FA208F">
        <w:t>5</w:t>
      </w:r>
      <w:r w:rsidR="00054C1D">
        <w:t xml:space="preserve"> годов</w:t>
      </w:r>
      <w:r w:rsidR="00054C1D">
        <w:rPr>
          <w:b/>
          <w:sz w:val="20"/>
        </w:rPr>
        <w:t>»</w:t>
      </w:r>
      <w:r w:rsidR="00054C1D">
        <w:t xml:space="preserve"> изложить в новой редакции</w:t>
      </w:r>
      <w:r w:rsidR="00EA3E83">
        <w:t>:</w:t>
      </w:r>
      <w:r w:rsidR="00BE09F0">
        <w:t xml:space="preserve"> </w:t>
      </w:r>
    </w:p>
    <w:tbl>
      <w:tblPr>
        <w:tblW w:w="10125" w:type="dxa"/>
        <w:tblInd w:w="96" w:type="dxa"/>
        <w:tblLook w:val="04A0"/>
      </w:tblPr>
      <w:tblGrid>
        <w:gridCol w:w="3568"/>
        <w:gridCol w:w="594"/>
        <w:gridCol w:w="407"/>
        <w:gridCol w:w="457"/>
        <w:gridCol w:w="1365"/>
        <w:gridCol w:w="621"/>
        <w:gridCol w:w="924"/>
        <w:gridCol w:w="891"/>
        <w:gridCol w:w="1398"/>
      </w:tblGrid>
      <w:tr w:rsidR="00BE09F0" w:rsidRPr="00BE09F0" w:rsidTr="00BE09F0">
        <w:trPr>
          <w:trHeight w:val="264"/>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407"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457" w:type="dxa"/>
            <w:tcBorders>
              <w:top w:val="nil"/>
              <w:left w:val="nil"/>
              <w:bottom w:val="nil"/>
              <w:right w:val="nil"/>
            </w:tcBorders>
            <w:shd w:val="clear" w:color="auto" w:fill="auto"/>
            <w:noWrap/>
            <w:vAlign w:val="center"/>
            <w:hideMark/>
          </w:tcPr>
          <w:p w:rsidR="00BE09F0" w:rsidRPr="00BE09F0" w:rsidRDefault="00BE09F0" w:rsidP="00BE09F0">
            <w:pPr>
              <w:jc w:val="center"/>
              <w:rPr>
                <w:color w:val="auto"/>
                <w:sz w:val="20"/>
              </w:rPr>
            </w:pPr>
          </w:p>
        </w:tc>
        <w:tc>
          <w:tcPr>
            <w:tcW w:w="1365" w:type="dxa"/>
            <w:tcBorders>
              <w:top w:val="nil"/>
              <w:left w:val="nil"/>
              <w:bottom w:val="nil"/>
              <w:right w:val="nil"/>
            </w:tcBorders>
            <w:shd w:val="clear" w:color="auto" w:fill="auto"/>
            <w:noWrap/>
            <w:vAlign w:val="center"/>
            <w:hideMark/>
          </w:tcPr>
          <w:p w:rsidR="00BE09F0" w:rsidRPr="00BE09F0" w:rsidRDefault="00BE09F0" w:rsidP="00BE09F0">
            <w:pPr>
              <w:jc w:val="center"/>
              <w:rPr>
                <w:rFonts w:ascii="Arial CYR" w:hAnsi="Arial CYR" w:cs="Arial CYR"/>
                <w:color w:val="auto"/>
                <w:sz w:val="18"/>
                <w:szCs w:val="18"/>
              </w:rPr>
            </w:pPr>
          </w:p>
        </w:tc>
        <w:tc>
          <w:tcPr>
            <w:tcW w:w="621"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92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891"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1298" w:type="dxa"/>
            <w:tcBorders>
              <w:top w:val="nil"/>
              <w:left w:val="nil"/>
              <w:bottom w:val="nil"/>
              <w:right w:val="nil"/>
            </w:tcBorders>
            <w:shd w:val="clear" w:color="auto" w:fill="auto"/>
            <w:noWrap/>
            <w:vAlign w:val="center"/>
            <w:hideMark/>
          </w:tcPr>
          <w:p w:rsidR="00BE09F0" w:rsidRPr="00BE09F0" w:rsidRDefault="00ED0700" w:rsidP="00BE09F0">
            <w:pPr>
              <w:rPr>
                <w:color w:val="auto"/>
                <w:sz w:val="20"/>
              </w:rPr>
            </w:pPr>
            <w:r>
              <w:rPr>
                <w:color w:val="auto"/>
                <w:sz w:val="20"/>
              </w:rPr>
              <w:t>«</w:t>
            </w:r>
            <w:r w:rsidR="00BE09F0" w:rsidRPr="00BE09F0">
              <w:rPr>
                <w:color w:val="auto"/>
                <w:sz w:val="20"/>
              </w:rPr>
              <w:t>Приложение 5</w:t>
            </w:r>
          </w:p>
        </w:tc>
      </w:tr>
      <w:tr w:rsidR="00BE09F0" w:rsidRPr="00BE09F0" w:rsidTr="00BE09F0">
        <w:trPr>
          <w:trHeight w:val="1512"/>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5963" w:type="dxa"/>
            <w:gridSpan w:val="7"/>
            <w:tcBorders>
              <w:top w:val="nil"/>
              <w:left w:val="nil"/>
              <w:bottom w:val="nil"/>
              <w:right w:val="nil"/>
            </w:tcBorders>
            <w:shd w:val="clear" w:color="auto" w:fill="auto"/>
            <w:vAlign w:val="center"/>
            <w:hideMark/>
          </w:tcPr>
          <w:p w:rsidR="00BE09F0" w:rsidRPr="00BE09F0" w:rsidRDefault="00BE09F0" w:rsidP="00BE09F0">
            <w:pPr>
              <w:jc w:val="center"/>
              <w:rPr>
                <w:color w:val="auto"/>
                <w:sz w:val="20"/>
              </w:rPr>
            </w:pPr>
            <w:r w:rsidRPr="00BE09F0">
              <w:rPr>
                <w:color w:val="auto"/>
                <w:sz w:val="20"/>
              </w:rPr>
              <w:t xml:space="preserve">к Решению Собрания депутатов </w:t>
            </w:r>
            <w:r w:rsidRPr="00BE09F0">
              <w:rPr>
                <w:color w:val="auto"/>
                <w:sz w:val="20"/>
              </w:rPr>
              <w:br/>
              <w:t xml:space="preserve">Зерноградского городского поселения </w:t>
            </w:r>
            <w:r w:rsidRPr="00BE09F0">
              <w:rPr>
                <w:color w:val="auto"/>
                <w:sz w:val="20"/>
              </w:rPr>
              <w:br/>
              <w:t xml:space="preserve">"О бюджете Зерноградского городского </w:t>
            </w:r>
            <w:r w:rsidRPr="00BE09F0">
              <w:rPr>
                <w:color w:val="auto"/>
                <w:sz w:val="20"/>
              </w:rPr>
              <w:br/>
              <w:t>поселения Зерноградского района на 2023 год и на плановый период 2024 и 2025 годов "</w:t>
            </w:r>
          </w:p>
        </w:tc>
      </w:tr>
      <w:tr w:rsidR="00BE09F0" w:rsidRPr="00BE09F0" w:rsidTr="00BE09F0">
        <w:trPr>
          <w:trHeight w:val="648"/>
        </w:trPr>
        <w:tc>
          <w:tcPr>
            <w:tcW w:w="10125" w:type="dxa"/>
            <w:gridSpan w:val="9"/>
            <w:tcBorders>
              <w:top w:val="nil"/>
              <w:left w:val="nil"/>
              <w:bottom w:val="nil"/>
              <w:right w:val="nil"/>
            </w:tcBorders>
            <w:shd w:val="clear" w:color="auto" w:fill="auto"/>
            <w:vAlign w:val="center"/>
            <w:hideMark/>
          </w:tcPr>
          <w:p w:rsidR="00BE09F0" w:rsidRPr="00BE09F0" w:rsidRDefault="00BE09F0" w:rsidP="00BE09F0">
            <w:pPr>
              <w:jc w:val="center"/>
              <w:rPr>
                <w:b/>
                <w:bCs/>
                <w:color w:val="auto"/>
                <w:sz w:val="20"/>
              </w:rPr>
            </w:pPr>
            <w:r w:rsidRPr="00BE09F0">
              <w:rPr>
                <w:b/>
                <w:bCs/>
                <w:color w:val="auto"/>
                <w:sz w:val="20"/>
              </w:rPr>
              <w:t>Ведомственная структура расходов бюджета Зерноградского городского поселения Зерноградского района  на  2023 год и на плановый период 2024 и 2025 годов</w:t>
            </w:r>
          </w:p>
        </w:tc>
      </w:tr>
      <w:tr w:rsidR="00BE09F0" w:rsidRPr="00BE09F0" w:rsidTr="00BE09F0">
        <w:trPr>
          <w:trHeight w:val="480"/>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407"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457"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1365"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621"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924" w:type="dxa"/>
            <w:tcBorders>
              <w:top w:val="nil"/>
              <w:left w:val="nil"/>
              <w:bottom w:val="nil"/>
              <w:right w:val="nil"/>
            </w:tcBorders>
            <w:shd w:val="clear" w:color="auto" w:fill="auto"/>
            <w:noWrap/>
            <w:vAlign w:val="center"/>
            <w:hideMark/>
          </w:tcPr>
          <w:p w:rsidR="00BE09F0" w:rsidRPr="00BE09F0" w:rsidRDefault="00BE09F0" w:rsidP="00BE09F0">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E09F0" w:rsidRPr="00BE09F0" w:rsidRDefault="00BE09F0" w:rsidP="00BE09F0">
            <w:pPr>
              <w:rPr>
                <w:color w:val="auto"/>
                <w:sz w:val="18"/>
                <w:szCs w:val="18"/>
              </w:rPr>
            </w:pPr>
          </w:p>
        </w:tc>
        <w:tc>
          <w:tcPr>
            <w:tcW w:w="1298" w:type="dxa"/>
            <w:tcBorders>
              <w:top w:val="nil"/>
              <w:left w:val="nil"/>
              <w:bottom w:val="nil"/>
              <w:right w:val="nil"/>
            </w:tcBorders>
            <w:shd w:val="clear" w:color="auto" w:fill="auto"/>
            <w:noWrap/>
            <w:vAlign w:val="center"/>
            <w:hideMark/>
          </w:tcPr>
          <w:p w:rsidR="00BE09F0" w:rsidRPr="00BE09F0" w:rsidRDefault="00BE09F0" w:rsidP="00BE09F0">
            <w:pPr>
              <w:jc w:val="center"/>
              <w:rPr>
                <w:color w:val="auto"/>
                <w:sz w:val="20"/>
              </w:rPr>
            </w:pPr>
            <w:r w:rsidRPr="00BE09F0">
              <w:rPr>
                <w:color w:val="auto"/>
                <w:sz w:val="20"/>
              </w:rPr>
              <w:t>(тыс. рублей)</w:t>
            </w:r>
          </w:p>
        </w:tc>
      </w:tr>
      <w:tr w:rsidR="00BE09F0" w:rsidRPr="00BE09F0" w:rsidTr="00BE09F0">
        <w:trPr>
          <w:trHeight w:val="255"/>
        </w:trPr>
        <w:tc>
          <w:tcPr>
            <w:tcW w:w="35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Наименование</w:t>
            </w:r>
          </w:p>
        </w:tc>
        <w:tc>
          <w:tcPr>
            <w:tcW w:w="594"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b/>
                <w:bCs/>
                <w:color w:val="auto"/>
                <w:sz w:val="18"/>
                <w:szCs w:val="18"/>
              </w:rPr>
            </w:pPr>
            <w:r w:rsidRPr="00BE09F0">
              <w:rPr>
                <w:b/>
                <w:bCs/>
                <w:color w:val="auto"/>
                <w:sz w:val="18"/>
                <w:szCs w:val="18"/>
              </w:rPr>
              <w:t>Мин</w:t>
            </w:r>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РЗ</w:t>
            </w:r>
          </w:p>
        </w:tc>
        <w:tc>
          <w:tcPr>
            <w:tcW w:w="457"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ПР</w:t>
            </w:r>
            <w:proofErr w:type="gramEnd"/>
          </w:p>
        </w:tc>
        <w:tc>
          <w:tcPr>
            <w:tcW w:w="1365"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ЦСР</w:t>
            </w:r>
          </w:p>
        </w:tc>
        <w:tc>
          <w:tcPr>
            <w:tcW w:w="621"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ВР</w:t>
            </w:r>
          </w:p>
        </w:tc>
        <w:tc>
          <w:tcPr>
            <w:tcW w:w="924"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2024 год</w:t>
            </w:r>
          </w:p>
        </w:tc>
        <w:tc>
          <w:tcPr>
            <w:tcW w:w="1298" w:type="dxa"/>
            <w:tcBorders>
              <w:top w:val="single" w:sz="4" w:space="0" w:color="000000"/>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2025 год</w:t>
            </w:r>
          </w:p>
        </w:tc>
      </w:tr>
      <w:tr w:rsidR="00BE09F0" w:rsidRPr="00BE09F0" w:rsidTr="00BE09F0">
        <w:trPr>
          <w:trHeight w:val="525"/>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jc w:val="center"/>
              <w:rPr>
                <w:b/>
                <w:bCs/>
                <w:color w:val="auto"/>
                <w:sz w:val="18"/>
                <w:szCs w:val="18"/>
              </w:rPr>
            </w:pPr>
            <w:r w:rsidRPr="00BE09F0">
              <w:rPr>
                <w:b/>
                <w:bCs/>
                <w:color w:val="auto"/>
                <w:sz w:val="18"/>
                <w:szCs w:val="18"/>
              </w:rPr>
              <w:t>АДМИНИСТРАЦИЯ ЗЕРНОГРАДСКОГО ГОРОДСКОГО ПОСЕЛЕНИЯ</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457"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621"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92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b/>
                <w:bCs/>
                <w:color w:val="auto"/>
                <w:sz w:val="18"/>
                <w:szCs w:val="18"/>
              </w:rPr>
            </w:pPr>
            <w:r w:rsidRPr="00BE09F0">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b/>
                <w:bCs/>
                <w:color w:val="auto"/>
                <w:sz w:val="18"/>
                <w:szCs w:val="18"/>
              </w:rPr>
            </w:pPr>
            <w:r w:rsidRPr="00BE09F0">
              <w:rPr>
                <w:b/>
                <w:bCs/>
                <w:color w:val="auto"/>
                <w:sz w:val="18"/>
                <w:szCs w:val="18"/>
              </w:rPr>
              <w:t>579044,4</w:t>
            </w:r>
          </w:p>
        </w:tc>
        <w:tc>
          <w:tcPr>
            <w:tcW w:w="1298"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b/>
                <w:bCs/>
                <w:color w:val="auto"/>
                <w:sz w:val="18"/>
                <w:szCs w:val="18"/>
              </w:rPr>
            </w:pPr>
            <w:r w:rsidRPr="00BE09F0">
              <w:rPr>
                <w:b/>
                <w:bCs/>
                <w:color w:val="auto"/>
                <w:sz w:val="18"/>
                <w:szCs w:val="18"/>
              </w:rPr>
              <w:t>175454,8</w:t>
            </w:r>
          </w:p>
        </w:tc>
      </w:tr>
      <w:tr w:rsidR="00BE09F0" w:rsidRPr="00BE09F0" w:rsidTr="00BE09F0">
        <w:trPr>
          <w:trHeight w:val="1785"/>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BE09F0">
              <w:rPr>
                <w:color w:val="auto"/>
                <w:sz w:val="18"/>
                <w:szCs w:val="18"/>
              </w:rPr>
              <w:t>х(</w:t>
            </w:r>
            <w:proofErr w:type="gramEnd"/>
            <w:r w:rsidRPr="00BE09F0">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95 1 0000110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120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15353,9</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15951,4</w:t>
            </w:r>
          </w:p>
        </w:tc>
      </w:tr>
      <w:tr w:rsidR="00BE09F0" w:rsidRPr="00BE09F0" w:rsidTr="00BE09F0">
        <w:trPr>
          <w:trHeight w:val="198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BE09F0">
              <w:rPr>
                <w:color w:val="auto"/>
                <w:sz w:val="18"/>
                <w:szCs w:val="18"/>
              </w:rPr>
              <w:t>х(</w:t>
            </w:r>
            <w:proofErr w:type="gramEnd"/>
            <w:r w:rsidRPr="00BE09F0">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95 1 0000190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120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w:t>
            </w:r>
          </w:p>
        </w:tc>
      </w:tr>
      <w:tr w:rsidR="00BE09F0" w:rsidRPr="00BE09F0" w:rsidTr="00BE09F0">
        <w:trPr>
          <w:trHeight w:val="177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95 1 0000190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1389,1</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1308,2</w:t>
            </w:r>
          </w:p>
        </w:tc>
      </w:tr>
      <w:tr w:rsidR="00BE09F0" w:rsidRPr="00BE09F0" w:rsidTr="00BE09F0">
        <w:trPr>
          <w:trHeight w:val="2745"/>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BE09F0">
              <w:rPr>
                <w:color w:val="auto"/>
                <w:sz w:val="18"/>
                <w:szCs w:val="18"/>
              </w:rPr>
              <w:t>правонарушенияхв</w:t>
            </w:r>
            <w:proofErr w:type="spellEnd"/>
            <w:r w:rsidRPr="00BE09F0">
              <w:rPr>
                <w:color w:val="auto"/>
                <w:sz w:val="18"/>
                <w:szCs w:val="18"/>
              </w:rPr>
              <w:t xml:space="preserve"> рамках </w:t>
            </w:r>
            <w:proofErr w:type="spellStart"/>
            <w:r w:rsidRPr="00BE09F0">
              <w:rPr>
                <w:color w:val="auto"/>
                <w:sz w:val="18"/>
                <w:szCs w:val="18"/>
              </w:rPr>
              <w:t>непрограммных</w:t>
            </w:r>
            <w:proofErr w:type="spellEnd"/>
            <w:r w:rsidRPr="00BE09F0">
              <w:rPr>
                <w:color w:val="auto"/>
                <w:sz w:val="18"/>
                <w:szCs w:val="18"/>
              </w:rPr>
              <w:t xml:space="preserve">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sz w:val="18"/>
                <w:szCs w:val="18"/>
              </w:rPr>
            </w:pPr>
            <w:r w:rsidRPr="00BE09F0">
              <w:rPr>
                <w:sz w:val="18"/>
                <w:szCs w:val="18"/>
              </w:rPr>
              <w:t>99 9 00 72390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r>
      <w:tr w:rsidR="00BE09F0" w:rsidRPr="00BE09F0" w:rsidTr="00BE09F0">
        <w:trPr>
          <w:trHeight w:val="1428"/>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Реализация направления расходов  по иным </w:t>
            </w:r>
            <w:proofErr w:type="spellStart"/>
            <w:r w:rsidRPr="00BE09F0">
              <w:rPr>
                <w:color w:val="auto"/>
                <w:sz w:val="18"/>
                <w:szCs w:val="18"/>
              </w:rPr>
              <w:t>непрограммным</w:t>
            </w:r>
            <w:proofErr w:type="spellEnd"/>
            <w:r w:rsidRPr="00BE09F0">
              <w:rPr>
                <w:color w:val="auto"/>
                <w:sz w:val="18"/>
                <w:szCs w:val="18"/>
              </w:rPr>
              <w:t xml:space="preserve"> мероприятиям в рамках </w:t>
            </w:r>
            <w:proofErr w:type="spellStart"/>
            <w:r w:rsidRPr="00BE09F0">
              <w:rPr>
                <w:color w:val="auto"/>
                <w:sz w:val="18"/>
                <w:szCs w:val="18"/>
              </w:rPr>
              <w:t>непрограммного</w:t>
            </w:r>
            <w:proofErr w:type="spellEnd"/>
            <w:r w:rsidRPr="00BE09F0">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BE09F0">
              <w:rPr>
                <w:color w:val="auto"/>
                <w:sz w:val="18"/>
                <w:szCs w:val="18"/>
              </w:rPr>
              <w:t>я(</w:t>
            </w:r>
            <w:proofErr w:type="gramEnd"/>
            <w:r w:rsidRPr="00BE09F0">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sz w:val="18"/>
                <w:szCs w:val="18"/>
              </w:rPr>
            </w:pPr>
            <w:r w:rsidRPr="00BE09F0">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850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30,8</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0,8</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0,8</w:t>
            </w:r>
          </w:p>
        </w:tc>
      </w:tr>
      <w:tr w:rsidR="00BE09F0" w:rsidRPr="00BE09F0" w:rsidTr="00BE09F0">
        <w:trPr>
          <w:trHeight w:val="194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06</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10 1 00 85010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887,4</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887,4</w:t>
            </w:r>
          </w:p>
        </w:tc>
      </w:tr>
      <w:tr w:rsidR="00BE09F0" w:rsidRPr="00BE09F0" w:rsidTr="00BE09F0">
        <w:trPr>
          <w:trHeight w:val="242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03 2 00 26090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15,0</w:t>
            </w:r>
          </w:p>
        </w:tc>
      </w:tr>
      <w:tr w:rsidR="00BE09F0" w:rsidRPr="00BE09F0" w:rsidTr="00BE09F0">
        <w:trPr>
          <w:trHeight w:val="2205"/>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 xml:space="preserve">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03 3 00 25740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50,6</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50,6</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03 3 00 25740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360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190,0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190,0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Мероприятия по информационно-пропагандистскому противодействию терроризма в рамках подпрограммы «Профилактика терроризма и экстремизма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03 3 00 25750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w:t>
            </w:r>
          </w:p>
        </w:tc>
      </w:tr>
      <w:tr w:rsidR="00BE09F0" w:rsidRPr="00BE09F0" w:rsidTr="00BE09F0">
        <w:trPr>
          <w:trHeight w:val="236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07 1 00 25850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500,0</w:t>
            </w:r>
          </w:p>
        </w:tc>
      </w:tr>
      <w:tr w:rsidR="00BE09F0" w:rsidRPr="00BE09F0" w:rsidTr="00BE09F0">
        <w:trPr>
          <w:trHeight w:val="18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Мероприятия по определению стоимости объектов имущества в рамках подпрограммы</w:t>
            </w:r>
            <w:proofErr w:type="gramStart"/>
            <w:r w:rsidRPr="00BE09F0">
              <w:rPr>
                <w:color w:val="auto"/>
                <w:sz w:val="18"/>
                <w:szCs w:val="18"/>
              </w:rPr>
              <w:t>«У</w:t>
            </w:r>
            <w:proofErr w:type="gramEnd"/>
            <w:r w:rsidRPr="00BE09F0">
              <w:rPr>
                <w:color w:val="auto"/>
                <w:sz w:val="18"/>
                <w:szCs w:val="18"/>
              </w:rPr>
              <w:t xml:space="preserve">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w:t>
            </w:r>
            <w:r w:rsidRPr="00BE09F0">
              <w:rPr>
                <w:color w:val="auto"/>
                <w:sz w:val="18"/>
                <w:szCs w:val="18"/>
              </w:rPr>
              <w:lastRenderedPageBreak/>
              <w:t>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lastRenderedPageBreak/>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07 1 00 25870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150,0</w:t>
            </w:r>
          </w:p>
        </w:tc>
      </w:tr>
      <w:tr w:rsidR="00BE09F0" w:rsidRPr="00BE09F0" w:rsidTr="00BE09F0">
        <w:trPr>
          <w:trHeight w:val="234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07 1 00 25930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130,0</w:t>
            </w:r>
          </w:p>
        </w:tc>
      </w:tr>
      <w:tr w:rsidR="00BE09F0" w:rsidRPr="00BE09F0" w:rsidTr="00BE09F0">
        <w:trPr>
          <w:trHeight w:val="2412"/>
        </w:trPr>
        <w:tc>
          <w:tcPr>
            <w:tcW w:w="3568" w:type="dxa"/>
            <w:tcBorders>
              <w:top w:val="nil"/>
              <w:left w:val="single" w:sz="4" w:space="0" w:color="000000"/>
              <w:bottom w:val="single" w:sz="4" w:space="0" w:color="000000"/>
              <w:right w:val="single" w:sz="4" w:space="0" w:color="000000"/>
            </w:tcBorders>
            <w:shd w:val="clear" w:color="000000" w:fill="FFFFFF"/>
            <w:hideMark/>
          </w:tcPr>
          <w:p w:rsidR="00BE09F0" w:rsidRPr="00BE09F0" w:rsidRDefault="00BE09F0" w:rsidP="00BE09F0">
            <w:pPr>
              <w:rPr>
                <w:color w:val="auto"/>
                <w:sz w:val="18"/>
                <w:szCs w:val="18"/>
              </w:rPr>
            </w:pPr>
            <w:proofErr w:type="gramStart"/>
            <w:r w:rsidRPr="00BE09F0">
              <w:rPr>
                <w:color w:val="auto"/>
                <w:sz w:val="18"/>
                <w:szCs w:val="18"/>
              </w:rPr>
              <w:t xml:space="preserve">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09 1 00 25911</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w:t>
            </w:r>
          </w:p>
        </w:tc>
      </w:tr>
      <w:tr w:rsidR="00BE09F0" w:rsidRPr="00BE09F0" w:rsidTr="00BE09F0">
        <w:trPr>
          <w:trHeight w:val="2292"/>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официальному размещению (опубликованию) нормативно-правовых актов и иной правовой информации</w:t>
            </w:r>
            <w:r w:rsidRPr="00BE09F0">
              <w:rPr>
                <w:sz w:val="18"/>
                <w:szCs w:val="18"/>
              </w:rPr>
              <w:t xml:space="preserve"> на официальном сайте и в информационно-телекоммуникационной сети «Интернет» </w:t>
            </w:r>
            <w:r w:rsidRPr="00BE09F0">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09 2 00 25920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767,5</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767,5</w:t>
            </w:r>
          </w:p>
        </w:tc>
      </w:tr>
      <w:tr w:rsidR="00BE09F0" w:rsidRPr="00BE09F0" w:rsidTr="00BE09F0">
        <w:trPr>
          <w:trHeight w:val="2088"/>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w:t>
            </w:r>
            <w:r w:rsidRPr="00BE09F0">
              <w:rPr>
                <w:sz w:val="18"/>
                <w:szCs w:val="18"/>
              </w:rPr>
              <w:t xml:space="preserve">» </w:t>
            </w:r>
            <w:r w:rsidRPr="00BE09F0">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09 4 00 26080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w:t>
            </w:r>
          </w:p>
        </w:tc>
      </w:tr>
      <w:tr w:rsidR="00BE09F0" w:rsidRPr="00BE09F0" w:rsidTr="00BE09F0">
        <w:trPr>
          <w:trHeight w:val="33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BE09F0">
              <w:rPr>
                <w:color w:val="auto"/>
                <w:sz w:val="18"/>
                <w:szCs w:val="18"/>
              </w:rPr>
              <w:t xml:space="preserve"> учреждений) </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09 3 00 00590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11122,4</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10544,2</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10954,8</w:t>
            </w:r>
          </w:p>
        </w:tc>
      </w:tr>
      <w:tr w:rsidR="00BE09F0" w:rsidRPr="00BE09F0" w:rsidTr="00BE09F0">
        <w:trPr>
          <w:trHeight w:val="288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09 3 00 00590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1854,9</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2760,3</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2759,8</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09 3 00 99990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850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32,5</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09 3 00 99990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830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120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lastRenderedPageBreak/>
              <w:t xml:space="preserve">Условно утвержденные расходы по иным </w:t>
            </w:r>
            <w:proofErr w:type="spellStart"/>
            <w:r w:rsidRPr="00BE09F0">
              <w:rPr>
                <w:color w:val="auto"/>
                <w:sz w:val="18"/>
                <w:szCs w:val="18"/>
              </w:rPr>
              <w:t>непрограммным</w:t>
            </w:r>
            <w:proofErr w:type="spellEnd"/>
            <w:r w:rsidRPr="00BE09F0">
              <w:rPr>
                <w:color w:val="auto"/>
                <w:sz w:val="18"/>
                <w:szCs w:val="18"/>
              </w:rPr>
              <w:t xml:space="preserve"> мероприятиям в рамках </w:t>
            </w:r>
            <w:proofErr w:type="spellStart"/>
            <w:r w:rsidRPr="00BE09F0">
              <w:rPr>
                <w:color w:val="auto"/>
                <w:sz w:val="18"/>
                <w:szCs w:val="18"/>
              </w:rPr>
              <w:t>непрограммных</w:t>
            </w:r>
            <w:proofErr w:type="spellEnd"/>
            <w:r w:rsidRPr="00BE09F0">
              <w:rPr>
                <w:color w:val="auto"/>
                <w:sz w:val="18"/>
                <w:szCs w:val="18"/>
              </w:rPr>
              <w:t xml:space="preserve"> расходов муниципального органа местного самоуправления Зерноградского городского поселения  (Специальные расходы)</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99 9 00 99110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880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5325,3</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9908,6</w:t>
            </w:r>
          </w:p>
        </w:tc>
      </w:tr>
      <w:tr w:rsidR="00BE09F0" w:rsidRPr="00BE09F0" w:rsidTr="00BE09F0">
        <w:trPr>
          <w:trHeight w:val="144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sz w:val="18"/>
                <w:szCs w:val="18"/>
              </w:rPr>
            </w:pPr>
            <w:proofErr w:type="gramStart"/>
            <w:r w:rsidRPr="00BE09F0">
              <w:rPr>
                <w:sz w:val="18"/>
                <w:szCs w:val="18"/>
              </w:rPr>
              <w:t xml:space="preserve">Реализация направления расходов  по иным </w:t>
            </w:r>
            <w:proofErr w:type="spellStart"/>
            <w:r w:rsidRPr="00BE09F0">
              <w:rPr>
                <w:sz w:val="18"/>
                <w:szCs w:val="18"/>
              </w:rPr>
              <w:t>непрограммным</w:t>
            </w:r>
            <w:proofErr w:type="spellEnd"/>
            <w:r w:rsidRPr="00BE09F0">
              <w:rPr>
                <w:sz w:val="18"/>
                <w:szCs w:val="18"/>
              </w:rPr>
              <w:t xml:space="preserve"> мероприятиям в рамках </w:t>
            </w:r>
            <w:proofErr w:type="spellStart"/>
            <w:r w:rsidRPr="00BE09F0">
              <w:rPr>
                <w:sz w:val="18"/>
                <w:szCs w:val="18"/>
              </w:rPr>
              <w:t>непрограммного</w:t>
            </w:r>
            <w:proofErr w:type="spellEnd"/>
            <w:r w:rsidRPr="00BE09F0">
              <w:rPr>
                <w:sz w:val="18"/>
                <w:szCs w:val="18"/>
              </w:rPr>
              <w:t xml:space="preserve">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sz w:val="18"/>
                <w:szCs w:val="18"/>
              </w:rPr>
            </w:pPr>
            <w:r w:rsidRPr="00BE09F0">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5656,7</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2280,0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2355,0</w:t>
            </w:r>
          </w:p>
        </w:tc>
      </w:tr>
      <w:tr w:rsidR="00BE09F0" w:rsidRPr="00BE09F0" w:rsidTr="00BE09F0">
        <w:trPr>
          <w:trHeight w:val="120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sz w:val="18"/>
                <w:szCs w:val="18"/>
              </w:rPr>
            </w:pPr>
            <w:r w:rsidRPr="00BE09F0">
              <w:rPr>
                <w:sz w:val="18"/>
                <w:szCs w:val="18"/>
              </w:rPr>
              <w:t xml:space="preserve">Реализация направления расходов  по иным </w:t>
            </w:r>
            <w:proofErr w:type="spellStart"/>
            <w:r w:rsidRPr="00BE09F0">
              <w:rPr>
                <w:sz w:val="18"/>
                <w:szCs w:val="18"/>
              </w:rPr>
              <w:t>непрограммным</w:t>
            </w:r>
            <w:proofErr w:type="spellEnd"/>
            <w:r w:rsidRPr="00BE09F0">
              <w:rPr>
                <w:sz w:val="18"/>
                <w:szCs w:val="18"/>
              </w:rPr>
              <w:t xml:space="preserve"> мероприятиям в рамках </w:t>
            </w:r>
            <w:proofErr w:type="spellStart"/>
            <w:r w:rsidRPr="00BE09F0">
              <w:rPr>
                <w:sz w:val="18"/>
                <w:szCs w:val="18"/>
              </w:rPr>
              <w:t>непрограммного</w:t>
            </w:r>
            <w:proofErr w:type="spellEnd"/>
            <w:r w:rsidRPr="00BE09F0">
              <w:rPr>
                <w:sz w:val="18"/>
                <w:szCs w:val="18"/>
              </w:rPr>
              <w:t xml:space="preserve">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sz w:val="18"/>
                <w:szCs w:val="18"/>
              </w:rPr>
            </w:pPr>
            <w:r w:rsidRPr="00BE09F0">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830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1239,7</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120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Реализация направления расходов  по иным </w:t>
            </w:r>
            <w:proofErr w:type="spellStart"/>
            <w:r w:rsidRPr="00BE09F0">
              <w:rPr>
                <w:color w:val="auto"/>
                <w:sz w:val="18"/>
                <w:szCs w:val="18"/>
              </w:rPr>
              <w:t>непрограммным</w:t>
            </w:r>
            <w:proofErr w:type="spellEnd"/>
            <w:r w:rsidRPr="00BE09F0">
              <w:rPr>
                <w:color w:val="auto"/>
                <w:sz w:val="18"/>
                <w:szCs w:val="18"/>
              </w:rPr>
              <w:t xml:space="preserve"> мероприятиям в рамках </w:t>
            </w:r>
            <w:proofErr w:type="spellStart"/>
            <w:r w:rsidRPr="00BE09F0">
              <w:rPr>
                <w:color w:val="auto"/>
                <w:sz w:val="18"/>
                <w:szCs w:val="18"/>
              </w:rPr>
              <w:t>непрограммного</w:t>
            </w:r>
            <w:proofErr w:type="spellEnd"/>
            <w:r w:rsidRPr="00BE09F0">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BE09F0">
              <w:rPr>
                <w:color w:val="auto"/>
                <w:sz w:val="18"/>
                <w:szCs w:val="18"/>
              </w:rPr>
              <w:t>я(</w:t>
            </w:r>
            <w:proofErr w:type="gramEnd"/>
            <w:r w:rsidRPr="00BE09F0">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sz w:val="18"/>
                <w:szCs w:val="18"/>
              </w:rPr>
            </w:pPr>
            <w:r w:rsidRPr="00BE09F0">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850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293,9</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242,0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242,0</w:t>
            </w:r>
          </w:p>
        </w:tc>
      </w:tr>
      <w:tr w:rsidR="00BE09F0" w:rsidRPr="00BE09F0" w:rsidTr="00BE09F0">
        <w:trPr>
          <w:trHeight w:val="237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04 1 00 25760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250,0</w:t>
            </w:r>
          </w:p>
        </w:tc>
      </w:tr>
      <w:tr w:rsidR="00BE09F0" w:rsidRPr="00BE09F0" w:rsidTr="00BE09F0">
        <w:trPr>
          <w:trHeight w:val="237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09</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04 2 00 25770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225,0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30,0</w:t>
            </w:r>
          </w:p>
        </w:tc>
      </w:tr>
      <w:tr w:rsidR="00BE09F0" w:rsidRPr="00BE09F0" w:rsidTr="00BE09F0">
        <w:trPr>
          <w:trHeight w:val="237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lastRenderedPageBreak/>
              <w:t>Мероприятия по обеспечению безопасности на водных объектах в рамках подпрограммы «Обеспечение безопасности на воде</w:t>
            </w:r>
            <w:proofErr w:type="gramStart"/>
            <w:r w:rsidRPr="00BE09F0">
              <w:rPr>
                <w:color w:val="auto"/>
                <w:sz w:val="18"/>
                <w:szCs w:val="18"/>
              </w:rPr>
              <w:t>»м</w:t>
            </w:r>
            <w:proofErr w:type="gramEnd"/>
            <w:r w:rsidRPr="00BE09F0">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04 3 00 25780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25,0</w:t>
            </w:r>
          </w:p>
        </w:tc>
      </w:tr>
      <w:tr w:rsidR="00BE09F0" w:rsidRPr="00BE09F0" w:rsidTr="00BE09F0">
        <w:trPr>
          <w:trHeight w:val="237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BE09F0">
              <w:rPr>
                <w:color w:val="auto"/>
                <w:sz w:val="18"/>
                <w:szCs w:val="18"/>
              </w:rPr>
              <w:t>»м</w:t>
            </w:r>
            <w:proofErr w:type="gramEnd"/>
            <w:r w:rsidRPr="00BE09F0">
              <w:rPr>
                <w:color w:val="auto"/>
                <w:sz w:val="18"/>
                <w:szCs w:val="18"/>
              </w:rPr>
              <w:t xml:space="preserve">униципальной программы Зерноградского городского поселения (Иные межбюджетные трансферты) </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10 1 00 85020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4275,4</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4275,4</w:t>
            </w:r>
          </w:p>
        </w:tc>
      </w:tr>
      <w:tr w:rsidR="00BE09F0" w:rsidRPr="00BE09F0" w:rsidTr="00BE09F0">
        <w:trPr>
          <w:trHeight w:val="237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06</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rPr>
                <w:color w:val="auto"/>
                <w:sz w:val="18"/>
                <w:szCs w:val="18"/>
              </w:rPr>
            </w:pPr>
            <w:r w:rsidRPr="00BE09F0">
              <w:rPr>
                <w:color w:val="auto"/>
                <w:sz w:val="18"/>
                <w:szCs w:val="18"/>
              </w:rPr>
              <w:t>04 2 00 25941</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w:t>
            </w:r>
          </w:p>
        </w:tc>
      </w:tr>
      <w:tr w:rsidR="00BE09F0" w:rsidRPr="00BE09F0" w:rsidTr="00BE09F0">
        <w:trPr>
          <w:trHeight w:val="2199"/>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BE09F0">
              <w:rPr>
                <w:color w:val="auto"/>
                <w:sz w:val="18"/>
                <w:szCs w:val="18"/>
              </w:rPr>
              <w:t>»м</w:t>
            </w:r>
            <w:proofErr w:type="gramEnd"/>
            <w:r w:rsidRPr="00BE09F0">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09</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02 1 00 25700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31373,5</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37265,6</w:t>
            </w:r>
          </w:p>
        </w:tc>
      </w:tr>
      <w:tr w:rsidR="00BE09F0" w:rsidRPr="00BE09F0" w:rsidTr="00BE09F0">
        <w:trPr>
          <w:trHeight w:val="176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w:t>
            </w:r>
            <w:r w:rsidRPr="00BE09F0">
              <w:rPr>
                <w:color w:val="auto"/>
                <w:sz w:val="18"/>
                <w:szCs w:val="18"/>
              </w:rPr>
              <w:lastRenderedPageBreak/>
              <w:t>«Развитие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lastRenderedPageBreak/>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09</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02 1 00 23950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895"/>
        </w:trPr>
        <w:tc>
          <w:tcPr>
            <w:tcW w:w="3568" w:type="dxa"/>
            <w:tcBorders>
              <w:top w:val="nil"/>
              <w:left w:val="single" w:sz="4" w:space="0" w:color="000000"/>
              <w:bottom w:val="single" w:sz="4" w:space="0" w:color="000000"/>
              <w:right w:val="single" w:sz="4" w:space="0" w:color="000000"/>
            </w:tcBorders>
            <w:shd w:val="clear" w:color="000000" w:fill="FFFFFF"/>
            <w:hideMark/>
          </w:tcPr>
          <w:p w:rsidR="00BE09F0" w:rsidRPr="00BE09F0" w:rsidRDefault="00BE09F0" w:rsidP="00BE09F0">
            <w:pPr>
              <w:rPr>
                <w:color w:val="auto"/>
                <w:sz w:val="18"/>
                <w:szCs w:val="18"/>
              </w:rPr>
            </w:pPr>
            <w:proofErr w:type="gramStart"/>
            <w:r w:rsidRPr="00BE09F0">
              <w:rPr>
                <w:color w:val="auto"/>
                <w:sz w:val="18"/>
                <w:szCs w:val="18"/>
              </w:rPr>
              <w:lastRenderedPageBreak/>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09</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02 1 R1 S4800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1720,4</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6489,5</w:t>
            </w:r>
          </w:p>
        </w:tc>
      </w:tr>
      <w:tr w:rsidR="00BE09F0" w:rsidRPr="00BE09F0" w:rsidTr="00BE09F0">
        <w:trPr>
          <w:trHeight w:val="272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BE09F0">
              <w:rPr>
                <w:color w:val="auto"/>
                <w:sz w:val="18"/>
                <w:szCs w:val="18"/>
              </w:rPr>
              <w:t>»м</w:t>
            </w:r>
            <w:proofErr w:type="gramEnd"/>
            <w:r w:rsidRPr="00BE09F0">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09</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02 2 00 25700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6575,7</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4150,0</w:t>
            </w:r>
          </w:p>
        </w:tc>
      </w:tr>
      <w:tr w:rsidR="00BE09F0" w:rsidRPr="00BE09F0" w:rsidTr="00BE09F0">
        <w:trPr>
          <w:trHeight w:val="258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BE09F0">
              <w:rPr>
                <w:color w:val="auto"/>
                <w:sz w:val="18"/>
                <w:szCs w:val="18"/>
              </w:rPr>
              <w:t>«У</w:t>
            </w:r>
            <w:proofErr w:type="gramEnd"/>
            <w:r w:rsidRPr="00BE09F0">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6"/>
                <w:szCs w:val="16"/>
              </w:rPr>
            </w:pPr>
            <w:r w:rsidRPr="00BE09F0">
              <w:rPr>
                <w:color w:val="auto"/>
                <w:sz w:val="16"/>
                <w:szCs w:val="16"/>
              </w:rPr>
              <w:t>07 2 00 25880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r>
      <w:tr w:rsidR="00BE09F0" w:rsidRPr="00BE09F0" w:rsidTr="00ED0700">
        <w:trPr>
          <w:trHeight w:val="699"/>
        </w:trPr>
        <w:tc>
          <w:tcPr>
            <w:tcW w:w="3568" w:type="dxa"/>
            <w:tcBorders>
              <w:top w:val="nil"/>
              <w:left w:val="single" w:sz="4" w:space="0" w:color="000000"/>
              <w:bottom w:val="single" w:sz="4" w:space="0" w:color="000000"/>
              <w:right w:val="single" w:sz="4" w:space="0" w:color="000000"/>
            </w:tcBorders>
            <w:shd w:val="clear" w:color="000000" w:fill="FFFFFF"/>
            <w:noWrap/>
            <w:vAlign w:val="center"/>
            <w:hideMark/>
          </w:tcPr>
          <w:p w:rsidR="00BE09F0" w:rsidRPr="00BE09F0" w:rsidRDefault="00BE09F0" w:rsidP="00BE09F0">
            <w:pPr>
              <w:jc w:val="both"/>
              <w:rPr>
                <w:color w:val="auto"/>
                <w:sz w:val="18"/>
                <w:szCs w:val="18"/>
              </w:rPr>
            </w:pPr>
            <w:proofErr w:type="gramStart"/>
            <w:r w:rsidRPr="00BE09F0">
              <w:rPr>
                <w:color w:val="auto"/>
                <w:sz w:val="18"/>
                <w:szCs w:val="18"/>
              </w:rPr>
              <w:t xml:space="preserve">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w:t>
            </w:r>
            <w:r w:rsidRPr="00BE09F0">
              <w:rPr>
                <w:color w:val="auto"/>
                <w:sz w:val="18"/>
                <w:szCs w:val="18"/>
              </w:rPr>
              <w:lastRenderedPageBreak/>
              <w:t>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lastRenderedPageBreak/>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04</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6"/>
                <w:szCs w:val="16"/>
              </w:rPr>
            </w:pPr>
            <w:r w:rsidRPr="00BE09F0">
              <w:rPr>
                <w:color w:val="auto"/>
                <w:sz w:val="16"/>
                <w:szCs w:val="16"/>
              </w:rPr>
              <w:t>11 1 00 26020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 xml:space="preserve">Мероприятия по созданию условий для управления многоквартирными домами  в рамках подпрограммы «Развитие жилищного хозяйства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01 2 00 25650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850,0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850,0</w:t>
            </w:r>
          </w:p>
        </w:tc>
      </w:tr>
      <w:tr w:rsidR="00BE09F0" w:rsidRPr="00BE09F0" w:rsidTr="00BE09F0">
        <w:trPr>
          <w:trHeight w:val="1812"/>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Мероприятия по приобретению жилья для малоимущих граждан в рамках подпрограммы «Развитие жилищного хозяйства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01 2 00 45950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295"/>
        </w:trPr>
        <w:tc>
          <w:tcPr>
            <w:tcW w:w="3568" w:type="dxa"/>
            <w:tcBorders>
              <w:top w:val="nil"/>
              <w:left w:val="single" w:sz="4" w:space="0" w:color="000000"/>
              <w:bottom w:val="single" w:sz="4" w:space="0" w:color="000000"/>
              <w:right w:val="single" w:sz="4" w:space="0" w:color="000000"/>
            </w:tcBorders>
            <w:shd w:val="clear" w:color="000000" w:fill="FFFFFF"/>
            <w:vAlign w:val="bottom"/>
            <w:hideMark/>
          </w:tcPr>
          <w:p w:rsidR="00BE09F0" w:rsidRPr="00BE09F0" w:rsidRDefault="00BE09F0" w:rsidP="00BE09F0">
            <w:pPr>
              <w:rPr>
                <w:color w:val="auto"/>
                <w:sz w:val="18"/>
                <w:szCs w:val="18"/>
              </w:rPr>
            </w:pPr>
            <w:r w:rsidRPr="00BE09F0">
              <w:rPr>
                <w:color w:val="auto"/>
                <w:sz w:val="18"/>
                <w:szCs w:val="18"/>
              </w:rPr>
              <w:t xml:space="preserve">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E09F0">
              <w:rPr>
                <w:color w:val="auto"/>
                <w:sz w:val="18"/>
                <w:szCs w:val="18"/>
              </w:rPr>
              <w:t>»(</w:t>
            </w:r>
            <w:proofErr w:type="gramEnd"/>
            <w:r w:rsidRPr="00BE09F0">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01 2 00 25951</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850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41B45">
        <w:trPr>
          <w:trHeight w:val="55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w:t>
            </w:r>
            <w:proofErr w:type="gramStart"/>
            <w:r w:rsidRPr="00BE09F0">
              <w:rPr>
                <w:color w:val="auto"/>
                <w:sz w:val="18"/>
                <w:szCs w:val="18"/>
              </w:rPr>
              <w:t>»м</w:t>
            </w:r>
            <w:proofErr w:type="gramEnd"/>
            <w:r w:rsidRPr="00BE09F0">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01 2 00 25970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300,0</w:t>
            </w:r>
          </w:p>
        </w:tc>
      </w:tr>
      <w:tr w:rsidR="00BE09F0" w:rsidRPr="00BE09F0" w:rsidTr="00BE09F0">
        <w:trPr>
          <w:trHeight w:val="1764"/>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01 3 00 25660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11940,7</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8948,6</w:t>
            </w:r>
          </w:p>
        </w:tc>
      </w:tr>
      <w:tr w:rsidR="00BE09F0" w:rsidRPr="00BE09F0" w:rsidTr="00BE09F0">
        <w:trPr>
          <w:trHeight w:val="2448"/>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01 3 00 25630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289,5</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748"/>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01 3 00 25690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w:t>
            </w:r>
          </w:p>
        </w:tc>
      </w:tr>
      <w:tr w:rsidR="00BE09F0" w:rsidRPr="00BE09F0" w:rsidTr="00BE09F0">
        <w:trPr>
          <w:trHeight w:val="2748"/>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01 3 00 45690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079"/>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01 3 00 26030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8160,0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208"/>
        </w:trPr>
        <w:tc>
          <w:tcPr>
            <w:tcW w:w="3568" w:type="dxa"/>
            <w:tcBorders>
              <w:top w:val="nil"/>
              <w:left w:val="single" w:sz="4" w:space="0" w:color="000000"/>
              <w:bottom w:val="single" w:sz="4" w:space="0" w:color="000000"/>
              <w:right w:val="single" w:sz="4" w:space="0" w:color="000000"/>
            </w:tcBorders>
            <w:shd w:val="clear" w:color="000000" w:fill="FFFFFF"/>
            <w:vAlign w:val="bottom"/>
            <w:hideMark/>
          </w:tcPr>
          <w:p w:rsidR="00BE09F0" w:rsidRPr="00BE09F0" w:rsidRDefault="00BE09F0" w:rsidP="00BE09F0">
            <w:pPr>
              <w:rPr>
                <w:color w:val="auto"/>
                <w:sz w:val="18"/>
                <w:szCs w:val="18"/>
              </w:rPr>
            </w:pPr>
            <w:r w:rsidRPr="00BE09F0">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BE09F0">
              <w:rPr>
                <w:i/>
                <w:iCs/>
                <w:color w:val="auto"/>
                <w:sz w:val="18"/>
                <w:szCs w:val="18"/>
              </w:rPr>
              <w:t xml:space="preserve"> </w:t>
            </w:r>
            <w:r w:rsidRPr="00BE09F0">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E09F0">
              <w:rPr>
                <w:color w:val="auto"/>
                <w:sz w:val="18"/>
                <w:szCs w:val="18"/>
              </w:rPr>
              <w:t>»(</w:t>
            </w:r>
            <w:proofErr w:type="gramEnd"/>
            <w:r w:rsidRPr="00BE09F0">
              <w:rPr>
                <w:color w:val="auto"/>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 3 00 S4430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2424,0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928"/>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01 3 00 25670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616"/>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01 3 00 25680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176,1</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176,1</w:t>
            </w:r>
          </w:p>
        </w:tc>
      </w:tr>
      <w:tr w:rsidR="00BE09F0" w:rsidRPr="00BE09F0" w:rsidTr="00BE09F0">
        <w:trPr>
          <w:trHeight w:val="234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01 3 00 45680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40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BE09F0">
              <w:rPr>
                <w:color w:val="auto"/>
                <w:sz w:val="18"/>
                <w:szCs w:val="18"/>
              </w:rPr>
              <w:t>»м</w:t>
            </w:r>
            <w:proofErr w:type="gramEnd"/>
            <w:r w:rsidRPr="00BE09F0">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01 3 00 66030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r>
      <w:tr w:rsidR="00BE09F0" w:rsidRPr="00BE09F0" w:rsidTr="00BE09F0">
        <w:trPr>
          <w:trHeight w:val="2592"/>
        </w:trPr>
        <w:tc>
          <w:tcPr>
            <w:tcW w:w="3568" w:type="dxa"/>
            <w:tcBorders>
              <w:top w:val="nil"/>
              <w:left w:val="single" w:sz="4" w:space="0" w:color="000000"/>
              <w:bottom w:val="single" w:sz="4" w:space="0" w:color="000000"/>
              <w:right w:val="single" w:sz="4" w:space="0" w:color="000000"/>
            </w:tcBorders>
            <w:shd w:val="clear" w:color="000000" w:fill="FFFFFF"/>
            <w:vAlign w:val="bottom"/>
            <w:hideMark/>
          </w:tcPr>
          <w:p w:rsidR="00BE09F0" w:rsidRPr="00BE09F0" w:rsidRDefault="00BE09F0" w:rsidP="00BE09F0">
            <w:pPr>
              <w:rPr>
                <w:color w:val="auto"/>
                <w:sz w:val="18"/>
                <w:szCs w:val="18"/>
              </w:rPr>
            </w:pPr>
            <w:r w:rsidRPr="00BE09F0">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E09F0">
              <w:rPr>
                <w:color w:val="auto"/>
                <w:sz w:val="18"/>
                <w:szCs w:val="18"/>
              </w:rPr>
              <w:t>»(</w:t>
            </w:r>
            <w:proofErr w:type="gramEnd"/>
            <w:r w:rsidRPr="00BE09F0">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3 00 S3660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46009,3</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13632,3</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13632,3</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BE09F0">
              <w:rPr>
                <w:color w:val="auto"/>
                <w:sz w:val="18"/>
                <w:szCs w:val="18"/>
              </w:rPr>
              <w:t>(Иные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01 3 00S3210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262049,6</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31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01 3 00 66070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811</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02 2 00 25720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17711,3</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8890,0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20729,0</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Мероприятия по сохранению объектов культурного наследия, памятников истории  и культуры</w:t>
            </w:r>
            <w:proofErr w:type="gramStart"/>
            <w:r w:rsidRPr="00BE09F0">
              <w:rPr>
                <w:color w:val="auto"/>
                <w:sz w:val="18"/>
                <w:szCs w:val="18"/>
              </w:rPr>
              <w:t xml:space="preserve"> ,</w:t>
            </w:r>
            <w:proofErr w:type="gramEnd"/>
            <w:r w:rsidRPr="00BE09F0">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05 2 00 25790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340,0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340,0</w:t>
            </w:r>
          </w:p>
        </w:tc>
      </w:tr>
      <w:tr w:rsidR="00BE09F0" w:rsidRPr="00BE09F0" w:rsidTr="00BE09F0">
        <w:trPr>
          <w:trHeight w:val="168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05 2 00 45790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04 2 00 25930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01 1 00 26060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4481,3</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10219,9</w:t>
            </w:r>
          </w:p>
        </w:tc>
      </w:tr>
      <w:tr w:rsidR="00BE09F0" w:rsidRPr="00BE09F0" w:rsidTr="00BE09F0">
        <w:trPr>
          <w:trHeight w:val="31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E09F0">
              <w:rPr>
                <w:color w:val="auto"/>
                <w:sz w:val="18"/>
                <w:szCs w:val="18"/>
              </w:rPr>
              <w:t>»(</w:t>
            </w:r>
            <w:proofErr w:type="gramEnd"/>
            <w:r w:rsidRPr="00BE09F0">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01 1 00 66060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810,0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noWrap/>
            <w:vAlign w:val="center"/>
            <w:hideMark/>
          </w:tcPr>
          <w:p w:rsidR="00BE09F0" w:rsidRPr="00BE09F0" w:rsidRDefault="00BE09F0" w:rsidP="00BE09F0">
            <w:pPr>
              <w:jc w:val="both"/>
              <w:rPr>
                <w:sz w:val="18"/>
                <w:szCs w:val="18"/>
              </w:rPr>
            </w:pPr>
            <w:r w:rsidRPr="00BE09F0">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E09F0">
              <w:rPr>
                <w:sz w:val="18"/>
                <w:szCs w:val="18"/>
              </w:rPr>
              <w:t>»(</w:t>
            </w:r>
            <w:proofErr w:type="gramEnd"/>
            <w:r w:rsidRPr="00BE09F0">
              <w:rPr>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01 1 00 71180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lastRenderedPageBreak/>
              <w:t>Мероприятия по  реконструкции и содержанию  муниципальных объектов электрическ</w:t>
            </w:r>
            <w:r w:rsidRPr="00BE09F0">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BE09F0">
              <w:rPr>
                <w:sz w:val="18"/>
                <w:szCs w:val="18"/>
              </w:rPr>
              <w:t>х(</w:t>
            </w:r>
            <w:proofErr w:type="gramEnd"/>
            <w:r w:rsidRPr="00BE09F0">
              <w:rPr>
                <w:sz w:val="18"/>
                <w:szCs w:val="18"/>
              </w:rPr>
              <w:t>муниципальных)нужд)</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13 1 00 25690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28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jc w:val="both"/>
              <w:rPr>
                <w:color w:val="auto"/>
                <w:sz w:val="18"/>
                <w:szCs w:val="18"/>
              </w:rPr>
            </w:pPr>
            <w:proofErr w:type="gramStart"/>
            <w:r w:rsidRPr="00BE09F0">
              <w:rPr>
                <w:color w:val="auto"/>
                <w:sz w:val="18"/>
                <w:szCs w:val="1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BE09F0">
              <w:rPr>
                <w:color w:val="auto"/>
                <w:szCs w:val="28"/>
              </w:rPr>
              <w:t xml:space="preserve"> </w:t>
            </w:r>
            <w:r w:rsidRPr="00BE09F0">
              <w:rPr>
                <w:color w:val="auto"/>
                <w:sz w:val="18"/>
                <w:szCs w:val="18"/>
              </w:rPr>
              <w:t>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03</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13 1 F2 55551</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Мероприятия по повышению профессионального уровня и правовому просвещению в рамках подпрограммы «Противодействие коррупции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07</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03 1 00 25730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22,0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r>
      <w:tr w:rsidR="00BE09F0" w:rsidRPr="00BE09F0" w:rsidTr="00BE09F0">
        <w:trPr>
          <w:trHeight w:val="240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BE09F0">
              <w:rPr>
                <w:color w:val="auto"/>
                <w:sz w:val="18"/>
                <w:szCs w:val="18"/>
              </w:rPr>
              <w:t>ситеме</w:t>
            </w:r>
            <w:proofErr w:type="spellEnd"/>
            <w:r w:rsidRPr="00BE09F0">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07</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09 1 00 25910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50,0</w:t>
            </w:r>
          </w:p>
        </w:tc>
      </w:tr>
      <w:tr w:rsidR="00BE09F0" w:rsidRPr="00BE09F0" w:rsidTr="00BE09F0">
        <w:trPr>
          <w:trHeight w:val="144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вовлечению молодежи в социальную практику в рамках подпрограммы «Поддержка молодежных инициатив»</w:t>
            </w:r>
            <w:r w:rsidRPr="00BE09F0">
              <w:rPr>
                <w:b/>
                <w:bCs/>
                <w:color w:val="auto"/>
                <w:sz w:val="18"/>
                <w:szCs w:val="18"/>
              </w:rPr>
              <w:t xml:space="preserve"> </w:t>
            </w:r>
            <w:r w:rsidRPr="00BE09F0">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07</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07</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06 1 00 25810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40,0</w:t>
            </w:r>
          </w:p>
        </w:tc>
      </w:tr>
      <w:tr w:rsidR="00BE09F0" w:rsidRPr="00BE09F0" w:rsidTr="00BE09F0">
        <w:trPr>
          <w:trHeight w:val="144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07</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07</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06 2 00 25840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3,0</w:t>
            </w:r>
          </w:p>
        </w:tc>
      </w:tr>
      <w:tr w:rsidR="00BE09F0" w:rsidRPr="00BE09F0" w:rsidTr="00BE09F0">
        <w:trPr>
          <w:trHeight w:val="168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Расходы на обеспечение деятельност</w:t>
            </w:r>
            <w:proofErr w:type="gramStart"/>
            <w:r w:rsidRPr="00BE09F0">
              <w:rPr>
                <w:color w:val="auto"/>
                <w:sz w:val="18"/>
                <w:szCs w:val="18"/>
              </w:rPr>
              <w:t>и(</w:t>
            </w:r>
            <w:proofErr w:type="gramEnd"/>
            <w:r w:rsidRPr="00BE09F0">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08</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05 1 00 00590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610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19015,7</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19926,6</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BE09F0">
              <w:rPr>
                <w:b/>
                <w:bCs/>
                <w:color w:val="auto"/>
                <w:sz w:val="18"/>
                <w:szCs w:val="18"/>
              </w:rPr>
              <w:t xml:space="preserve"> </w:t>
            </w:r>
            <w:r w:rsidRPr="00BE09F0">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08</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05 3 00 25800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225,0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225,0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w:t>
            </w:r>
            <w:proofErr w:type="spellStart"/>
            <w:r w:rsidRPr="00BE09F0">
              <w:rPr>
                <w:color w:val="auto"/>
                <w:sz w:val="18"/>
                <w:szCs w:val="18"/>
              </w:rPr>
              <w:t>Зерноградском</w:t>
            </w:r>
            <w:proofErr w:type="spellEnd"/>
            <w:r w:rsidRPr="00BE09F0">
              <w:rPr>
                <w:color w:val="auto"/>
                <w:sz w:val="18"/>
                <w:szCs w:val="18"/>
              </w:rPr>
              <w:t xml:space="preserve"> городском поселении, профессиональное развитие лиц, занятых в системе местного самоуправления» </w:t>
            </w:r>
            <w:r w:rsidRPr="00BE09F0">
              <w:rPr>
                <w:b/>
                <w:bCs/>
                <w:color w:val="auto"/>
                <w:sz w:val="18"/>
                <w:szCs w:val="18"/>
              </w:rPr>
              <w:t xml:space="preserve"> </w:t>
            </w:r>
            <w:r w:rsidRPr="00BE09F0">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01</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09 1 00 11010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200,0</w:t>
            </w:r>
          </w:p>
        </w:tc>
      </w:tr>
      <w:tr w:rsidR="00BE09F0" w:rsidRPr="00BE09F0" w:rsidTr="00BE09F0">
        <w:trPr>
          <w:trHeight w:val="699"/>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t>Физкультурные и массовые спортивные мероприятия в рамках</w:t>
            </w:r>
            <w:r w:rsidRPr="00BE09F0">
              <w:rPr>
                <w:b/>
                <w:bCs/>
                <w:color w:val="auto"/>
                <w:sz w:val="18"/>
                <w:szCs w:val="18"/>
              </w:rPr>
              <w:t xml:space="preserve"> </w:t>
            </w:r>
            <w:r w:rsidRPr="00BE09F0">
              <w:rPr>
                <w:color w:val="auto"/>
                <w:sz w:val="18"/>
                <w:szCs w:val="18"/>
              </w:rPr>
              <w:t xml:space="preserve">подпрограммы «Организация проведения официальных </w:t>
            </w:r>
            <w:proofErr w:type="spellStart"/>
            <w:r w:rsidRPr="00BE09F0">
              <w:rPr>
                <w:color w:val="auto"/>
                <w:sz w:val="18"/>
                <w:szCs w:val="18"/>
              </w:rPr>
              <w:t>физкультурно-здоровительных</w:t>
            </w:r>
            <w:proofErr w:type="spellEnd"/>
            <w:r w:rsidRPr="00BE09F0">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08 1 00 25890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150,0</w:t>
            </w:r>
          </w:p>
        </w:tc>
      </w:tr>
      <w:tr w:rsidR="00BE09F0" w:rsidRPr="00BE09F0" w:rsidTr="00BE09F0">
        <w:trPr>
          <w:trHeight w:val="192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proofErr w:type="gramStart"/>
            <w:r w:rsidRPr="00BE09F0">
              <w:rPr>
                <w:color w:val="auto"/>
                <w:sz w:val="18"/>
                <w:szCs w:val="18"/>
              </w:rPr>
              <w:lastRenderedPageBreak/>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08 2 00 25900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240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100,0</w:t>
            </w:r>
          </w:p>
        </w:tc>
      </w:tr>
      <w:tr w:rsidR="00BE09F0" w:rsidRPr="00BE09F0" w:rsidTr="00BE09F0">
        <w:trPr>
          <w:trHeight w:val="216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color w:val="auto"/>
                <w:sz w:val="18"/>
                <w:szCs w:val="18"/>
              </w:rPr>
            </w:pPr>
            <w:r w:rsidRPr="00BE09F0">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BE09F0">
              <w:rPr>
                <w:color w:val="auto"/>
                <w:sz w:val="18"/>
                <w:szCs w:val="18"/>
              </w:rPr>
              <w:t>муниципально-частном</w:t>
            </w:r>
            <w:proofErr w:type="spellEnd"/>
            <w:r w:rsidRPr="00BE09F0">
              <w:rPr>
                <w:color w:val="auto"/>
                <w:sz w:val="18"/>
                <w:szCs w:val="18"/>
              </w:rPr>
              <w:t xml:space="preserve">) партнерстве или концессионных </w:t>
            </w:r>
            <w:proofErr w:type="spellStart"/>
            <w:r w:rsidRPr="00BE09F0">
              <w:rPr>
                <w:color w:val="auto"/>
                <w:sz w:val="18"/>
                <w:szCs w:val="18"/>
              </w:rPr>
              <w:t>соглашенийв</w:t>
            </w:r>
            <w:proofErr w:type="spellEnd"/>
            <w:r w:rsidRPr="00BE09F0">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11</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02</w:t>
            </w:r>
          </w:p>
        </w:tc>
        <w:tc>
          <w:tcPr>
            <w:tcW w:w="1365"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08 2 00 L7550</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810</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158290,4</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0,0</w:t>
            </w:r>
          </w:p>
        </w:tc>
      </w:tr>
      <w:tr w:rsidR="00BE09F0" w:rsidRPr="00BE09F0" w:rsidTr="00BE09F0">
        <w:trPr>
          <w:trHeight w:val="240"/>
        </w:trPr>
        <w:tc>
          <w:tcPr>
            <w:tcW w:w="3568" w:type="dxa"/>
            <w:tcBorders>
              <w:top w:val="nil"/>
              <w:left w:val="single" w:sz="4" w:space="0" w:color="000000"/>
              <w:bottom w:val="single" w:sz="4" w:space="0" w:color="000000"/>
              <w:right w:val="single" w:sz="4" w:space="0" w:color="000000"/>
            </w:tcBorders>
            <w:shd w:val="clear" w:color="000000" w:fill="FFFFFF"/>
            <w:vAlign w:val="center"/>
            <w:hideMark/>
          </w:tcPr>
          <w:p w:rsidR="00BE09F0" w:rsidRPr="00BE09F0" w:rsidRDefault="00BE09F0" w:rsidP="00BE09F0">
            <w:pPr>
              <w:rPr>
                <w:b/>
                <w:bCs/>
                <w:color w:val="auto"/>
                <w:sz w:val="18"/>
                <w:szCs w:val="18"/>
              </w:rPr>
            </w:pPr>
            <w:r w:rsidRPr="00BE09F0">
              <w:rPr>
                <w:b/>
                <w:bCs/>
                <w:color w:val="auto"/>
                <w:sz w:val="18"/>
                <w:szCs w:val="18"/>
              </w:rPr>
              <w:t>ИТОГО</w:t>
            </w:r>
          </w:p>
        </w:tc>
        <w:tc>
          <w:tcPr>
            <w:tcW w:w="594" w:type="dxa"/>
            <w:tcBorders>
              <w:top w:val="nil"/>
              <w:left w:val="nil"/>
              <w:bottom w:val="single" w:sz="4" w:space="0" w:color="000000"/>
              <w:right w:val="single" w:sz="4" w:space="0" w:color="000000"/>
            </w:tcBorders>
            <w:shd w:val="clear" w:color="000000" w:fill="FFFFFF"/>
            <w:vAlign w:val="center"/>
            <w:hideMark/>
          </w:tcPr>
          <w:p w:rsidR="00BE09F0" w:rsidRPr="00BE09F0" w:rsidRDefault="00BE09F0" w:rsidP="00BE09F0">
            <w:pPr>
              <w:jc w:val="center"/>
              <w:rPr>
                <w:color w:val="auto"/>
                <w:sz w:val="18"/>
                <w:szCs w:val="18"/>
              </w:rPr>
            </w:pPr>
            <w:r w:rsidRPr="00BE09F0">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457"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1365"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62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color w:val="auto"/>
                <w:sz w:val="18"/>
                <w:szCs w:val="18"/>
              </w:rPr>
            </w:pPr>
            <w:r w:rsidRPr="00BE09F0">
              <w:rPr>
                <w:color w:val="auto"/>
                <w:sz w:val="18"/>
                <w:szCs w:val="18"/>
              </w:rPr>
              <w:t> </w:t>
            </w:r>
          </w:p>
        </w:tc>
        <w:tc>
          <w:tcPr>
            <w:tcW w:w="924"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b/>
                <w:bCs/>
                <w:color w:val="auto"/>
                <w:sz w:val="18"/>
                <w:szCs w:val="18"/>
              </w:rPr>
            </w:pPr>
            <w:r w:rsidRPr="00BE09F0">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b/>
                <w:bCs/>
                <w:color w:val="auto"/>
                <w:sz w:val="18"/>
                <w:szCs w:val="18"/>
              </w:rPr>
            </w:pPr>
            <w:r w:rsidRPr="00BE09F0">
              <w:rPr>
                <w:b/>
                <w:bCs/>
                <w:color w:val="auto"/>
                <w:sz w:val="18"/>
                <w:szCs w:val="18"/>
              </w:rPr>
              <w:t>579044,4</w:t>
            </w:r>
          </w:p>
        </w:tc>
        <w:tc>
          <w:tcPr>
            <w:tcW w:w="1298" w:type="dxa"/>
            <w:tcBorders>
              <w:top w:val="nil"/>
              <w:left w:val="nil"/>
              <w:bottom w:val="single" w:sz="4" w:space="0" w:color="000000"/>
              <w:right w:val="single" w:sz="4" w:space="0" w:color="000000"/>
            </w:tcBorders>
            <w:shd w:val="clear" w:color="000000" w:fill="FFFFFF"/>
            <w:noWrap/>
            <w:vAlign w:val="center"/>
            <w:hideMark/>
          </w:tcPr>
          <w:p w:rsidR="00BE09F0" w:rsidRPr="00BE09F0" w:rsidRDefault="00BE09F0" w:rsidP="00BE09F0">
            <w:pPr>
              <w:jc w:val="center"/>
              <w:rPr>
                <w:b/>
                <w:bCs/>
                <w:color w:val="auto"/>
                <w:sz w:val="18"/>
                <w:szCs w:val="18"/>
              </w:rPr>
            </w:pPr>
            <w:r w:rsidRPr="00BE09F0">
              <w:rPr>
                <w:b/>
                <w:bCs/>
                <w:color w:val="auto"/>
                <w:sz w:val="18"/>
                <w:szCs w:val="18"/>
              </w:rPr>
              <w:t>175454,8</w:t>
            </w:r>
            <w:r>
              <w:rPr>
                <w:b/>
                <w:bCs/>
                <w:color w:val="auto"/>
                <w:sz w:val="18"/>
                <w:szCs w:val="18"/>
              </w:rPr>
              <w:t>»</w:t>
            </w:r>
          </w:p>
        </w:tc>
      </w:tr>
    </w:tbl>
    <w:p w:rsidR="002162A8" w:rsidRDefault="002162A8">
      <w:pPr>
        <w:jc w:val="both"/>
      </w:pPr>
    </w:p>
    <w:p w:rsidR="00381D0D" w:rsidRDefault="00BC3D58">
      <w:pPr>
        <w:jc w:val="both"/>
      </w:pPr>
      <w:r>
        <w:t>7</w:t>
      </w:r>
      <w:r w:rsidR="00054C1D">
        <w:t>) Приложение 6 «Распределение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w:t>
      </w:r>
      <w:r w:rsidR="00FA208F">
        <w:t>3 год и на плановый период 2024 и 2025</w:t>
      </w:r>
      <w:r w:rsidR="00054C1D">
        <w:t xml:space="preserve"> годов»</w:t>
      </w:r>
      <w:r w:rsidR="00054C1D">
        <w:rPr>
          <w:b/>
          <w:sz w:val="20"/>
        </w:rPr>
        <w:t xml:space="preserve"> </w:t>
      </w:r>
      <w:r w:rsidR="00054C1D">
        <w:t>изложить в новой редакции:</w:t>
      </w:r>
    </w:p>
    <w:tbl>
      <w:tblPr>
        <w:tblW w:w="10376" w:type="dxa"/>
        <w:tblInd w:w="96" w:type="dxa"/>
        <w:tblLook w:val="04A0"/>
      </w:tblPr>
      <w:tblGrid>
        <w:gridCol w:w="4974"/>
        <w:gridCol w:w="1275"/>
        <w:gridCol w:w="486"/>
        <w:gridCol w:w="417"/>
        <w:gridCol w:w="447"/>
        <w:gridCol w:w="891"/>
        <w:gridCol w:w="891"/>
        <w:gridCol w:w="995"/>
      </w:tblGrid>
      <w:tr w:rsidR="00B41B45" w:rsidRPr="00B41B45" w:rsidTr="00B41B45">
        <w:trPr>
          <w:trHeight w:val="264"/>
        </w:trPr>
        <w:tc>
          <w:tcPr>
            <w:tcW w:w="10376" w:type="dxa"/>
            <w:gridSpan w:val="8"/>
            <w:tcBorders>
              <w:top w:val="nil"/>
              <w:left w:val="nil"/>
              <w:bottom w:val="nil"/>
              <w:right w:val="nil"/>
            </w:tcBorders>
            <w:shd w:val="clear" w:color="auto" w:fill="auto"/>
            <w:noWrap/>
            <w:vAlign w:val="center"/>
            <w:hideMark/>
          </w:tcPr>
          <w:p w:rsidR="00B41B45" w:rsidRPr="00B41B45" w:rsidRDefault="000F5F61" w:rsidP="00B41B45">
            <w:pPr>
              <w:jc w:val="right"/>
              <w:rPr>
                <w:color w:val="auto"/>
                <w:sz w:val="20"/>
              </w:rPr>
            </w:pPr>
            <w:bookmarkStart w:id="4" w:name="RANGE!A1:H36"/>
            <w:r>
              <w:rPr>
                <w:color w:val="auto"/>
                <w:sz w:val="20"/>
              </w:rPr>
              <w:t>«</w:t>
            </w:r>
            <w:r w:rsidR="00B41B45" w:rsidRPr="00B41B45">
              <w:rPr>
                <w:color w:val="auto"/>
                <w:sz w:val="20"/>
              </w:rPr>
              <w:t>Приложение 6</w:t>
            </w:r>
            <w:bookmarkEnd w:id="4"/>
          </w:p>
        </w:tc>
      </w:tr>
      <w:tr w:rsidR="00B41B45" w:rsidRPr="00B41B45" w:rsidTr="00B41B45">
        <w:trPr>
          <w:trHeight w:val="1104"/>
        </w:trPr>
        <w:tc>
          <w:tcPr>
            <w:tcW w:w="10376" w:type="dxa"/>
            <w:gridSpan w:val="8"/>
            <w:tcBorders>
              <w:top w:val="nil"/>
              <w:left w:val="nil"/>
              <w:bottom w:val="nil"/>
              <w:right w:val="nil"/>
            </w:tcBorders>
            <w:shd w:val="clear" w:color="auto" w:fill="auto"/>
            <w:vAlign w:val="center"/>
            <w:hideMark/>
          </w:tcPr>
          <w:p w:rsidR="00B41B45" w:rsidRPr="00B41B45" w:rsidRDefault="00B41B45" w:rsidP="00B41B45">
            <w:pPr>
              <w:jc w:val="right"/>
              <w:rPr>
                <w:color w:val="auto"/>
                <w:sz w:val="20"/>
              </w:rPr>
            </w:pPr>
            <w:r w:rsidRPr="00B41B45">
              <w:rPr>
                <w:color w:val="auto"/>
                <w:sz w:val="20"/>
              </w:rPr>
              <w:t xml:space="preserve">к Решению Собрания депутатов </w:t>
            </w:r>
            <w:r w:rsidRPr="00B41B45">
              <w:rPr>
                <w:color w:val="auto"/>
                <w:sz w:val="20"/>
              </w:rPr>
              <w:br/>
              <w:t xml:space="preserve">Зерноградского городского поселения </w:t>
            </w:r>
            <w:r w:rsidRPr="00B41B45">
              <w:rPr>
                <w:color w:val="auto"/>
                <w:sz w:val="20"/>
              </w:rPr>
              <w:br/>
              <w:t xml:space="preserve">"О бюджете Зерноградского городского </w:t>
            </w:r>
            <w:r w:rsidRPr="00B41B45">
              <w:rPr>
                <w:color w:val="auto"/>
                <w:sz w:val="20"/>
              </w:rPr>
              <w:br/>
              <w:t>поселения Зерноградского района на 2023 год и на плановый период 2024 и 2025 годов "</w:t>
            </w:r>
          </w:p>
        </w:tc>
      </w:tr>
      <w:tr w:rsidR="00B41B45" w:rsidRPr="00B41B45" w:rsidTr="00B41B45">
        <w:trPr>
          <w:trHeight w:val="795"/>
        </w:trPr>
        <w:tc>
          <w:tcPr>
            <w:tcW w:w="10376" w:type="dxa"/>
            <w:gridSpan w:val="8"/>
            <w:tcBorders>
              <w:top w:val="nil"/>
              <w:left w:val="nil"/>
              <w:bottom w:val="nil"/>
              <w:right w:val="nil"/>
            </w:tcBorders>
            <w:shd w:val="clear" w:color="auto" w:fill="auto"/>
            <w:vAlign w:val="center"/>
            <w:hideMark/>
          </w:tcPr>
          <w:p w:rsidR="00B41B45" w:rsidRPr="00B41B45" w:rsidRDefault="00B41B45" w:rsidP="00B41B45">
            <w:pPr>
              <w:jc w:val="center"/>
              <w:rPr>
                <w:b/>
                <w:bCs/>
                <w:color w:val="auto"/>
                <w:sz w:val="20"/>
              </w:rPr>
            </w:pPr>
            <w:r w:rsidRPr="00B41B45">
              <w:rPr>
                <w:b/>
                <w:bCs/>
                <w:color w:val="auto"/>
                <w:sz w:val="20"/>
              </w:rPr>
              <w:t xml:space="preserve">Распределение  бюджетных ассигнований  по  целевым статьям (муниципальным программам Зерноградского городского поселения и </w:t>
            </w:r>
            <w:proofErr w:type="spellStart"/>
            <w:r w:rsidRPr="00B41B45">
              <w:rPr>
                <w:b/>
                <w:bCs/>
                <w:color w:val="auto"/>
                <w:sz w:val="20"/>
              </w:rPr>
              <w:t>непрограммным</w:t>
            </w:r>
            <w:proofErr w:type="spellEnd"/>
            <w:r w:rsidRPr="00B41B45">
              <w:rPr>
                <w:b/>
                <w:bCs/>
                <w:color w:val="auto"/>
                <w:sz w:val="20"/>
              </w:rPr>
              <w:t xml:space="preserve">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годов</w:t>
            </w:r>
          </w:p>
        </w:tc>
      </w:tr>
      <w:tr w:rsidR="00B41B45" w:rsidRPr="00B41B45" w:rsidTr="00B41B45">
        <w:trPr>
          <w:trHeight w:val="264"/>
        </w:trPr>
        <w:tc>
          <w:tcPr>
            <w:tcW w:w="4974"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1275"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86"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17"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47" w:type="dxa"/>
            <w:tcBorders>
              <w:top w:val="nil"/>
              <w:left w:val="nil"/>
              <w:bottom w:val="nil"/>
              <w:right w:val="nil"/>
            </w:tcBorders>
            <w:shd w:val="clear" w:color="auto" w:fill="auto"/>
            <w:noWrap/>
            <w:vAlign w:val="center"/>
            <w:hideMark/>
          </w:tcPr>
          <w:p w:rsidR="00B41B45" w:rsidRPr="00B41B45" w:rsidRDefault="00B41B45" w:rsidP="00B41B45">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41B45" w:rsidRPr="00B41B45" w:rsidRDefault="00B41B45" w:rsidP="00B41B45">
            <w:pP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41B45" w:rsidRPr="00B41B45" w:rsidRDefault="00B41B45" w:rsidP="00B41B45">
            <w:pPr>
              <w:rPr>
                <w:rFonts w:ascii="Arial CYR" w:hAnsi="Arial CYR" w:cs="Arial CYR"/>
                <w:color w:val="auto"/>
                <w:sz w:val="18"/>
                <w:szCs w:val="18"/>
              </w:rPr>
            </w:pPr>
          </w:p>
        </w:tc>
        <w:tc>
          <w:tcPr>
            <w:tcW w:w="995" w:type="dxa"/>
            <w:tcBorders>
              <w:top w:val="nil"/>
              <w:left w:val="nil"/>
              <w:bottom w:val="single" w:sz="4" w:space="0" w:color="000000"/>
              <w:right w:val="nil"/>
            </w:tcBorders>
            <w:shd w:val="clear" w:color="auto" w:fill="auto"/>
            <w:noWrap/>
            <w:vAlign w:val="center"/>
            <w:hideMark/>
          </w:tcPr>
          <w:p w:rsidR="00B41B45" w:rsidRPr="00B41B45" w:rsidRDefault="00B41B45" w:rsidP="00B41B45">
            <w:pPr>
              <w:rPr>
                <w:color w:val="auto"/>
                <w:sz w:val="20"/>
              </w:rPr>
            </w:pPr>
            <w:r w:rsidRPr="00B41B45">
              <w:rPr>
                <w:color w:val="auto"/>
                <w:sz w:val="20"/>
              </w:rPr>
              <w:t>(тыс. рублей)</w:t>
            </w:r>
          </w:p>
        </w:tc>
      </w:tr>
      <w:tr w:rsidR="00B41B45" w:rsidRPr="00B41B45" w:rsidTr="00B41B45">
        <w:trPr>
          <w:trHeight w:val="345"/>
        </w:trPr>
        <w:tc>
          <w:tcPr>
            <w:tcW w:w="497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Наименование</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ВР</w:t>
            </w:r>
          </w:p>
        </w:tc>
        <w:tc>
          <w:tcPr>
            <w:tcW w:w="417" w:type="dxa"/>
            <w:tcBorders>
              <w:top w:val="single" w:sz="4" w:space="0" w:color="000000"/>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 xml:space="preserve">РЗ </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proofErr w:type="gramStart"/>
            <w:r w:rsidRPr="00B41B45">
              <w:rPr>
                <w:color w:val="auto"/>
                <w:sz w:val="18"/>
                <w:szCs w:val="18"/>
              </w:rPr>
              <w:t>ПР</w:t>
            </w:r>
            <w:proofErr w:type="gramEnd"/>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2024 год</w:t>
            </w:r>
          </w:p>
        </w:tc>
        <w:tc>
          <w:tcPr>
            <w:tcW w:w="99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2025 год</w:t>
            </w:r>
          </w:p>
        </w:tc>
      </w:tr>
      <w:tr w:rsidR="00B41B45" w:rsidRPr="00B41B45" w:rsidTr="00B41B45">
        <w:trPr>
          <w:trHeight w:val="34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ВСЕГО</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86"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579044,4</w:t>
            </w:r>
          </w:p>
        </w:tc>
        <w:tc>
          <w:tcPr>
            <w:tcW w:w="99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175454,8</w:t>
            </w:r>
          </w:p>
        </w:tc>
      </w:tr>
      <w:tr w:rsidR="00B41B45" w:rsidRPr="00B41B45" w:rsidTr="00B41B45">
        <w:trPr>
          <w:trHeight w:val="99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«Обеспечение качественными жилищно-коммунальными услугами населения Зерноградского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01 0 00 00000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515708,6</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305103,5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34426,9</w:t>
            </w:r>
          </w:p>
        </w:tc>
      </w:tr>
      <w:tr w:rsidR="00B41B45" w:rsidRPr="00B41B45" w:rsidTr="00B41B45">
        <w:trPr>
          <w:trHeight w:val="3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«Благоустройство»</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20096,0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4481,3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10219,9</w:t>
            </w:r>
          </w:p>
        </w:tc>
      </w:tr>
      <w:tr w:rsidR="00B41B45" w:rsidRPr="00B41B45" w:rsidTr="00B41B45">
        <w:trPr>
          <w:trHeight w:val="2088"/>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B41B45" w:rsidRPr="00B41B45" w:rsidRDefault="00B41B45" w:rsidP="00B41B45">
            <w:pPr>
              <w:rPr>
                <w:color w:val="auto"/>
                <w:sz w:val="18"/>
                <w:szCs w:val="18"/>
              </w:rPr>
            </w:pPr>
            <w:proofErr w:type="gramStart"/>
            <w:r w:rsidRPr="00B41B45">
              <w:rPr>
                <w:color w:val="auto"/>
                <w:sz w:val="18"/>
                <w:szCs w:val="18"/>
              </w:rPr>
              <w:lastRenderedPageBreak/>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4481,3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10219,9</w:t>
            </w:r>
          </w:p>
        </w:tc>
      </w:tr>
      <w:tr w:rsidR="00B41B45" w:rsidRPr="00B41B45" w:rsidTr="00B41B45">
        <w:trPr>
          <w:trHeight w:val="304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41B45">
              <w:rPr>
                <w:color w:val="auto"/>
                <w:sz w:val="18"/>
                <w:szCs w:val="18"/>
              </w:rPr>
              <w:t>»(</w:t>
            </w:r>
            <w:proofErr w:type="gramEnd"/>
            <w:r w:rsidRPr="00B41B45">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100"/>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B41B45" w:rsidRPr="00B41B45" w:rsidRDefault="00B41B45" w:rsidP="00B41B45">
            <w:pPr>
              <w:jc w:val="both"/>
              <w:rPr>
                <w:sz w:val="18"/>
                <w:szCs w:val="18"/>
              </w:rPr>
            </w:pPr>
            <w:r w:rsidRPr="00B41B45">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41B45">
              <w:rPr>
                <w:sz w:val="18"/>
                <w:szCs w:val="18"/>
              </w:rPr>
              <w:t>»(</w:t>
            </w:r>
            <w:proofErr w:type="gramEnd"/>
            <w:r w:rsidRPr="00B41B45">
              <w:rPr>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6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i/>
                <w:iCs/>
                <w:color w:val="auto"/>
                <w:sz w:val="18"/>
                <w:szCs w:val="18"/>
              </w:rPr>
            </w:pPr>
            <w:r w:rsidRPr="00B41B45">
              <w:rPr>
                <w:b/>
                <w:bCs/>
                <w:i/>
                <w:iCs/>
                <w:color w:val="auto"/>
                <w:sz w:val="18"/>
                <w:szCs w:val="18"/>
              </w:rPr>
              <w:t xml:space="preserve">Подпрограмма «Развитие жилищного хозяйства в </w:t>
            </w:r>
            <w:proofErr w:type="spellStart"/>
            <w:r w:rsidRPr="00B41B45">
              <w:rPr>
                <w:b/>
                <w:bCs/>
                <w:i/>
                <w:iCs/>
                <w:color w:val="auto"/>
                <w:sz w:val="18"/>
                <w:szCs w:val="18"/>
              </w:rPr>
              <w:t>Зерноградском</w:t>
            </w:r>
            <w:proofErr w:type="spellEnd"/>
            <w:r w:rsidRPr="00B41B45">
              <w:rPr>
                <w:b/>
                <w:bCs/>
                <w:i/>
                <w:iCs/>
                <w:color w:val="auto"/>
                <w:sz w:val="18"/>
                <w:szCs w:val="18"/>
              </w:rPr>
              <w:t xml:space="preserve"> городском поселении»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01 2 00 00000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4833,4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1150,0</w:t>
            </w:r>
          </w:p>
        </w:tc>
      </w:tr>
      <w:tr w:rsidR="00B41B45" w:rsidRPr="00B41B45" w:rsidTr="00B41B45">
        <w:trPr>
          <w:trHeight w:val="22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 xml:space="preserve">Мероприятия по созданию условий для управления многоквартирными домами  в рамках подпрограммы «Развитие жилищного хозяйства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850,0</w:t>
            </w:r>
          </w:p>
        </w:tc>
      </w:tr>
      <w:tr w:rsidR="00B41B45" w:rsidRPr="00B41B45" w:rsidTr="00B41B45">
        <w:trPr>
          <w:trHeight w:val="241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w:t>
            </w:r>
            <w:proofErr w:type="gramStart"/>
            <w:r w:rsidRPr="00B41B45">
              <w:rPr>
                <w:color w:val="auto"/>
                <w:sz w:val="18"/>
                <w:szCs w:val="18"/>
              </w:rPr>
              <w:t>»м</w:t>
            </w:r>
            <w:proofErr w:type="gramEnd"/>
            <w:r w:rsidRPr="00B41B45">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300,0</w:t>
            </w:r>
          </w:p>
        </w:tc>
      </w:tr>
      <w:tr w:rsidR="00B41B45" w:rsidRPr="00B41B45" w:rsidTr="00B41B45">
        <w:trPr>
          <w:trHeight w:val="1740"/>
        </w:trPr>
        <w:tc>
          <w:tcPr>
            <w:tcW w:w="4974" w:type="dxa"/>
            <w:tcBorders>
              <w:top w:val="nil"/>
              <w:left w:val="single" w:sz="4" w:space="0" w:color="000000"/>
              <w:bottom w:val="single" w:sz="4" w:space="0" w:color="000000"/>
              <w:right w:val="single" w:sz="4" w:space="0" w:color="000000"/>
            </w:tcBorders>
            <w:shd w:val="clear" w:color="000000" w:fill="FFFFFF"/>
            <w:hideMark/>
          </w:tcPr>
          <w:p w:rsidR="00B41B45" w:rsidRPr="00B41B45" w:rsidRDefault="00B41B45" w:rsidP="00B41B45">
            <w:pPr>
              <w:rPr>
                <w:color w:val="auto"/>
                <w:sz w:val="18"/>
                <w:szCs w:val="18"/>
              </w:rPr>
            </w:pPr>
            <w:r w:rsidRPr="00B41B45">
              <w:rPr>
                <w:color w:val="auto"/>
                <w:sz w:val="18"/>
                <w:szCs w:val="18"/>
              </w:rPr>
              <w:lastRenderedPageBreak/>
              <w:t xml:space="preserve">Мероприятия по приобретению жилья для малоимущих граждан в рамках подпрограммы «Развитие жилищного хозяйства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1740"/>
        </w:trPr>
        <w:tc>
          <w:tcPr>
            <w:tcW w:w="4974" w:type="dxa"/>
            <w:tcBorders>
              <w:top w:val="nil"/>
              <w:left w:val="single" w:sz="4" w:space="0" w:color="000000"/>
              <w:bottom w:val="single" w:sz="4" w:space="0" w:color="000000"/>
              <w:right w:val="single" w:sz="4" w:space="0" w:color="000000"/>
            </w:tcBorders>
            <w:shd w:val="clear" w:color="000000" w:fill="FFFFFF"/>
            <w:hideMark/>
          </w:tcPr>
          <w:p w:rsidR="00B41B45" w:rsidRPr="00B41B45" w:rsidRDefault="00B41B45" w:rsidP="00B41B45">
            <w:pPr>
              <w:rPr>
                <w:color w:val="auto"/>
                <w:sz w:val="18"/>
                <w:szCs w:val="18"/>
              </w:rPr>
            </w:pPr>
            <w:r w:rsidRPr="00B41B45">
              <w:rPr>
                <w:color w:val="auto"/>
                <w:sz w:val="18"/>
                <w:szCs w:val="18"/>
              </w:rPr>
              <w:t xml:space="preserve">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41B45">
              <w:rPr>
                <w:color w:val="auto"/>
                <w:sz w:val="18"/>
                <w:szCs w:val="18"/>
              </w:rPr>
              <w:t>»(</w:t>
            </w:r>
            <w:proofErr w:type="gramEnd"/>
            <w:r w:rsidRPr="00B41B45">
              <w:rPr>
                <w:color w:val="auto"/>
                <w:sz w:val="18"/>
                <w:szCs w:val="18"/>
              </w:rPr>
              <w:t>Уплата налогов, сборов и иных платежей)</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4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i/>
                <w:iCs/>
                <w:color w:val="auto"/>
                <w:sz w:val="18"/>
                <w:szCs w:val="18"/>
              </w:rPr>
            </w:pPr>
            <w:r w:rsidRPr="00B41B45">
              <w:rPr>
                <w:b/>
                <w:bCs/>
                <w:i/>
                <w:iCs/>
                <w:color w:val="auto"/>
                <w:sz w:val="18"/>
                <w:szCs w:val="18"/>
              </w:rPr>
              <w:t>Подпрограмма «Модернизация объектов коммунальной инфраструктуры»</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01 3 00 00000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490779,2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299472,2</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23057,0</w:t>
            </w:r>
          </w:p>
        </w:tc>
      </w:tr>
      <w:tr w:rsidR="00B41B45" w:rsidRPr="00B41B45" w:rsidTr="00B41B45">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8160,0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289,5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50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11940,7</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8948,6</w:t>
            </w:r>
          </w:p>
        </w:tc>
      </w:tr>
      <w:tr w:rsidR="00B41B45" w:rsidRPr="00B41B45" w:rsidTr="00B41B45">
        <w:trPr>
          <w:trHeight w:val="27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lastRenderedPageBreak/>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r>
      <w:tr w:rsidR="00B41B45" w:rsidRPr="00B41B45" w:rsidTr="00B41B45">
        <w:trPr>
          <w:trHeight w:val="27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176,1</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176,1</w:t>
            </w:r>
          </w:p>
        </w:tc>
      </w:tr>
      <w:tr w:rsidR="00B41B45" w:rsidRPr="00B41B45" w:rsidTr="00B41B45">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lastRenderedPageBreak/>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29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B41B45">
              <w:rPr>
                <w:color w:val="auto"/>
                <w:sz w:val="18"/>
                <w:szCs w:val="18"/>
              </w:rPr>
              <w:t>»м</w:t>
            </w:r>
            <w:proofErr w:type="gramEnd"/>
            <w:r w:rsidRPr="00B41B45">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r>
      <w:tr w:rsidR="00B41B45" w:rsidRPr="00B41B45" w:rsidTr="00B41B45">
        <w:trPr>
          <w:trHeight w:val="2139"/>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B41B45" w:rsidRPr="00B41B45" w:rsidRDefault="00B41B45" w:rsidP="00B41B45">
            <w:pPr>
              <w:rPr>
                <w:color w:val="auto"/>
                <w:sz w:val="18"/>
                <w:szCs w:val="18"/>
              </w:rPr>
            </w:pPr>
            <w:r w:rsidRPr="00B41B45">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41B45">
              <w:rPr>
                <w:color w:val="auto"/>
                <w:sz w:val="18"/>
                <w:szCs w:val="18"/>
              </w:rPr>
              <w:t>»(</w:t>
            </w:r>
            <w:proofErr w:type="gramEnd"/>
            <w:r w:rsidRPr="00B41B45">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46009,3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13632,3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13632,3</w:t>
            </w:r>
          </w:p>
        </w:tc>
      </w:tr>
      <w:tr w:rsidR="00B41B45" w:rsidRPr="00B41B45" w:rsidTr="00B41B45">
        <w:trPr>
          <w:trHeight w:val="21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B41B45">
              <w:rPr>
                <w:color w:val="auto"/>
                <w:sz w:val="18"/>
                <w:szCs w:val="18"/>
              </w:rPr>
              <w:t>(Иные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 3 00 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262049,6</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1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B41B45">
              <w:rPr>
                <w:i/>
                <w:iCs/>
                <w:color w:val="auto"/>
                <w:sz w:val="18"/>
                <w:szCs w:val="18"/>
              </w:rPr>
              <w:t xml:space="preserve"> </w:t>
            </w:r>
            <w:r w:rsidRPr="00B41B45">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41B45">
              <w:rPr>
                <w:color w:val="auto"/>
                <w:sz w:val="18"/>
                <w:szCs w:val="18"/>
              </w:rPr>
              <w:t>»(</w:t>
            </w:r>
            <w:proofErr w:type="gramEnd"/>
            <w:r w:rsidRPr="00B41B45">
              <w:rPr>
                <w:color w:val="auto"/>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 3 00 S4430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2424,0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3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811</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64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«Развитие транспортной системы»</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02 0 00 00000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62662,8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48559,6</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68634,1</w:t>
            </w:r>
          </w:p>
        </w:tc>
      </w:tr>
      <w:tr w:rsidR="00B41B45" w:rsidRPr="00B41B45" w:rsidTr="00B41B45">
        <w:trPr>
          <w:trHeight w:val="99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«Развитие сети автомобильных дорог местного значения в границах населенных пунктов муниципального образования «Зерноградское городское поселение»</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02 1 00 00000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36774,9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33093,9</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43755,1</w:t>
            </w:r>
          </w:p>
        </w:tc>
      </w:tr>
      <w:tr w:rsidR="00B41B45" w:rsidRPr="00B41B45" w:rsidTr="00B41B45">
        <w:trPr>
          <w:trHeight w:val="23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31373,5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37265,6</w:t>
            </w:r>
          </w:p>
        </w:tc>
      </w:tr>
      <w:tr w:rsidR="00B41B45" w:rsidRPr="00B41B45" w:rsidTr="00B41B45">
        <w:trPr>
          <w:trHeight w:val="214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472"/>
        </w:trPr>
        <w:tc>
          <w:tcPr>
            <w:tcW w:w="4974" w:type="dxa"/>
            <w:tcBorders>
              <w:top w:val="nil"/>
              <w:left w:val="single" w:sz="4" w:space="0" w:color="000000"/>
              <w:bottom w:val="single" w:sz="4" w:space="0" w:color="000000"/>
              <w:right w:val="single" w:sz="4" w:space="0" w:color="000000"/>
            </w:tcBorders>
            <w:shd w:val="clear" w:color="000000" w:fill="FFFFFF"/>
            <w:hideMark/>
          </w:tcPr>
          <w:p w:rsidR="00B41B45" w:rsidRPr="00B41B45" w:rsidRDefault="00B41B45" w:rsidP="00B41B45">
            <w:pPr>
              <w:rPr>
                <w:color w:val="auto"/>
                <w:sz w:val="18"/>
                <w:szCs w:val="18"/>
              </w:rPr>
            </w:pPr>
            <w:proofErr w:type="gramStart"/>
            <w:r w:rsidRPr="00B41B45">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0F5F61">
            <w:pPr>
              <w:rPr>
                <w:color w:val="auto"/>
                <w:sz w:val="18"/>
                <w:szCs w:val="18"/>
              </w:rPr>
            </w:pPr>
            <w:r w:rsidRPr="00B41B45">
              <w:rPr>
                <w:color w:val="auto"/>
                <w:sz w:val="18"/>
                <w:szCs w:val="18"/>
              </w:rPr>
              <w:t>02 1 R1S4800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1720,4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6489,5</w:t>
            </w:r>
          </w:p>
        </w:tc>
      </w:tr>
      <w:tr w:rsidR="00B41B45" w:rsidRPr="00B41B45" w:rsidTr="00B41B45">
        <w:trPr>
          <w:trHeight w:val="9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lastRenderedPageBreak/>
              <w:t>Подпрограмма «Повышение безопасности дорожного движения на территории Зерноградского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02 2 00 00000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rFonts w:ascii="Arial CYR" w:hAnsi="Arial CYR" w:cs="Arial CYR"/>
                <w:color w:val="auto"/>
                <w:sz w:val="18"/>
                <w:szCs w:val="18"/>
              </w:rPr>
            </w:pPr>
            <w:r w:rsidRPr="00B41B45">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rFonts w:ascii="Arial CYR" w:hAnsi="Arial CYR" w:cs="Arial CYR"/>
                <w:color w:val="auto"/>
                <w:sz w:val="18"/>
                <w:szCs w:val="18"/>
              </w:rPr>
            </w:pPr>
            <w:r w:rsidRPr="00B41B45">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rFonts w:ascii="Arial CYR" w:hAnsi="Arial CYR" w:cs="Arial CYR"/>
                <w:color w:val="auto"/>
                <w:sz w:val="18"/>
                <w:szCs w:val="18"/>
              </w:rPr>
            </w:pPr>
            <w:r w:rsidRPr="00B41B45">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25887,9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15465,7</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24879,0</w:t>
            </w:r>
          </w:p>
        </w:tc>
      </w:tr>
      <w:tr w:rsidR="00B41B45" w:rsidRPr="00B41B45" w:rsidTr="00B41B45">
        <w:trPr>
          <w:trHeight w:val="208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6575,7</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4150,0</w:t>
            </w:r>
          </w:p>
        </w:tc>
      </w:tr>
      <w:tr w:rsidR="00B41B45" w:rsidRPr="00B41B45" w:rsidTr="00B41B45">
        <w:trPr>
          <w:trHeight w:val="19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rFonts w:ascii="Arial CYR" w:hAnsi="Arial CYR" w:cs="Arial CYR"/>
                <w:color w:val="auto"/>
                <w:sz w:val="18"/>
                <w:szCs w:val="18"/>
              </w:rPr>
            </w:pPr>
            <w:r w:rsidRPr="00B41B45">
              <w:rPr>
                <w:rFonts w:ascii="Arial CYR" w:hAnsi="Arial CYR" w:cs="Arial CY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17711,3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8890,0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20729,0</w:t>
            </w:r>
          </w:p>
        </w:tc>
      </w:tr>
      <w:tr w:rsidR="00B41B45" w:rsidRPr="00B41B45" w:rsidTr="00B41B45">
        <w:trPr>
          <w:trHeight w:val="7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jc w:val="both"/>
              <w:rPr>
                <w:b/>
                <w:bCs/>
                <w:color w:val="auto"/>
                <w:sz w:val="18"/>
                <w:szCs w:val="18"/>
              </w:rPr>
            </w:pPr>
            <w:r w:rsidRPr="00B41B45">
              <w:rPr>
                <w:b/>
                <w:bCs/>
                <w:color w:val="auto"/>
                <w:sz w:val="18"/>
                <w:szCs w:val="18"/>
              </w:rPr>
              <w:t>Муниципальная программа Зерноградского городского поселения «Обеспечение общественного порядка и противодействие преступности»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03 0 00 00000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400,5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302,6</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304,6</w:t>
            </w:r>
          </w:p>
        </w:tc>
      </w:tr>
      <w:tr w:rsidR="00B41B45" w:rsidRPr="00B41B45" w:rsidTr="00B41B45">
        <w:trPr>
          <w:trHeight w:val="672"/>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«Противодействие коррупции в </w:t>
            </w:r>
            <w:proofErr w:type="spellStart"/>
            <w:r w:rsidRPr="00B41B45">
              <w:rPr>
                <w:i/>
                <w:iCs/>
                <w:color w:val="auto"/>
                <w:sz w:val="18"/>
                <w:szCs w:val="18"/>
              </w:rPr>
              <w:t>Зерноградском</w:t>
            </w:r>
            <w:proofErr w:type="spellEnd"/>
            <w:r w:rsidRPr="00B41B45">
              <w:rPr>
                <w:i/>
                <w:iCs/>
                <w:color w:val="auto"/>
                <w:sz w:val="18"/>
                <w:szCs w:val="18"/>
              </w:rPr>
              <w:t xml:space="preserve"> городское поселение»</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03 1 00 00000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r>
      <w:tr w:rsidR="00B41B45" w:rsidRPr="00B41B45" w:rsidTr="00B41B45">
        <w:trPr>
          <w:trHeight w:val="22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Мероприятия по повышению профессионального уровня и правовому просвещению в рамках подпрограммы «Противодействие коррупции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w:t>
            </w:r>
            <w:proofErr w:type="gramStart"/>
            <w:r w:rsidRPr="00B41B45">
              <w:rPr>
                <w:color w:val="auto"/>
                <w:sz w:val="18"/>
                <w:szCs w:val="18"/>
              </w:rPr>
              <w:t>х(</w:t>
            </w:r>
            <w:proofErr w:type="gramEnd"/>
            <w:r w:rsidRPr="00B41B45">
              <w:rPr>
                <w:color w:val="auto"/>
                <w:sz w:val="18"/>
                <w:szCs w:val="18"/>
              </w:rPr>
              <w:t>муниципальных)нужд)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r>
      <w:tr w:rsidR="00B41B45" w:rsidRPr="00B41B45" w:rsidTr="00B41B45">
        <w:trPr>
          <w:trHeight w:val="7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«Комплексные меры противодействия злоупотреблению наркотиками и их незаконному обороту в </w:t>
            </w:r>
            <w:proofErr w:type="spellStart"/>
            <w:r w:rsidRPr="00B41B45">
              <w:rPr>
                <w:i/>
                <w:iCs/>
                <w:color w:val="auto"/>
                <w:sz w:val="18"/>
                <w:szCs w:val="18"/>
              </w:rPr>
              <w:t>Зерноградском</w:t>
            </w:r>
            <w:proofErr w:type="spellEnd"/>
            <w:r w:rsidRPr="00B41B45">
              <w:rPr>
                <w:i/>
                <w:iCs/>
                <w:color w:val="auto"/>
                <w:sz w:val="18"/>
                <w:szCs w:val="18"/>
              </w:rPr>
              <w:t xml:space="preserve"> городском поселении»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03 2 00 00000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15,0</w:t>
            </w:r>
          </w:p>
        </w:tc>
      </w:tr>
      <w:tr w:rsidR="00B41B45" w:rsidRPr="00B41B45" w:rsidTr="00B41B45">
        <w:trPr>
          <w:trHeight w:val="253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 xml:space="preserve">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w:t>
            </w:r>
          </w:p>
        </w:tc>
      </w:tr>
      <w:tr w:rsidR="00B41B45" w:rsidRPr="00B41B45" w:rsidTr="00B41B45">
        <w:trPr>
          <w:trHeight w:val="4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«Профилактика терроризма и экстремизма в </w:t>
            </w:r>
            <w:proofErr w:type="spellStart"/>
            <w:r w:rsidRPr="00B41B45">
              <w:rPr>
                <w:i/>
                <w:iCs/>
                <w:color w:val="auto"/>
                <w:sz w:val="18"/>
                <w:szCs w:val="18"/>
              </w:rPr>
              <w:t>Зерноградском</w:t>
            </w:r>
            <w:proofErr w:type="spellEnd"/>
            <w:r w:rsidRPr="00B41B45">
              <w:rPr>
                <w:i/>
                <w:iCs/>
                <w:color w:val="auto"/>
                <w:sz w:val="18"/>
                <w:szCs w:val="18"/>
              </w:rPr>
              <w:t xml:space="preserve"> городском поселении»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03 3 00 00000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265,6</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265,6</w:t>
            </w:r>
          </w:p>
        </w:tc>
      </w:tr>
      <w:tr w:rsidR="00B41B45" w:rsidRPr="00B41B45" w:rsidTr="00B41B45">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lastRenderedPageBreak/>
              <w:t xml:space="preserve">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50,6</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50,6</w:t>
            </w:r>
          </w:p>
        </w:tc>
      </w:tr>
      <w:tr w:rsidR="00B41B45" w:rsidRPr="00B41B45" w:rsidTr="00B41B45">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360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190,0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190,0</w:t>
            </w:r>
          </w:p>
        </w:tc>
      </w:tr>
      <w:tr w:rsidR="00B41B45" w:rsidRPr="00B41B45" w:rsidTr="00B41B45">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 xml:space="preserve">Мероприятия по информационно-пропагандистскому противодействию терроризма в рамках подпрограммы «Профилактика терроризма и экстремизма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r>
      <w:tr w:rsidR="00B41B45" w:rsidRPr="00B41B45" w:rsidTr="00B41B45">
        <w:trPr>
          <w:trHeight w:val="13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04 0 00 00000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414,8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710,0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515,0</w:t>
            </w:r>
          </w:p>
        </w:tc>
      </w:tr>
      <w:tr w:rsidR="00B41B45" w:rsidRPr="00B41B45" w:rsidTr="00B41B45">
        <w:trPr>
          <w:trHeight w:val="5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«Пожарная безопасность»</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04 1 00 00000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250,0</w:t>
            </w:r>
          </w:p>
        </w:tc>
      </w:tr>
      <w:tr w:rsidR="00B41B45" w:rsidRPr="00B41B45" w:rsidTr="00B41B45">
        <w:trPr>
          <w:trHeight w:val="202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250,0</w:t>
            </w:r>
          </w:p>
        </w:tc>
      </w:tr>
      <w:tr w:rsidR="00B41B45" w:rsidRPr="00B41B45" w:rsidTr="00B41B45">
        <w:trPr>
          <w:trHeight w:val="49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«Защита от чрезвычайных ситуаций»</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04 2 00 00000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114,8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435,0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240,0</w:t>
            </w:r>
          </w:p>
        </w:tc>
      </w:tr>
      <w:tr w:rsidR="00B41B45" w:rsidRPr="00B41B45" w:rsidTr="00B41B45">
        <w:trPr>
          <w:trHeight w:val="19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lastRenderedPageBreak/>
              <w:t>Мероприятия по обеспечению защиты от чрезвычайных ситуаций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30,0</w:t>
            </w:r>
          </w:p>
        </w:tc>
      </w:tr>
      <w:tr w:rsidR="00B41B45" w:rsidRPr="00B41B45" w:rsidTr="00B41B45">
        <w:trPr>
          <w:trHeight w:val="225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r>
      <w:tr w:rsidR="00B41B45" w:rsidRPr="00B41B45" w:rsidTr="00B41B45">
        <w:trPr>
          <w:trHeight w:val="225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w:t>
            </w:r>
          </w:p>
        </w:tc>
      </w:tr>
      <w:tr w:rsidR="00B41B45" w:rsidRPr="00B41B45" w:rsidTr="00B41B45">
        <w:trPr>
          <w:trHeight w:val="360"/>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«Обеспечение безопасности на воде»</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04 3 00 00000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r>
      <w:tr w:rsidR="00B41B45" w:rsidRPr="00B41B45" w:rsidTr="00B41B45">
        <w:trPr>
          <w:trHeight w:val="20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обеспечению безопасности на водных объектах в рамках подпрограммы «Обеспечение безопасности на воде»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r>
      <w:tr w:rsidR="00B41B45" w:rsidRPr="00B41B45" w:rsidTr="00B41B45">
        <w:trPr>
          <w:trHeight w:val="57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«Развитие культуры»</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05 0 00 00000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19389,9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19580,7</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20491,6</w:t>
            </w:r>
          </w:p>
        </w:tc>
      </w:tr>
      <w:tr w:rsidR="00B41B45" w:rsidRPr="00B41B45" w:rsidTr="00B41B45">
        <w:trPr>
          <w:trHeight w:val="4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«Муниципальная поддержка и развитие учреждений культуры»</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05 1 00 00000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19015,7</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19926,6</w:t>
            </w:r>
          </w:p>
        </w:tc>
      </w:tr>
      <w:tr w:rsidR="00B41B45" w:rsidRPr="00B41B45" w:rsidTr="00B41B45">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Расходы на обеспечение деятельност</w:t>
            </w:r>
            <w:proofErr w:type="gramStart"/>
            <w:r w:rsidRPr="00B41B45">
              <w:rPr>
                <w:color w:val="auto"/>
                <w:sz w:val="18"/>
                <w:szCs w:val="18"/>
              </w:rPr>
              <w:t>и(</w:t>
            </w:r>
            <w:proofErr w:type="gramEnd"/>
            <w:r w:rsidRPr="00B41B45">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610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19015,7</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19926,6</w:t>
            </w:r>
          </w:p>
        </w:tc>
      </w:tr>
      <w:tr w:rsidR="00B41B45" w:rsidRPr="00B41B45" w:rsidTr="00B41B45">
        <w:trPr>
          <w:trHeight w:val="4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 Сохранение памятников истории и культуры»</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05 2 00 00000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873,1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340,0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340,0</w:t>
            </w:r>
          </w:p>
        </w:tc>
      </w:tr>
      <w:tr w:rsidR="00B41B45" w:rsidRPr="00B41B45" w:rsidTr="00B41B45">
        <w:trPr>
          <w:trHeight w:val="219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lastRenderedPageBreak/>
              <w:t>Мероприятия по сохранению объектов культурного наследия, памятников истории  и культуры</w:t>
            </w:r>
            <w:proofErr w:type="gramStart"/>
            <w:r w:rsidRPr="00B41B45">
              <w:rPr>
                <w:color w:val="auto"/>
                <w:sz w:val="18"/>
                <w:szCs w:val="18"/>
              </w:rPr>
              <w:t xml:space="preserve"> ,</w:t>
            </w:r>
            <w:proofErr w:type="gramEnd"/>
            <w:r w:rsidRPr="00B41B45">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340,0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340,0</w:t>
            </w:r>
          </w:p>
        </w:tc>
      </w:tr>
      <w:tr w:rsidR="00B41B45" w:rsidRPr="00B41B45" w:rsidTr="00B41B45">
        <w:trPr>
          <w:trHeight w:val="219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64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 Организация культурно-массовых мероприятий и социально-значимых акций»</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05 3 00 00000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225,0</w:t>
            </w:r>
          </w:p>
        </w:tc>
      </w:tr>
      <w:tr w:rsidR="00B41B45" w:rsidRPr="00B41B45" w:rsidTr="00B41B45">
        <w:trPr>
          <w:trHeight w:val="207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B41B45">
              <w:rPr>
                <w:b/>
                <w:bCs/>
                <w:color w:val="auto"/>
                <w:sz w:val="18"/>
                <w:szCs w:val="18"/>
              </w:rPr>
              <w:t xml:space="preserve"> </w:t>
            </w:r>
            <w:r w:rsidRPr="00B41B45">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225,0</w:t>
            </w:r>
          </w:p>
        </w:tc>
      </w:tr>
      <w:tr w:rsidR="00B41B45" w:rsidRPr="00B41B45" w:rsidTr="00B41B45">
        <w:trPr>
          <w:trHeight w:val="52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«Молодежь Зернограда»</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06 0 00 00000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43,0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43,0</w:t>
            </w:r>
          </w:p>
        </w:tc>
      </w:tr>
      <w:tr w:rsidR="00B41B45" w:rsidRPr="00B41B45" w:rsidTr="00B41B45">
        <w:trPr>
          <w:trHeight w:val="49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Подпрограмма «Поддержка молодежных инициатив»</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06 1 00 00000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40,0</w:t>
            </w:r>
          </w:p>
        </w:tc>
      </w:tr>
      <w:tr w:rsidR="00B41B45" w:rsidRPr="00B41B45" w:rsidTr="00B41B45">
        <w:trPr>
          <w:trHeight w:val="159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вовлечению молодежи в социальную практику в рамках подпрограммы «Поддержка молодежных инициатив»</w:t>
            </w:r>
            <w:r w:rsidRPr="00B41B45">
              <w:rPr>
                <w:b/>
                <w:bCs/>
                <w:color w:val="auto"/>
                <w:sz w:val="18"/>
                <w:szCs w:val="18"/>
              </w:rPr>
              <w:t xml:space="preserve"> </w:t>
            </w:r>
            <w:r w:rsidRPr="00B41B45">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40,0</w:t>
            </w:r>
          </w:p>
        </w:tc>
      </w:tr>
      <w:tr w:rsidR="00B41B45" w:rsidRPr="00B41B45" w:rsidTr="00B41B45">
        <w:trPr>
          <w:trHeight w:val="64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Подпрограмма "Формирование патриотизма в молодежной среде"</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06 2 00 00000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3,0</w:t>
            </w:r>
          </w:p>
        </w:tc>
      </w:tr>
      <w:tr w:rsidR="00B41B45" w:rsidRPr="00B41B45" w:rsidTr="00B41B45">
        <w:trPr>
          <w:trHeight w:val="153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w:t>
            </w:r>
          </w:p>
        </w:tc>
      </w:tr>
      <w:tr w:rsidR="00B41B45" w:rsidRPr="00B41B45" w:rsidTr="00B41B45">
        <w:trPr>
          <w:trHeight w:val="97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lastRenderedPageBreak/>
              <w:t>Муниципальная программа Зерноградского городского поселения «Управление муниципальным имуществом»</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07 0 00 00000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1390,0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980,0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980,0</w:t>
            </w:r>
          </w:p>
        </w:tc>
      </w:tr>
      <w:tr w:rsidR="00B41B45" w:rsidRPr="00B41B45" w:rsidTr="00B41B45">
        <w:trPr>
          <w:trHeight w:val="10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1296,1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780,0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780,0</w:t>
            </w:r>
          </w:p>
        </w:tc>
      </w:tr>
      <w:tr w:rsidR="00B41B45" w:rsidRPr="00B41B45" w:rsidTr="00B41B45">
        <w:trPr>
          <w:trHeight w:val="229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500,0</w:t>
            </w:r>
          </w:p>
        </w:tc>
      </w:tr>
      <w:tr w:rsidR="00B41B45" w:rsidRPr="00B41B45" w:rsidTr="00B41B45">
        <w:trPr>
          <w:trHeight w:val="229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Мероприятия по определению стоимости объектов имущества в рамках подпрограммы</w:t>
            </w:r>
            <w:proofErr w:type="gramStart"/>
            <w:r w:rsidRPr="00B41B45">
              <w:rPr>
                <w:color w:val="auto"/>
                <w:sz w:val="18"/>
                <w:szCs w:val="18"/>
              </w:rPr>
              <w:t>«У</w:t>
            </w:r>
            <w:proofErr w:type="gramEnd"/>
            <w:r w:rsidRPr="00B41B45">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150,0</w:t>
            </w:r>
          </w:p>
        </w:tc>
      </w:tr>
      <w:tr w:rsidR="00B41B45" w:rsidRPr="00B41B45" w:rsidTr="00B41B45">
        <w:trPr>
          <w:trHeight w:val="229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130,0</w:t>
            </w:r>
          </w:p>
        </w:tc>
      </w:tr>
      <w:tr w:rsidR="00B41B45" w:rsidRPr="00B41B45" w:rsidTr="00B41B45">
        <w:trPr>
          <w:trHeight w:val="4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«Управление земельными ресурсами»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07 2 00 00000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r>
      <w:tr w:rsidR="00B41B45" w:rsidRPr="00B41B45" w:rsidTr="00B41B45">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B41B45">
              <w:rPr>
                <w:color w:val="auto"/>
                <w:sz w:val="18"/>
                <w:szCs w:val="18"/>
              </w:rPr>
              <w:t>«У</w:t>
            </w:r>
            <w:proofErr w:type="gramEnd"/>
            <w:r w:rsidRPr="00B41B45">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r>
      <w:tr w:rsidR="00B41B45" w:rsidRPr="00B41B45" w:rsidTr="00B41B45">
        <w:trPr>
          <w:trHeight w:val="75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«Развитие физической культуры и спорта»</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08 0 00 00000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158540,4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250,0</w:t>
            </w:r>
          </w:p>
        </w:tc>
      </w:tr>
      <w:tr w:rsidR="00B41B45" w:rsidRPr="00B41B45" w:rsidTr="00B41B45">
        <w:trPr>
          <w:trHeight w:val="111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lastRenderedPageBreak/>
              <w:t xml:space="preserve">Подпрограмма «Организация проведения официальных </w:t>
            </w:r>
            <w:proofErr w:type="spellStart"/>
            <w:r w:rsidRPr="00B41B45">
              <w:rPr>
                <w:i/>
                <w:iCs/>
                <w:color w:val="auto"/>
                <w:sz w:val="18"/>
                <w:szCs w:val="18"/>
              </w:rPr>
              <w:t>физкультурно-здоровительных</w:t>
            </w:r>
            <w:proofErr w:type="spellEnd"/>
            <w:r w:rsidRPr="00B41B45">
              <w:rPr>
                <w:i/>
                <w:iCs/>
                <w:color w:val="auto"/>
                <w:sz w:val="18"/>
                <w:szCs w:val="18"/>
              </w:rPr>
              <w:t xml:space="preserve"> и спортивных мероприятий на территории муниципального образования «Зерноградское городское поселение»</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08 1 00 00000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150,0</w:t>
            </w:r>
          </w:p>
        </w:tc>
      </w:tr>
      <w:tr w:rsidR="00B41B45" w:rsidRPr="00B41B45" w:rsidTr="00B41B45">
        <w:trPr>
          <w:trHeight w:val="2232"/>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Физкультурные и массовые спортивные мероприятия в рамках</w:t>
            </w:r>
            <w:r w:rsidRPr="00B41B45">
              <w:rPr>
                <w:b/>
                <w:bCs/>
                <w:color w:val="auto"/>
                <w:sz w:val="18"/>
                <w:szCs w:val="18"/>
              </w:rPr>
              <w:t xml:space="preserve"> </w:t>
            </w:r>
            <w:r w:rsidRPr="00B41B45">
              <w:rPr>
                <w:color w:val="auto"/>
                <w:sz w:val="18"/>
                <w:szCs w:val="18"/>
              </w:rPr>
              <w:t xml:space="preserve">подпрограммы «Организация проведения официальных </w:t>
            </w:r>
            <w:proofErr w:type="spellStart"/>
            <w:r w:rsidRPr="00B41B45">
              <w:rPr>
                <w:color w:val="auto"/>
                <w:sz w:val="18"/>
                <w:szCs w:val="18"/>
              </w:rPr>
              <w:t>физкультурно-здоровительных</w:t>
            </w:r>
            <w:proofErr w:type="spellEnd"/>
            <w:r w:rsidRPr="00B41B45">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150,0</w:t>
            </w:r>
          </w:p>
        </w:tc>
      </w:tr>
      <w:tr w:rsidR="00B41B45" w:rsidRPr="00B41B45" w:rsidTr="00B41B45">
        <w:trPr>
          <w:trHeight w:val="88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«Развитие инфраструктуры спорта в муниципальном образовании Зерноградское городское поселение»</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08 2 00 00000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133094,7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158390,4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r>
      <w:tr w:rsidR="00B41B45" w:rsidRPr="00B41B45" w:rsidTr="00B41B45">
        <w:trPr>
          <w:trHeight w:val="20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w:t>
            </w:r>
            <w:proofErr w:type="gramStart"/>
            <w:r w:rsidRPr="00B41B45">
              <w:rPr>
                <w:color w:val="auto"/>
                <w:sz w:val="18"/>
                <w:szCs w:val="18"/>
              </w:rPr>
              <w:t>»(</w:t>
            </w:r>
            <w:proofErr w:type="gramEnd"/>
            <w:r w:rsidRPr="00B41B45">
              <w:rPr>
                <w:color w:val="auto"/>
                <w:sz w:val="18"/>
                <w:szCs w:val="18"/>
              </w:rPr>
              <w:t>Иные закупки товаров, работ и услуг для обеспечения государственных(муниципальных)нужд)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r>
      <w:tr w:rsidR="00B41B45" w:rsidRPr="00B41B45" w:rsidTr="00B41B45">
        <w:trPr>
          <w:trHeight w:val="20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B41B45">
              <w:rPr>
                <w:color w:val="auto"/>
                <w:sz w:val="18"/>
                <w:szCs w:val="18"/>
              </w:rPr>
              <w:t>муниципально-частном</w:t>
            </w:r>
            <w:proofErr w:type="spellEnd"/>
            <w:r w:rsidRPr="00B41B45">
              <w:rPr>
                <w:color w:val="auto"/>
                <w:sz w:val="18"/>
                <w:szCs w:val="18"/>
              </w:rPr>
              <w:t xml:space="preserve">) партнерстве или концессионных </w:t>
            </w:r>
            <w:proofErr w:type="spellStart"/>
            <w:r w:rsidRPr="00B41B45">
              <w:rPr>
                <w:color w:val="auto"/>
                <w:sz w:val="18"/>
                <w:szCs w:val="18"/>
              </w:rPr>
              <w:t>соглашенийв</w:t>
            </w:r>
            <w:proofErr w:type="spellEnd"/>
            <w:r w:rsidRPr="00B41B45">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(Бюджетные инвестиции)</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158290,4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45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 Муниципальная политика»</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09 0 00 00000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13971,3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14444,5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14854,6</w:t>
            </w:r>
          </w:p>
        </w:tc>
      </w:tr>
      <w:tr w:rsidR="00B41B45" w:rsidRPr="00B41B45" w:rsidTr="00B41B45">
        <w:trPr>
          <w:trHeight w:val="9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«Развитие муниципального управления и муниципальной службы в </w:t>
            </w:r>
            <w:proofErr w:type="spellStart"/>
            <w:r w:rsidRPr="00B41B45">
              <w:rPr>
                <w:i/>
                <w:iCs/>
                <w:color w:val="auto"/>
                <w:sz w:val="18"/>
                <w:szCs w:val="18"/>
              </w:rPr>
              <w:t>Зерноградском</w:t>
            </w:r>
            <w:proofErr w:type="spellEnd"/>
            <w:r w:rsidRPr="00B41B45">
              <w:rPr>
                <w:i/>
                <w:iCs/>
                <w:color w:val="auto"/>
                <w:sz w:val="18"/>
                <w:szCs w:val="18"/>
              </w:rPr>
              <w:t xml:space="preserve"> городском поселении, профессиональное развитие лиц, занятых в системе местного самоуправления» </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09 1 00 00000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350,0</w:t>
            </w:r>
          </w:p>
        </w:tc>
      </w:tr>
      <w:tr w:rsidR="00B41B45" w:rsidRPr="00B41B45" w:rsidTr="00B41B45">
        <w:trPr>
          <w:trHeight w:val="2400"/>
        </w:trPr>
        <w:tc>
          <w:tcPr>
            <w:tcW w:w="4974" w:type="dxa"/>
            <w:tcBorders>
              <w:top w:val="nil"/>
              <w:left w:val="single" w:sz="4" w:space="0" w:color="000000"/>
              <w:bottom w:val="single" w:sz="4" w:space="0" w:color="000000"/>
              <w:right w:val="single" w:sz="4" w:space="0" w:color="000000"/>
            </w:tcBorders>
            <w:shd w:val="clear" w:color="000000" w:fill="FFFFFF"/>
            <w:hideMark/>
          </w:tcPr>
          <w:p w:rsidR="00B41B45" w:rsidRPr="00B41B45" w:rsidRDefault="00B41B45" w:rsidP="00B41B45">
            <w:pPr>
              <w:rPr>
                <w:color w:val="auto"/>
                <w:sz w:val="18"/>
                <w:szCs w:val="18"/>
              </w:rPr>
            </w:pPr>
            <w:proofErr w:type="gramStart"/>
            <w:r w:rsidRPr="00B41B45">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50,0</w:t>
            </w:r>
          </w:p>
        </w:tc>
      </w:tr>
      <w:tr w:rsidR="00B41B45" w:rsidRPr="00B41B45" w:rsidTr="00B41B45">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профессиональное развитие лиц, занятых в системе местного самоуправления» </w:t>
            </w:r>
            <w:r w:rsidRPr="00B41B45">
              <w:rPr>
                <w:b/>
                <w:bCs/>
                <w:color w:val="auto"/>
                <w:sz w:val="18"/>
                <w:szCs w:val="18"/>
              </w:rPr>
              <w:t xml:space="preserve"> </w:t>
            </w:r>
            <w:r w:rsidRPr="00B41B45">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200,0</w:t>
            </w:r>
          </w:p>
        </w:tc>
      </w:tr>
      <w:tr w:rsidR="00B41B45" w:rsidRPr="00B41B45" w:rsidTr="00B41B45">
        <w:trPr>
          <w:trHeight w:val="2475"/>
        </w:trPr>
        <w:tc>
          <w:tcPr>
            <w:tcW w:w="4974" w:type="dxa"/>
            <w:tcBorders>
              <w:top w:val="nil"/>
              <w:left w:val="single" w:sz="4" w:space="0" w:color="000000"/>
              <w:bottom w:val="single" w:sz="4" w:space="0" w:color="000000"/>
              <w:right w:val="single" w:sz="4" w:space="0" w:color="000000"/>
            </w:tcBorders>
            <w:shd w:val="clear" w:color="000000" w:fill="FFFFFF"/>
            <w:hideMark/>
          </w:tcPr>
          <w:p w:rsidR="00B41B45" w:rsidRPr="00B41B45" w:rsidRDefault="00B41B45" w:rsidP="00B41B45">
            <w:pPr>
              <w:rPr>
                <w:color w:val="auto"/>
                <w:sz w:val="18"/>
                <w:szCs w:val="18"/>
              </w:rPr>
            </w:pPr>
            <w:proofErr w:type="gramStart"/>
            <w:r w:rsidRPr="00B41B45">
              <w:rPr>
                <w:color w:val="auto"/>
                <w:sz w:val="18"/>
                <w:szCs w:val="18"/>
              </w:rPr>
              <w:t xml:space="preserve">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w:t>
            </w:r>
          </w:p>
        </w:tc>
      </w:tr>
      <w:tr w:rsidR="00B41B45" w:rsidRPr="00B41B45" w:rsidTr="00B41B45">
        <w:trPr>
          <w:trHeight w:val="75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«Реализация муниципальной информационной политики"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09 2 00 00000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767,5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767,5</w:t>
            </w:r>
          </w:p>
        </w:tc>
      </w:tr>
      <w:tr w:rsidR="00B41B45" w:rsidRPr="00B41B45" w:rsidTr="00B41B45">
        <w:trPr>
          <w:trHeight w:val="22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Мероприятия по официальному размещению (опубликованию) нормативно-правовых актов и иной правовой информации</w:t>
            </w:r>
            <w:r w:rsidRPr="00B41B45">
              <w:rPr>
                <w:sz w:val="18"/>
                <w:szCs w:val="18"/>
              </w:rPr>
              <w:t xml:space="preserve"> на официальном сайте и в информационно-телекоммуникационной сети «Интернет» </w:t>
            </w:r>
            <w:r w:rsidRPr="00B41B45">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767,5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767,5</w:t>
            </w:r>
          </w:p>
        </w:tc>
      </w:tr>
      <w:tr w:rsidR="00B41B45" w:rsidRPr="00B41B45" w:rsidTr="00B41B45">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09 3 00 00000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13086,2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13307,0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13717,1</w:t>
            </w:r>
          </w:p>
        </w:tc>
      </w:tr>
      <w:tr w:rsidR="00B41B45" w:rsidRPr="00B41B45" w:rsidTr="00B41B45">
        <w:trPr>
          <w:trHeight w:val="33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B41B45">
              <w:rPr>
                <w:color w:val="auto"/>
                <w:sz w:val="18"/>
                <w:szCs w:val="18"/>
              </w:rPr>
              <w:t xml:space="preserve"> учреждений) </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11122,4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10544,2</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10954,8</w:t>
            </w:r>
          </w:p>
        </w:tc>
      </w:tr>
      <w:tr w:rsidR="00B41B45" w:rsidRPr="00B41B45" w:rsidTr="00B41B45">
        <w:trPr>
          <w:trHeight w:val="297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1854,9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2760,3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2759,8</w:t>
            </w:r>
          </w:p>
        </w:tc>
      </w:tr>
      <w:tr w:rsidR="00B41B45" w:rsidRPr="00B41B45" w:rsidTr="00B41B45">
        <w:trPr>
          <w:trHeight w:val="219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2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32,5</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w:t>
            </w:r>
          </w:p>
        </w:tc>
      </w:tr>
      <w:tr w:rsidR="00B41B45" w:rsidRPr="00B41B45" w:rsidTr="00B41B45">
        <w:trPr>
          <w:trHeight w:val="80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«Укрепление единства российской нации и гармонизация межэтнических отношений в </w:t>
            </w:r>
            <w:proofErr w:type="spellStart"/>
            <w:r w:rsidRPr="00B41B45">
              <w:rPr>
                <w:i/>
                <w:iCs/>
                <w:color w:val="auto"/>
                <w:sz w:val="18"/>
                <w:szCs w:val="18"/>
              </w:rPr>
              <w:t>Зерноградском</w:t>
            </w:r>
            <w:proofErr w:type="spellEnd"/>
            <w:r w:rsidRPr="00B41B45">
              <w:rPr>
                <w:i/>
                <w:iCs/>
                <w:color w:val="auto"/>
                <w:sz w:val="18"/>
                <w:szCs w:val="18"/>
              </w:rPr>
              <w:t xml:space="preserve"> городском поселении» </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09 4 00 00000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w:t>
            </w:r>
          </w:p>
        </w:tc>
      </w:tr>
      <w:tr w:rsidR="00B41B45" w:rsidRPr="00B41B45" w:rsidTr="00B41B45">
        <w:trPr>
          <w:trHeight w:val="23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 xml:space="preserve">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w:t>
            </w:r>
            <w:r w:rsidRPr="00B41B45">
              <w:rPr>
                <w:sz w:val="18"/>
                <w:szCs w:val="18"/>
              </w:rPr>
              <w:t xml:space="preserve">» </w:t>
            </w:r>
            <w:r w:rsidRPr="00B41B45">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20,0</w:t>
            </w:r>
          </w:p>
        </w:tc>
      </w:tr>
      <w:tr w:rsidR="00B41B45" w:rsidRPr="00B41B45" w:rsidTr="00B41B45">
        <w:trPr>
          <w:trHeight w:val="8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«Управление муниципальными финансами»</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10 0 00 00000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5412,7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5162,8</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5162,8</w:t>
            </w:r>
          </w:p>
        </w:tc>
      </w:tr>
      <w:tr w:rsidR="00B41B45" w:rsidRPr="00B41B45" w:rsidTr="00B41B45">
        <w:trPr>
          <w:trHeight w:val="88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Подпрограмма «Совершенствование системы межбюджетных трансфертов»</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10 1 00 00000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5412,7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5162,8</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5162,8</w:t>
            </w:r>
          </w:p>
        </w:tc>
      </w:tr>
      <w:tr w:rsidR="00B41B45" w:rsidRPr="00B41B45" w:rsidTr="00B41B45">
        <w:trPr>
          <w:trHeight w:val="21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lastRenderedPageBreak/>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887,4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887,4</w:t>
            </w:r>
          </w:p>
        </w:tc>
      </w:tr>
      <w:tr w:rsidR="00B41B45" w:rsidRPr="00B41B45" w:rsidTr="00B41B45">
        <w:trPr>
          <w:trHeight w:val="224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B41B45">
              <w:rPr>
                <w:color w:val="auto"/>
                <w:sz w:val="18"/>
                <w:szCs w:val="18"/>
              </w:rPr>
              <w:t>»м</w:t>
            </w:r>
            <w:proofErr w:type="gramEnd"/>
            <w:r w:rsidRPr="00B41B45">
              <w:rPr>
                <w:color w:val="auto"/>
                <w:sz w:val="18"/>
                <w:szCs w:val="18"/>
              </w:rPr>
              <w:t xml:space="preserve">униципальной программы Зерноградского городского поселения (Иные межбюджетные трансферты) </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4275,4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4275,4</w:t>
            </w:r>
          </w:p>
        </w:tc>
      </w:tr>
      <w:tr w:rsidR="00B41B45" w:rsidRPr="00B41B45" w:rsidTr="00B41B45">
        <w:trPr>
          <w:trHeight w:val="68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Муниципальная программа Зерноградского городского поселения «Экономическое развитие и инновационная экономика»</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11 0 00 00000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1,0</w:t>
            </w:r>
          </w:p>
        </w:tc>
      </w:tr>
      <w:tr w:rsidR="00B41B45" w:rsidRPr="00B41B45" w:rsidTr="00B41B45">
        <w:trPr>
          <w:trHeight w:val="9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i/>
                <w:iCs/>
                <w:color w:val="auto"/>
                <w:sz w:val="18"/>
                <w:szCs w:val="18"/>
              </w:rPr>
            </w:pPr>
            <w:r w:rsidRPr="00B41B45">
              <w:rPr>
                <w:i/>
                <w:iCs/>
                <w:color w:val="auto"/>
                <w:sz w:val="18"/>
                <w:szCs w:val="18"/>
              </w:rPr>
              <w:t xml:space="preserve">Подпрограмма  «Развитие субъектов малого и среднего предпринимательства в </w:t>
            </w:r>
            <w:proofErr w:type="spellStart"/>
            <w:r w:rsidRPr="00B41B45">
              <w:rPr>
                <w:i/>
                <w:iCs/>
                <w:color w:val="auto"/>
                <w:sz w:val="18"/>
                <w:szCs w:val="18"/>
              </w:rPr>
              <w:t>Зерноградском</w:t>
            </w:r>
            <w:proofErr w:type="spellEnd"/>
            <w:r w:rsidRPr="00B41B45">
              <w:rPr>
                <w:i/>
                <w:iCs/>
                <w:color w:val="auto"/>
                <w:sz w:val="18"/>
                <w:szCs w:val="18"/>
              </w:rPr>
              <w:t xml:space="preserve"> городском поселении»</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11 1 00 00000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r>
      <w:tr w:rsidR="00B41B45" w:rsidRPr="00B41B45" w:rsidTr="00B41B45">
        <w:trPr>
          <w:trHeight w:val="2430"/>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B41B45" w:rsidRPr="00B41B45" w:rsidRDefault="00B41B45" w:rsidP="00B41B45">
            <w:pPr>
              <w:jc w:val="both"/>
              <w:rPr>
                <w:color w:val="auto"/>
                <w:sz w:val="18"/>
                <w:szCs w:val="18"/>
              </w:rPr>
            </w:pPr>
            <w:proofErr w:type="gramStart"/>
            <w:r w:rsidRPr="00B41B45">
              <w:rPr>
                <w:color w:val="auto"/>
                <w:sz w:val="18"/>
                <w:szCs w:val="18"/>
              </w:rPr>
              <w:t xml:space="preserve">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w:t>
            </w:r>
            <w:proofErr w:type="spellStart"/>
            <w:r w:rsidRPr="00B41B45">
              <w:rPr>
                <w:color w:val="auto"/>
                <w:sz w:val="18"/>
                <w:szCs w:val="18"/>
              </w:rPr>
              <w:t>Зерноградском</w:t>
            </w:r>
            <w:proofErr w:type="spellEnd"/>
            <w:r w:rsidRPr="00B41B45">
              <w:rPr>
                <w:color w:val="auto"/>
                <w:sz w:val="18"/>
                <w:szCs w:val="18"/>
              </w:rPr>
              <w:t xml:space="preserve">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w:t>
            </w:r>
          </w:p>
        </w:tc>
      </w:tr>
      <w:tr w:rsidR="00B41B45" w:rsidRPr="00B41B45" w:rsidTr="00B41B45">
        <w:trPr>
          <w:trHeight w:val="930"/>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B41B45" w:rsidRPr="00B41B45" w:rsidRDefault="00B41B45" w:rsidP="00B41B45">
            <w:pPr>
              <w:jc w:val="both"/>
              <w:rPr>
                <w:b/>
                <w:bCs/>
                <w:color w:val="auto"/>
                <w:sz w:val="18"/>
                <w:szCs w:val="18"/>
              </w:rPr>
            </w:pPr>
            <w:r w:rsidRPr="00B41B45">
              <w:rPr>
                <w:b/>
                <w:bCs/>
                <w:color w:val="auto"/>
                <w:sz w:val="18"/>
                <w:szCs w:val="18"/>
              </w:rPr>
              <w:t>Муниципальная программа "Формирование современной городской среды на 2018-2025 годы"</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13 0 00 00000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1000,0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0,0</w:t>
            </w:r>
          </w:p>
        </w:tc>
      </w:tr>
      <w:tr w:rsidR="00B41B45" w:rsidRPr="00B41B45" w:rsidTr="00B41B45">
        <w:trPr>
          <w:trHeight w:val="480"/>
        </w:trPr>
        <w:tc>
          <w:tcPr>
            <w:tcW w:w="4974" w:type="dxa"/>
            <w:tcBorders>
              <w:top w:val="single" w:sz="4" w:space="0" w:color="000000"/>
              <w:left w:val="single" w:sz="4" w:space="0" w:color="000000"/>
              <w:bottom w:val="single" w:sz="4" w:space="0" w:color="auto"/>
              <w:right w:val="single" w:sz="4" w:space="0" w:color="000000"/>
            </w:tcBorders>
            <w:shd w:val="clear" w:color="000000" w:fill="FFFFFF"/>
            <w:hideMark/>
          </w:tcPr>
          <w:p w:rsidR="00B41B45" w:rsidRPr="00B41B45" w:rsidRDefault="00B41B45" w:rsidP="00B41B45">
            <w:pPr>
              <w:rPr>
                <w:i/>
                <w:iCs/>
                <w:color w:val="auto"/>
                <w:sz w:val="18"/>
                <w:szCs w:val="18"/>
              </w:rPr>
            </w:pPr>
            <w:r w:rsidRPr="00B41B45">
              <w:rPr>
                <w:i/>
                <w:iCs/>
                <w:color w:val="auto"/>
                <w:sz w:val="18"/>
                <w:szCs w:val="18"/>
              </w:rPr>
              <w:t xml:space="preserve">Подпрограмма "Благоустройство общественных территорий" </w:t>
            </w:r>
          </w:p>
        </w:tc>
        <w:tc>
          <w:tcPr>
            <w:tcW w:w="1275" w:type="dxa"/>
            <w:tcBorders>
              <w:top w:val="single" w:sz="4" w:space="0" w:color="000000"/>
              <w:left w:val="nil"/>
              <w:bottom w:val="single" w:sz="4" w:space="0" w:color="auto"/>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13 1 00 00000</w:t>
            </w:r>
          </w:p>
        </w:tc>
        <w:tc>
          <w:tcPr>
            <w:tcW w:w="486" w:type="dxa"/>
            <w:tcBorders>
              <w:top w:val="nil"/>
              <w:left w:val="nil"/>
              <w:bottom w:val="nil"/>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028"/>
        </w:trPr>
        <w:tc>
          <w:tcPr>
            <w:tcW w:w="497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Мероприятия по  реконструкции и содержанию  муниципальных объектов электрическ</w:t>
            </w:r>
            <w:r w:rsidRPr="00B41B45">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2018-2024 годы" (Иные закупки товаров, работ и услуг для обеспечения государственны</w:t>
            </w:r>
            <w:proofErr w:type="gramStart"/>
            <w:r w:rsidRPr="00B41B45">
              <w:rPr>
                <w:sz w:val="18"/>
                <w:szCs w:val="18"/>
              </w:rPr>
              <w:t>х(</w:t>
            </w:r>
            <w:proofErr w:type="gramEnd"/>
            <w:r w:rsidRPr="00B41B45">
              <w:rPr>
                <w:sz w:val="18"/>
                <w:szCs w:val="18"/>
              </w:rPr>
              <w:t>муниципальных)нужд)</w:t>
            </w:r>
          </w:p>
        </w:tc>
        <w:tc>
          <w:tcPr>
            <w:tcW w:w="1275" w:type="dxa"/>
            <w:tcBorders>
              <w:top w:val="single" w:sz="4" w:space="0" w:color="auto"/>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13 1 00 25690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708"/>
        </w:trPr>
        <w:tc>
          <w:tcPr>
            <w:tcW w:w="4974" w:type="dxa"/>
            <w:tcBorders>
              <w:top w:val="nil"/>
              <w:left w:val="single" w:sz="4" w:space="0" w:color="000000"/>
              <w:bottom w:val="single" w:sz="4" w:space="0" w:color="000000"/>
              <w:right w:val="single" w:sz="4" w:space="0" w:color="000000"/>
            </w:tcBorders>
            <w:shd w:val="clear" w:color="000000" w:fill="FFFFFF"/>
            <w:hideMark/>
          </w:tcPr>
          <w:p w:rsidR="00B41B45" w:rsidRPr="00B41B45" w:rsidRDefault="00B41B45" w:rsidP="00B41B45">
            <w:pPr>
              <w:rPr>
                <w:b/>
                <w:bCs/>
                <w:color w:val="auto"/>
                <w:sz w:val="18"/>
                <w:szCs w:val="18"/>
              </w:rPr>
            </w:pPr>
            <w:r w:rsidRPr="00B41B45">
              <w:rPr>
                <w:b/>
                <w:bCs/>
                <w:color w:val="auto"/>
                <w:sz w:val="18"/>
                <w:szCs w:val="18"/>
              </w:rPr>
              <w:t>Региональный проект "Формирование комфортной городской среды по национальному проекту "Жилье и городская среда"</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b/>
                <w:bCs/>
                <w:color w:val="auto"/>
                <w:sz w:val="18"/>
                <w:szCs w:val="18"/>
              </w:rPr>
            </w:pPr>
            <w:r w:rsidRPr="00B41B45">
              <w:rPr>
                <w:b/>
                <w:bCs/>
                <w:color w:val="auto"/>
                <w:sz w:val="18"/>
                <w:szCs w:val="18"/>
              </w:rPr>
              <w:t>13 1 F2 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24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jc w:val="both"/>
              <w:rPr>
                <w:color w:val="auto"/>
                <w:sz w:val="18"/>
                <w:szCs w:val="18"/>
              </w:rPr>
            </w:pPr>
            <w:r w:rsidRPr="00B41B45">
              <w:rPr>
                <w:color w:val="auto"/>
                <w:sz w:val="18"/>
                <w:szCs w:val="18"/>
              </w:rPr>
              <w:lastRenderedPageBreak/>
              <w:t xml:space="preserve"> </w:t>
            </w:r>
            <w:proofErr w:type="gramStart"/>
            <w:r w:rsidRPr="00B41B45">
              <w:rPr>
                <w:color w:val="auto"/>
                <w:sz w:val="18"/>
                <w:szCs w:val="1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B41B45">
              <w:rPr>
                <w:color w:val="auto"/>
                <w:szCs w:val="28"/>
              </w:rPr>
              <w:t xml:space="preserve"> </w:t>
            </w:r>
            <w:r w:rsidRPr="00B41B45">
              <w:rPr>
                <w:color w:val="auto"/>
                <w:sz w:val="18"/>
                <w:szCs w:val="18"/>
              </w:rPr>
              <w:t>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13 1 F2 55551</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1000,0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615"/>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B41B45" w:rsidRPr="00B41B45" w:rsidRDefault="00B41B45" w:rsidP="00B41B45">
            <w:pPr>
              <w:jc w:val="both"/>
              <w:rPr>
                <w:b/>
                <w:bCs/>
                <w:color w:val="auto"/>
                <w:sz w:val="18"/>
                <w:szCs w:val="18"/>
              </w:rPr>
            </w:pPr>
            <w:r w:rsidRPr="00B41B45">
              <w:rPr>
                <w:b/>
                <w:bCs/>
                <w:color w:val="auto"/>
                <w:sz w:val="18"/>
                <w:szCs w:val="18"/>
              </w:rPr>
              <w:t>Обеспечение деятельности Администрации Зерноградского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95 0 00 00000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17524,3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16768,0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17284,6</w:t>
            </w:r>
          </w:p>
        </w:tc>
      </w:tr>
      <w:tr w:rsidR="00B41B45" w:rsidRPr="00B41B45" w:rsidTr="00B41B45">
        <w:trPr>
          <w:trHeight w:val="4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Администрация Зерноградского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95 1 00 00000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17524,3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16768,0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17284,6</w:t>
            </w:r>
          </w:p>
        </w:tc>
      </w:tr>
      <w:tr w:rsidR="00B41B45" w:rsidRPr="00B41B45" w:rsidTr="00B41B45">
        <w:trPr>
          <w:trHeight w:val="147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B41B45">
              <w:rPr>
                <w:color w:val="auto"/>
                <w:sz w:val="18"/>
                <w:szCs w:val="18"/>
              </w:rPr>
              <w:t>х(</w:t>
            </w:r>
            <w:proofErr w:type="gramEnd"/>
            <w:r w:rsidRPr="00B41B45">
              <w:rPr>
                <w:color w:val="auto"/>
                <w:sz w:val="18"/>
                <w:szCs w:val="18"/>
              </w:rPr>
              <w:t>муниципальных)органов)</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95 1 00 00110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15353,9</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15951,4</w:t>
            </w:r>
          </w:p>
        </w:tc>
      </w:tr>
      <w:tr w:rsidR="00B41B45" w:rsidRPr="00B41B45" w:rsidTr="00B41B45">
        <w:trPr>
          <w:trHeight w:val="181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B41B45">
              <w:rPr>
                <w:color w:val="auto"/>
                <w:sz w:val="18"/>
                <w:szCs w:val="18"/>
              </w:rPr>
              <w:t>х(</w:t>
            </w:r>
            <w:proofErr w:type="gramEnd"/>
            <w:r w:rsidRPr="00B41B45">
              <w:rPr>
                <w:color w:val="auto"/>
                <w:sz w:val="18"/>
                <w:szCs w:val="18"/>
              </w:rPr>
              <w:t>муниципальных)органов)</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95 1 00 00190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25,0</w:t>
            </w:r>
          </w:p>
        </w:tc>
      </w:tr>
      <w:tr w:rsidR="00B41B45" w:rsidRPr="00B41B45" w:rsidTr="00B41B45">
        <w:trPr>
          <w:trHeight w:val="18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proofErr w:type="gramStart"/>
            <w:r w:rsidRPr="00B41B45">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color w:val="auto"/>
                <w:sz w:val="18"/>
                <w:szCs w:val="18"/>
              </w:rPr>
            </w:pPr>
            <w:r w:rsidRPr="00B41B45">
              <w:rPr>
                <w:color w:val="auto"/>
                <w:sz w:val="18"/>
                <w:szCs w:val="18"/>
              </w:rPr>
              <w:t>95 1 00 00190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1389,1</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1308,2</w:t>
            </w:r>
          </w:p>
        </w:tc>
      </w:tr>
      <w:tr w:rsidR="00B41B45" w:rsidRPr="00B41B45" w:rsidTr="00B41B45">
        <w:trPr>
          <w:trHeight w:val="91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proofErr w:type="spellStart"/>
            <w:r w:rsidRPr="00B41B45">
              <w:rPr>
                <w:b/>
                <w:bCs/>
                <w:color w:val="auto"/>
                <w:sz w:val="18"/>
                <w:szCs w:val="18"/>
              </w:rPr>
              <w:t>Непрограммные</w:t>
            </w:r>
            <w:proofErr w:type="spellEnd"/>
            <w:r w:rsidRPr="00B41B45">
              <w:rPr>
                <w:b/>
                <w:bCs/>
                <w:color w:val="auto"/>
                <w:sz w:val="18"/>
                <w:szCs w:val="18"/>
              </w:rPr>
              <w:t xml:space="preserve"> расходы муниципальных органов местного самоуправления Зерноградского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99 0 00 00000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7221,3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7848,3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12506,6</w:t>
            </w:r>
          </w:p>
        </w:tc>
      </w:tr>
      <w:tr w:rsidR="00B41B45" w:rsidRPr="00B41B45" w:rsidTr="00B41B45">
        <w:trPr>
          <w:trHeight w:val="435"/>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B41B45" w:rsidRPr="00B41B45" w:rsidRDefault="00B41B45" w:rsidP="00B41B45">
            <w:pPr>
              <w:rPr>
                <w:b/>
                <w:bCs/>
                <w:color w:val="auto"/>
                <w:sz w:val="18"/>
                <w:szCs w:val="18"/>
              </w:rPr>
            </w:pPr>
            <w:r w:rsidRPr="00B41B45">
              <w:rPr>
                <w:b/>
                <w:bCs/>
                <w:color w:val="auto"/>
                <w:sz w:val="18"/>
                <w:szCs w:val="18"/>
              </w:rPr>
              <w:t xml:space="preserve">Иные </w:t>
            </w:r>
            <w:proofErr w:type="spellStart"/>
            <w:r w:rsidRPr="00B41B45">
              <w:rPr>
                <w:b/>
                <w:bCs/>
                <w:color w:val="auto"/>
                <w:sz w:val="18"/>
                <w:szCs w:val="18"/>
              </w:rPr>
              <w:t>непрограммные</w:t>
            </w:r>
            <w:proofErr w:type="spellEnd"/>
            <w:r w:rsidRPr="00B41B45">
              <w:rPr>
                <w:b/>
                <w:bCs/>
                <w:color w:val="auto"/>
                <w:sz w:val="18"/>
                <w:szCs w:val="18"/>
              </w:rPr>
              <w:t xml:space="preserve"> мероприятия </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99 9 00 00000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rFonts w:ascii="Arial CYR" w:hAnsi="Arial CYR" w:cs="Arial CYR"/>
                <w:color w:val="auto"/>
                <w:sz w:val="18"/>
                <w:szCs w:val="18"/>
              </w:rPr>
            </w:pPr>
            <w:r w:rsidRPr="00B41B45">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rFonts w:ascii="Arial CYR" w:hAnsi="Arial CYR" w:cs="Arial CYR"/>
                <w:color w:val="auto"/>
                <w:sz w:val="18"/>
                <w:szCs w:val="18"/>
              </w:rPr>
            </w:pPr>
            <w:r w:rsidRPr="00B41B45">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rPr>
                <w:rFonts w:ascii="Arial CYR" w:hAnsi="Arial CYR" w:cs="Arial CYR"/>
                <w:color w:val="auto"/>
                <w:sz w:val="18"/>
                <w:szCs w:val="18"/>
              </w:rPr>
            </w:pPr>
            <w:r w:rsidRPr="00B41B45">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7221,3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7848,3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12506,6</w:t>
            </w:r>
          </w:p>
        </w:tc>
      </w:tr>
      <w:tr w:rsidR="00B41B45" w:rsidRPr="00B41B45" w:rsidTr="00B41B45">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Условно утвержденные расходы по иным </w:t>
            </w:r>
            <w:proofErr w:type="spellStart"/>
            <w:r w:rsidRPr="00B41B45">
              <w:rPr>
                <w:color w:val="auto"/>
                <w:sz w:val="18"/>
                <w:szCs w:val="18"/>
              </w:rPr>
              <w:t>непрограммным</w:t>
            </w:r>
            <w:proofErr w:type="spellEnd"/>
            <w:r w:rsidRPr="00B41B45">
              <w:rPr>
                <w:color w:val="auto"/>
                <w:sz w:val="18"/>
                <w:szCs w:val="18"/>
              </w:rPr>
              <w:t xml:space="preserve"> мероприятиям в рамках </w:t>
            </w:r>
            <w:proofErr w:type="spellStart"/>
            <w:r w:rsidRPr="00B41B45">
              <w:rPr>
                <w:color w:val="auto"/>
                <w:sz w:val="18"/>
                <w:szCs w:val="18"/>
              </w:rPr>
              <w:t>непрограммных</w:t>
            </w:r>
            <w:proofErr w:type="spellEnd"/>
            <w:r w:rsidRPr="00B41B45">
              <w:rPr>
                <w:color w:val="auto"/>
                <w:sz w:val="18"/>
                <w:szCs w:val="18"/>
              </w:rPr>
              <w:t xml:space="preserve"> расходов муниципального органа местного самоуправления Зерноградского городского поселения  (Специальные расходы)</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880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5325,3</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9908,6</w:t>
            </w:r>
          </w:p>
        </w:tc>
      </w:tr>
      <w:tr w:rsidR="00B41B45" w:rsidRPr="00B41B45" w:rsidTr="00B41B45">
        <w:trPr>
          <w:trHeight w:val="157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sz w:val="18"/>
                <w:szCs w:val="18"/>
              </w:rPr>
            </w:pPr>
            <w:proofErr w:type="gramStart"/>
            <w:r w:rsidRPr="00B41B45">
              <w:rPr>
                <w:sz w:val="18"/>
                <w:szCs w:val="18"/>
              </w:rPr>
              <w:lastRenderedPageBreak/>
              <w:t xml:space="preserve">Реализация направления расходов  по иным </w:t>
            </w:r>
            <w:proofErr w:type="spellStart"/>
            <w:r w:rsidRPr="00B41B45">
              <w:rPr>
                <w:sz w:val="18"/>
                <w:szCs w:val="18"/>
              </w:rPr>
              <w:t>непрограммным</w:t>
            </w:r>
            <w:proofErr w:type="spellEnd"/>
            <w:r w:rsidRPr="00B41B45">
              <w:rPr>
                <w:sz w:val="18"/>
                <w:szCs w:val="18"/>
              </w:rPr>
              <w:t xml:space="preserve"> мероприятиям в рамках </w:t>
            </w:r>
            <w:proofErr w:type="spellStart"/>
            <w:r w:rsidRPr="00B41B45">
              <w:rPr>
                <w:sz w:val="18"/>
                <w:szCs w:val="18"/>
              </w:rPr>
              <w:t>непрограммного</w:t>
            </w:r>
            <w:proofErr w:type="spellEnd"/>
            <w:r w:rsidRPr="00B41B45">
              <w:rPr>
                <w:sz w:val="18"/>
                <w:szCs w:val="18"/>
              </w:rPr>
              <w:t xml:space="preserve">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sz w:val="18"/>
                <w:szCs w:val="18"/>
              </w:rPr>
            </w:pPr>
            <w:r w:rsidRPr="00B41B45">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5656,7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2280,0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2355,0</w:t>
            </w:r>
          </w:p>
        </w:tc>
      </w:tr>
      <w:tr w:rsidR="00B41B45" w:rsidRPr="00B41B45" w:rsidTr="00B41B45">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sz w:val="18"/>
                <w:szCs w:val="18"/>
              </w:rPr>
            </w:pPr>
            <w:r w:rsidRPr="00B41B45">
              <w:rPr>
                <w:sz w:val="18"/>
                <w:szCs w:val="18"/>
              </w:rPr>
              <w:t xml:space="preserve">Реализация направления расходов  по иным </w:t>
            </w:r>
            <w:proofErr w:type="spellStart"/>
            <w:r w:rsidRPr="00B41B45">
              <w:rPr>
                <w:sz w:val="18"/>
                <w:szCs w:val="18"/>
              </w:rPr>
              <w:t>непрограммным</w:t>
            </w:r>
            <w:proofErr w:type="spellEnd"/>
            <w:r w:rsidRPr="00B41B45">
              <w:rPr>
                <w:sz w:val="18"/>
                <w:szCs w:val="18"/>
              </w:rPr>
              <w:t xml:space="preserve"> мероприятиям в рамках </w:t>
            </w:r>
            <w:proofErr w:type="spellStart"/>
            <w:r w:rsidRPr="00B41B45">
              <w:rPr>
                <w:sz w:val="18"/>
                <w:szCs w:val="18"/>
              </w:rPr>
              <w:t>непрограммного</w:t>
            </w:r>
            <w:proofErr w:type="spellEnd"/>
            <w:r w:rsidRPr="00B41B45">
              <w:rPr>
                <w:sz w:val="18"/>
                <w:szCs w:val="18"/>
              </w:rPr>
              <w:t xml:space="preserve">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sz w:val="18"/>
                <w:szCs w:val="18"/>
              </w:rPr>
            </w:pPr>
            <w:r w:rsidRPr="00B41B45">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1239,7</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0,0</w:t>
            </w:r>
          </w:p>
        </w:tc>
      </w:tr>
      <w:tr w:rsidR="00B41B45" w:rsidRPr="00B41B45" w:rsidTr="00B41B45">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Реализация направления расходов  по иным </w:t>
            </w:r>
            <w:proofErr w:type="spellStart"/>
            <w:r w:rsidRPr="00B41B45">
              <w:rPr>
                <w:color w:val="auto"/>
                <w:sz w:val="18"/>
                <w:szCs w:val="18"/>
              </w:rPr>
              <w:t>непрограммным</w:t>
            </w:r>
            <w:proofErr w:type="spellEnd"/>
            <w:r w:rsidRPr="00B41B45">
              <w:rPr>
                <w:color w:val="auto"/>
                <w:sz w:val="18"/>
                <w:szCs w:val="18"/>
              </w:rPr>
              <w:t xml:space="preserve"> мероприятиям в рамках </w:t>
            </w:r>
            <w:proofErr w:type="spellStart"/>
            <w:r w:rsidRPr="00B41B45">
              <w:rPr>
                <w:color w:val="auto"/>
                <w:sz w:val="18"/>
                <w:szCs w:val="18"/>
              </w:rPr>
              <w:t>непрограммного</w:t>
            </w:r>
            <w:proofErr w:type="spellEnd"/>
            <w:r w:rsidRPr="00B41B45">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B41B45">
              <w:rPr>
                <w:color w:val="auto"/>
                <w:sz w:val="18"/>
                <w:szCs w:val="18"/>
              </w:rPr>
              <w:t>я(</w:t>
            </w:r>
            <w:proofErr w:type="gramEnd"/>
            <w:r w:rsidRPr="00B41B45">
              <w:rPr>
                <w:color w:val="auto"/>
                <w:sz w:val="18"/>
                <w:szCs w:val="18"/>
              </w:rPr>
              <w:t>Уплата налогов, сборов и иных платежей)</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sz w:val="18"/>
                <w:szCs w:val="18"/>
              </w:rPr>
            </w:pPr>
            <w:r w:rsidRPr="00B41B45">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30,8</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0,8</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0,8</w:t>
            </w:r>
          </w:p>
        </w:tc>
      </w:tr>
      <w:tr w:rsidR="00B41B45" w:rsidRPr="00B41B45" w:rsidTr="00B41B45">
        <w:trPr>
          <w:trHeight w:val="140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 xml:space="preserve">Реализация направления расходов  по иным </w:t>
            </w:r>
            <w:proofErr w:type="spellStart"/>
            <w:r w:rsidRPr="00B41B45">
              <w:rPr>
                <w:color w:val="auto"/>
                <w:sz w:val="18"/>
                <w:szCs w:val="18"/>
              </w:rPr>
              <w:t>непрограммным</w:t>
            </w:r>
            <w:proofErr w:type="spellEnd"/>
            <w:r w:rsidRPr="00B41B45">
              <w:rPr>
                <w:color w:val="auto"/>
                <w:sz w:val="18"/>
                <w:szCs w:val="18"/>
              </w:rPr>
              <w:t xml:space="preserve"> мероприятиям в рамках </w:t>
            </w:r>
            <w:proofErr w:type="spellStart"/>
            <w:r w:rsidRPr="00B41B45">
              <w:rPr>
                <w:color w:val="auto"/>
                <w:sz w:val="18"/>
                <w:szCs w:val="18"/>
              </w:rPr>
              <w:t>непрограммного</w:t>
            </w:r>
            <w:proofErr w:type="spellEnd"/>
            <w:r w:rsidRPr="00B41B45">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B41B45">
              <w:rPr>
                <w:color w:val="auto"/>
                <w:sz w:val="18"/>
                <w:szCs w:val="18"/>
              </w:rPr>
              <w:t>я(</w:t>
            </w:r>
            <w:proofErr w:type="gramEnd"/>
            <w:r w:rsidRPr="00B41B45">
              <w:rPr>
                <w:color w:val="auto"/>
                <w:sz w:val="18"/>
                <w:szCs w:val="18"/>
              </w:rPr>
              <w:t>Уплата налогов, сборов и иных платежей)</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sz w:val="18"/>
                <w:szCs w:val="18"/>
              </w:rPr>
            </w:pPr>
            <w:r w:rsidRPr="00B41B45">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293,9</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242,0</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242,0</w:t>
            </w:r>
          </w:p>
        </w:tc>
      </w:tr>
      <w:tr w:rsidR="00B41B45" w:rsidRPr="00B41B45" w:rsidTr="00B41B45">
        <w:trPr>
          <w:trHeight w:val="25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color w:val="auto"/>
                <w:sz w:val="18"/>
                <w:szCs w:val="18"/>
              </w:rPr>
            </w:pPr>
            <w:r w:rsidRPr="00B41B45">
              <w:rPr>
                <w:color w:val="auto"/>
                <w:sz w:val="18"/>
                <w:szCs w:val="1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color w:val="auto"/>
                <w:sz w:val="18"/>
                <w:szCs w:val="18"/>
              </w:rPr>
              <w:t xml:space="preserve"> </w:t>
            </w:r>
            <w:r w:rsidRPr="00B41B45">
              <w:rPr>
                <w:color w:val="auto"/>
                <w:sz w:val="18"/>
                <w:szCs w:val="18"/>
              </w:rPr>
              <w:t xml:space="preserve">в рамках </w:t>
            </w:r>
            <w:proofErr w:type="spellStart"/>
            <w:r w:rsidRPr="00B41B45">
              <w:rPr>
                <w:color w:val="auto"/>
                <w:sz w:val="18"/>
                <w:szCs w:val="18"/>
              </w:rPr>
              <w:t>непрограммных</w:t>
            </w:r>
            <w:proofErr w:type="spellEnd"/>
            <w:r w:rsidRPr="00B41B45">
              <w:rPr>
                <w:color w:val="auto"/>
                <w:sz w:val="18"/>
                <w:szCs w:val="18"/>
              </w:rPr>
              <w:t xml:space="preserve"> расходов муниципальных органов местного самоуправления Зерноградского городского поселени</w:t>
            </w:r>
            <w:proofErr w:type="gramStart"/>
            <w:r w:rsidRPr="00B41B45">
              <w:rPr>
                <w:color w:val="auto"/>
                <w:sz w:val="18"/>
                <w:szCs w:val="18"/>
              </w:rPr>
              <w:t>я(</w:t>
            </w:r>
            <w:proofErr w:type="gramEnd"/>
            <w:r w:rsidRPr="00B41B45">
              <w:rPr>
                <w:color w:val="auto"/>
                <w:sz w:val="18"/>
                <w:szCs w:val="18"/>
              </w:rPr>
              <w:t>Иные закупки товаров, работ и услуг для обеспечения государственных(муниципальных)нужд)</w:t>
            </w:r>
          </w:p>
        </w:tc>
        <w:tc>
          <w:tcPr>
            <w:tcW w:w="1275" w:type="dxa"/>
            <w:tcBorders>
              <w:top w:val="nil"/>
              <w:left w:val="nil"/>
              <w:bottom w:val="single" w:sz="4" w:space="0" w:color="000000"/>
              <w:right w:val="single" w:sz="4" w:space="0" w:color="000000"/>
            </w:tcBorders>
            <w:shd w:val="clear" w:color="000000" w:fill="FFFFFF"/>
            <w:vAlign w:val="center"/>
            <w:hideMark/>
          </w:tcPr>
          <w:p w:rsidR="00B41B45" w:rsidRPr="00B41B45" w:rsidRDefault="00B41B45" w:rsidP="00B41B45">
            <w:pPr>
              <w:jc w:val="center"/>
              <w:rPr>
                <w:sz w:val="18"/>
                <w:szCs w:val="18"/>
              </w:rPr>
            </w:pPr>
            <w:r w:rsidRPr="00B41B45">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0,2</w:t>
            </w:r>
          </w:p>
        </w:tc>
      </w:tr>
      <w:tr w:rsidR="00B41B45" w:rsidRPr="00B41B45" w:rsidTr="00B41B45">
        <w:trPr>
          <w:trHeight w:val="34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B41B45" w:rsidRPr="00B41B45" w:rsidRDefault="00B41B45" w:rsidP="00B41B45">
            <w:pPr>
              <w:rPr>
                <w:b/>
                <w:bCs/>
                <w:color w:val="auto"/>
                <w:sz w:val="18"/>
                <w:szCs w:val="18"/>
              </w:rPr>
            </w:pPr>
            <w:r w:rsidRPr="00B41B45">
              <w:rPr>
                <w:b/>
                <w:bCs/>
                <w:color w:val="auto"/>
                <w:sz w:val="18"/>
                <w:szCs w:val="18"/>
              </w:rPr>
              <w:t>ИТОГО</w:t>
            </w:r>
          </w:p>
        </w:tc>
        <w:tc>
          <w:tcPr>
            <w:tcW w:w="127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color w:val="auto"/>
                <w:sz w:val="18"/>
                <w:szCs w:val="18"/>
              </w:rPr>
            </w:pPr>
            <w:r w:rsidRPr="00B41B45">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579044,4</w:t>
            </w:r>
          </w:p>
        </w:tc>
        <w:tc>
          <w:tcPr>
            <w:tcW w:w="995" w:type="dxa"/>
            <w:tcBorders>
              <w:top w:val="nil"/>
              <w:left w:val="nil"/>
              <w:bottom w:val="single" w:sz="4" w:space="0" w:color="000000"/>
              <w:right w:val="single" w:sz="4" w:space="0" w:color="000000"/>
            </w:tcBorders>
            <w:shd w:val="clear" w:color="000000" w:fill="FFFFFF"/>
            <w:noWrap/>
            <w:vAlign w:val="center"/>
            <w:hideMark/>
          </w:tcPr>
          <w:p w:rsidR="00B41B45" w:rsidRPr="00B41B45" w:rsidRDefault="00B41B45" w:rsidP="00B41B45">
            <w:pPr>
              <w:jc w:val="center"/>
              <w:rPr>
                <w:b/>
                <w:bCs/>
                <w:color w:val="auto"/>
                <w:sz w:val="18"/>
                <w:szCs w:val="18"/>
              </w:rPr>
            </w:pPr>
            <w:r w:rsidRPr="00B41B45">
              <w:rPr>
                <w:b/>
                <w:bCs/>
                <w:color w:val="auto"/>
                <w:sz w:val="18"/>
                <w:szCs w:val="18"/>
              </w:rPr>
              <w:t>175454,8</w:t>
            </w:r>
            <w:r>
              <w:rPr>
                <w:b/>
                <w:bCs/>
                <w:color w:val="auto"/>
                <w:sz w:val="18"/>
                <w:szCs w:val="18"/>
              </w:rPr>
              <w:t>»</w:t>
            </w:r>
          </w:p>
        </w:tc>
      </w:tr>
    </w:tbl>
    <w:p w:rsidR="002B3A6C" w:rsidRDefault="002B3A6C" w:rsidP="00186D7E">
      <w:pPr>
        <w:jc w:val="both"/>
        <w:rPr>
          <w:color w:val="auto"/>
          <w:szCs w:val="28"/>
        </w:rPr>
      </w:pPr>
    </w:p>
    <w:p w:rsidR="00186D7E" w:rsidRDefault="00BC3D58" w:rsidP="00186D7E">
      <w:pPr>
        <w:jc w:val="both"/>
      </w:pPr>
      <w:r>
        <w:t xml:space="preserve">8) </w:t>
      </w:r>
      <w:r w:rsidR="00186D7E">
        <w:t>Приложение 8 «</w:t>
      </w:r>
      <w:r w:rsidR="00186D7E" w:rsidRPr="00186D7E">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r w:rsidR="00186D7E">
        <w:rPr>
          <w:b/>
          <w:sz w:val="20"/>
        </w:rPr>
        <w:t>»</w:t>
      </w:r>
      <w:r w:rsidR="00186D7E">
        <w:t xml:space="preserve"> изложить в новой редакции:</w:t>
      </w:r>
    </w:p>
    <w:p w:rsidR="00E27850" w:rsidRDefault="00E27850" w:rsidP="00186D7E">
      <w:pPr>
        <w:jc w:val="both"/>
      </w:pPr>
    </w:p>
    <w:p w:rsidR="00E27850" w:rsidRDefault="00E27850" w:rsidP="00186D7E">
      <w:pPr>
        <w:jc w:val="both"/>
      </w:pPr>
    </w:p>
    <w:p w:rsidR="00186D7E" w:rsidRDefault="00186D7E" w:rsidP="00186D7E">
      <w:pPr>
        <w:jc w:val="right"/>
        <w:rPr>
          <w:color w:val="auto"/>
          <w:sz w:val="20"/>
        </w:rPr>
      </w:pPr>
      <w:r>
        <w:rPr>
          <w:color w:val="auto"/>
          <w:sz w:val="20"/>
        </w:rPr>
        <w:t>«Приложение №8</w:t>
      </w:r>
    </w:p>
    <w:p w:rsidR="00186D7E" w:rsidRPr="00FA7751" w:rsidRDefault="00186D7E" w:rsidP="00186D7E">
      <w:pPr>
        <w:jc w:val="right"/>
        <w:rPr>
          <w:color w:val="auto"/>
          <w:sz w:val="20"/>
        </w:rPr>
      </w:pPr>
      <w:r w:rsidRPr="00FA7751">
        <w:rPr>
          <w:color w:val="auto"/>
          <w:sz w:val="20"/>
        </w:rPr>
        <w:t xml:space="preserve">к Решению Собрания депутатов </w:t>
      </w:r>
      <w:r w:rsidRPr="00FA7751">
        <w:rPr>
          <w:color w:val="auto"/>
          <w:sz w:val="20"/>
        </w:rPr>
        <w:br/>
        <w:t xml:space="preserve">Зерноградского городского поселения </w:t>
      </w:r>
      <w:r w:rsidRPr="00FA7751">
        <w:rPr>
          <w:color w:val="auto"/>
          <w:sz w:val="20"/>
        </w:rPr>
        <w:br/>
        <w:t xml:space="preserve">"О бюджете Зерноградского городского </w:t>
      </w:r>
      <w:r w:rsidRPr="00FA7751">
        <w:rPr>
          <w:color w:val="auto"/>
          <w:sz w:val="20"/>
        </w:rPr>
        <w:br/>
        <w:t>поселения Зерноградского района на 2023 год и на плановый период 2024 и 2025 годов "</w:t>
      </w:r>
    </w:p>
    <w:p w:rsidR="00E04415" w:rsidRDefault="00E04415" w:rsidP="000652BD">
      <w:pPr>
        <w:jc w:val="both"/>
        <w:rPr>
          <w:color w:val="auto"/>
          <w:szCs w:val="28"/>
        </w:rPr>
      </w:pPr>
    </w:p>
    <w:p w:rsidR="00186D7E" w:rsidRPr="00E27850" w:rsidRDefault="00E27850" w:rsidP="000652BD">
      <w:pPr>
        <w:jc w:val="both"/>
        <w:rPr>
          <w:b/>
          <w:color w:val="auto"/>
          <w:sz w:val="20"/>
        </w:rPr>
      </w:pPr>
      <w:r w:rsidRPr="00E27850">
        <w:rPr>
          <w:b/>
          <w:sz w:val="20"/>
        </w:rPr>
        <w:lastRenderedPageBreak/>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tbl>
      <w:tblPr>
        <w:tblW w:w="19813" w:type="dxa"/>
        <w:tblInd w:w="98" w:type="dxa"/>
        <w:tblLook w:val="04A0"/>
      </w:tblPr>
      <w:tblGrid>
        <w:gridCol w:w="426"/>
        <w:gridCol w:w="3124"/>
        <w:gridCol w:w="953"/>
        <w:gridCol w:w="777"/>
        <w:gridCol w:w="1097"/>
        <w:gridCol w:w="1318"/>
        <w:gridCol w:w="858"/>
        <w:gridCol w:w="1176"/>
        <w:gridCol w:w="1540"/>
        <w:gridCol w:w="1135"/>
        <w:gridCol w:w="1196"/>
        <w:gridCol w:w="1540"/>
        <w:gridCol w:w="1076"/>
        <w:gridCol w:w="1080"/>
        <w:gridCol w:w="1540"/>
        <w:gridCol w:w="977"/>
      </w:tblGrid>
      <w:tr w:rsidR="00630C95" w:rsidRPr="00630C95" w:rsidTr="00630C95">
        <w:trPr>
          <w:trHeight w:val="300"/>
        </w:trPr>
        <w:tc>
          <w:tcPr>
            <w:tcW w:w="42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3124"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953"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77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9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318"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858"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7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35"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9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7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80" w:type="dxa"/>
            <w:tcBorders>
              <w:top w:val="nil"/>
              <w:left w:val="nil"/>
              <w:bottom w:val="nil"/>
              <w:right w:val="nil"/>
            </w:tcBorders>
            <w:shd w:val="clear" w:color="auto" w:fill="auto"/>
            <w:noWrap/>
            <w:vAlign w:val="center"/>
            <w:hideMark/>
          </w:tcPr>
          <w:p w:rsidR="00630C95" w:rsidRPr="00630C95" w:rsidRDefault="00630C95" w:rsidP="00630C95">
            <w:pPr>
              <w:jc w:val="center"/>
              <w:rPr>
                <w:color w:val="auto"/>
                <w:sz w:val="22"/>
                <w:szCs w:val="22"/>
              </w:rPr>
            </w:pPr>
            <w:r w:rsidRPr="00630C95">
              <w:rPr>
                <w:color w:val="auto"/>
                <w:sz w:val="22"/>
                <w:szCs w:val="22"/>
              </w:rPr>
              <w:t>(тыс. рублей)</w:t>
            </w: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97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r>
    </w:tbl>
    <w:p w:rsidR="00630C95" w:rsidRDefault="00630C95" w:rsidP="00630C95">
      <w:pPr>
        <w:jc w:val="center"/>
        <w:rPr>
          <w:color w:val="auto"/>
          <w:sz w:val="22"/>
          <w:szCs w:val="22"/>
        </w:rPr>
        <w:sectPr w:rsidR="00630C95" w:rsidSect="00BA7600">
          <w:footerReference w:type="first" r:id="rId9"/>
          <w:pgSz w:w="11906" w:h="16838"/>
          <w:pgMar w:top="2268" w:right="424" w:bottom="1814" w:left="1134" w:header="709" w:footer="709" w:gutter="0"/>
          <w:cols w:space="720"/>
          <w:titlePg/>
          <w:docGrid w:linePitch="381"/>
        </w:sectPr>
      </w:pPr>
    </w:p>
    <w:tbl>
      <w:tblPr>
        <w:tblW w:w="14705" w:type="dxa"/>
        <w:tblInd w:w="96" w:type="dxa"/>
        <w:tblLayout w:type="fixed"/>
        <w:tblLook w:val="04A0"/>
      </w:tblPr>
      <w:tblGrid>
        <w:gridCol w:w="426"/>
        <w:gridCol w:w="1571"/>
        <w:gridCol w:w="567"/>
        <w:gridCol w:w="567"/>
        <w:gridCol w:w="425"/>
        <w:gridCol w:w="1320"/>
        <w:gridCol w:w="505"/>
        <w:gridCol w:w="1010"/>
        <w:gridCol w:w="964"/>
        <w:gridCol w:w="1083"/>
        <w:gridCol w:w="1200"/>
        <w:gridCol w:w="1006"/>
        <w:gridCol w:w="1043"/>
        <w:gridCol w:w="1101"/>
        <w:gridCol w:w="937"/>
        <w:gridCol w:w="980"/>
      </w:tblGrid>
      <w:tr w:rsidR="00523D9F" w:rsidRPr="00523D9F" w:rsidTr="00526239">
        <w:trPr>
          <w:trHeight w:val="312"/>
        </w:trPr>
        <w:tc>
          <w:tcPr>
            <w:tcW w:w="14705" w:type="dxa"/>
            <w:gridSpan w:val="16"/>
            <w:tcBorders>
              <w:top w:val="nil"/>
              <w:left w:val="nil"/>
              <w:bottom w:val="nil"/>
              <w:right w:val="nil"/>
            </w:tcBorders>
            <w:shd w:val="clear" w:color="auto" w:fill="auto"/>
            <w:noWrap/>
            <w:vAlign w:val="center"/>
            <w:hideMark/>
          </w:tcPr>
          <w:p w:rsidR="00523D9F" w:rsidRPr="00523D9F" w:rsidRDefault="00523D9F" w:rsidP="00523D9F">
            <w:pPr>
              <w:jc w:val="right"/>
              <w:rPr>
                <w:color w:val="auto"/>
                <w:sz w:val="24"/>
                <w:szCs w:val="24"/>
              </w:rPr>
            </w:pPr>
            <w:r w:rsidRPr="00523D9F">
              <w:rPr>
                <w:color w:val="auto"/>
                <w:sz w:val="24"/>
                <w:szCs w:val="24"/>
              </w:rPr>
              <w:lastRenderedPageBreak/>
              <w:t xml:space="preserve">                                                                                          </w:t>
            </w:r>
            <w:r w:rsidR="00526239">
              <w:rPr>
                <w:color w:val="auto"/>
                <w:sz w:val="24"/>
                <w:szCs w:val="24"/>
              </w:rPr>
              <w:t>«</w:t>
            </w:r>
            <w:r w:rsidRPr="00523D9F">
              <w:rPr>
                <w:color w:val="auto"/>
                <w:sz w:val="24"/>
                <w:szCs w:val="24"/>
              </w:rPr>
              <w:t xml:space="preserve"> </w:t>
            </w:r>
            <w:bookmarkStart w:id="5" w:name="RANGE!A2:K20"/>
            <w:r w:rsidRPr="00523D9F">
              <w:rPr>
                <w:color w:val="auto"/>
                <w:sz w:val="24"/>
                <w:szCs w:val="24"/>
              </w:rPr>
              <w:t>Приложение 8</w:t>
            </w:r>
            <w:bookmarkEnd w:id="5"/>
          </w:p>
        </w:tc>
      </w:tr>
      <w:tr w:rsidR="00523D9F" w:rsidRPr="00523D9F" w:rsidTr="00526239">
        <w:trPr>
          <w:trHeight w:val="1380"/>
        </w:trPr>
        <w:tc>
          <w:tcPr>
            <w:tcW w:w="14705" w:type="dxa"/>
            <w:gridSpan w:val="16"/>
            <w:tcBorders>
              <w:top w:val="nil"/>
              <w:left w:val="nil"/>
              <w:bottom w:val="nil"/>
              <w:right w:val="nil"/>
            </w:tcBorders>
            <w:shd w:val="clear" w:color="auto" w:fill="auto"/>
            <w:vAlign w:val="center"/>
            <w:hideMark/>
          </w:tcPr>
          <w:p w:rsidR="00523D9F" w:rsidRPr="00523D9F" w:rsidRDefault="00523D9F" w:rsidP="00523D9F">
            <w:pPr>
              <w:jc w:val="right"/>
              <w:rPr>
                <w:color w:val="auto"/>
                <w:sz w:val="24"/>
                <w:szCs w:val="24"/>
              </w:rPr>
            </w:pPr>
            <w:r w:rsidRPr="00523D9F">
              <w:rPr>
                <w:color w:val="auto"/>
                <w:sz w:val="24"/>
                <w:szCs w:val="24"/>
              </w:rPr>
              <w:t xml:space="preserve">к Решению Собрания депутатов </w:t>
            </w:r>
            <w:r w:rsidRPr="00523D9F">
              <w:rPr>
                <w:color w:val="auto"/>
                <w:sz w:val="24"/>
                <w:szCs w:val="24"/>
              </w:rPr>
              <w:br/>
              <w:t xml:space="preserve">Зерноградского городского поселения </w:t>
            </w:r>
            <w:r w:rsidRPr="00523D9F">
              <w:rPr>
                <w:color w:val="auto"/>
                <w:sz w:val="24"/>
                <w:szCs w:val="24"/>
              </w:rPr>
              <w:br/>
              <w:t xml:space="preserve">"О бюджете Зерноградского городского </w:t>
            </w:r>
            <w:r w:rsidRPr="00523D9F">
              <w:rPr>
                <w:color w:val="auto"/>
                <w:sz w:val="24"/>
                <w:szCs w:val="24"/>
              </w:rPr>
              <w:br/>
              <w:t>поселения Зерноградского района на 2023 год и на плановый период 2024 и 2025 годов "</w:t>
            </w:r>
          </w:p>
        </w:tc>
      </w:tr>
      <w:tr w:rsidR="00523D9F" w:rsidRPr="00523D9F" w:rsidTr="00526239">
        <w:trPr>
          <w:trHeight w:val="690"/>
        </w:trPr>
        <w:tc>
          <w:tcPr>
            <w:tcW w:w="14705" w:type="dxa"/>
            <w:gridSpan w:val="16"/>
            <w:vMerge w:val="restart"/>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r w:rsidRPr="00523D9F">
              <w:rPr>
                <w:b/>
                <w:bCs/>
                <w:color w:val="auto"/>
                <w:sz w:val="22"/>
                <w:szCs w:val="22"/>
              </w:rPr>
              <w:t xml:space="preserve">Распределение иных межбюджетных трансфертов, предоставляемых бюджету Зерноградского городского поселения Зерноградского района из бюджета </w:t>
            </w:r>
            <w:proofErr w:type="spellStart"/>
            <w:r w:rsidRPr="00523D9F">
              <w:rPr>
                <w:b/>
                <w:bCs/>
                <w:color w:val="auto"/>
                <w:sz w:val="22"/>
                <w:szCs w:val="22"/>
              </w:rPr>
              <w:t>Зерноградского</w:t>
            </w:r>
            <w:proofErr w:type="spellEnd"/>
            <w:r w:rsidRPr="00523D9F">
              <w:rPr>
                <w:b/>
                <w:bCs/>
                <w:color w:val="auto"/>
                <w:sz w:val="22"/>
                <w:szCs w:val="22"/>
              </w:rPr>
              <w:t xml:space="preserve"> района для </w:t>
            </w:r>
            <w:proofErr w:type="spellStart"/>
            <w:r w:rsidRPr="00523D9F">
              <w:rPr>
                <w:b/>
                <w:bCs/>
                <w:color w:val="auto"/>
                <w:sz w:val="22"/>
                <w:szCs w:val="22"/>
              </w:rPr>
              <w:t>софинансирования</w:t>
            </w:r>
            <w:proofErr w:type="spellEnd"/>
            <w:r w:rsidRPr="00523D9F">
              <w:rPr>
                <w:b/>
                <w:bCs/>
                <w:color w:val="auto"/>
                <w:sz w:val="22"/>
                <w:szCs w:val="22"/>
              </w:rPr>
              <w:t xml:space="preserve">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tc>
      </w:tr>
      <w:tr w:rsidR="00523D9F" w:rsidRPr="00523D9F" w:rsidTr="00526239">
        <w:trPr>
          <w:trHeight w:val="420"/>
        </w:trPr>
        <w:tc>
          <w:tcPr>
            <w:tcW w:w="14705" w:type="dxa"/>
            <w:gridSpan w:val="16"/>
            <w:vMerge/>
            <w:tcBorders>
              <w:top w:val="nil"/>
              <w:left w:val="nil"/>
              <w:bottom w:val="nil"/>
              <w:right w:val="nil"/>
            </w:tcBorders>
            <w:vAlign w:val="center"/>
            <w:hideMark/>
          </w:tcPr>
          <w:p w:rsidR="00523D9F" w:rsidRPr="00523D9F" w:rsidRDefault="00523D9F" w:rsidP="00523D9F">
            <w:pPr>
              <w:rPr>
                <w:b/>
                <w:bCs/>
                <w:color w:val="auto"/>
                <w:sz w:val="22"/>
                <w:szCs w:val="22"/>
              </w:rPr>
            </w:pPr>
          </w:p>
        </w:tc>
      </w:tr>
      <w:tr w:rsidR="00523D9F" w:rsidRPr="00523D9F" w:rsidTr="00526239">
        <w:trPr>
          <w:trHeight w:val="300"/>
        </w:trPr>
        <w:tc>
          <w:tcPr>
            <w:tcW w:w="14705" w:type="dxa"/>
            <w:gridSpan w:val="16"/>
            <w:vMerge/>
            <w:tcBorders>
              <w:top w:val="nil"/>
              <w:left w:val="nil"/>
              <w:bottom w:val="nil"/>
              <w:right w:val="nil"/>
            </w:tcBorders>
            <w:vAlign w:val="center"/>
            <w:hideMark/>
          </w:tcPr>
          <w:p w:rsidR="00523D9F" w:rsidRPr="00523D9F" w:rsidRDefault="00523D9F" w:rsidP="00523D9F">
            <w:pPr>
              <w:rPr>
                <w:b/>
                <w:bCs/>
                <w:color w:val="auto"/>
                <w:sz w:val="22"/>
                <w:szCs w:val="22"/>
              </w:rPr>
            </w:pPr>
          </w:p>
        </w:tc>
      </w:tr>
      <w:tr w:rsidR="00523D9F" w:rsidRPr="00523D9F" w:rsidTr="00526239">
        <w:trPr>
          <w:trHeight w:val="300"/>
        </w:trPr>
        <w:tc>
          <w:tcPr>
            <w:tcW w:w="42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57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42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0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1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64"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8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20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0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4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10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3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8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r>
      <w:tr w:rsidR="00523D9F" w:rsidRPr="00523D9F" w:rsidTr="00526239">
        <w:trPr>
          <w:trHeight w:val="300"/>
        </w:trPr>
        <w:tc>
          <w:tcPr>
            <w:tcW w:w="42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57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42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0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1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64"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8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20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0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4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101" w:type="dxa"/>
            <w:tcBorders>
              <w:top w:val="nil"/>
              <w:left w:val="nil"/>
              <w:bottom w:val="nil"/>
              <w:right w:val="nil"/>
            </w:tcBorders>
            <w:shd w:val="clear" w:color="auto" w:fill="auto"/>
            <w:noWrap/>
            <w:vAlign w:val="center"/>
            <w:hideMark/>
          </w:tcPr>
          <w:p w:rsidR="00523D9F" w:rsidRPr="00523D9F" w:rsidRDefault="00523D9F" w:rsidP="00523D9F">
            <w:pPr>
              <w:jc w:val="center"/>
              <w:rPr>
                <w:color w:val="auto"/>
                <w:sz w:val="22"/>
                <w:szCs w:val="22"/>
              </w:rPr>
            </w:pPr>
            <w:r w:rsidRPr="00523D9F">
              <w:rPr>
                <w:color w:val="auto"/>
                <w:sz w:val="22"/>
                <w:szCs w:val="22"/>
              </w:rPr>
              <w:t>(тыс. рублей)</w:t>
            </w:r>
          </w:p>
        </w:tc>
        <w:tc>
          <w:tcPr>
            <w:tcW w:w="93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8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r>
      <w:tr w:rsidR="00523D9F" w:rsidRPr="00523D9F" w:rsidTr="00526239">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D9F" w:rsidRPr="00523D9F" w:rsidRDefault="00523D9F" w:rsidP="00523D9F">
            <w:pPr>
              <w:jc w:val="center"/>
              <w:rPr>
                <w:color w:val="auto"/>
                <w:sz w:val="22"/>
                <w:szCs w:val="22"/>
              </w:rPr>
            </w:pPr>
            <w:r w:rsidRPr="00523D9F">
              <w:rPr>
                <w:color w:val="auto"/>
                <w:sz w:val="22"/>
                <w:szCs w:val="22"/>
              </w:rPr>
              <w:t>№</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D9F" w:rsidRPr="00523D9F" w:rsidRDefault="00523D9F" w:rsidP="00523D9F">
            <w:pPr>
              <w:jc w:val="center"/>
              <w:rPr>
                <w:color w:val="auto"/>
                <w:sz w:val="20"/>
              </w:rPr>
            </w:pPr>
            <w:r w:rsidRPr="00523D9F">
              <w:rPr>
                <w:color w:val="auto"/>
                <w:sz w:val="20"/>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 xml:space="preserve">Ведомство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Подраздел</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proofErr w:type="spellStart"/>
            <w:r w:rsidRPr="00523D9F">
              <w:rPr>
                <w:color w:val="auto"/>
                <w:sz w:val="16"/>
                <w:szCs w:val="16"/>
              </w:rPr>
              <w:t>Цел</w:t>
            </w:r>
            <w:proofErr w:type="gramStart"/>
            <w:r w:rsidRPr="00523D9F">
              <w:rPr>
                <w:color w:val="auto"/>
                <w:sz w:val="16"/>
                <w:szCs w:val="16"/>
              </w:rPr>
              <w:t>.с</w:t>
            </w:r>
            <w:proofErr w:type="gramEnd"/>
            <w:r w:rsidRPr="00523D9F">
              <w:rPr>
                <w:color w:val="auto"/>
                <w:sz w:val="16"/>
                <w:szCs w:val="16"/>
              </w:rPr>
              <w:t>татья</w:t>
            </w:r>
            <w:proofErr w:type="spellEnd"/>
          </w:p>
        </w:tc>
        <w:tc>
          <w:tcPr>
            <w:tcW w:w="5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Вид расходов</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2023 год</w:t>
            </w:r>
          </w:p>
        </w:tc>
        <w:tc>
          <w:tcPr>
            <w:tcW w:w="3249" w:type="dxa"/>
            <w:gridSpan w:val="3"/>
            <w:tcBorders>
              <w:top w:val="single" w:sz="4" w:space="0" w:color="auto"/>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2024 год</w:t>
            </w:r>
          </w:p>
        </w:tc>
        <w:tc>
          <w:tcPr>
            <w:tcW w:w="3018" w:type="dxa"/>
            <w:gridSpan w:val="3"/>
            <w:tcBorders>
              <w:top w:val="single" w:sz="4" w:space="0" w:color="auto"/>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2025 год</w:t>
            </w:r>
          </w:p>
        </w:tc>
      </w:tr>
      <w:tr w:rsidR="00523D9F" w:rsidRPr="00523D9F" w:rsidTr="00526239">
        <w:trPr>
          <w:trHeight w:val="229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22"/>
                <w:szCs w:val="22"/>
              </w:rPr>
            </w:pPr>
          </w:p>
        </w:tc>
        <w:tc>
          <w:tcPr>
            <w:tcW w:w="1571"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505" w:type="dxa"/>
            <w:vMerge/>
            <w:tcBorders>
              <w:top w:val="single" w:sz="4" w:space="0" w:color="000000"/>
              <w:left w:val="single" w:sz="4" w:space="0" w:color="000000"/>
              <w:bottom w:val="single" w:sz="4" w:space="0" w:color="000000"/>
              <w:right w:val="nil"/>
            </w:tcBorders>
            <w:vAlign w:val="center"/>
            <w:hideMark/>
          </w:tcPr>
          <w:p w:rsidR="00523D9F" w:rsidRPr="00523D9F" w:rsidRDefault="00523D9F" w:rsidP="00523D9F">
            <w:pPr>
              <w:rPr>
                <w:color w:val="auto"/>
                <w:sz w:val="16"/>
                <w:szCs w:val="16"/>
              </w:rPr>
            </w:pP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964"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proofErr w:type="spellStart"/>
            <w:r w:rsidRPr="00523D9F">
              <w:rPr>
                <w:color w:val="auto"/>
                <w:sz w:val="16"/>
                <w:szCs w:val="16"/>
              </w:rPr>
              <w:t>Софинансирование</w:t>
            </w:r>
            <w:proofErr w:type="spellEnd"/>
            <w:r w:rsidRPr="00523D9F">
              <w:rPr>
                <w:color w:val="auto"/>
                <w:sz w:val="16"/>
                <w:szCs w:val="16"/>
              </w:rPr>
              <w:t xml:space="preserve"> из бюджета </w:t>
            </w:r>
            <w:proofErr w:type="spellStart"/>
            <w:r w:rsidRPr="00523D9F">
              <w:rPr>
                <w:color w:val="auto"/>
                <w:sz w:val="16"/>
                <w:szCs w:val="16"/>
              </w:rPr>
              <w:t>Зерноградского</w:t>
            </w:r>
            <w:proofErr w:type="spellEnd"/>
            <w:r w:rsidRPr="00523D9F">
              <w:rPr>
                <w:color w:val="auto"/>
                <w:sz w:val="16"/>
                <w:szCs w:val="16"/>
              </w:rPr>
              <w:t xml:space="preserve"> городского  поселения Зерноградского района</w:t>
            </w:r>
          </w:p>
        </w:tc>
        <w:tc>
          <w:tcPr>
            <w:tcW w:w="1083"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c>
          <w:tcPr>
            <w:tcW w:w="1200"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1006"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proofErr w:type="spellStart"/>
            <w:r w:rsidRPr="00523D9F">
              <w:rPr>
                <w:color w:val="auto"/>
                <w:sz w:val="16"/>
                <w:szCs w:val="16"/>
              </w:rPr>
              <w:t>Софинансирование</w:t>
            </w:r>
            <w:proofErr w:type="spellEnd"/>
            <w:r w:rsidRPr="00523D9F">
              <w:rPr>
                <w:color w:val="auto"/>
                <w:sz w:val="16"/>
                <w:szCs w:val="16"/>
              </w:rPr>
              <w:t xml:space="preserve"> из бюджета </w:t>
            </w:r>
            <w:proofErr w:type="spellStart"/>
            <w:r w:rsidRPr="00523D9F">
              <w:rPr>
                <w:color w:val="auto"/>
                <w:sz w:val="16"/>
                <w:szCs w:val="16"/>
              </w:rPr>
              <w:t>Зерноградского</w:t>
            </w:r>
            <w:proofErr w:type="spellEnd"/>
            <w:r w:rsidRPr="00523D9F">
              <w:rPr>
                <w:color w:val="auto"/>
                <w:sz w:val="16"/>
                <w:szCs w:val="16"/>
              </w:rPr>
              <w:t xml:space="preserve"> городского  поселения Зерноградского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c>
          <w:tcPr>
            <w:tcW w:w="1101"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937"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proofErr w:type="spellStart"/>
            <w:r w:rsidRPr="00523D9F">
              <w:rPr>
                <w:color w:val="auto"/>
                <w:sz w:val="16"/>
                <w:szCs w:val="16"/>
              </w:rPr>
              <w:t>Софинансирование</w:t>
            </w:r>
            <w:proofErr w:type="spellEnd"/>
            <w:r w:rsidRPr="00523D9F">
              <w:rPr>
                <w:color w:val="auto"/>
                <w:sz w:val="16"/>
                <w:szCs w:val="16"/>
              </w:rPr>
              <w:t xml:space="preserve"> из бюджета </w:t>
            </w:r>
            <w:proofErr w:type="spellStart"/>
            <w:r w:rsidRPr="00523D9F">
              <w:rPr>
                <w:color w:val="auto"/>
                <w:sz w:val="16"/>
                <w:szCs w:val="16"/>
              </w:rPr>
              <w:t>Зерноградского</w:t>
            </w:r>
            <w:proofErr w:type="spellEnd"/>
            <w:r w:rsidRPr="00523D9F">
              <w:rPr>
                <w:color w:val="auto"/>
                <w:sz w:val="16"/>
                <w:szCs w:val="16"/>
              </w:rPr>
              <w:t xml:space="preserve"> городского  поселения Зерноградского района</w:t>
            </w:r>
          </w:p>
        </w:tc>
        <w:tc>
          <w:tcPr>
            <w:tcW w:w="980"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r>
      <w:tr w:rsidR="00523D9F" w:rsidRPr="00523D9F" w:rsidTr="00526239">
        <w:trPr>
          <w:trHeight w:val="276"/>
        </w:trPr>
        <w:tc>
          <w:tcPr>
            <w:tcW w:w="426" w:type="dxa"/>
            <w:tcBorders>
              <w:top w:val="nil"/>
              <w:left w:val="single" w:sz="4" w:space="0" w:color="000000"/>
              <w:bottom w:val="single" w:sz="4" w:space="0" w:color="000000"/>
              <w:right w:val="single" w:sz="4" w:space="0" w:color="000000"/>
            </w:tcBorders>
            <w:shd w:val="clear" w:color="auto" w:fill="auto"/>
            <w:noWrap/>
            <w:hideMark/>
          </w:tcPr>
          <w:p w:rsidR="00523D9F" w:rsidRPr="00523D9F" w:rsidRDefault="00523D9F" w:rsidP="00523D9F">
            <w:pPr>
              <w:jc w:val="right"/>
              <w:rPr>
                <w:b/>
                <w:bCs/>
                <w:color w:val="auto"/>
                <w:sz w:val="22"/>
                <w:szCs w:val="22"/>
              </w:rPr>
            </w:pPr>
            <w:r w:rsidRPr="00523D9F">
              <w:rPr>
                <w:b/>
                <w:bCs/>
                <w:color w:val="auto"/>
                <w:sz w:val="22"/>
                <w:szCs w:val="22"/>
              </w:rPr>
              <w:t>1</w:t>
            </w:r>
          </w:p>
        </w:tc>
        <w:tc>
          <w:tcPr>
            <w:tcW w:w="4955" w:type="dxa"/>
            <w:gridSpan w:val="6"/>
            <w:tcBorders>
              <w:top w:val="single" w:sz="4" w:space="0" w:color="000000"/>
              <w:left w:val="nil"/>
              <w:bottom w:val="single" w:sz="4" w:space="0" w:color="000000"/>
              <w:right w:val="single" w:sz="4" w:space="0" w:color="000000"/>
            </w:tcBorders>
            <w:shd w:val="clear" w:color="auto" w:fill="auto"/>
            <w:hideMark/>
          </w:tcPr>
          <w:p w:rsidR="00523D9F" w:rsidRPr="00523D9F" w:rsidRDefault="00523D9F" w:rsidP="00523D9F">
            <w:pPr>
              <w:rPr>
                <w:b/>
                <w:bCs/>
                <w:color w:val="auto"/>
                <w:sz w:val="22"/>
                <w:szCs w:val="22"/>
              </w:rPr>
            </w:pPr>
            <w:r w:rsidRPr="00523D9F">
              <w:rPr>
                <w:b/>
                <w:bCs/>
                <w:color w:val="auto"/>
                <w:sz w:val="22"/>
                <w:szCs w:val="22"/>
              </w:rPr>
              <w:t>Администрация Зерноградского городского поселения</w:t>
            </w:r>
          </w:p>
        </w:tc>
        <w:tc>
          <w:tcPr>
            <w:tcW w:w="1010" w:type="dxa"/>
            <w:tcBorders>
              <w:top w:val="nil"/>
              <w:left w:val="single" w:sz="4" w:space="0" w:color="000000"/>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64"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83"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06"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43"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101"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37"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r>
      <w:tr w:rsidR="00523D9F" w:rsidRPr="00523D9F" w:rsidTr="00526239">
        <w:trPr>
          <w:trHeight w:val="1632"/>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523D9F" w:rsidP="00523D9F">
            <w:pPr>
              <w:jc w:val="center"/>
              <w:rPr>
                <w:color w:val="auto"/>
                <w:sz w:val="22"/>
                <w:szCs w:val="22"/>
              </w:rPr>
            </w:pPr>
            <w:r w:rsidRPr="00523D9F">
              <w:rPr>
                <w:color w:val="auto"/>
                <w:sz w:val="22"/>
                <w:szCs w:val="22"/>
              </w:rPr>
              <w:t>1</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 xml:space="preserve">Возмещение предприятиям жилищно-коммунального хозяйства части платы граждан за коммунальные услуги в объеме свыше установленных индексов </w:t>
            </w:r>
            <w:r w:rsidRPr="00523D9F">
              <w:rPr>
                <w:color w:val="auto"/>
                <w:sz w:val="18"/>
                <w:szCs w:val="18"/>
              </w:rPr>
              <w:lastRenderedPageBreak/>
              <w:t>максимального роста размера платы граждан за коммунальные услуги</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lastRenderedPageBreak/>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01 3 00 S3660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810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41 087,1</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4 922,2</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46 009,3</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12 814,3</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818,0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13 632,3</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12 814,3</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818,0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13 632,3</w:t>
            </w:r>
          </w:p>
        </w:tc>
      </w:tr>
      <w:tr w:rsidR="00523D9F" w:rsidRPr="00523D9F" w:rsidTr="00526239">
        <w:trPr>
          <w:trHeight w:val="124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lastRenderedPageBreak/>
              <w:t>2</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04</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09</w:t>
            </w:r>
          </w:p>
        </w:tc>
        <w:tc>
          <w:tcPr>
            <w:tcW w:w="132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02 1 R1 S4800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1 720,4</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1 720,4</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6 424,6</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64,9</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6 489,5</w:t>
            </w:r>
          </w:p>
        </w:tc>
      </w:tr>
      <w:tr w:rsidR="00523D9F" w:rsidRPr="00523D9F" w:rsidTr="00526239">
        <w:trPr>
          <w:trHeight w:val="75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3</w:t>
            </w:r>
          </w:p>
        </w:tc>
        <w:tc>
          <w:tcPr>
            <w:tcW w:w="1571" w:type="dxa"/>
            <w:tcBorders>
              <w:top w:val="nil"/>
              <w:left w:val="nil"/>
              <w:bottom w:val="single" w:sz="4" w:space="0" w:color="000000"/>
              <w:right w:val="single" w:sz="4" w:space="0" w:color="000000"/>
            </w:tcBorders>
            <w:shd w:val="clear" w:color="auto" w:fill="auto"/>
            <w:vAlign w:val="center"/>
            <w:hideMark/>
          </w:tcPr>
          <w:p w:rsidR="00523D9F" w:rsidRPr="00523D9F" w:rsidRDefault="00523D9F" w:rsidP="00523D9F">
            <w:pPr>
              <w:rPr>
                <w:color w:val="auto"/>
                <w:sz w:val="18"/>
                <w:szCs w:val="18"/>
              </w:rPr>
            </w:pPr>
            <w:r w:rsidRPr="00523D9F">
              <w:rPr>
                <w:color w:val="auto"/>
                <w:sz w:val="18"/>
                <w:szCs w:val="18"/>
              </w:rPr>
              <w:t>Капитальный ремонт объектов водопроводно-канализационного хозяйства</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01 3 00 S3210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394 633,2</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6 416,8</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401 050,0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257 856,8</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4 192,8</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262 049,6</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46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4</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Приобретение специализированной коммунальной техники</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01 3 00 S4430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2 424,0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2 424,0</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28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5</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523D9F">
              <w:rPr>
                <w:color w:val="auto"/>
                <w:sz w:val="18"/>
                <w:szCs w:val="18"/>
              </w:rPr>
              <w:t>муниципально-частном</w:t>
            </w:r>
            <w:proofErr w:type="spellEnd"/>
            <w:r w:rsidRPr="00523D9F">
              <w:rPr>
                <w:color w:val="auto"/>
                <w:sz w:val="18"/>
                <w:szCs w:val="18"/>
              </w:rPr>
              <w:t>) партнерстве или концессионных соглашений</w:t>
            </w:r>
          </w:p>
        </w:tc>
        <w:tc>
          <w:tcPr>
            <w:tcW w:w="567" w:type="dxa"/>
            <w:tcBorders>
              <w:top w:val="nil"/>
              <w:left w:val="nil"/>
              <w:bottom w:val="nil"/>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nil"/>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11</w:t>
            </w:r>
          </w:p>
        </w:tc>
        <w:tc>
          <w:tcPr>
            <w:tcW w:w="425" w:type="dxa"/>
            <w:tcBorders>
              <w:top w:val="nil"/>
              <w:left w:val="nil"/>
              <w:bottom w:val="nil"/>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nil"/>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08 2 00 L7550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810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131 629,2</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1 356,5</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132 985,7</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156 675,8</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1 614,6</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158 290,4</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165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523D9F" w:rsidP="00523D9F">
            <w:pPr>
              <w:jc w:val="center"/>
              <w:rPr>
                <w:color w:val="auto"/>
                <w:sz w:val="22"/>
                <w:szCs w:val="22"/>
              </w:rPr>
            </w:pPr>
            <w:r w:rsidRPr="00523D9F">
              <w:rPr>
                <w:color w:val="auto"/>
                <w:sz w:val="22"/>
                <w:szCs w:val="22"/>
              </w:rPr>
              <w:lastRenderedPageBreak/>
              <w:t> </w:t>
            </w:r>
          </w:p>
        </w:tc>
        <w:tc>
          <w:tcPr>
            <w:tcW w:w="1571" w:type="dxa"/>
            <w:tcBorders>
              <w:top w:val="nil"/>
              <w:left w:val="nil"/>
              <w:bottom w:val="single" w:sz="4" w:space="0" w:color="000000"/>
              <w:right w:val="nil"/>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 xml:space="preserve">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w:t>
            </w:r>
            <w:proofErr w:type="gramStart"/>
            <w:r w:rsidRPr="00523D9F">
              <w:rPr>
                <w:color w:val="auto"/>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03</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13 1 F2 55551</w:t>
            </w:r>
          </w:p>
        </w:tc>
        <w:tc>
          <w:tcPr>
            <w:tcW w:w="505" w:type="dxa"/>
            <w:tcBorders>
              <w:top w:val="nil"/>
              <w:left w:val="nil"/>
              <w:bottom w:val="single" w:sz="4" w:space="0" w:color="000000"/>
              <w:right w:val="nil"/>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single" w:sz="4" w:space="0" w:color="000000"/>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1 000,0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1 000,0</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523D9F" w:rsidRPr="00523D9F" w:rsidRDefault="00523D9F" w:rsidP="00523D9F">
            <w:pPr>
              <w:rPr>
                <w:color w:val="auto"/>
                <w:sz w:val="22"/>
                <w:szCs w:val="22"/>
              </w:rPr>
            </w:pPr>
            <w:r w:rsidRPr="00523D9F">
              <w:rPr>
                <w:color w:val="auto"/>
                <w:sz w:val="22"/>
                <w:szCs w:val="22"/>
              </w:rPr>
              <w:t> </w:t>
            </w:r>
          </w:p>
        </w:tc>
        <w:tc>
          <w:tcPr>
            <w:tcW w:w="4955" w:type="dxa"/>
            <w:gridSpan w:val="6"/>
            <w:tcBorders>
              <w:top w:val="single" w:sz="4" w:space="0" w:color="000000"/>
              <w:left w:val="nil"/>
              <w:bottom w:val="single" w:sz="4" w:space="0" w:color="000000"/>
              <w:right w:val="single" w:sz="4" w:space="0" w:color="000000"/>
            </w:tcBorders>
            <w:shd w:val="clear" w:color="auto" w:fill="auto"/>
            <w:hideMark/>
          </w:tcPr>
          <w:p w:rsidR="00523D9F" w:rsidRPr="00526239" w:rsidRDefault="00523D9F" w:rsidP="00523D9F">
            <w:pPr>
              <w:rPr>
                <w:b/>
                <w:bCs/>
                <w:color w:val="auto"/>
                <w:sz w:val="20"/>
              </w:rPr>
            </w:pPr>
            <w:r w:rsidRPr="00526239">
              <w:rPr>
                <w:b/>
                <w:bCs/>
                <w:color w:val="auto"/>
                <w:sz w:val="20"/>
              </w:rPr>
              <w:t>ИТОГО:</w:t>
            </w:r>
          </w:p>
        </w:tc>
        <w:tc>
          <w:tcPr>
            <w:tcW w:w="1010" w:type="dxa"/>
            <w:tcBorders>
              <w:top w:val="nil"/>
              <w:left w:val="single" w:sz="4" w:space="0" w:color="000000"/>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567349,5</w:t>
            </w:r>
          </w:p>
        </w:tc>
        <w:tc>
          <w:tcPr>
            <w:tcW w:w="964"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rPr>
                <w:bCs/>
                <w:color w:val="auto"/>
                <w:sz w:val="20"/>
              </w:rPr>
            </w:pPr>
            <w:r w:rsidRPr="00526239">
              <w:rPr>
                <w:bCs/>
                <w:color w:val="auto"/>
                <w:sz w:val="20"/>
              </w:rPr>
              <w:t>12695,5</w:t>
            </w:r>
          </w:p>
        </w:tc>
        <w:tc>
          <w:tcPr>
            <w:tcW w:w="1083"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580045,0</w:t>
            </w:r>
          </w:p>
        </w:tc>
        <w:tc>
          <w:tcPr>
            <w:tcW w:w="1200"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427346,9</w:t>
            </w:r>
          </w:p>
        </w:tc>
        <w:tc>
          <w:tcPr>
            <w:tcW w:w="1006"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1</w:t>
            </w:r>
            <w:r w:rsidR="00526239" w:rsidRPr="00526239">
              <w:rPr>
                <w:bCs/>
                <w:color w:val="auto"/>
                <w:sz w:val="20"/>
              </w:rPr>
              <w:t>1</w:t>
            </w:r>
            <w:r w:rsidRPr="00526239">
              <w:rPr>
                <w:bCs/>
                <w:color w:val="auto"/>
                <w:sz w:val="20"/>
              </w:rPr>
              <w:t>769,8</w:t>
            </w:r>
          </w:p>
        </w:tc>
        <w:tc>
          <w:tcPr>
            <w:tcW w:w="1043" w:type="dxa"/>
            <w:tcBorders>
              <w:top w:val="nil"/>
              <w:left w:val="nil"/>
              <w:bottom w:val="single" w:sz="4" w:space="0" w:color="000000"/>
              <w:right w:val="single" w:sz="4" w:space="0" w:color="000000"/>
            </w:tcBorders>
            <w:shd w:val="clear" w:color="auto" w:fill="auto"/>
            <w:vAlign w:val="center"/>
            <w:hideMark/>
          </w:tcPr>
          <w:p w:rsidR="00523D9F" w:rsidRPr="00526239" w:rsidRDefault="00526239" w:rsidP="00523D9F">
            <w:pPr>
              <w:jc w:val="center"/>
              <w:rPr>
                <w:bCs/>
                <w:color w:val="auto"/>
                <w:sz w:val="20"/>
              </w:rPr>
            </w:pPr>
            <w:r w:rsidRPr="00526239">
              <w:rPr>
                <w:bCs/>
                <w:color w:val="auto"/>
                <w:sz w:val="20"/>
              </w:rPr>
              <w:t>439</w:t>
            </w:r>
            <w:r w:rsidR="00523D9F" w:rsidRPr="00526239">
              <w:rPr>
                <w:bCs/>
                <w:color w:val="auto"/>
                <w:sz w:val="20"/>
              </w:rPr>
              <w:t>116,7</w:t>
            </w:r>
          </w:p>
        </w:tc>
        <w:tc>
          <w:tcPr>
            <w:tcW w:w="1101" w:type="dxa"/>
            <w:tcBorders>
              <w:top w:val="nil"/>
              <w:left w:val="nil"/>
              <w:bottom w:val="single" w:sz="4" w:space="0" w:color="000000"/>
              <w:right w:val="single" w:sz="4" w:space="0" w:color="000000"/>
            </w:tcBorders>
            <w:shd w:val="clear" w:color="auto" w:fill="auto"/>
            <w:vAlign w:val="center"/>
            <w:hideMark/>
          </w:tcPr>
          <w:p w:rsidR="00523D9F" w:rsidRPr="00526239" w:rsidRDefault="00526239" w:rsidP="00523D9F">
            <w:pPr>
              <w:jc w:val="center"/>
              <w:rPr>
                <w:bCs/>
                <w:color w:val="auto"/>
                <w:sz w:val="20"/>
              </w:rPr>
            </w:pPr>
            <w:r w:rsidRPr="00526239">
              <w:rPr>
                <w:bCs/>
                <w:color w:val="auto"/>
                <w:sz w:val="20"/>
              </w:rPr>
              <w:t>19</w:t>
            </w:r>
            <w:r w:rsidR="00523D9F" w:rsidRPr="00526239">
              <w:rPr>
                <w:bCs/>
                <w:color w:val="auto"/>
                <w:sz w:val="20"/>
              </w:rPr>
              <w:t>238,9</w:t>
            </w:r>
          </w:p>
        </w:tc>
        <w:tc>
          <w:tcPr>
            <w:tcW w:w="937"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3D9F">
            <w:pPr>
              <w:jc w:val="center"/>
              <w:rPr>
                <w:bCs/>
                <w:color w:val="auto"/>
                <w:sz w:val="20"/>
              </w:rPr>
            </w:pPr>
            <w:r w:rsidRPr="00526239">
              <w:rPr>
                <w:bCs/>
                <w:color w:val="auto"/>
                <w:sz w:val="20"/>
              </w:rPr>
              <w:t>882,9</w:t>
            </w:r>
          </w:p>
        </w:tc>
        <w:tc>
          <w:tcPr>
            <w:tcW w:w="980"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FC793B">
            <w:pPr>
              <w:jc w:val="center"/>
              <w:rPr>
                <w:bCs/>
                <w:color w:val="auto"/>
                <w:sz w:val="20"/>
              </w:rPr>
            </w:pPr>
            <w:r w:rsidRPr="00526239">
              <w:rPr>
                <w:bCs/>
                <w:color w:val="auto"/>
                <w:sz w:val="20"/>
              </w:rPr>
              <w:t>20121,8</w:t>
            </w:r>
            <w:r w:rsidR="00FC793B">
              <w:rPr>
                <w:bCs/>
                <w:color w:val="auto"/>
                <w:sz w:val="20"/>
              </w:rPr>
              <w:t>»</w:t>
            </w:r>
          </w:p>
        </w:tc>
      </w:tr>
    </w:tbl>
    <w:p w:rsidR="00630C95" w:rsidRDefault="00630C95" w:rsidP="000652BD">
      <w:pPr>
        <w:jc w:val="both"/>
        <w:rPr>
          <w:color w:val="auto"/>
          <w:szCs w:val="28"/>
        </w:rPr>
        <w:sectPr w:rsidR="00630C95" w:rsidSect="00630C95">
          <w:pgSz w:w="16838" w:h="11906" w:orient="landscape"/>
          <w:pgMar w:top="1134" w:right="2268" w:bottom="851" w:left="1814" w:header="709" w:footer="709" w:gutter="0"/>
          <w:cols w:space="720"/>
          <w:titlePg/>
          <w:docGrid w:linePitch="381"/>
        </w:sectPr>
      </w:pPr>
    </w:p>
    <w:p w:rsidR="00433417" w:rsidRPr="00433417" w:rsidRDefault="00BC3D58" w:rsidP="000652BD">
      <w:pPr>
        <w:jc w:val="both"/>
        <w:rPr>
          <w:color w:val="auto"/>
          <w:szCs w:val="28"/>
        </w:rPr>
      </w:pPr>
      <w:r>
        <w:rPr>
          <w:color w:val="auto"/>
          <w:szCs w:val="28"/>
        </w:rPr>
        <w:lastRenderedPageBreak/>
        <w:t>9</w:t>
      </w:r>
      <w:r w:rsidR="00433417">
        <w:rPr>
          <w:color w:val="auto"/>
          <w:szCs w:val="28"/>
        </w:rPr>
        <w:t>) Приложение 10 «</w:t>
      </w:r>
      <w:r w:rsidR="00433417" w:rsidRPr="00433417">
        <w:rPr>
          <w:bCs/>
          <w:color w:val="auto"/>
          <w:szCs w:val="28"/>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2023 год на плановый период 2024 и 2025 годов</w:t>
      </w:r>
      <w:r w:rsidR="00433417">
        <w:rPr>
          <w:bCs/>
          <w:color w:val="auto"/>
          <w:szCs w:val="28"/>
        </w:rPr>
        <w:t>» изложить в следующей редакции:</w:t>
      </w:r>
    </w:p>
    <w:tbl>
      <w:tblPr>
        <w:tblW w:w="10216" w:type="dxa"/>
        <w:tblInd w:w="98" w:type="dxa"/>
        <w:tblLayout w:type="fixed"/>
        <w:tblLook w:val="04A0"/>
      </w:tblPr>
      <w:tblGrid>
        <w:gridCol w:w="426"/>
        <w:gridCol w:w="2561"/>
        <w:gridCol w:w="786"/>
        <w:gridCol w:w="632"/>
        <w:gridCol w:w="1480"/>
        <w:gridCol w:w="990"/>
        <w:gridCol w:w="1073"/>
        <w:gridCol w:w="1134"/>
        <w:gridCol w:w="1134"/>
      </w:tblGrid>
      <w:tr w:rsidR="00433417" w:rsidRPr="00433417" w:rsidTr="00433417">
        <w:trPr>
          <w:trHeight w:val="312"/>
        </w:trPr>
        <w:tc>
          <w:tcPr>
            <w:tcW w:w="426" w:type="dxa"/>
            <w:tcBorders>
              <w:top w:val="nil"/>
              <w:left w:val="nil"/>
              <w:bottom w:val="nil"/>
              <w:right w:val="nil"/>
            </w:tcBorders>
            <w:shd w:val="clear" w:color="auto" w:fill="auto"/>
            <w:noWrap/>
            <w:vAlign w:val="bottom"/>
            <w:hideMark/>
          </w:tcPr>
          <w:p w:rsidR="00433417" w:rsidRPr="00433417" w:rsidRDefault="00433417" w:rsidP="00433417">
            <w:pPr>
              <w:rPr>
                <w:rFonts w:ascii="Arial CYR" w:hAnsi="Arial CYR" w:cs="Arial CYR"/>
                <w:color w:val="auto"/>
                <w:sz w:val="20"/>
              </w:rPr>
            </w:pPr>
          </w:p>
        </w:tc>
        <w:tc>
          <w:tcPr>
            <w:tcW w:w="2561"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786"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632"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1480"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990"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1073"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2268" w:type="dxa"/>
            <w:gridSpan w:val="2"/>
            <w:tcBorders>
              <w:top w:val="nil"/>
              <w:left w:val="nil"/>
              <w:bottom w:val="nil"/>
              <w:right w:val="nil"/>
            </w:tcBorders>
            <w:shd w:val="clear" w:color="auto" w:fill="auto"/>
            <w:noWrap/>
            <w:vAlign w:val="bottom"/>
            <w:hideMark/>
          </w:tcPr>
          <w:p w:rsidR="00433417" w:rsidRPr="00433417" w:rsidRDefault="00433417" w:rsidP="00433417">
            <w:pPr>
              <w:jc w:val="center"/>
              <w:rPr>
                <w:color w:val="auto"/>
                <w:sz w:val="18"/>
                <w:szCs w:val="18"/>
              </w:rPr>
            </w:pPr>
            <w:r>
              <w:rPr>
                <w:color w:val="auto"/>
                <w:sz w:val="18"/>
                <w:szCs w:val="18"/>
              </w:rPr>
              <w:t>«</w:t>
            </w:r>
            <w:r w:rsidRPr="00433417">
              <w:rPr>
                <w:color w:val="auto"/>
                <w:sz w:val="18"/>
                <w:szCs w:val="18"/>
              </w:rPr>
              <w:t>Приложение 10</w:t>
            </w:r>
          </w:p>
        </w:tc>
      </w:tr>
      <w:tr w:rsidR="00433417" w:rsidRPr="00433417" w:rsidTr="00433417">
        <w:trPr>
          <w:trHeight w:val="1380"/>
        </w:trPr>
        <w:tc>
          <w:tcPr>
            <w:tcW w:w="10216" w:type="dxa"/>
            <w:gridSpan w:val="9"/>
            <w:tcBorders>
              <w:top w:val="nil"/>
              <w:left w:val="nil"/>
              <w:bottom w:val="nil"/>
              <w:right w:val="nil"/>
            </w:tcBorders>
            <w:shd w:val="clear" w:color="auto" w:fill="auto"/>
            <w:vAlign w:val="center"/>
            <w:hideMark/>
          </w:tcPr>
          <w:p w:rsidR="00433417" w:rsidRPr="00433417" w:rsidRDefault="00433417" w:rsidP="00433417">
            <w:pPr>
              <w:jc w:val="right"/>
              <w:rPr>
                <w:color w:val="auto"/>
                <w:sz w:val="18"/>
                <w:szCs w:val="18"/>
              </w:rPr>
            </w:pPr>
            <w:r w:rsidRPr="00433417">
              <w:rPr>
                <w:color w:val="auto"/>
                <w:sz w:val="18"/>
                <w:szCs w:val="18"/>
              </w:rPr>
              <w:t xml:space="preserve">к Решению Собрания депутатов </w:t>
            </w:r>
            <w:r w:rsidRPr="00433417">
              <w:rPr>
                <w:color w:val="auto"/>
                <w:sz w:val="18"/>
                <w:szCs w:val="18"/>
              </w:rPr>
              <w:br/>
              <w:t xml:space="preserve">Зерноградского городского поселения </w:t>
            </w:r>
            <w:r w:rsidRPr="00433417">
              <w:rPr>
                <w:color w:val="auto"/>
                <w:sz w:val="18"/>
                <w:szCs w:val="18"/>
              </w:rPr>
              <w:br/>
              <w:t xml:space="preserve">"О бюджете Зерноградского городского </w:t>
            </w:r>
            <w:r w:rsidRPr="00433417">
              <w:rPr>
                <w:color w:val="auto"/>
                <w:sz w:val="18"/>
                <w:szCs w:val="18"/>
              </w:rPr>
              <w:br/>
              <w:t>поселения Зерноградского района на 2023 год и на плановый период 2024 и 2025 годов "</w:t>
            </w:r>
          </w:p>
        </w:tc>
      </w:tr>
      <w:tr w:rsidR="00433417" w:rsidRPr="00433417" w:rsidTr="00433417">
        <w:trPr>
          <w:trHeight w:val="1110"/>
        </w:trPr>
        <w:tc>
          <w:tcPr>
            <w:tcW w:w="10216" w:type="dxa"/>
            <w:gridSpan w:val="9"/>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0"/>
              </w:rPr>
            </w:pPr>
            <w:r w:rsidRPr="00433417">
              <w:rPr>
                <w:b/>
                <w:bCs/>
                <w:color w:val="auto"/>
                <w:sz w:val="20"/>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2023 год на плановый период 2024 и 2025 годов</w:t>
            </w:r>
          </w:p>
        </w:tc>
      </w:tr>
      <w:tr w:rsidR="00433417" w:rsidRPr="00433417" w:rsidTr="00433417">
        <w:trPr>
          <w:trHeight w:val="390"/>
        </w:trPr>
        <w:tc>
          <w:tcPr>
            <w:tcW w:w="426"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2561"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786"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632"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1480"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3197" w:type="dxa"/>
            <w:gridSpan w:val="3"/>
            <w:tcBorders>
              <w:top w:val="nil"/>
              <w:left w:val="nil"/>
              <w:bottom w:val="single" w:sz="4" w:space="0" w:color="000000"/>
              <w:right w:val="nil"/>
            </w:tcBorders>
            <w:shd w:val="clear" w:color="auto" w:fill="auto"/>
            <w:vAlign w:val="center"/>
            <w:hideMark/>
          </w:tcPr>
          <w:p w:rsidR="00433417" w:rsidRPr="00433417" w:rsidRDefault="00433417" w:rsidP="00433417">
            <w:pPr>
              <w:jc w:val="right"/>
              <w:rPr>
                <w:color w:val="auto"/>
                <w:sz w:val="22"/>
                <w:szCs w:val="22"/>
              </w:rPr>
            </w:pPr>
            <w:r w:rsidRPr="00433417">
              <w:rPr>
                <w:color w:val="auto"/>
                <w:sz w:val="22"/>
                <w:szCs w:val="22"/>
              </w:rPr>
              <w:t>(тыс. руб.)</w:t>
            </w:r>
          </w:p>
        </w:tc>
        <w:tc>
          <w:tcPr>
            <w:tcW w:w="1134" w:type="dxa"/>
            <w:tcBorders>
              <w:top w:val="nil"/>
              <w:left w:val="nil"/>
              <w:bottom w:val="nil"/>
              <w:right w:val="nil"/>
            </w:tcBorders>
            <w:shd w:val="clear" w:color="auto" w:fill="auto"/>
            <w:vAlign w:val="bottom"/>
            <w:hideMark/>
          </w:tcPr>
          <w:p w:rsidR="00433417" w:rsidRPr="00433417" w:rsidRDefault="00433417" w:rsidP="00433417">
            <w:pPr>
              <w:rPr>
                <w:color w:val="auto"/>
                <w:sz w:val="20"/>
              </w:rPr>
            </w:pPr>
          </w:p>
        </w:tc>
      </w:tr>
      <w:tr w:rsidR="00433417" w:rsidRPr="00433417" w:rsidTr="00433417">
        <w:trPr>
          <w:trHeight w:val="40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0"/>
              </w:rPr>
            </w:pPr>
            <w:r w:rsidRPr="00433417">
              <w:rPr>
                <w:color w:val="auto"/>
                <w:sz w:val="20"/>
              </w:rPr>
              <w:t>Наименование объектов</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Раздел</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Подраздел</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proofErr w:type="spellStart"/>
            <w:r w:rsidRPr="00433417">
              <w:rPr>
                <w:color w:val="auto"/>
                <w:sz w:val="20"/>
              </w:rPr>
              <w:t>Цел</w:t>
            </w:r>
            <w:proofErr w:type="gramStart"/>
            <w:r w:rsidRPr="00433417">
              <w:rPr>
                <w:color w:val="auto"/>
                <w:sz w:val="20"/>
              </w:rPr>
              <w:t>.с</w:t>
            </w:r>
            <w:proofErr w:type="gramEnd"/>
            <w:r w:rsidRPr="00433417">
              <w:rPr>
                <w:color w:val="auto"/>
                <w:sz w:val="20"/>
              </w:rPr>
              <w:t>татья</w:t>
            </w:r>
            <w:proofErr w:type="spellEnd"/>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Вид расходов</w:t>
            </w:r>
          </w:p>
        </w:tc>
        <w:tc>
          <w:tcPr>
            <w:tcW w:w="3341" w:type="dxa"/>
            <w:gridSpan w:val="3"/>
            <w:tcBorders>
              <w:top w:val="single" w:sz="4" w:space="0" w:color="000000"/>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Сумма</w:t>
            </w:r>
          </w:p>
        </w:tc>
      </w:tr>
      <w:tr w:rsidR="00433417" w:rsidRPr="00433417" w:rsidTr="00433417">
        <w:trPr>
          <w:trHeight w:val="40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2"/>
                <w:szCs w:val="22"/>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990" w:type="dxa"/>
            <w:vMerge/>
            <w:tcBorders>
              <w:top w:val="nil"/>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1073"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2023 год</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2024 год</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2025 год</w:t>
            </w:r>
          </w:p>
        </w:tc>
      </w:tr>
      <w:tr w:rsidR="00121000" w:rsidRPr="00433417" w:rsidTr="00433417">
        <w:trPr>
          <w:trHeight w:val="672"/>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121000" w:rsidP="00433417">
            <w:pPr>
              <w:jc w:val="center"/>
              <w:rPr>
                <w:color w:val="auto"/>
                <w:sz w:val="22"/>
                <w:szCs w:val="22"/>
              </w:rPr>
            </w:pPr>
            <w:r w:rsidRPr="00433417">
              <w:rPr>
                <w:color w:val="auto"/>
                <w:sz w:val="22"/>
                <w:szCs w:val="22"/>
              </w:rPr>
              <w:t>1</w:t>
            </w:r>
          </w:p>
        </w:tc>
        <w:tc>
          <w:tcPr>
            <w:tcW w:w="2561"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rPr>
                <w:color w:val="auto"/>
                <w:sz w:val="18"/>
                <w:szCs w:val="18"/>
              </w:rPr>
            </w:pPr>
            <w:r w:rsidRPr="00433417">
              <w:rPr>
                <w:color w:val="auto"/>
                <w:sz w:val="18"/>
                <w:szCs w:val="18"/>
              </w:rPr>
              <w:t>Составление ПСД для строительства объектов ВКХ</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01 3 00 45690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157,4</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r>
      <w:tr w:rsidR="00121000" w:rsidRPr="00433417" w:rsidTr="00433417">
        <w:trPr>
          <w:trHeight w:val="138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121000" w:rsidP="00433417">
            <w:pPr>
              <w:jc w:val="center"/>
              <w:rPr>
                <w:color w:val="auto"/>
                <w:sz w:val="22"/>
                <w:szCs w:val="22"/>
              </w:rPr>
            </w:pPr>
            <w:r w:rsidRPr="00433417">
              <w:rPr>
                <w:color w:val="auto"/>
                <w:sz w:val="22"/>
                <w:szCs w:val="22"/>
              </w:rPr>
              <w:t>2</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11</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08 2 00 L7550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207FE9" w:rsidP="00433417">
            <w:pPr>
              <w:jc w:val="center"/>
              <w:rPr>
                <w:color w:val="auto"/>
                <w:sz w:val="20"/>
              </w:rPr>
            </w:pPr>
            <w:r>
              <w:rPr>
                <w:color w:val="auto"/>
                <w:sz w:val="20"/>
              </w:rPr>
              <w:t>8</w:t>
            </w:r>
            <w:r w:rsidR="00121000" w:rsidRPr="00433417">
              <w:rPr>
                <w:color w:val="auto"/>
                <w:sz w:val="20"/>
              </w:rPr>
              <w:t>10</w:t>
            </w:r>
          </w:p>
        </w:tc>
        <w:tc>
          <w:tcPr>
            <w:tcW w:w="1073"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132 985,7</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158 290,4</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r>
      <w:tr w:rsidR="00121000" w:rsidRPr="00433417" w:rsidTr="00433417">
        <w:trPr>
          <w:trHeight w:val="456"/>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121000" w:rsidP="00433417">
            <w:pPr>
              <w:jc w:val="center"/>
              <w:rPr>
                <w:color w:val="auto"/>
                <w:sz w:val="22"/>
                <w:szCs w:val="22"/>
              </w:rPr>
            </w:pPr>
            <w:r w:rsidRPr="00433417">
              <w:rPr>
                <w:color w:val="auto"/>
                <w:sz w:val="22"/>
                <w:szCs w:val="22"/>
              </w:rPr>
              <w:t>3</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Приобретение квартиры</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01</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01 2 00 45950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3 280,5</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r>
      <w:tr w:rsidR="00121000" w:rsidRPr="00433417" w:rsidTr="00433417">
        <w:trPr>
          <w:trHeight w:val="576"/>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121000" w:rsidP="00433417">
            <w:pPr>
              <w:jc w:val="center"/>
              <w:rPr>
                <w:color w:val="auto"/>
                <w:sz w:val="22"/>
                <w:szCs w:val="22"/>
              </w:rPr>
            </w:pPr>
            <w:r w:rsidRPr="00433417">
              <w:rPr>
                <w:color w:val="auto"/>
                <w:sz w:val="22"/>
                <w:szCs w:val="22"/>
              </w:rPr>
              <w:t>4</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Составление ПСД для реконструкции ГРПШ</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01 3 00 45680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2 000,0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r>
      <w:tr w:rsidR="00121000" w:rsidRPr="00433417" w:rsidTr="00433417">
        <w:trPr>
          <w:trHeight w:val="588"/>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121000" w:rsidP="00433417">
            <w:pPr>
              <w:jc w:val="center"/>
              <w:rPr>
                <w:color w:val="auto"/>
                <w:sz w:val="22"/>
                <w:szCs w:val="22"/>
              </w:rPr>
            </w:pPr>
            <w:r w:rsidRPr="00433417">
              <w:rPr>
                <w:color w:val="auto"/>
                <w:sz w:val="22"/>
                <w:szCs w:val="22"/>
              </w:rPr>
              <w:t>5</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Реконструкция сети газопотребления объекта мемориала "Вечный огонь"</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03</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05 2 00 45790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367,6</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r>
      <w:tr w:rsidR="00121000" w:rsidRPr="00433417" w:rsidTr="00433417">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121000" w:rsidRPr="00433417" w:rsidRDefault="00121000" w:rsidP="00433417">
            <w:pPr>
              <w:rPr>
                <w:color w:val="auto"/>
                <w:sz w:val="22"/>
                <w:szCs w:val="22"/>
              </w:rPr>
            </w:pPr>
            <w:r w:rsidRPr="00433417">
              <w:rPr>
                <w:color w:val="auto"/>
                <w:sz w:val="22"/>
                <w:szCs w:val="22"/>
              </w:rPr>
              <w:t> </w:t>
            </w:r>
          </w:p>
        </w:tc>
        <w:tc>
          <w:tcPr>
            <w:tcW w:w="2561"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2"/>
                <w:szCs w:val="22"/>
              </w:rPr>
            </w:pPr>
            <w:r w:rsidRPr="00433417">
              <w:rPr>
                <w:b/>
                <w:bCs/>
                <w:color w:val="auto"/>
                <w:sz w:val="22"/>
                <w:szCs w:val="22"/>
              </w:rPr>
              <w:t>ИТОГО:</w:t>
            </w:r>
          </w:p>
        </w:tc>
        <w:tc>
          <w:tcPr>
            <w:tcW w:w="786"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632"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1480"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990"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1073" w:type="dxa"/>
            <w:tcBorders>
              <w:top w:val="nil"/>
              <w:left w:val="nil"/>
              <w:bottom w:val="single" w:sz="4" w:space="0" w:color="000000"/>
              <w:right w:val="single" w:sz="4" w:space="0" w:color="000000"/>
            </w:tcBorders>
            <w:shd w:val="clear" w:color="auto" w:fill="auto"/>
            <w:vAlign w:val="bottom"/>
            <w:hideMark/>
          </w:tcPr>
          <w:p w:rsidR="00121000" w:rsidRDefault="00121000">
            <w:pPr>
              <w:jc w:val="center"/>
              <w:rPr>
                <w:b/>
                <w:bCs/>
                <w:sz w:val="20"/>
              </w:rPr>
            </w:pPr>
            <w:r>
              <w:rPr>
                <w:b/>
                <w:bCs/>
                <w:sz w:val="20"/>
              </w:rPr>
              <w:t>138 791,2</w:t>
            </w:r>
          </w:p>
        </w:tc>
        <w:tc>
          <w:tcPr>
            <w:tcW w:w="1134" w:type="dxa"/>
            <w:tcBorders>
              <w:top w:val="nil"/>
              <w:left w:val="nil"/>
              <w:bottom w:val="single" w:sz="4" w:space="0" w:color="000000"/>
              <w:right w:val="single" w:sz="4" w:space="0" w:color="000000"/>
            </w:tcBorders>
            <w:shd w:val="clear" w:color="auto" w:fill="auto"/>
            <w:vAlign w:val="bottom"/>
            <w:hideMark/>
          </w:tcPr>
          <w:p w:rsidR="00121000" w:rsidRDefault="00121000">
            <w:pPr>
              <w:jc w:val="center"/>
              <w:rPr>
                <w:b/>
                <w:bCs/>
                <w:sz w:val="20"/>
              </w:rPr>
            </w:pPr>
            <w:r>
              <w:rPr>
                <w:b/>
                <w:bCs/>
                <w:sz w:val="20"/>
              </w:rPr>
              <w:t>158 290,4</w:t>
            </w:r>
          </w:p>
        </w:tc>
        <w:tc>
          <w:tcPr>
            <w:tcW w:w="1134" w:type="dxa"/>
            <w:tcBorders>
              <w:top w:val="nil"/>
              <w:left w:val="nil"/>
              <w:bottom w:val="single" w:sz="4" w:space="0" w:color="000000"/>
              <w:right w:val="single" w:sz="4" w:space="0" w:color="000000"/>
            </w:tcBorders>
            <w:shd w:val="clear" w:color="auto" w:fill="auto"/>
            <w:vAlign w:val="bottom"/>
            <w:hideMark/>
          </w:tcPr>
          <w:p w:rsidR="00121000" w:rsidRDefault="00121000">
            <w:pPr>
              <w:jc w:val="center"/>
              <w:rPr>
                <w:b/>
                <w:bCs/>
                <w:sz w:val="20"/>
              </w:rPr>
            </w:pPr>
            <w:r>
              <w:rPr>
                <w:b/>
                <w:bCs/>
                <w:sz w:val="20"/>
              </w:rPr>
              <w:t>0,0»</w:t>
            </w:r>
          </w:p>
        </w:tc>
      </w:tr>
    </w:tbl>
    <w:p w:rsidR="00381D0D" w:rsidRDefault="00BE621D" w:rsidP="00641191">
      <w:pPr>
        <w:ind w:firstLine="708"/>
        <w:jc w:val="both"/>
      </w:pPr>
      <w:r w:rsidRPr="00BE621D">
        <w:t>С</w:t>
      </w:r>
      <w:r>
        <w:t xml:space="preserve">татья </w:t>
      </w:r>
      <w:r w:rsidR="004F39F3">
        <w:t>2</w:t>
      </w:r>
      <w:r w:rsidR="00054C1D" w:rsidRPr="00BE621D">
        <w:t>.</w:t>
      </w:r>
      <w:r w:rsidR="00054C1D" w:rsidRPr="00BE621D">
        <w:rPr>
          <w:b/>
        </w:rPr>
        <w:t xml:space="preserve"> </w:t>
      </w:r>
      <w:r w:rsidR="00054C1D" w:rsidRPr="00BE621D">
        <w:t>Опубликовать настоящее решение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4F39F3" w:rsidRPr="00BE621D" w:rsidRDefault="004F39F3" w:rsidP="004F39F3">
      <w:pPr>
        <w:ind w:firstLine="708"/>
        <w:jc w:val="both"/>
      </w:pPr>
      <w:r w:rsidRPr="00BE621D">
        <w:t xml:space="preserve">Статья </w:t>
      </w:r>
      <w:r>
        <w:t>3</w:t>
      </w:r>
      <w:r w:rsidRPr="00BE621D">
        <w:t>. Настоящее решение вступает в силу со дня его официального опубликования.</w:t>
      </w:r>
    </w:p>
    <w:p w:rsidR="006A2E23" w:rsidRDefault="006A2E23" w:rsidP="00641191">
      <w:pPr>
        <w:ind w:firstLine="708"/>
        <w:jc w:val="both"/>
      </w:pPr>
    </w:p>
    <w:p w:rsidR="00381D0D" w:rsidRDefault="00B51777">
      <w:pPr>
        <w:tabs>
          <w:tab w:val="left" w:pos="3468"/>
        </w:tabs>
      </w:pPr>
      <w:r>
        <w:t>Глава</w:t>
      </w:r>
      <w:r w:rsidR="00054C1D">
        <w:t xml:space="preserve"> Администрации </w:t>
      </w:r>
    </w:p>
    <w:p w:rsidR="00381D0D" w:rsidRDefault="00054C1D">
      <w:pPr>
        <w:tabs>
          <w:tab w:val="left" w:pos="3468"/>
        </w:tabs>
      </w:pPr>
      <w:r>
        <w:t>Зерноградского городского поселения</w:t>
      </w:r>
      <w:r>
        <w:tab/>
      </w:r>
      <w:r>
        <w:tab/>
      </w:r>
      <w:r>
        <w:tab/>
      </w:r>
      <w:r>
        <w:tab/>
      </w:r>
      <w:r w:rsidR="00B51777">
        <w:t>И.В. Полищук</w:t>
      </w:r>
    </w:p>
    <w:p w:rsidR="000652BD" w:rsidRDefault="000652BD">
      <w:pPr>
        <w:tabs>
          <w:tab w:val="left" w:pos="3468"/>
        </w:tabs>
      </w:pPr>
    </w:p>
    <w:p w:rsidR="00381D0D" w:rsidRDefault="0000141C">
      <w:pPr>
        <w:tabs>
          <w:tab w:val="left" w:pos="3468"/>
        </w:tabs>
      </w:pPr>
      <w:r>
        <w:t>П</w:t>
      </w:r>
      <w:r w:rsidR="00054C1D">
        <w:t>редседател</w:t>
      </w:r>
      <w:r>
        <w:t>ь</w:t>
      </w:r>
      <w:r w:rsidR="00054C1D">
        <w:t xml:space="preserve"> Собрания депутатов – </w:t>
      </w:r>
    </w:p>
    <w:p w:rsidR="00381D0D" w:rsidRDefault="00054C1D">
      <w:pPr>
        <w:tabs>
          <w:tab w:val="left" w:pos="3468"/>
        </w:tabs>
      </w:pPr>
      <w:r>
        <w:t>глава Зерноградского городского поселения</w:t>
      </w:r>
      <w:r>
        <w:tab/>
      </w:r>
      <w:r>
        <w:tab/>
      </w:r>
      <w:r>
        <w:tab/>
      </w:r>
      <w:r w:rsidR="003B00DA">
        <w:t>Л.Н. Шаповалова</w:t>
      </w:r>
    </w:p>
    <w:sectPr w:rsidR="00381D0D" w:rsidSect="00931EB8">
      <w:pgSz w:w="11906" w:h="16838"/>
      <w:pgMar w:top="1276" w:right="851" w:bottom="181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86" w:rsidRDefault="00F73586" w:rsidP="00381D0D">
      <w:r>
        <w:separator/>
      </w:r>
    </w:p>
  </w:endnote>
  <w:endnote w:type="continuationSeparator" w:id="0">
    <w:p w:rsidR="00F73586" w:rsidRDefault="00F73586" w:rsidP="0038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F" w:rsidRDefault="004F2A2E">
    <w:pPr>
      <w:pStyle w:val="a9"/>
      <w:jc w:val="center"/>
    </w:pPr>
    <w:fldSimple w:instr=" PAGE   \* MERGEFORMAT ">
      <w:r w:rsidR="00052370">
        <w:rPr>
          <w:noProof/>
        </w:rPr>
        <w:t>1</w:t>
      </w:r>
    </w:fldSimple>
  </w:p>
  <w:p w:rsidR="00523D9F" w:rsidRDefault="00523D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86" w:rsidRDefault="00F73586" w:rsidP="00381D0D">
      <w:r>
        <w:separator/>
      </w:r>
    </w:p>
  </w:footnote>
  <w:footnote w:type="continuationSeparator" w:id="0">
    <w:p w:rsidR="00F73586" w:rsidRDefault="00F73586" w:rsidP="0038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0D0"/>
    <w:multiLevelType w:val="hybridMultilevel"/>
    <w:tmpl w:val="0CFEE97E"/>
    <w:lvl w:ilvl="0" w:tplc="4E126D88">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B26DE6"/>
    <w:multiLevelType w:val="multilevel"/>
    <w:tmpl w:val="B1E658D2"/>
    <w:lvl w:ilvl="0">
      <w:start w:val="1"/>
      <w:numFmt w:val="decimal"/>
      <w:lvlText w:val="%1)"/>
      <w:lvlJc w:val="left"/>
      <w:pPr>
        <w:ind w:left="1070" w:hanging="360"/>
      </w:pPr>
    </w:lvl>
    <w:lvl w:ilvl="1">
      <w:start w:val="1"/>
      <w:numFmt w:val="russianLower"/>
      <w:lvlText w:val="%2)"/>
      <w:lvlJc w:val="left"/>
      <w:pPr>
        <w:ind w:left="1790" w:hanging="360"/>
      </w:pPr>
    </w:lvl>
    <w:lvl w:ilvl="2">
      <w:start w:val="1"/>
      <w:numFmt w:val="lowerRoman"/>
      <w:lvlText w:val="%3)"/>
      <w:lvlJc w:val="right"/>
      <w:pPr>
        <w:ind w:left="2510" w:hanging="360"/>
      </w:pPr>
    </w:lvl>
    <w:lvl w:ilvl="3">
      <w:start w:val="1"/>
      <w:numFmt w:val="decimal"/>
      <w:lvlText w:val="%4)"/>
      <w:lvlJc w:val="left"/>
      <w:pPr>
        <w:ind w:left="3230" w:hanging="360"/>
      </w:pPr>
    </w:lvl>
    <w:lvl w:ilvl="4">
      <w:start w:val="1"/>
      <w:numFmt w:val="russianLower"/>
      <w:lvlText w:val="%5)"/>
      <w:lvlJc w:val="left"/>
      <w:pPr>
        <w:ind w:left="3950" w:hanging="360"/>
      </w:pPr>
    </w:lvl>
    <w:lvl w:ilvl="5">
      <w:start w:val="1"/>
      <w:numFmt w:val="lowerRoman"/>
      <w:lvlText w:val="%6)"/>
      <w:lvlJc w:val="right"/>
      <w:pPr>
        <w:ind w:left="4670" w:hanging="360"/>
      </w:pPr>
    </w:lvl>
    <w:lvl w:ilvl="6">
      <w:start w:val="1"/>
      <w:numFmt w:val="decimal"/>
      <w:lvlText w:val="%7."/>
      <w:lvlJc w:val="left"/>
      <w:pPr>
        <w:ind w:left="5390" w:hanging="360"/>
      </w:pPr>
    </w:lvl>
    <w:lvl w:ilvl="7">
      <w:start w:val="1"/>
      <w:numFmt w:val="russianLower"/>
      <w:lvlText w:val="%8."/>
      <w:lvlJc w:val="left"/>
      <w:pPr>
        <w:ind w:left="6110" w:hanging="360"/>
      </w:pPr>
    </w:lvl>
    <w:lvl w:ilvl="8">
      <w:start w:val="1"/>
      <w:numFmt w:val="lowerRoman"/>
      <w:lvlText w:val="%9."/>
      <w:lvlJc w:val="right"/>
      <w:pPr>
        <w:ind w:left="6830" w:hanging="360"/>
      </w:pPr>
    </w:lvl>
  </w:abstractNum>
  <w:abstractNum w:abstractNumId="2">
    <w:nsid w:val="76917117"/>
    <w:multiLevelType w:val="multilevel"/>
    <w:tmpl w:val="AEBE2EC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81D0D"/>
    <w:rsid w:val="0000141C"/>
    <w:rsid w:val="0000317B"/>
    <w:rsid w:val="00006F80"/>
    <w:rsid w:val="00030482"/>
    <w:rsid w:val="00041B07"/>
    <w:rsid w:val="00052370"/>
    <w:rsid w:val="00054C1D"/>
    <w:rsid w:val="00055111"/>
    <w:rsid w:val="0005525D"/>
    <w:rsid w:val="00055CF0"/>
    <w:rsid w:val="00064BA3"/>
    <w:rsid w:val="000652BD"/>
    <w:rsid w:val="0006615A"/>
    <w:rsid w:val="000675C8"/>
    <w:rsid w:val="00080B59"/>
    <w:rsid w:val="0008456F"/>
    <w:rsid w:val="00085C7E"/>
    <w:rsid w:val="00091D9A"/>
    <w:rsid w:val="000A6A63"/>
    <w:rsid w:val="000C5758"/>
    <w:rsid w:val="000C6D41"/>
    <w:rsid w:val="000E331C"/>
    <w:rsid w:val="000E3D08"/>
    <w:rsid w:val="000F5F61"/>
    <w:rsid w:val="0010360D"/>
    <w:rsid w:val="00113EC2"/>
    <w:rsid w:val="00121000"/>
    <w:rsid w:val="00121E69"/>
    <w:rsid w:val="00125134"/>
    <w:rsid w:val="00131A12"/>
    <w:rsid w:val="00131F44"/>
    <w:rsid w:val="00141C05"/>
    <w:rsid w:val="00157ABD"/>
    <w:rsid w:val="00160E21"/>
    <w:rsid w:val="00161722"/>
    <w:rsid w:val="00163472"/>
    <w:rsid w:val="0016368C"/>
    <w:rsid w:val="00164F16"/>
    <w:rsid w:val="00165CF4"/>
    <w:rsid w:val="001675F5"/>
    <w:rsid w:val="00175000"/>
    <w:rsid w:val="001762BB"/>
    <w:rsid w:val="00186D7E"/>
    <w:rsid w:val="00194A9E"/>
    <w:rsid w:val="00196211"/>
    <w:rsid w:val="0019783A"/>
    <w:rsid w:val="001A2FE7"/>
    <w:rsid w:val="001A4C1F"/>
    <w:rsid w:val="001A4DE4"/>
    <w:rsid w:val="001B121A"/>
    <w:rsid w:val="001B509B"/>
    <w:rsid w:val="001B537C"/>
    <w:rsid w:val="001B59FB"/>
    <w:rsid w:val="001C49B0"/>
    <w:rsid w:val="001D3754"/>
    <w:rsid w:val="001D607F"/>
    <w:rsid w:val="001F0440"/>
    <w:rsid w:val="001F10ED"/>
    <w:rsid w:val="001F14C3"/>
    <w:rsid w:val="001F4BDC"/>
    <w:rsid w:val="00207FE9"/>
    <w:rsid w:val="00210B07"/>
    <w:rsid w:val="002162A8"/>
    <w:rsid w:val="002303BE"/>
    <w:rsid w:val="0023161A"/>
    <w:rsid w:val="00245C65"/>
    <w:rsid w:val="00250D30"/>
    <w:rsid w:val="0028415D"/>
    <w:rsid w:val="002905C9"/>
    <w:rsid w:val="002922A8"/>
    <w:rsid w:val="00293EB5"/>
    <w:rsid w:val="002A5F82"/>
    <w:rsid w:val="002A7AB3"/>
    <w:rsid w:val="002B3A6C"/>
    <w:rsid w:val="002C0FCC"/>
    <w:rsid w:val="002C2412"/>
    <w:rsid w:val="002C2ED4"/>
    <w:rsid w:val="002C30E1"/>
    <w:rsid w:val="002C7264"/>
    <w:rsid w:val="002F19A3"/>
    <w:rsid w:val="00300D53"/>
    <w:rsid w:val="003013FF"/>
    <w:rsid w:val="00303EF6"/>
    <w:rsid w:val="0031242F"/>
    <w:rsid w:val="00312F8D"/>
    <w:rsid w:val="00331C47"/>
    <w:rsid w:val="00332235"/>
    <w:rsid w:val="00340B99"/>
    <w:rsid w:val="00351224"/>
    <w:rsid w:val="00356F20"/>
    <w:rsid w:val="00361B4E"/>
    <w:rsid w:val="00363CE0"/>
    <w:rsid w:val="0037102D"/>
    <w:rsid w:val="00374DC5"/>
    <w:rsid w:val="00374E1C"/>
    <w:rsid w:val="00377DCF"/>
    <w:rsid w:val="00381D0D"/>
    <w:rsid w:val="00391EC3"/>
    <w:rsid w:val="00393FB6"/>
    <w:rsid w:val="00395A0B"/>
    <w:rsid w:val="00396D12"/>
    <w:rsid w:val="003A008C"/>
    <w:rsid w:val="003A11C1"/>
    <w:rsid w:val="003A292F"/>
    <w:rsid w:val="003A510F"/>
    <w:rsid w:val="003B00DA"/>
    <w:rsid w:val="003B12C6"/>
    <w:rsid w:val="003B13A4"/>
    <w:rsid w:val="003B2474"/>
    <w:rsid w:val="003C288C"/>
    <w:rsid w:val="003C5A33"/>
    <w:rsid w:val="003D22C7"/>
    <w:rsid w:val="003E5833"/>
    <w:rsid w:val="003F0A64"/>
    <w:rsid w:val="003F3271"/>
    <w:rsid w:val="0040146D"/>
    <w:rsid w:val="00403AFA"/>
    <w:rsid w:val="004043C8"/>
    <w:rsid w:val="0040510D"/>
    <w:rsid w:val="00410355"/>
    <w:rsid w:val="00424B98"/>
    <w:rsid w:val="00432418"/>
    <w:rsid w:val="00433417"/>
    <w:rsid w:val="00435EBE"/>
    <w:rsid w:val="00447CD9"/>
    <w:rsid w:val="0045349A"/>
    <w:rsid w:val="004549DE"/>
    <w:rsid w:val="004642FF"/>
    <w:rsid w:val="004857BE"/>
    <w:rsid w:val="00493BD7"/>
    <w:rsid w:val="004A2A12"/>
    <w:rsid w:val="004A5030"/>
    <w:rsid w:val="004B1BA8"/>
    <w:rsid w:val="004B5B88"/>
    <w:rsid w:val="004E2313"/>
    <w:rsid w:val="004E3FAB"/>
    <w:rsid w:val="004F2A2E"/>
    <w:rsid w:val="004F2F8C"/>
    <w:rsid w:val="004F39F3"/>
    <w:rsid w:val="004F449D"/>
    <w:rsid w:val="00501777"/>
    <w:rsid w:val="0050709F"/>
    <w:rsid w:val="00510172"/>
    <w:rsid w:val="00514256"/>
    <w:rsid w:val="00522E2F"/>
    <w:rsid w:val="00523D9F"/>
    <w:rsid w:val="00526239"/>
    <w:rsid w:val="00532362"/>
    <w:rsid w:val="00542E9A"/>
    <w:rsid w:val="00586DC2"/>
    <w:rsid w:val="00587707"/>
    <w:rsid w:val="005A5146"/>
    <w:rsid w:val="005A5395"/>
    <w:rsid w:val="005A5575"/>
    <w:rsid w:val="005A5BD5"/>
    <w:rsid w:val="005B4AD1"/>
    <w:rsid w:val="005B62F6"/>
    <w:rsid w:val="005B673D"/>
    <w:rsid w:val="005C3DF3"/>
    <w:rsid w:val="005E39BD"/>
    <w:rsid w:val="005E73BA"/>
    <w:rsid w:val="005F0D39"/>
    <w:rsid w:val="005F4D03"/>
    <w:rsid w:val="00604D47"/>
    <w:rsid w:val="00617114"/>
    <w:rsid w:val="0062037E"/>
    <w:rsid w:val="006234EA"/>
    <w:rsid w:val="00630518"/>
    <w:rsid w:val="00630C95"/>
    <w:rsid w:val="00631F49"/>
    <w:rsid w:val="00632F38"/>
    <w:rsid w:val="00641191"/>
    <w:rsid w:val="00642636"/>
    <w:rsid w:val="00644A31"/>
    <w:rsid w:val="00652B3F"/>
    <w:rsid w:val="00655796"/>
    <w:rsid w:val="0065598D"/>
    <w:rsid w:val="00657ED6"/>
    <w:rsid w:val="00664FFF"/>
    <w:rsid w:val="00665F27"/>
    <w:rsid w:val="00667AB8"/>
    <w:rsid w:val="006729AC"/>
    <w:rsid w:val="00683122"/>
    <w:rsid w:val="0068695B"/>
    <w:rsid w:val="0069614A"/>
    <w:rsid w:val="00697992"/>
    <w:rsid w:val="006A0DCA"/>
    <w:rsid w:val="006A2E23"/>
    <w:rsid w:val="006A4893"/>
    <w:rsid w:val="006B6360"/>
    <w:rsid w:val="006B7EE5"/>
    <w:rsid w:val="006C573D"/>
    <w:rsid w:val="006C68AF"/>
    <w:rsid w:val="006D3922"/>
    <w:rsid w:val="006D6830"/>
    <w:rsid w:val="006E2B07"/>
    <w:rsid w:val="006E516A"/>
    <w:rsid w:val="006E551B"/>
    <w:rsid w:val="006E7C90"/>
    <w:rsid w:val="006F29C0"/>
    <w:rsid w:val="00705EAE"/>
    <w:rsid w:val="00706735"/>
    <w:rsid w:val="00706746"/>
    <w:rsid w:val="00707E9C"/>
    <w:rsid w:val="00710F6A"/>
    <w:rsid w:val="00711C7D"/>
    <w:rsid w:val="007164D3"/>
    <w:rsid w:val="00726B2F"/>
    <w:rsid w:val="00727DF2"/>
    <w:rsid w:val="007367FF"/>
    <w:rsid w:val="007471D2"/>
    <w:rsid w:val="00750CDD"/>
    <w:rsid w:val="00764FF3"/>
    <w:rsid w:val="007714D4"/>
    <w:rsid w:val="007714DD"/>
    <w:rsid w:val="00775C95"/>
    <w:rsid w:val="00777AC4"/>
    <w:rsid w:val="00781893"/>
    <w:rsid w:val="0078714C"/>
    <w:rsid w:val="00787F00"/>
    <w:rsid w:val="00797EE4"/>
    <w:rsid w:val="007A018A"/>
    <w:rsid w:val="007A174F"/>
    <w:rsid w:val="007A44DD"/>
    <w:rsid w:val="007B0310"/>
    <w:rsid w:val="007B3175"/>
    <w:rsid w:val="007D6D7B"/>
    <w:rsid w:val="007E65B1"/>
    <w:rsid w:val="00801186"/>
    <w:rsid w:val="008133B1"/>
    <w:rsid w:val="00825628"/>
    <w:rsid w:val="008426D0"/>
    <w:rsid w:val="008469D7"/>
    <w:rsid w:val="008511BD"/>
    <w:rsid w:val="00860275"/>
    <w:rsid w:val="00861776"/>
    <w:rsid w:val="008620BC"/>
    <w:rsid w:val="008644C1"/>
    <w:rsid w:val="00865FA5"/>
    <w:rsid w:val="00876284"/>
    <w:rsid w:val="00880692"/>
    <w:rsid w:val="00884B8A"/>
    <w:rsid w:val="00890A25"/>
    <w:rsid w:val="00891F7F"/>
    <w:rsid w:val="008946D3"/>
    <w:rsid w:val="00896C1D"/>
    <w:rsid w:val="008A62BA"/>
    <w:rsid w:val="008B2F32"/>
    <w:rsid w:val="008B4094"/>
    <w:rsid w:val="008B5A9C"/>
    <w:rsid w:val="008B7F14"/>
    <w:rsid w:val="008C55F9"/>
    <w:rsid w:val="008D0BBF"/>
    <w:rsid w:val="008D5648"/>
    <w:rsid w:val="008D6EA2"/>
    <w:rsid w:val="008D6EF6"/>
    <w:rsid w:val="008E0974"/>
    <w:rsid w:val="008E68F1"/>
    <w:rsid w:val="008E71B9"/>
    <w:rsid w:val="008E7B2A"/>
    <w:rsid w:val="008F0A67"/>
    <w:rsid w:val="00907A94"/>
    <w:rsid w:val="009156A6"/>
    <w:rsid w:val="00915D21"/>
    <w:rsid w:val="00926A58"/>
    <w:rsid w:val="00931C54"/>
    <w:rsid w:val="00931EB8"/>
    <w:rsid w:val="00935F24"/>
    <w:rsid w:val="0093620F"/>
    <w:rsid w:val="00936C37"/>
    <w:rsid w:val="00941A98"/>
    <w:rsid w:val="00944889"/>
    <w:rsid w:val="00951CB4"/>
    <w:rsid w:val="0096285F"/>
    <w:rsid w:val="00965590"/>
    <w:rsid w:val="009661E2"/>
    <w:rsid w:val="009662D6"/>
    <w:rsid w:val="00967FCA"/>
    <w:rsid w:val="009A02FA"/>
    <w:rsid w:val="009A0502"/>
    <w:rsid w:val="009B0AC7"/>
    <w:rsid w:val="009B2469"/>
    <w:rsid w:val="009B3383"/>
    <w:rsid w:val="009B4E44"/>
    <w:rsid w:val="009C2930"/>
    <w:rsid w:val="009C5A27"/>
    <w:rsid w:val="009D08EC"/>
    <w:rsid w:val="009D0EBE"/>
    <w:rsid w:val="009D1ED0"/>
    <w:rsid w:val="009D5C0B"/>
    <w:rsid w:val="009F285D"/>
    <w:rsid w:val="009F30E8"/>
    <w:rsid w:val="009F41A9"/>
    <w:rsid w:val="00A00F66"/>
    <w:rsid w:val="00A14553"/>
    <w:rsid w:val="00A264DA"/>
    <w:rsid w:val="00A27186"/>
    <w:rsid w:val="00A31DC2"/>
    <w:rsid w:val="00A32AB2"/>
    <w:rsid w:val="00A33649"/>
    <w:rsid w:val="00A359A0"/>
    <w:rsid w:val="00A36229"/>
    <w:rsid w:val="00A41D76"/>
    <w:rsid w:val="00A47FB1"/>
    <w:rsid w:val="00A64ABE"/>
    <w:rsid w:val="00A67E2F"/>
    <w:rsid w:val="00A70172"/>
    <w:rsid w:val="00A7130E"/>
    <w:rsid w:val="00A71DEF"/>
    <w:rsid w:val="00A72082"/>
    <w:rsid w:val="00A91253"/>
    <w:rsid w:val="00A92533"/>
    <w:rsid w:val="00A9426B"/>
    <w:rsid w:val="00AA0DC3"/>
    <w:rsid w:val="00AC0141"/>
    <w:rsid w:val="00AC5571"/>
    <w:rsid w:val="00AE7652"/>
    <w:rsid w:val="00AE7A2D"/>
    <w:rsid w:val="00AF46CE"/>
    <w:rsid w:val="00AF4A7D"/>
    <w:rsid w:val="00B0375B"/>
    <w:rsid w:val="00B03CC2"/>
    <w:rsid w:val="00B06F77"/>
    <w:rsid w:val="00B2211D"/>
    <w:rsid w:val="00B3057C"/>
    <w:rsid w:val="00B36760"/>
    <w:rsid w:val="00B41B45"/>
    <w:rsid w:val="00B51777"/>
    <w:rsid w:val="00B52E14"/>
    <w:rsid w:val="00B56043"/>
    <w:rsid w:val="00B60A95"/>
    <w:rsid w:val="00B7291C"/>
    <w:rsid w:val="00B73377"/>
    <w:rsid w:val="00B73546"/>
    <w:rsid w:val="00B84E7C"/>
    <w:rsid w:val="00B97608"/>
    <w:rsid w:val="00BA179C"/>
    <w:rsid w:val="00BA7600"/>
    <w:rsid w:val="00BB2E0E"/>
    <w:rsid w:val="00BB46A3"/>
    <w:rsid w:val="00BB7A86"/>
    <w:rsid w:val="00BC3205"/>
    <w:rsid w:val="00BC3D58"/>
    <w:rsid w:val="00BC6400"/>
    <w:rsid w:val="00BC7953"/>
    <w:rsid w:val="00BD19F0"/>
    <w:rsid w:val="00BE09F0"/>
    <w:rsid w:val="00BE1915"/>
    <w:rsid w:val="00BE1E41"/>
    <w:rsid w:val="00BE30F6"/>
    <w:rsid w:val="00BE621D"/>
    <w:rsid w:val="00BE63C4"/>
    <w:rsid w:val="00C00429"/>
    <w:rsid w:val="00C10747"/>
    <w:rsid w:val="00C11C8C"/>
    <w:rsid w:val="00C1417F"/>
    <w:rsid w:val="00C22233"/>
    <w:rsid w:val="00C24548"/>
    <w:rsid w:val="00C248FB"/>
    <w:rsid w:val="00C276E5"/>
    <w:rsid w:val="00C301D9"/>
    <w:rsid w:val="00C5156B"/>
    <w:rsid w:val="00C52B77"/>
    <w:rsid w:val="00C54B69"/>
    <w:rsid w:val="00C5509B"/>
    <w:rsid w:val="00C6317F"/>
    <w:rsid w:val="00C90E67"/>
    <w:rsid w:val="00CA28DE"/>
    <w:rsid w:val="00CA469C"/>
    <w:rsid w:val="00CB56A9"/>
    <w:rsid w:val="00CC1ECC"/>
    <w:rsid w:val="00CC38A4"/>
    <w:rsid w:val="00CC38E5"/>
    <w:rsid w:val="00CC3A7D"/>
    <w:rsid w:val="00CE30E5"/>
    <w:rsid w:val="00CE4B75"/>
    <w:rsid w:val="00CE7DA7"/>
    <w:rsid w:val="00CF2999"/>
    <w:rsid w:val="00D01982"/>
    <w:rsid w:val="00D036FE"/>
    <w:rsid w:val="00D07372"/>
    <w:rsid w:val="00D119C2"/>
    <w:rsid w:val="00D12FF8"/>
    <w:rsid w:val="00D3561F"/>
    <w:rsid w:val="00D37F13"/>
    <w:rsid w:val="00D461E1"/>
    <w:rsid w:val="00D47766"/>
    <w:rsid w:val="00D501BC"/>
    <w:rsid w:val="00D5238D"/>
    <w:rsid w:val="00D54FE6"/>
    <w:rsid w:val="00D62B82"/>
    <w:rsid w:val="00D7340E"/>
    <w:rsid w:val="00D85CB3"/>
    <w:rsid w:val="00D91C5D"/>
    <w:rsid w:val="00D93708"/>
    <w:rsid w:val="00D948C8"/>
    <w:rsid w:val="00DB72BA"/>
    <w:rsid w:val="00DC4187"/>
    <w:rsid w:val="00DD7908"/>
    <w:rsid w:val="00DD7BFE"/>
    <w:rsid w:val="00DF2028"/>
    <w:rsid w:val="00DF359D"/>
    <w:rsid w:val="00E00FC8"/>
    <w:rsid w:val="00E014AF"/>
    <w:rsid w:val="00E01AE1"/>
    <w:rsid w:val="00E03D7F"/>
    <w:rsid w:val="00E04415"/>
    <w:rsid w:val="00E0644A"/>
    <w:rsid w:val="00E155B4"/>
    <w:rsid w:val="00E15DAC"/>
    <w:rsid w:val="00E21307"/>
    <w:rsid w:val="00E21CD7"/>
    <w:rsid w:val="00E27850"/>
    <w:rsid w:val="00E44C6B"/>
    <w:rsid w:val="00E473AD"/>
    <w:rsid w:val="00E52983"/>
    <w:rsid w:val="00E53DA8"/>
    <w:rsid w:val="00E6359F"/>
    <w:rsid w:val="00E6572F"/>
    <w:rsid w:val="00E80088"/>
    <w:rsid w:val="00E81FB0"/>
    <w:rsid w:val="00E876DD"/>
    <w:rsid w:val="00E933F0"/>
    <w:rsid w:val="00E97045"/>
    <w:rsid w:val="00EA31D3"/>
    <w:rsid w:val="00EA3E83"/>
    <w:rsid w:val="00EB0315"/>
    <w:rsid w:val="00EB7F28"/>
    <w:rsid w:val="00EC279D"/>
    <w:rsid w:val="00EC2CEE"/>
    <w:rsid w:val="00ED0700"/>
    <w:rsid w:val="00ED1FCB"/>
    <w:rsid w:val="00ED457C"/>
    <w:rsid w:val="00EE5937"/>
    <w:rsid w:val="00EE6E83"/>
    <w:rsid w:val="00EE7C23"/>
    <w:rsid w:val="00EF0BEA"/>
    <w:rsid w:val="00EF355F"/>
    <w:rsid w:val="00F015BD"/>
    <w:rsid w:val="00F0187B"/>
    <w:rsid w:val="00F01D01"/>
    <w:rsid w:val="00F03235"/>
    <w:rsid w:val="00F0341A"/>
    <w:rsid w:val="00F37554"/>
    <w:rsid w:val="00F41417"/>
    <w:rsid w:val="00F45F64"/>
    <w:rsid w:val="00F60083"/>
    <w:rsid w:val="00F60234"/>
    <w:rsid w:val="00F71C83"/>
    <w:rsid w:val="00F73586"/>
    <w:rsid w:val="00F82104"/>
    <w:rsid w:val="00F83903"/>
    <w:rsid w:val="00F858CE"/>
    <w:rsid w:val="00F942CA"/>
    <w:rsid w:val="00FA149D"/>
    <w:rsid w:val="00FA208F"/>
    <w:rsid w:val="00FA7751"/>
    <w:rsid w:val="00FC4255"/>
    <w:rsid w:val="00FC58EF"/>
    <w:rsid w:val="00FC673D"/>
    <w:rsid w:val="00FC73C6"/>
    <w:rsid w:val="00FC793B"/>
    <w:rsid w:val="00FE57FC"/>
    <w:rsid w:val="00FF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81D0D"/>
    <w:rPr>
      <w:color w:val="000000"/>
      <w:sz w:val="28"/>
    </w:rPr>
  </w:style>
  <w:style w:type="paragraph" w:styleId="10">
    <w:name w:val="heading 1"/>
    <w:basedOn w:val="a"/>
    <w:next w:val="a"/>
    <w:link w:val="11"/>
    <w:uiPriority w:val="9"/>
    <w:qFormat/>
    <w:rsid w:val="00381D0D"/>
    <w:pPr>
      <w:keepNext/>
      <w:keepLines/>
      <w:spacing w:before="480" w:line="276" w:lineRule="auto"/>
      <w:outlineLvl w:val="0"/>
    </w:pPr>
    <w:rPr>
      <w:rFonts w:ascii="Cambria" w:hAnsi="Cambria"/>
      <w:b/>
      <w:color w:val="365F91"/>
    </w:rPr>
  </w:style>
  <w:style w:type="paragraph" w:styleId="2">
    <w:name w:val="heading 2"/>
    <w:next w:val="a"/>
    <w:link w:val="20"/>
    <w:qFormat/>
    <w:rsid w:val="00381D0D"/>
    <w:pPr>
      <w:spacing w:before="120" w:after="120"/>
      <w:jc w:val="both"/>
      <w:outlineLvl w:val="1"/>
    </w:pPr>
    <w:rPr>
      <w:rFonts w:ascii="XO Thames" w:hAnsi="XO Thames"/>
      <w:b/>
      <w:sz w:val="28"/>
    </w:rPr>
  </w:style>
  <w:style w:type="paragraph" w:styleId="3">
    <w:name w:val="heading 3"/>
    <w:next w:val="a"/>
    <w:link w:val="30"/>
    <w:qFormat/>
    <w:rsid w:val="00381D0D"/>
    <w:pPr>
      <w:spacing w:before="120" w:after="120"/>
      <w:jc w:val="both"/>
      <w:outlineLvl w:val="2"/>
    </w:pPr>
    <w:rPr>
      <w:rFonts w:ascii="XO Thames" w:hAnsi="XO Thames"/>
      <w:b/>
      <w:sz w:val="26"/>
    </w:rPr>
  </w:style>
  <w:style w:type="paragraph" w:styleId="4">
    <w:name w:val="heading 4"/>
    <w:next w:val="a"/>
    <w:link w:val="40"/>
    <w:qFormat/>
    <w:rsid w:val="00381D0D"/>
    <w:pPr>
      <w:spacing w:before="120" w:after="120"/>
      <w:jc w:val="both"/>
      <w:outlineLvl w:val="3"/>
    </w:pPr>
    <w:rPr>
      <w:rFonts w:ascii="XO Thames" w:hAnsi="XO Thames"/>
      <w:b/>
      <w:sz w:val="24"/>
    </w:rPr>
  </w:style>
  <w:style w:type="paragraph" w:styleId="5">
    <w:name w:val="heading 5"/>
    <w:next w:val="a"/>
    <w:link w:val="50"/>
    <w:qFormat/>
    <w:rsid w:val="00381D0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81D0D"/>
    <w:rPr>
      <w:sz w:val="28"/>
    </w:rPr>
  </w:style>
  <w:style w:type="paragraph" w:customStyle="1" w:styleId="WW8Num2z8">
    <w:name w:val="WW8Num2z8"/>
    <w:link w:val="WW8Num2z80"/>
    <w:rsid w:val="00381D0D"/>
    <w:rPr>
      <w:color w:val="000000"/>
    </w:rPr>
  </w:style>
  <w:style w:type="character" w:customStyle="1" w:styleId="WW8Num2z80">
    <w:name w:val="WW8Num2z8"/>
    <w:link w:val="WW8Num2z8"/>
    <w:rsid w:val="00381D0D"/>
    <w:rPr>
      <w:color w:val="000000"/>
      <w:lang w:val="ru-RU" w:eastAsia="ru-RU" w:bidi="ar-SA"/>
    </w:rPr>
  </w:style>
  <w:style w:type="paragraph" w:customStyle="1" w:styleId="xl83">
    <w:name w:val="xl83"/>
    <w:basedOn w:val="a"/>
    <w:link w:val="xl830"/>
    <w:rsid w:val="00381D0D"/>
    <w:pPr>
      <w:spacing w:beforeAutospacing="1" w:afterAutospacing="1"/>
    </w:pPr>
    <w:rPr>
      <w:sz w:val="18"/>
    </w:rPr>
  </w:style>
  <w:style w:type="character" w:customStyle="1" w:styleId="xl830">
    <w:name w:val="xl83"/>
    <w:basedOn w:val="1"/>
    <w:link w:val="xl83"/>
    <w:rsid w:val="00381D0D"/>
    <w:rPr>
      <w:sz w:val="18"/>
    </w:rPr>
  </w:style>
  <w:style w:type="paragraph" w:customStyle="1" w:styleId="WW8Num1z4">
    <w:name w:val="WW8Num1z4"/>
    <w:link w:val="WW8Num1z40"/>
    <w:rsid w:val="00381D0D"/>
    <w:rPr>
      <w:color w:val="000000"/>
    </w:rPr>
  </w:style>
  <w:style w:type="character" w:customStyle="1" w:styleId="WW8Num1z40">
    <w:name w:val="WW8Num1z4"/>
    <w:link w:val="WW8Num1z4"/>
    <w:rsid w:val="00381D0D"/>
    <w:rPr>
      <w:color w:val="000000"/>
      <w:lang w:val="ru-RU" w:eastAsia="ru-RU" w:bidi="ar-SA"/>
    </w:rPr>
  </w:style>
  <w:style w:type="paragraph" w:customStyle="1" w:styleId="xl146">
    <w:name w:val="xl146"/>
    <w:basedOn w:val="a"/>
    <w:link w:val="xl1460"/>
    <w:rsid w:val="00381D0D"/>
    <w:pPr>
      <w:spacing w:beforeAutospacing="1" w:afterAutospacing="1"/>
    </w:pPr>
    <w:rPr>
      <w:i/>
      <w:sz w:val="18"/>
    </w:rPr>
  </w:style>
  <w:style w:type="character" w:customStyle="1" w:styleId="xl1460">
    <w:name w:val="xl146"/>
    <w:basedOn w:val="1"/>
    <w:link w:val="xl146"/>
    <w:rsid w:val="00381D0D"/>
    <w:rPr>
      <w:i/>
      <w:sz w:val="18"/>
    </w:rPr>
  </w:style>
  <w:style w:type="paragraph" w:customStyle="1" w:styleId="WW8Num3z6">
    <w:name w:val="WW8Num3z6"/>
    <w:link w:val="WW8Num3z60"/>
    <w:rsid w:val="00381D0D"/>
    <w:rPr>
      <w:color w:val="000000"/>
    </w:rPr>
  </w:style>
  <w:style w:type="character" w:customStyle="1" w:styleId="WW8Num3z60">
    <w:name w:val="WW8Num3z6"/>
    <w:link w:val="WW8Num3z6"/>
    <w:rsid w:val="00381D0D"/>
    <w:rPr>
      <w:color w:val="000000"/>
      <w:lang w:val="ru-RU" w:eastAsia="ru-RU" w:bidi="ar-SA"/>
    </w:rPr>
  </w:style>
  <w:style w:type="paragraph" w:customStyle="1" w:styleId="xl86">
    <w:name w:val="xl86"/>
    <w:basedOn w:val="a"/>
    <w:link w:val="xl860"/>
    <w:rsid w:val="00381D0D"/>
    <w:pPr>
      <w:spacing w:beforeAutospacing="1" w:afterAutospacing="1"/>
      <w:jc w:val="center"/>
    </w:pPr>
    <w:rPr>
      <w:sz w:val="18"/>
    </w:rPr>
  </w:style>
  <w:style w:type="character" w:customStyle="1" w:styleId="xl860">
    <w:name w:val="xl86"/>
    <w:basedOn w:val="1"/>
    <w:link w:val="xl86"/>
    <w:rsid w:val="00381D0D"/>
    <w:rPr>
      <w:sz w:val="18"/>
    </w:rPr>
  </w:style>
  <w:style w:type="paragraph" w:customStyle="1" w:styleId="xl120">
    <w:name w:val="xl120"/>
    <w:basedOn w:val="a"/>
    <w:link w:val="xl1200"/>
    <w:rsid w:val="00381D0D"/>
    <w:pPr>
      <w:spacing w:beforeAutospacing="1" w:afterAutospacing="1"/>
    </w:pPr>
    <w:rPr>
      <w:sz w:val="18"/>
    </w:rPr>
  </w:style>
  <w:style w:type="character" w:customStyle="1" w:styleId="xl1200">
    <w:name w:val="xl120"/>
    <w:basedOn w:val="1"/>
    <w:link w:val="xl120"/>
    <w:rsid w:val="00381D0D"/>
    <w:rPr>
      <w:sz w:val="18"/>
    </w:rPr>
  </w:style>
  <w:style w:type="paragraph" w:styleId="21">
    <w:name w:val="toc 2"/>
    <w:next w:val="a"/>
    <w:link w:val="22"/>
    <w:rsid w:val="00381D0D"/>
    <w:pPr>
      <w:ind w:left="200"/>
    </w:pPr>
    <w:rPr>
      <w:rFonts w:ascii="XO Thames" w:hAnsi="XO Thames"/>
      <w:sz w:val="28"/>
    </w:rPr>
  </w:style>
  <w:style w:type="character" w:customStyle="1" w:styleId="22">
    <w:name w:val="Оглавление 2 Знак"/>
    <w:link w:val="21"/>
    <w:rsid w:val="00381D0D"/>
    <w:rPr>
      <w:rFonts w:ascii="XO Thames" w:hAnsi="XO Thames"/>
      <w:sz w:val="28"/>
      <w:lang w:bidi="ar-SA"/>
    </w:rPr>
  </w:style>
  <w:style w:type="paragraph" w:customStyle="1" w:styleId="xl110">
    <w:name w:val="xl110"/>
    <w:basedOn w:val="a"/>
    <w:link w:val="xl1100"/>
    <w:rsid w:val="00381D0D"/>
    <w:pPr>
      <w:spacing w:beforeAutospacing="1" w:afterAutospacing="1"/>
      <w:jc w:val="center"/>
    </w:pPr>
    <w:rPr>
      <w:sz w:val="18"/>
    </w:rPr>
  </w:style>
  <w:style w:type="character" w:customStyle="1" w:styleId="xl1100">
    <w:name w:val="xl110"/>
    <w:basedOn w:val="1"/>
    <w:link w:val="xl110"/>
    <w:rsid w:val="00381D0D"/>
    <w:rPr>
      <w:sz w:val="18"/>
    </w:rPr>
  </w:style>
  <w:style w:type="paragraph" w:customStyle="1" w:styleId="xl130">
    <w:name w:val="xl130"/>
    <w:basedOn w:val="a"/>
    <w:link w:val="xl1300"/>
    <w:rsid w:val="00381D0D"/>
    <w:pPr>
      <w:spacing w:beforeAutospacing="1" w:afterAutospacing="1"/>
      <w:jc w:val="center"/>
    </w:pPr>
    <w:rPr>
      <w:sz w:val="24"/>
    </w:rPr>
  </w:style>
  <w:style w:type="character" w:customStyle="1" w:styleId="xl1300">
    <w:name w:val="xl130"/>
    <w:basedOn w:val="1"/>
    <w:link w:val="xl130"/>
    <w:rsid w:val="00381D0D"/>
    <w:rPr>
      <w:sz w:val="24"/>
    </w:rPr>
  </w:style>
  <w:style w:type="paragraph" w:customStyle="1" w:styleId="xl103">
    <w:name w:val="xl103"/>
    <w:basedOn w:val="a"/>
    <w:link w:val="xl1030"/>
    <w:rsid w:val="00381D0D"/>
    <w:pPr>
      <w:spacing w:beforeAutospacing="1" w:afterAutospacing="1"/>
    </w:pPr>
    <w:rPr>
      <w:sz w:val="18"/>
    </w:rPr>
  </w:style>
  <w:style w:type="character" w:customStyle="1" w:styleId="xl1030">
    <w:name w:val="xl103"/>
    <w:basedOn w:val="1"/>
    <w:link w:val="xl103"/>
    <w:rsid w:val="00381D0D"/>
    <w:rPr>
      <w:sz w:val="18"/>
    </w:rPr>
  </w:style>
  <w:style w:type="paragraph" w:customStyle="1" w:styleId="WW8Num2z7">
    <w:name w:val="WW8Num2z7"/>
    <w:link w:val="WW8Num2z70"/>
    <w:rsid w:val="00381D0D"/>
    <w:rPr>
      <w:color w:val="000000"/>
    </w:rPr>
  </w:style>
  <w:style w:type="character" w:customStyle="1" w:styleId="WW8Num2z70">
    <w:name w:val="WW8Num2z7"/>
    <w:link w:val="WW8Num2z7"/>
    <w:rsid w:val="00381D0D"/>
    <w:rPr>
      <w:color w:val="000000"/>
      <w:lang w:val="ru-RU" w:eastAsia="ru-RU" w:bidi="ar-SA"/>
    </w:rPr>
  </w:style>
  <w:style w:type="paragraph" w:customStyle="1" w:styleId="xl109">
    <w:name w:val="xl109"/>
    <w:basedOn w:val="a"/>
    <w:link w:val="xl1090"/>
    <w:rsid w:val="00381D0D"/>
    <w:pPr>
      <w:spacing w:beforeAutospacing="1" w:afterAutospacing="1"/>
      <w:jc w:val="center"/>
    </w:pPr>
    <w:rPr>
      <w:sz w:val="18"/>
    </w:rPr>
  </w:style>
  <w:style w:type="character" w:customStyle="1" w:styleId="xl1090">
    <w:name w:val="xl109"/>
    <w:basedOn w:val="1"/>
    <w:link w:val="xl109"/>
    <w:rsid w:val="00381D0D"/>
    <w:rPr>
      <w:sz w:val="18"/>
    </w:rPr>
  </w:style>
  <w:style w:type="paragraph" w:customStyle="1" w:styleId="xl97">
    <w:name w:val="xl97"/>
    <w:basedOn w:val="a"/>
    <w:link w:val="xl970"/>
    <w:rsid w:val="00381D0D"/>
    <w:pPr>
      <w:spacing w:beforeAutospacing="1" w:afterAutospacing="1"/>
    </w:pPr>
    <w:rPr>
      <w:i/>
      <w:sz w:val="18"/>
    </w:rPr>
  </w:style>
  <w:style w:type="character" w:customStyle="1" w:styleId="xl970">
    <w:name w:val="xl97"/>
    <w:basedOn w:val="1"/>
    <w:link w:val="xl97"/>
    <w:rsid w:val="00381D0D"/>
    <w:rPr>
      <w:i/>
      <w:sz w:val="18"/>
    </w:rPr>
  </w:style>
  <w:style w:type="paragraph" w:customStyle="1" w:styleId="xl113">
    <w:name w:val="xl113"/>
    <w:basedOn w:val="a"/>
    <w:link w:val="xl1130"/>
    <w:rsid w:val="00381D0D"/>
    <w:pPr>
      <w:spacing w:beforeAutospacing="1" w:afterAutospacing="1"/>
    </w:pPr>
    <w:rPr>
      <w:b/>
      <w:sz w:val="18"/>
    </w:rPr>
  </w:style>
  <w:style w:type="character" w:customStyle="1" w:styleId="xl1130">
    <w:name w:val="xl113"/>
    <w:basedOn w:val="1"/>
    <w:link w:val="xl113"/>
    <w:rsid w:val="00381D0D"/>
    <w:rPr>
      <w:b/>
      <w:sz w:val="18"/>
    </w:rPr>
  </w:style>
  <w:style w:type="paragraph" w:customStyle="1" w:styleId="xl88">
    <w:name w:val="xl88"/>
    <w:basedOn w:val="a"/>
    <w:link w:val="xl880"/>
    <w:rsid w:val="00381D0D"/>
    <w:pPr>
      <w:spacing w:beforeAutospacing="1" w:afterAutospacing="1"/>
      <w:jc w:val="center"/>
    </w:pPr>
    <w:rPr>
      <w:sz w:val="18"/>
    </w:rPr>
  </w:style>
  <w:style w:type="character" w:customStyle="1" w:styleId="xl880">
    <w:name w:val="xl88"/>
    <w:basedOn w:val="1"/>
    <w:link w:val="xl88"/>
    <w:rsid w:val="00381D0D"/>
    <w:rPr>
      <w:sz w:val="18"/>
    </w:rPr>
  </w:style>
  <w:style w:type="paragraph" w:styleId="41">
    <w:name w:val="toc 4"/>
    <w:next w:val="a"/>
    <w:link w:val="42"/>
    <w:rsid w:val="00381D0D"/>
    <w:pPr>
      <w:ind w:left="600"/>
    </w:pPr>
    <w:rPr>
      <w:rFonts w:ascii="XO Thames" w:hAnsi="XO Thames"/>
      <w:sz w:val="28"/>
    </w:rPr>
  </w:style>
  <w:style w:type="character" w:customStyle="1" w:styleId="42">
    <w:name w:val="Оглавление 4 Знак"/>
    <w:link w:val="41"/>
    <w:rsid w:val="00381D0D"/>
    <w:rPr>
      <w:rFonts w:ascii="XO Thames" w:hAnsi="XO Thames"/>
      <w:sz w:val="28"/>
      <w:lang w:bidi="ar-SA"/>
    </w:rPr>
  </w:style>
  <w:style w:type="paragraph" w:customStyle="1" w:styleId="xl127">
    <w:name w:val="xl127"/>
    <w:basedOn w:val="a"/>
    <w:link w:val="xl1270"/>
    <w:rsid w:val="00381D0D"/>
    <w:pPr>
      <w:spacing w:beforeAutospacing="1" w:afterAutospacing="1"/>
      <w:jc w:val="center"/>
    </w:pPr>
    <w:rPr>
      <w:sz w:val="24"/>
    </w:rPr>
  </w:style>
  <w:style w:type="character" w:customStyle="1" w:styleId="xl1270">
    <w:name w:val="xl127"/>
    <w:basedOn w:val="1"/>
    <w:link w:val="xl127"/>
    <w:rsid w:val="00381D0D"/>
    <w:rPr>
      <w:sz w:val="24"/>
    </w:rPr>
  </w:style>
  <w:style w:type="paragraph" w:customStyle="1" w:styleId="12">
    <w:name w:val="Основной шрифт абзаца1"/>
    <w:link w:val="13"/>
    <w:rsid w:val="00381D0D"/>
    <w:rPr>
      <w:color w:val="000000"/>
    </w:rPr>
  </w:style>
  <w:style w:type="character" w:customStyle="1" w:styleId="13">
    <w:name w:val="Основной шрифт абзаца1"/>
    <w:link w:val="12"/>
    <w:rsid w:val="00381D0D"/>
    <w:rPr>
      <w:color w:val="000000"/>
      <w:lang w:val="ru-RU" w:eastAsia="ru-RU" w:bidi="ar-SA"/>
    </w:rPr>
  </w:style>
  <w:style w:type="paragraph" w:customStyle="1" w:styleId="WW8Num3z3">
    <w:name w:val="WW8Num3z3"/>
    <w:link w:val="WW8Num3z30"/>
    <w:rsid w:val="00381D0D"/>
    <w:rPr>
      <w:color w:val="000000"/>
    </w:rPr>
  </w:style>
  <w:style w:type="character" w:customStyle="1" w:styleId="WW8Num3z30">
    <w:name w:val="WW8Num3z3"/>
    <w:link w:val="WW8Num3z3"/>
    <w:rsid w:val="00381D0D"/>
    <w:rPr>
      <w:color w:val="000000"/>
      <w:lang w:val="ru-RU" w:eastAsia="ru-RU" w:bidi="ar-SA"/>
    </w:rPr>
  </w:style>
  <w:style w:type="paragraph" w:customStyle="1" w:styleId="xl94">
    <w:name w:val="xl94"/>
    <w:basedOn w:val="a"/>
    <w:link w:val="xl940"/>
    <w:rsid w:val="00381D0D"/>
    <w:pPr>
      <w:spacing w:beforeAutospacing="1" w:afterAutospacing="1"/>
      <w:jc w:val="center"/>
    </w:pPr>
    <w:rPr>
      <w:sz w:val="18"/>
    </w:rPr>
  </w:style>
  <w:style w:type="character" w:customStyle="1" w:styleId="xl940">
    <w:name w:val="xl94"/>
    <w:basedOn w:val="1"/>
    <w:link w:val="xl94"/>
    <w:rsid w:val="00381D0D"/>
    <w:rPr>
      <w:sz w:val="18"/>
    </w:rPr>
  </w:style>
  <w:style w:type="paragraph" w:customStyle="1" w:styleId="xl139">
    <w:name w:val="xl139"/>
    <w:basedOn w:val="a"/>
    <w:link w:val="xl1390"/>
    <w:rsid w:val="00381D0D"/>
    <w:pPr>
      <w:spacing w:beforeAutospacing="1" w:afterAutospacing="1"/>
    </w:pPr>
    <w:rPr>
      <w:sz w:val="18"/>
    </w:rPr>
  </w:style>
  <w:style w:type="character" w:customStyle="1" w:styleId="xl1390">
    <w:name w:val="xl139"/>
    <w:basedOn w:val="1"/>
    <w:link w:val="xl139"/>
    <w:rsid w:val="00381D0D"/>
    <w:rPr>
      <w:sz w:val="18"/>
    </w:rPr>
  </w:style>
  <w:style w:type="paragraph" w:styleId="6">
    <w:name w:val="toc 6"/>
    <w:next w:val="a"/>
    <w:link w:val="60"/>
    <w:rsid w:val="00381D0D"/>
    <w:pPr>
      <w:ind w:left="1000"/>
    </w:pPr>
    <w:rPr>
      <w:rFonts w:ascii="XO Thames" w:hAnsi="XO Thames"/>
      <w:sz w:val="28"/>
    </w:rPr>
  </w:style>
  <w:style w:type="character" w:customStyle="1" w:styleId="60">
    <w:name w:val="Оглавление 6 Знак"/>
    <w:link w:val="6"/>
    <w:rsid w:val="00381D0D"/>
    <w:rPr>
      <w:rFonts w:ascii="XO Thames" w:hAnsi="XO Thames"/>
      <w:sz w:val="28"/>
      <w:lang w:bidi="ar-SA"/>
    </w:rPr>
  </w:style>
  <w:style w:type="paragraph" w:customStyle="1" w:styleId="xl132">
    <w:name w:val="xl132"/>
    <w:basedOn w:val="a"/>
    <w:link w:val="xl1320"/>
    <w:rsid w:val="00381D0D"/>
    <w:pPr>
      <w:spacing w:beforeAutospacing="1" w:afterAutospacing="1"/>
      <w:jc w:val="right"/>
    </w:pPr>
    <w:rPr>
      <w:sz w:val="24"/>
    </w:rPr>
  </w:style>
  <w:style w:type="character" w:customStyle="1" w:styleId="xl1320">
    <w:name w:val="xl132"/>
    <w:basedOn w:val="1"/>
    <w:link w:val="xl132"/>
    <w:rsid w:val="00381D0D"/>
    <w:rPr>
      <w:sz w:val="24"/>
    </w:rPr>
  </w:style>
  <w:style w:type="paragraph" w:customStyle="1" w:styleId="WW8Num1z3">
    <w:name w:val="WW8Num1z3"/>
    <w:link w:val="WW8Num1z30"/>
    <w:rsid w:val="00381D0D"/>
    <w:rPr>
      <w:color w:val="000000"/>
    </w:rPr>
  </w:style>
  <w:style w:type="character" w:customStyle="1" w:styleId="WW8Num1z30">
    <w:name w:val="WW8Num1z3"/>
    <w:link w:val="WW8Num1z3"/>
    <w:rsid w:val="00381D0D"/>
    <w:rPr>
      <w:color w:val="000000"/>
      <w:lang w:val="ru-RU" w:eastAsia="ru-RU" w:bidi="ar-SA"/>
    </w:rPr>
  </w:style>
  <w:style w:type="paragraph" w:styleId="7">
    <w:name w:val="toc 7"/>
    <w:next w:val="a"/>
    <w:link w:val="70"/>
    <w:rsid w:val="00381D0D"/>
    <w:pPr>
      <w:ind w:left="1200"/>
    </w:pPr>
    <w:rPr>
      <w:rFonts w:ascii="XO Thames" w:hAnsi="XO Thames"/>
      <w:sz w:val="28"/>
    </w:rPr>
  </w:style>
  <w:style w:type="character" w:customStyle="1" w:styleId="70">
    <w:name w:val="Оглавление 7 Знак"/>
    <w:link w:val="7"/>
    <w:rsid w:val="00381D0D"/>
    <w:rPr>
      <w:rFonts w:ascii="XO Thames" w:hAnsi="XO Thames"/>
      <w:sz w:val="28"/>
      <w:lang w:bidi="ar-SA"/>
    </w:rPr>
  </w:style>
  <w:style w:type="paragraph" w:styleId="23">
    <w:name w:val="Body Text 2"/>
    <w:basedOn w:val="a"/>
    <w:link w:val="24"/>
    <w:rsid w:val="00381D0D"/>
  </w:style>
  <w:style w:type="character" w:customStyle="1" w:styleId="24">
    <w:name w:val="Основной текст 2 Знак"/>
    <w:basedOn w:val="1"/>
    <w:link w:val="23"/>
    <w:rsid w:val="00381D0D"/>
  </w:style>
  <w:style w:type="paragraph" w:customStyle="1" w:styleId="xl76">
    <w:name w:val="xl76"/>
    <w:basedOn w:val="a"/>
    <w:link w:val="xl760"/>
    <w:rsid w:val="00381D0D"/>
    <w:pPr>
      <w:spacing w:beforeAutospacing="1" w:afterAutospacing="1"/>
    </w:pPr>
    <w:rPr>
      <w:sz w:val="18"/>
    </w:rPr>
  </w:style>
  <w:style w:type="character" w:customStyle="1" w:styleId="xl760">
    <w:name w:val="xl76"/>
    <w:basedOn w:val="1"/>
    <w:link w:val="xl76"/>
    <w:rsid w:val="00381D0D"/>
    <w:rPr>
      <w:sz w:val="18"/>
    </w:rPr>
  </w:style>
  <w:style w:type="paragraph" w:customStyle="1" w:styleId="xl111">
    <w:name w:val="xl111"/>
    <w:basedOn w:val="a"/>
    <w:link w:val="xl1110"/>
    <w:rsid w:val="00381D0D"/>
    <w:pPr>
      <w:spacing w:beforeAutospacing="1" w:afterAutospacing="1"/>
      <w:jc w:val="center"/>
    </w:pPr>
    <w:rPr>
      <w:b/>
      <w:sz w:val="18"/>
    </w:rPr>
  </w:style>
  <w:style w:type="character" w:customStyle="1" w:styleId="xl1110">
    <w:name w:val="xl111"/>
    <w:basedOn w:val="1"/>
    <w:link w:val="xl111"/>
    <w:rsid w:val="00381D0D"/>
    <w:rPr>
      <w:b/>
      <w:sz w:val="18"/>
    </w:rPr>
  </w:style>
  <w:style w:type="paragraph" w:customStyle="1" w:styleId="xl133">
    <w:name w:val="xl133"/>
    <w:basedOn w:val="a"/>
    <w:link w:val="xl1330"/>
    <w:rsid w:val="00381D0D"/>
    <w:pPr>
      <w:spacing w:beforeAutospacing="1" w:afterAutospacing="1"/>
      <w:jc w:val="center"/>
    </w:pPr>
    <w:rPr>
      <w:sz w:val="24"/>
    </w:rPr>
  </w:style>
  <w:style w:type="character" w:customStyle="1" w:styleId="xl1330">
    <w:name w:val="xl133"/>
    <w:basedOn w:val="1"/>
    <w:link w:val="xl133"/>
    <w:rsid w:val="00381D0D"/>
    <w:rPr>
      <w:sz w:val="24"/>
    </w:rPr>
  </w:style>
  <w:style w:type="paragraph" w:customStyle="1" w:styleId="WW8Num3z4">
    <w:name w:val="WW8Num3z4"/>
    <w:link w:val="WW8Num3z40"/>
    <w:rsid w:val="00381D0D"/>
    <w:rPr>
      <w:color w:val="000000"/>
    </w:rPr>
  </w:style>
  <w:style w:type="character" w:customStyle="1" w:styleId="WW8Num3z40">
    <w:name w:val="WW8Num3z4"/>
    <w:link w:val="WW8Num3z4"/>
    <w:rsid w:val="00381D0D"/>
    <w:rPr>
      <w:color w:val="000000"/>
      <w:lang w:val="ru-RU" w:eastAsia="ru-RU" w:bidi="ar-SA"/>
    </w:rPr>
  </w:style>
  <w:style w:type="paragraph" w:customStyle="1" w:styleId="xl121">
    <w:name w:val="xl121"/>
    <w:basedOn w:val="a"/>
    <w:link w:val="xl1210"/>
    <w:rsid w:val="00381D0D"/>
    <w:pPr>
      <w:spacing w:beforeAutospacing="1" w:afterAutospacing="1"/>
      <w:jc w:val="center"/>
    </w:pPr>
    <w:rPr>
      <w:b/>
      <w:sz w:val="18"/>
    </w:rPr>
  </w:style>
  <w:style w:type="character" w:customStyle="1" w:styleId="xl1210">
    <w:name w:val="xl121"/>
    <w:basedOn w:val="1"/>
    <w:link w:val="xl121"/>
    <w:rsid w:val="00381D0D"/>
    <w:rPr>
      <w:b/>
      <w:sz w:val="18"/>
    </w:rPr>
  </w:style>
  <w:style w:type="character" w:customStyle="1" w:styleId="30">
    <w:name w:val="Заголовок 3 Знак"/>
    <w:link w:val="3"/>
    <w:rsid w:val="00381D0D"/>
    <w:rPr>
      <w:rFonts w:ascii="XO Thames" w:hAnsi="XO Thames"/>
      <w:b/>
      <w:sz w:val="26"/>
      <w:lang w:bidi="ar-SA"/>
    </w:rPr>
  </w:style>
  <w:style w:type="paragraph" w:customStyle="1" w:styleId="14">
    <w:name w:val="Обычный1"/>
    <w:link w:val="15"/>
    <w:rsid w:val="00381D0D"/>
    <w:rPr>
      <w:sz w:val="28"/>
    </w:rPr>
  </w:style>
  <w:style w:type="character" w:customStyle="1" w:styleId="15">
    <w:name w:val="Обычный1"/>
    <w:link w:val="14"/>
    <w:rsid w:val="00381D0D"/>
    <w:rPr>
      <w:sz w:val="28"/>
      <w:lang w:bidi="ar-SA"/>
    </w:rPr>
  </w:style>
  <w:style w:type="paragraph" w:customStyle="1" w:styleId="WW8Num3z2">
    <w:name w:val="WW8Num3z2"/>
    <w:link w:val="WW8Num3z20"/>
    <w:rsid w:val="00381D0D"/>
    <w:rPr>
      <w:color w:val="000000"/>
    </w:rPr>
  </w:style>
  <w:style w:type="character" w:customStyle="1" w:styleId="WW8Num3z20">
    <w:name w:val="WW8Num3z2"/>
    <w:link w:val="WW8Num3z2"/>
    <w:rsid w:val="00381D0D"/>
    <w:rPr>
      <w:color w:val="000000"/>
      <w:lang w:val="ru-RU" w:eastAsia="ru-RU" w:bidi="ar-SA"/>
    </w:rPr>
  </w:style>
  <w:style w:type="paragraph" w:customStyle="1" w:styleId="xl108">
    <w:name w:val="xl108"/>
    <w:basedOn w:val="a"/>
    <w:link w:val="xl1080"/>
    <w:rsid w:val="00381D0D"/>
    <w:pPr>
      <w:spacing w:beforeAutospacing="1" w:afterAutospacing="1"/>
      <w:jc w:val="center"/>
    </w:pPr>
    <w:rPr>
      <w:sz w:val="18"/>
    </w:rPr>
  </w:style>
  <w:style w:type="character" w:customStyle="1" w:styleId="xl1080">
    <w:name w:val="xl108"/>
    <w:basedOn w:val="1"/>
    <w:link w:val="xl108"/>
    <w:rsid w:val="00381D0D"/>
    <w:rPr>
      <w:sz w:val="18"/>
    </w:rPr>
  </w:style>
  <w:style w:type="paragraph" w:customStyle="1" w:styleId="xl81">
    <w:name w:val="xl81"/>
    <w:basedOn w:val="a"/>
    <w:link w:val="xl810"/>
    <w:rsid w:val="00381D0D"/>
    <w:pPr>
      <w:spacing w:beforeAutospacing="1" w:afterAutospacing="1"/>
    </w:pPr>
    <w:rPr>
      <w:b/>
      <w:sz w:val="18"/>
    </w:rPr>
  </w:style>
  <w:style w:type="character" w:customStyle="1" w:styleId="xl810">
    <w:name w:val="xl81"/>
    <w:basedOn w:val="1"/>
    <w:link w:val="xl81"/>
    <w:rsid w:val="00381D0D"/>
    <w:rPr>
      <w:b/>
      <w:sz w:val="18"/>
    </w:rPr>
  </w:style>
  <w:style w:type="paragraph" w:customStyle="1" w:styleId="xl135">
    <w:name w:val="xl135"/>
    <w:basedOn w:val="a"/>
    <w:link w:val="xl1350"/>
    <w:rsid w:val="00381D0D"/>
    <w:pPr>
      <w:spacing w:beforeAutospacing="1" w:afterAutospacing="1"/>
      <w:jc w:val="center"/>
    </w:pPr>
    <w:rPr>
      <w:b/>
      <w:sz w:val="24"/>
    </w:rPr>
  </w:style>
  <w:style w:type="character" w:customStyle="1" w:styleId="xl1350">
    <w:name w:val="xl135"/>
    <w:basedOn w:val="1"/>
    <w:link w:val="xl135"/>
    <w:rsid w:val="00381D0D"/>
    <w:rPr>
      <w:b/>
      <w:sz w:val="24"/>
    </w:rPr>
  </w:style>
  <w:style w:type="paragraph" w:customStyle="1" w:styleId="a3">
    <w:name w:val="Красная строка по ширине"/>
    <w:basedOn w:val="a"/>
    <w:link w:val="a4"/>
    <w:rsid w:val="00381D0D"/>
    <w:pPr>
      <w:ind w:firstLine="709"/>
      <w:jc w:val="both"/>
    </w:pPr>
  </w:style>
  <w:style w:type="character" w:customStyle="1" w:styleId="a4">
    <w:name w:val="Красная строка по ширине"/>
    <w:basedOn w:val="1"/>
    <w:link w:val="a3"/>
    <w:rsid w:val="00381D0D"/>
  </w:style>
  <w:style w:type="paragraph" w:customStyle="1" w:styleId="xl141">
    <w:name w:val="xl141"/>
    <w:basedOn w:val="a"/>
    <w:link w:val="xl1410"/>
    <w:rsid w:val="00381D0D"/>
    <w:pPr>
      <w:spacing w:beforeAutospacing="1" w:afterAutospacing="1"/>
    </w:pPr>
    <w:rPr>
      <w:i/>
      <w:sz w:val="18"/>
    </w:rPr>
  </w:style>
  <w:style w:type="character" w:customStyle="1" w:styleId="xl1410">
    <w:name w:val="xl141"/>
    <w:basedOn w:val="1"/>
    <w:link w:val="xl141"/>
    <w:rsid w:val="00381D0D"/>
    <w:rPr>
      <w:i/>
      <w:sz w:val="18"/>
    </w:rPr>
  </w:style>
  <w:style w:type="paragraph" w:customStyle="1" w:styleId="xl131">
    <w:name w:val="xl131"/>
    <w:basedOn w:val="a"/>
    <w:link w:val="xl1310"/>
    <w:rsid w:val="00381D0D"/>
    <w:pPr>
      <w:spacing w:beforeAutospacing="1" w:afterAutospacing="1"/>
      <w:jc w:val="right"/>
    </w:pPr>
    <w:rPr>
      <w:sz w:val="24"/>
    </w:rPr>
  </w:style>
  <w:style w:type="character" w:customStyle="1" w:styleId="xl1310">
    <w:name w:val="xl131"/>
    <w:basedOn w:val="1"/>
    <w:link w:val="xl131"/>
    <w:rsid w:val="00381D0D"/>
    <w:rPr>
      <w:sz w:val="24"/>
    </w:rPr>
  </w:style>
  <w:style w:type="paragraph" w:customStyle="1" w:styleId="WW8Num1z6">
    <w:name w:val="WW8Num1z6"/>
    <w:link w:val="WW8Num1z60"/>
    <w:rsid w:val="00381D0D"/>
    <w:rPr>
      <w:color w:val="000000"/>
    </w:rPr>
  </w:style>
  <w:style w:type="character" w:customStyle="1" w:styleId="WW8Num1z60">
    <w:name w:val="WW8Num1z6"/>
    <w:link w:val="WW8Num1z6"/>
    <w:rsid w:val="00381D0D"/>
    <w:rPr>
      <w:color w:val="000000"/>
      <w:lang w:val="ru-RU" w:eastAsia="ru-RU" w:bidi="ar-SA"/>
    </w:rPr>
  </w:style>
  <w:style w:type="paragraph" w:customStyle="1" w:styleId="xl91">
    <w:name w:val="xl91"/>
    <w:basedOn w:val="a"/>
    <w:link w:val="xl910"/>
    <w:rsid w:val="00381D0D"/>
    <w:pPr>
      <w:spacing w:beforeAutospacing="1" w:afterAutospacing="1"/>
      <w:jc w:val="center"/>
    </w:pPr>
    <w:rPr>
      <w:sz w:val="18"/>
    </w:rPr>
  </w:style>
  <w:style w:type="character" w:customStyle="1" w:styleId="xl910">
    <w:name w:val="xl91"/>
    <w:basedOn w:val="1"/>
    <w:link w:val="xl91"/>
    <w:rsid w:val="00381D0D"/>
    <w:rPr>
      <w:sz w:val="18"/>
    </w:rPr>
  </w:style>
  <w:style w:type="paragraph" w:styleId="a5">
    <w:name w:val="Body Text"/>
    <w:basedOn w:val="a"/>
    <w:link w:val="a6"/>
    <w:rsid w:val="00381D0D"/>
    <w:pPr>
      <w:spacing w:after="120"/>
    </w:pPr>
  </w:style>
  <w:style w:type="character" w:customStyle="1" w:styleId="a6">
    <w:name w:val="Основной текст Знак"/>
    <w:basedOn w:val="1"/>
    <w:link w:val="a5"/>
    <w:rsid w:val="00381D0D"/>
  </w:style>
  <w:style w:type="paragraph" w:customStyle="1" w:styleId="WW8Num1z0">
    <w:name w:val="WW8Num1z0"/>
    <w:link w:val="WW8Num1z00"/>
    <w:rsid w:val="00381D0D"/>
    <w:rPr>
      <w:color w:val="000000"/>
    </w:rPr>
  </w:style>
  <w:style w:type="character" w:customStyle="1" w:styleId="WW8Num1z00">
    <w:name w:val="WW8Num1z0"/>
    <w:link w:val="WW8Num1z0"/>
    <w:rsid w:val="00381D0D"/>
    <w:rPr>
      <w:color w:val="000000"/>
      <w:lang w:val="ru-RU" w:eastAsia="ru-RU" w:bidi="ar-SA"/>
    </w:rPr>
  </w:style>
  <w:style w:type="paragraph" w:customStyle="1" w:styleId="xl119">
    <w:name w:val="xl119"/>
    <w:basedOn w:val="a"/>
    <w:link w:val="xl1190"/>
    <w:rsid w:val="00381D0D"/>
    <w:pPr>
      <w:spacing w:beforeAutospacing="1" w:afterAutospacing="1"/>
    </w:pPr>
    <w:rPr>
      <w:b/>
      <w:sz w:val="18"/>
    </w:rPr>
  </w:style>
  <w:style w:type="character" w:customStyle="1" w:styleId="xl1190">
    <w:name w:val="xl119"/>
    <w:basedOn w:val="1"/>
    <w:link w:val="xl119"/>
    <w:rsid w:val="00381D0D"/>
    <w:rPr>
      <w:b/>
      <w:sz w:val="18"/>
    </w:rPr>
  </w:style>
  <w:style w:type="paragraph" w:customStyle="1" w:styleId="xl100">
    <w:name w:val="xl100"/>
    <w:basedOn w:val="a"/>
    <w:link w:val="xl1000"/>
    <w:rsid w:val="00381D0D"/>
    <w:pPr>
      <w:spacing w:beforeAutospacing="1" w:afterAutospacing="1"/>
      <w:jc w:val="center"/>
    </w:pPr>
    <w:rPr>
      <w:sz w:val="18"/>
    </w:rPr>
  </w:style>
  <w:style w:type="character" w:customStyle="1" w:styleId="xl1000">
    <w:name w:val="xl100"/>
    <w:basedOn w:val="1"/>
    <w:link w:val="xl100"/>
    <w:rsid w:val="00381D0D"/>
    <w:rPr>
      <w:sz w:val="18"/>
    </w:rPr>
  </w:style>
  <w:style w:type="paragraph" w:customStyle="1" w:styleId="xl90">
    <w:name w:val="xl90"/>
    <w:basedOn w:val="a"/>
    <w:link w:val="xl900"/>
    <w:rsid w:val="00381D0D"/>
    <w:pPr>
      <w:spacing w:beforeAutospacing="1" w:afterAutospacing="1"/>
      <w:jc w:val="center"/>
    </w:pPr>
    <w:rPr>
      <w:sz w:val="18"/>
    </w:rPr>
  </w:style>
  <w:style w:type="character" w:customStyle="1" w:styleId="xl900">
    <w:name w:val="xl90"/>
    <w:basedOn w:val="1"/>
    <w:link w:val="xl90"/>
    <w:rsid w:val="00381D0D"/>
    <w:rPr>
      <w:sz w:val="18"/>
    </w:rPr>
  </w:style>
  <w:style w:type="paragraph" w:customStyle="1" w:styleId="WW8Num2z5">
    <w:name w:val="WW8Num2z5"/>
    <w:link w:val="WW8Num2z50"/>
    <w:rsid w:val="00381D0D"/>
    <w:rPr>
      <w:color w:val="000000"/>
    </w:rPr>
  </w:style>
  <w:style w:type="character" w:customStyle="1" w:styleId="WW8Num2z50">
    <w:name w:val="WW8Num2z5"/>
    <w:link w:val="WW8Num2z5"/>
    <w:rsid w:val="00381D0D"/>
    <w:rPr>
      <w:color w:val="000000"/>
      <w:lang w:val="ru-RU" w:eastAsia="ru-RU" w:bidi="ar-SA"/>
    </w:rPr>
  </w:style>
  <w:style w:type="paragraph" w:customStyle="1" w:styleId="a7">
    <w:name w:val="Заголовок постановления"/>
    <w:basedOn w:val="a"/>
    <w:link w:val="a8"/>
    <w:rsid w:val="00381D0D"/>
    <w:pPr>
      <w:spacing w:after="840"/>
      <w:ind w:right="5103"/>
    </w:pPr>
  </w:style>
  <w:style w:type="character" w:customStyle="1" w:styleId="a8">
    <w:name w:val="Заголовок постановления"/>
    <w:basedOn w:val="1"/>
    <w:link w:val="a7"/>
    <w:rsid w:val="00381D0D"/>
  </w:style>
  <w:style w:type="paragraph" w:customStyle="1" w:styleId="16">
    <w:name w:val="Выделение1"/>
    <w:link w:val="17"/>
    <w:rsid w:val="00381D0D"/>
    <w:rPr>
      <w:i/>
      <w:color w:val="000000"/>
    </w:rPr>
  </w:style>
  <w:style w:type="character" w:customStyle="1" w:styleId="17">
    <w:name w:val="Выделение1"/>
    <w:link w:val="16"/>
    <w:rsid w:val="00381D0D"/>
    <w:rPr>
      <w:i/>
      <w:color w:val="000000"/>
      <w:lang w:val="ru-RU" w:eastAsia="ru-RU" w:bidi="ar-SA"/>
    </w:rPr>
  </w:style>
  <w:style w:type="paragraph" w:styleId="a9">
    <w:name w:val="footer"/>
    <w:basedOn w:val="a"/>
    <w:link w:val="aa"/>
    <w:uiPriority w:val="99"/>
    <w:rsid w:val="00381D0D"/>
    <w:pPr>
      <w:tabs>
        <w:tab w:val="center" w:pos="4677"/>
        <w:tab w:val="right" w:pos="9355"/>
      </w:tabs>
    </w:pPr>
    <w:rPr>
      <w:sz w:val="24"/>
    </w:rPr>
  </w:style>
  <w:style w:type="character" w:customStyle="1" w:styleId="aa">
    <w:name w:val="Нижний колонтитул Знак"/>
    <w:basedOn w:val="1"/>
    <w:link w:val="a9"/>
    <w:uiPriority w:val="99"/>
    <w:rsid w:val="00381D0D"/>
    <w:rPr>
      <w:sz w:val="24"/>
    </w:rPr>
  </w:style>
  <w:style w:type="paragraph" w:customStyle="1" w:styleId="xl143">
    <w:name w:val="xl143"/>
    <w:basedOn w:val="a"/>
    <w:link w:val="xl1430"/>
    <w:rsid w:val="00381D0D"/>
    <w:pPr>
      <w:spacing w:beforeAutospacing="1" w:afterAutospacing="1"/>
      <w:jc w:val="center"/>
    </w:pPr>
    <w:rPr>
      <w:sz w:val="18"/>
    </w:rPr>
  </w:style>
  <w:style w:type="character" w:customStyle="1" w:styleId="xl1430">
    <w:name w:val="xl143"/>
    <w:basedOn w:val="1"/>
    <w:link w:val="xl143"/>
    <w:rsid w:val="00381D0D"/>
    <w:rPr>
      <w:sz w:val="18"/>
    </w:rPr>
  </w:style>
  <w:style w:type="paragraph" w:customStyle="1" w:styleId="xl87">
    <w:name w:val="xl87"/>
    <w:basedOn w:val="a"/>
    <w:link w:val="xl870"/>
    <w:rsid w:val="00381D0D"/>
    <w:pPr>
      <w:spacing w:beforeAutospacing="1" w:afterAutospacing="1"/>
      <w:jc w:val="center"/>
    </w:pPr>
    <w:rPr>
      <w:b/>
      <w:sz w:val="18"/>
    </w:rPr>
  </w:style>
  <w:style w:type="character" w:customStyle="1" w:styleId="xl870">
    <w:name w:val="xl87"/>
    <w:basedOn w:val="1"/>
    <w:link w:val="xl87"/>
    <w:rsid w:val="00381D0D"/>
    <w:rPr>
      <w:b/>
      <w:sz w:val="18"/>
    </w:rPr>
  </w:style>
  <w:style w:type="paragraph" w:customStyle="1" w:styleId="xl117">
    <w:name w:val="xl117"/>
    <w:basedOn w:val="a"/>
    <w:link w:val="xl1170"/>
    <w:rsid w:val="00381D0D"/>
    <w:pPr>
      <w:spacing w:beforeAutospacing="1" w:afterAutospacing="1"/>
      <w:jc w:val="center"/>
    </w:pPr>
    <w:rPr>
      <w:sz w:val="18"/>
    </w:rPr>
  </w:style>
  <w:style w:type="character" w:customStyle="1" w:styleId="xl1170">
    <w:name w:val="xl117"/>
    <w:basedOn w:val="1"/>
    <w:link w:val="xl117"/>
    <w:rsid w:val="00381D0D"/>
    <w:rPr>
      <w:sz w:val="18"/>
    </w:rPr>
  </w:style>
  <w:style w:type="paragraph" w:customStyle="1" w:styleId="xl118">
    <w:name w:val="xl118"/>
    <w:basedOn w:val="a"/>
    <w:link w:val="xl1180"/>
    <w:rsid w:val="00381D0D"/>
    <w:pPr>
      <w:spacing w:beforeAutospacing="1" w:afterAutospacing="1"/>
      <w:jc w:val="center"/>
    </w:pPr>
    <w:rPr>
      <w:sz w:val="18"/>
    </w:rPr>
  </w:style>
  <w:style w:type="character" w:customStyle="1" w:styleId="xl1180">
    <w:name w:val="xl118"/>
    <w:basedOn w:val="1"/>
    <w:link w:val="xl118"/>
    <w:rsid w:val="00381D0D"/>
    <w:rPr>
      <w:sz w:val="18"/>
    </w:rPr>
  </w:style>
  <w:style w:type="paragraph" w:customStyle="1" w:styleId="xl104">
    <w:name w:val="xl104"/>
    <w:basedOn w:val="a"/>
    <w:link w:val="xl1040"/>
    <w:rsid w:val="00381D0D"/>
    <w:pPr>
      <w:spacing w:beforeAutospacing="1" w:afterAutospacing="1"/>
      <w:jc w:val="center"/>
    </w:pPr>
    <w:rPr>
      <w:sz w:val="18"/>
    </w:rPr>
  </w:style>
  <w:style w:type="character" w:customStyle="1" w:styleId="xl1040">
    <w:name w:val="xl104"/>
    <w:basedOn w:val="1"/>
    <w:link w:val="xl104"/>
    <w:rsid w:val="00381D0D"/>
    <w:rPr>
      <w:sz w:val="18"/>
    </w:rPr>
  </w:style>
  <w:style w:type="paragraph" w:customStyle="1" w:styleId="font10">
    <w:name w:val="font10"/>
    <w:basedOn w:val="a"/>
    <w:link w:val="font100"/>
    <w:rsid w:val="00381D0D"/>
    <w:pPr>
      <w:spacing w:before="100" w:after="100"/>
    </w:pPr>
  </w:style>
  <w:style w:type="character" w:customStyle="1" w:styleId="font100">
    <w:name w:val="font10"/>
    <w:basedOn w:val="1"/>
    <w:link w:val="font10"/>
    <w:rsid w:val="00381D0D"/>
  </w:style>
  <w:style w:type="paragraph" w:customStyle="1" w:styleId="WW8Num2z3">
    <w:name w:val="WW8Num2z3"/>
    <w:link w:val="WW8Num2z30"/>
    <w:rsid w:val="00381D0D"/>
    <w:rPr>
      <w:color w:val="000000"/>
    </w:rPr>
  </w:style>
  <w:style w:type="character" w:customStyle="1" w:styleId="WW8Num2z30">
    <w:name w:val="WW8Num2z3"/>
    <w:link w:val="WW8Num2z3"/>
    <w:rsid w:val="00381D0D"/>
    <w:rPr>
      <w:color w:val="000000"/>
      <w:lang w:val="ru-RU" w:eastAsia="ru-RU" w:bidi="ar-SA"/>
    </w:rPr>
  </w:style>
  <w:style w:type="paragraph" w:customStyle="1" w:styleId="xl115">
    <w:name w:val="xl115"/>
    <w:basedOn w:val="a"/>
    <w:link w:val="xl1150"/>
    <w:rsid w:val="00381D0D"/>
    <w:pPr>
      <w:spacing w:beforeAutospacing="1" w:afterAutospacing="1"/>
      <w:jc w:val="both"/>
    </w:pPr>
    <w:rPr>
      <w:b/>
      <w:sz w:val="18"/>
    </w:rPr>
  </w:style>
  <w:style w:type="character" w:customStyle="1" w:styleId="xl1150">
    <w:name w:val="xl115"/>
    <w:basedOn w:val="1"/>
    <w:link w:val="xl115"/>
    <w:rsid w:val="00381D0D"/>
    <w:rPr>
      <w:b/>
      <w:sz w:val="18"/>
    </w:rPr>
  </w:style>
  <w:style w:type="paragraph" w:customStyle="1" w:styleId="xl84">
    <w:name w:val="xl84"/>
    <w:basedOn w:val="a"/>
    <w:link w:val="xl840"/>
    <w:rsid w:val="00381D0D"/>
    <w:pPr>
      <w:spacing w:beforeAutospacing="1" w:afterAutospacing="1"/>
      <w:jc w:val="center"/>
    </w:pPr>
    <w:rPr>
      <w:sz w:val="18"/>
    </w:rPr>
  </w:style>
  <w:style w:type="character" w:customStyle="1" w:styleId="xl840">
    <w:name w:val="xl84"/>
    <w:basedOn w:val="1"/>
    <w:link w:val="xl84"/>
    <w:rsid w:val="00381D0D"/>
    <w:rPr>
      <w:sz w:val="18"/>
    </w:rPr>
  </w:style>
  <w:style w:type="paragraph" w:customStyle="1" w:styleId="WW8Num3z0">
    <w:name w:val="WW8Num3z0"/>
    <w:link w:val="WW8Num3z00"/>
    <w:rsid w:val="00381D0D"/>
    <w:rPr>
      <w:color w:val="000000"/>
    </w:rPr>
  </w:style>
  <w:style w:type="character" w:customStyle="1" w:styleId="WW8Num3z00">
    <w:name w:val="WW8Num3z0"/>
    <w:link w:val="WW8Num3z0"/>
    <w:rsid w:val="00381D0D"/>
    <w:rPr>
      <w:color w:val="000000"/>
      <w:lang w:val="ru-RU" w:eastAsia="ru-RU" w:bidi="ar-SA"/>
    </w:rPr>
  </w:style>
  <w:style w:type="paragraph" w:customStyle="1" w:styleId="font5">
    <w:name w:val="font5"/>
    <w:basedOn w:val="a"/>
    <w:link w:val="font50"/>
    <w:rsid w:val="00381D0D"/>
    <w:pPr>
      <w:spacing w:beforeAutospacing="1" w:afterAutospacing="1"/>
    </w:pPr>
    <w:rPr>
      <w:sz w:val="18"/>
    </w:rPr>
  </w:style>
  <w:style w:type="character" w:customStyle="1" w:styleId="font50">
    <w:name w:val="font5"/>
    <w:basedOn w:val="1"/>
    <w:link w:val="font5"/>
    <w:rsid w:val="00381D0D"/>
    <w:rPr>
      <w:sz w:val="18"/>
    </w:rPr>
  </w:style>
  <w:style w:type="paragraph" w:customStyle="1" w:styleId="18">
    <w:name w:val="Заголовок1"/>
    <w:basedOn w:val="a"/>
    <w:next w:val="a5"/>
    <w:link w:val="19"/>
    <w:rsid w:val="00381D0D"/>
    <w:pPr>
      <w:keepNext/>
      <w:spacing w:before="240" w:after="120"/>
    </w:pPr>
    <w:rPr>
      <w:rFonts w:ascii="Arial" w:hAnsi="Arial"/>
    </w:rPr>
  </w:style>
  <w:style w:type="character" w:customStyle="1" w:styleId="19">
    <w:name w:val="Заголовок1"/>
    <w:basedOn w:val="1"/>
    <w:link w:val="18"/>
    <w:rsid w:val="00381D0D"/>
    <w:rPr>
      <w:rFonts w:ascii="Arial" w:hAnsi="Arial"/>
    </w:rPr>
  </w:style>
  <w:style w:type="paragraph" w:customStyle="1" w:styleId="ab">
    <w:name w:val="Заголовок таблицы"/>
    <w:basedOn w:val="ac"/>
    <w:link w:val="ad"/>
    <w:rsid w:val="00381D0D"/>
    <w:pPr>
      <w:jc w:val="center"/>
    </w:pPr>
    <w:rPr>
      <w:b/>
    </w:rPr>
  </w:style>
  <w:style w:type="character" w:customStyle="1" w:styleId="ad">
    <w:name w:val="Заголовок таблицы"/>
    <w:basedOn w:val="ae"/>
    <w:link w:val="ab"/>
    <w:rsid w:val="00381D0D"/>
    <w:rPr>
      <w:b/>
    </w:rPr>
  </w:style>
  <w:style w:type="paragraph" w:customStyle="1" w:styleId="xl85">
    <w:name w:val="xl85"/>
    <w:basedOn w:val="a"/>
    <w:link w:val="xl850"/>
    <w:rsid w:val="00381D0D"/>
    <w:pPr>
      <w:spacing w:beforeAutospacing="1" w:afterAutospacing="1"/>
    </w:pPr>
    <w:rPr>
      <w:sz w:val="18"/>
    </w:rPr>
  </w:style>
  <w:style w:type="character" w:customStyle="1" w:styleId="xl850">
    <w:name w:val="xl85"/>
    <w:basedOn w:val="1"/>
    <w:link w:val="xl85"/>
    <w:rsid w:val="00381D0D"/>
    <w:rPr>
      <w:sz w:val="18"/>
    </w:rPr>
  </w:style>
  <w:style w:type="paragraph" w:styleId="31">
    <w:name w:val="toc 3"/>
    <w:next w:val="a"/>
    <w:link w:val="32"/>
    <w:rsid w:val="00381D0D"/>
    <w:pPr>
      <w:ind w:left="400"/>
    </w:pPr>
    <w:rPr>
      <w:rFonts w:ascii="XO Thames" w:hAnsi="XO Thames"/>
      <w:sz w:val="28"/>
    </w:rPr>
  </w:style>
  <w:style w:type="character" w:customStyle="1" w:styleId="32">
    <w:name w:val="Оглавление 3 Знак"/>
    <w:link w:val="31"/>
    <w:rsid w:val="00381D0D"/>
    <w:rPr>
      <w:rFonts w:ascii="XO Thames" w:hAnsi="XO Thames"/>
      <w:sz w:val="28"/>
      <w:lang w:bidi="ar-SA"/>
    </w:rPr>
  </w:style>
  <w:style w:type="paragraph" w:customStyle="1" w:styleId="xl116">
    <w:name w:val="xl116"/>
    <w:basedOn w:val="a"/>
    <w:link w:val="xl1160"/>
    <w:rsid w:val="00381D0D"/>
    <w:pPr>
      <w:spacing w:beforeAutospacing="1" w:afterAutospacing="1"/>
      <w:jc w:val="center"/>
    </w:pPr>
    <w:rPr>
      <w:b/>
      <w:sz w:val="18"/>
    </w:rPr>
  </w:style>
  <w:style w:type="character" w:customStyle="1" w:styleId="xl1160">
    <w:name w:val="xl116"/>
    <w:basedOn w:val="1"/>
    <w:link w:val="xl116"/>
    <w:rsid w:val="00381D0D"/>
    <w:rPr>
      <w:b/>
      <w:sz w:val="18"/>
    </w:rPr>
  </w:style>
  <w:style w:type="paragraph" w:customStyle="1" w:styleId="xl123">
    <w:name w:val="xl123"/>
    <w:basedOn w:val="a"/>
    <w:link w:val="xl1230"/>
    <w:rsid w:val="00381D0D"/>
    <w:pPr>
      <w:spacing w:beforeAutospacing="1" w:afterAutospacing="1"/>
    </w:pPr>
    <w:rPr>
      <w:b/>
      <w:sz w:val="18"/>
    </w:rPr>
  </w:style>
  <w:style w:type="character" w:customStyle="1" w:styleId="xl1230">
    <w:name w:val="xl123"/>
    <w:basedOn w:val="1"/>
    <w:link w:val="xl123"/>
    <w:rsid w:val="00381D0D"/>
    <w:rPr>
      <w:b/>
      <w:sz w:val="18"/>
    </w:rPr>
  </w:style>
  <w:style w:type="paragraph" w:customStyle="1" w:styleId="xl126">
    <w:name w:val="xl126"/>
    <w:basedOn w:val="a"/>
    <w:link w:val="xl1260"/>
    <w:rsid w:val="00381D0D"/>
    <w:pPr>
      <w:spacing w:beforeAutospacing="1" w:afterAutospacing="1"/>
      <w:jc w:val="center"/>
    </w:pPr>
    <w:rPr>
      <w:b/>
      <w:sz w:val="24"/>
    </w:rPr>
  </w:style>
  <w:style w:type="character" w:customStyle="1" w:styleId="xl1260">
    <w:name w:val="xl126"/>
    <w:basedOn w:val="1"/>
    <w:link w:val="xl126"/>
    <w:rsid w:val="00381D0D"/>
    <w:rPr>
      <w:b/>
      <w:sz w:val="24"/>
    </w:rPr>
  </w:style>
  <w:style w:type="paragraph" w:customStyle="1" w:styleId="WW8Num2z0">
    <w:name w:val="WW8Num2z0"/>
    <w:link w:val="WW8Num2z00"/>
    <w:rsid w:val="00381D0D"/>
    <w:rPr>
      <w:color w:val="000000"/>
    </w:rPr>
  </w:style>
  <w:style w:type="character" w:customStyle="1" w:styleId="WW8Num2z00">
    <w:name w:val="WW8Num2z0"/>
    <w:link w:val="WW8Num2z0"/>
    <w:rsid w:val="00381D0D"/>
    <w:rPr>
      <w:color w:val="000000"/>
      <w:lang w:val="ru-RU" w:eastAsia="ru-RU" w:bidi="ar-SA"/>
    </w:rPr>
  </w:style>
  <w:style w:type="paragraph" w:customStyle="1" w:styleId="25">
    <w:name w:val="Основной шрифт абзаца2"/>
    <w:link w:val="26"/>
    <w:rsid w:val="00381D0D"/>
    <w:rPr>
      <w:color w:val="000000"/>
    </w:rPr>
  </w:style>
  <w:style w:type="character" w:customStyle="1" w:styleId="26">
    <w:name w:val="Основной шрифт абзаца2"/>
    <w:link w:val="25"/>
    <w:rsid w:val="00381D0D"/>
    <w:rPr>
      <w:color w:val="000000"/>
      <w:lang w:val="ru-RU" w:eastAsia="ru-RU" w:bidi="ar-SA"/>
    </w:rPr>
  </w:style>
  <w:style w:type="paragraph" w:customStyle="1" w:styleId="xl125">
    <w:name w:val="xl125"/>
    <w:basedOn w:val="a"/>
    <w:link w:val="xl1250"/>
    <w:rsid w:val="00381D0D"/>
    <w:pPr>
      <w:spacing w:beforeAutospacing="1" w:afterAutospacing="1"/>
      <w:jc w:val="center"/>
    </w:pPr>
    <w:rPr>
      <w:sz w:val="24"/>
    </w:rPr>
  </w:style>
  <w:style w:type="character" w:customStyle="1" w:styleId="xl1250">
    <w:name w:val="xl125"/>
    <w:basedOn w:val="1"/>
    <w:link w:val="xl125"/>
    <w:rsid w:val="00381D0D"/>
    <w:rPr>
      <w:sz w:val="24"/>
    </w:rPr>
  </w:style>
  <w:style w:type="paragraph" w:customStyle="1" w:styleId="xl149">
    <w:name w:val="xl149"/>
    <w:basedOn w:val="a"/>
    <w:link w:val="xl1490"/>
    <w:rsid w:val="00381D0D"/>
    <w:pPr>
      <w:spacing w:beforeAutospacing="1" w:afterAutospacing="1"/>
      <w:jc w:val="center"/>
    </w:pPr>
    <w:rPr>
      <w:sz w:val="18"/>
    </w:rPr>
  </w:style>
  <w:style w:type="character" w:customStyle="1" w:styleId="xl1490">
    <w:name w:val="xl149"/>
    <w:basedOn w:val="1"/>
    <w:link w:val="xl149"/>
    <w:rsid w:val="00381D0D"/>
    <w:rPr>
      <w:sz w:val="18"/>
    </w:rPr>
  </w:style>
  <w:style w:type="paragraph" w:customStyle="1" w:styleId="xl78">
    <w:name w:val="xl78"/>
    <w:basedOn w:val="a"/>
    <w:link w:val="xl780"/>
    <w:rsid w:val="00381D0D"/>
    <w:pPr>
      <w:spacing w:beforeAutospacing="1" w:afterAutospacing="1"/>
      <w:jc w:val="center"/>
    </w:pPr>
    <w:rPr>
      <w:sz w:val="18"/>
    </w:rPr>
  </w:style>
  <w:style w:type="character" w:customStyle="1" w:styleId="xl780">
    <w:name w:val="xl78"/>
    <w:basedOn w:val="1"/>
    <w:link w:val="xl78"/>
    <w:rsid w:val="00381D0D"/>
    <w:rPr>
      <w:sz w:val="18"/>
    </w:rPr>
  </w:style>
  <w:style w:type="paragraph" w:customStyle="1" w:styleId="WW8Num1z1">
    <w:name w:val="WW8Num1z1"/>
    <w:link w:val="WW8Num1z10"/>
    <w:rsid w:val="00381D0D"/>
    <w:rPr>
      <w:color w:val="000000"/>
    </w:rPr>
  </w:style>
  <w:style w:type="character" w:customStyle="1" w:styleId="WW8Num1z10">
    <w:name w:val="WW8Num1z1"/>
    <w:link w:val="WW8Num1z1"/>
    <w:rsid w:val="00381D0D"/>
    <w:rPr>
      <w:color w:val="000000"/>
      <w:lang w:val="ru-RU" w:eastAsia="ru-RU" w:bidi="ar-SA"/>
    </w:rPr>
  </w:style>
  <w:style w:type="paragraph" w:customStyle="1" w:styleId="xl122">
    <w:name w:val="xl122"/>
    <w:basedOn w:val="a"/>
    <w:link w:val="xl1220"/>
    <w:rsid w:val="00381D0D"/>
    <w:pPr>
      <w:spacing w:beforeAutospacing="1" w:afterAutospacing="1"/>
      <w:jc w:val="center"/>
    </w:pPr>
    <w:rPr>
      <w:sz w:val="18"/>
    </w:rPr>
  </w:style>
  <w:style w:type="character" w:customStyle="1" w:styleId="xl1220">
    <w:name w:val="xl122"/>
    <w:basedOn w:val="1"/>
    <w:link w:val="xl122"/>
    <w:rsid w:val="00381D0D"/>
    <w:rPr>
      <w:sz w:val="18"/>
    </w:rPr>
  </w:style>
  <w:style w:type="paragraph" w:customStyle="1" w:styleId="xl66">
    <w:name w:val="xl66"/>
    <w:basedOn w:val="a"/>
    <w:link w:val="xl660"/>
    <w:rsid w:val="00381D0D"/>
    <w:pPr>
      <w:spacing w:beforeAutospacing="1" w:afterAutospacing="1"/>
      <w:jc w:val="center"/>
    </w:pPr>
    <w:rPr>
      <w:b/>
      <w:sz w:val="18"/>
    </w:rPr>
  </w:style>
  <w:style w:type="character" w:customStyle="1" w:styleId="xl660">
    <w:name w:val="xl66"/>
    <w:basedOn w:val="1"/>
    <w:link w:val="xl66"/>
    <w:rsid w:val="00381D0D"/>
    <w:rPr>
      <w:b/>
      <w:sz w:val="18"/>
    </w:rPr>
  </w:style>
  <w:style w:type="paragraph" w:customStyle="1" w:styleId="WW8Num2z4">
    <w:name w:val="WW8Num2z4"/>
    <w:link w:val="WW8Num2z40"/>
    <w:rsid w:val="00381D0D"/>
    <w:rPr>
      <w:color w:val="000000"/>
    </w:rPr>
  </w:style>
  <w:style w:type="character" w:customStyle="1" w:styleId="WW8Num2z40">
    <w:name w:val="WW8Num2z4"/>
    <w:link w:val="WW8Num2z4"/>
    <w:rsid w:val="00381D0D"/>
    <w:rPr>
      <w:color w:val="000000"/>
      <w:lang w:val="ru-RU" w:eastAsia="ru-RU" w:bidi="ar-SA"/>
    </w:rPr>
  </w:style>
  <w:style w:type="paragraph" w:customStyle="1" w:styleId="xl147">
    <w:name w:val="xl147"/>
    <w:basedOn w:val="a"/>
    <w:link w:val="xl1470"/>
    <w:rsid w:val="00381D0D"/>
    <w:pPr>
      <w:spacing w:beforeAutospacing="1" w:afterAutospacing="1"/>
      <w:jc w:val="center"/>
    </w:pPr>
    <w:rPr>
      <w:sz w:val="18"/>
    </w:rPr>
  </w:style>
  <w:style w:type="character" w:customStyle="1" w:styleId="xl1470">
    <w:name w:val="xl147"/>
    <w:basedOn w:val="1"/>
    <w:link w:val="xl147"/>
    <w:rsid w:val="00381D0D"/>
    <w:rPr>
      <w:sz w:val="18"/>
    </w:rPr>
  </w:style>
  <w:style w:type="paragraph" w:styleId="af">
    <w:name w:val="header"/>
    <w:basedOn w:val="a"/>
    <w:link w:val="af0"/>
    <w:rsid w:val="00381D0D"/>
    <w:pPr>
      <w:tabs>
        <w:tab w:val="center" w:pos="4536"/>
        <w:tab w:val="right" w:pos="9072"/>
      </w:tabs>
    </w:pPr>
  </w:style>
  <w:style w:type="character" w:customStyle="1" w:styleId="af0">
    <w:name w:val="Верхний колонтитул Знак"/>
    <w:basedOn w:val="1"/>
    <w:link w:val="af"/>
    <w:rsid w:val="00381D0D"/>
  </w:style>
  <w:style w:type="paragraph" w:customStyle="1" w:styleId="1a">
    <w:name w:val="Гиперссылка1"/>
    <w:link w:val="1b"/>
    <w:rsid w:val="00381D0D"/>
    <w:rPr>
      <w:color w:val="0000FF"/>
      <w:u w:val="single"/>
    </w:rPr>
  </w:style>
  <w:style w:type="character" w:customStyle="1" w:styleId="1b">
    <w:name w:val="Гиперссылка1"/>
    <w:link w:val="1a"/>
    <w:rsid w:val="00381D0D"/>
    <w:rPr>
      <w:color w:val="0000FF"/>
      <w:u w:val="single"/>
      <w:lang w:bidi="ar-SA"/>
    </w:rPr>
  </w:style>
  <w:style w:type="paragraph" w:customStyle="1" w:styleId="ConsTitle">
    <w:name w:val="ConsTitle"/>
    <w:link w:val="ConsTitle0"/>
    <w:rsid w:val="00381D0D"/>
    <w:pPr>
      <w:widowControl w:val="0"/>
      <w:ind w:right="19772"/>
    </w:pPr>
    <w:rPr>
      <w:rFonts w:ascii="Arial" w:hAnsi="Arial"/>
      <w:b/>
      <w:sz w:val="16"/>
    </w:rPr>
  </w:style>
  <w:style w:type="character" w:customStyle="1" w:styleId="ConsTitle0">
    <w:name w:val="ConsTitle"/>
    <w:link w:val="ConsTitle"/>
    <w:rsid w:val="00381D0D"/>
    <w:rPr>
      <w:rFonts w:ascii="Arial" w:hAnsi="Arial"/>
      <w:b/>
      <w:sz w:val="16"/>
      <w:lang w:bidi="ar-SA"/>
    </w:rPr>
  </w:style>
  <w:style w:type="paragraph" w:customStyle="1" w:styleId="xl72">
    <w:name w:val="xl72"/>
    <w:basedOn w:val="a"/>
    <w:link w:val="xl720"/>
    <w:rsid w:val="00381D0D"/>
    <w:pPr>
      <w:spacing w:beforeAutospacing="1" w:afterAutospacing="1"/>
      <w:jc w:val="center"/>
    </w:pPr>
    <w:rPr>
      <w:b/>
      <w:sz w:val="18"/>
    </w:rPr>
  </w:style>
  <w:style w:type="character" w:customStyle="1" w:styleId="xl720">
    <w:name w:val="xl72"/>
    <w:basedOn w:val="1"/>
    <w:link w:val="xl72"/>
    <w:rsid w:val="00381D0D"/>
    <w:rPr>
      <w:b/>
      <w:sz w:val="18"/>
    </w:rPr>
  </w:style>
  <w:style w:type="paragraph" w:customStyle="1" w:styleId="xl69">
    <w:name w:val="xl69"/>
    <w:basedOn w:val="a"/>
    <w:link w:val="xl690"/>
    <w:rsid w:val="00381D0D"/>
    <w:pPr>
      <w:spacing w:beforeAutospacing="1" w:afterAutospacing="1"/>
    </w:pPr>
    <w:rPr>
      <w:sz w:val="18"/>
    </w:rPr>
  </w:style>
  <w:style w:type="character" w:customStyle="1" w:styleId="xl690">
    <w:name w:val="xl69"/>
    <w:basedOn w:val="1"/>
    <w:link w:val="xl69"/>
    <w:rsid w:val="00381D0D"/>
    <w:rPr>
      <w:sz w:val="18"/>
    </w:rPr>
  </w:style>
  <w:style w:type="character" w:customStyle="1" w:styleId="50">
    <w:name w:val="Заголовок 5 Знак"/>
    <w:link w:val="5"/>
    <w:rsid w:val="00381D0D"/>
    <w:rPr>
      <w:rFonts w:ascii="XO Thames" w:hAnsi="XO Thames"/>
      <w:b/>
      <w:sz w:val="22"/>
      <w:lang w:bidi="ar-SA"/>
    </w:rPr>
  </w:style>
  <w:style w:type="paragraph" w:customStyle="1" w:styleId="210">
    <w:name w:val="Основной текст 21"/>
    <w:basedOn w:val="a"/>
    <w:link w:val="211"/>
    <w:rsid w:val="00381D0D"/>
  </w:style>
  <w:style w:type="character" w:customStyle="1" w:styleId="211">
    <w:name w:val="Основной текст 21"/>
    <w:basedOn w:val="1"/>
    <w:link w:val="210"/>
    <w:rsid w:val="00381D0D"/>
  </w:style>
  <w:style w:type="paragraph" w:customStyle="1" w:styleId="xl80">
    <w:name w:val="xl80"/>
    <w:basedOn w:val="a"/>
    <w:link w:val="xl800"/>
    <w:rsid w:val="00381D0D"/>
    <w:pPr>
      <w:spacing w:beforeAutospacing="1" w:afterAutospacing="1"/>
    </w:pPr>
    <w:rPr>
      <w:sz w:val="18"/>
    </w:rPr>
  </w:style>
  <w:style w:type="character" w:customStyle="1" w:styleId="xl800">
    <w:name w:val="xl80"/>
    <w:basedOn w:val="1"/>
    <w:link w:val="xl80"/>
    <w:rsid w:val="00381D0D"/>
    <w:rPr>
      <w:sz w:val="18"/>
    </w:rPr>
  </w:style>
  <w:style w:type="paragraph" w:customStyle="1" w:styleId="xl71">
    <w:name w:val="xl71"/>
    <w:basedOn w:val="a"/>
    <w:link w:val="xl710"/>
    <w:rsid w:val="00381D0D"/>
    <w:pPr>
      <w:spacing w:beforeAutospacing="1" w:afterAutospacing="1"/>
      <w:jc w:val="center"/>
    </w:pPr>
    <w:rPr>
      <w:sz w:val="18"/>
    </w:rPr>
  </w:style>
  <w:style w:type="character" w:customStyle="1" w:styleId="xl710">
    <w:name w:val="xl71"/>
    <w:basedOn w:val="1"/>
    <w:link w:val="xl71"/>
    <w:rsid w:val="00381D0D"/>
    <w:rPr>
      <w:sz w:val="18"/>
    </w:rPr>
  </w:style>
  <w:style w:type="paragraph" w:customStyle="1" w:styleId="font9">
    <w:name w:val="font9"/>
    <w:basedOn w:val="a"/>
    <w:link w:val="font90"/>
    <w:rsid w:val="00381D0D"/>
    <w:pPr>
      <w:spacing w:beforeAutospacing="1" w:afterAutospacing="1"/>
    </w:pPr>
    <w:rPr>
      <w:rFonts w:ascii="Calibri" w:hAnsi="Calibri"/>
      <w:sz w:val="18"/>
    </w:rPr>
  </w:style>
  <w:style w:type="character" w:customStyle="1" w:styleId="font90">
    <w:name w:val="font9"/>
    <w:basedOn w:val="1"/>
    <w:link w:val="font9"/>
    <w:rsid w:val="00381D0D"/>
    <w:rPr>
      <w:rFonts w:ascii="Calibri" w:hAnsi="Calibri"/>
      <w:sz w:val="18"/>
    </w:rPr>
  </w:style>
  <w:style w:type="paragraph" w:customStyle="1" w:styleId="xl93">
    <w:name w:val="xl93"/>
    <w:basedOn w:val="a"/>
    <w:link w:val="xl930"/>
    <w:rsid w:val="00381D0D"/>
    <w:pPr>
      <w:spacing w:beforeAutospacing="1" w:afterAutospacing="1"/>
      <w:jc w:val="center"/>
    </w:pPr>
    <w:rPr>
      <w:sz w:val="18"/>
    </w:rPr>
  </w:style>
  <w:style w:type="character" w:customStyle="1" w:styleId="xl930">
    <w:name w:val="xl93"/>
    <w:basedOn w:val="1"/>
    <w:link w:val="xl93"/>
    <w:rsid w:val="00381D0D"/>
    <w:rPr>
      <w:sz w:val="18"/>
    </w:rPr>
  </w:style>
  <w:style w:type="character" w:customStyle="1" w:styleId="11">
    <w:name w:val="Заголовок 1 Знак"/>
    <w:basedOn w:val="1"/>
    <w:link w:val="10"/>
    <w:rsid w:val="00381D0D"/>
    <w:rPr>
      <w:rFonts w:ascii="Cambria" w:hAnsi="Cambria"/>
      <w:b/>
      <w:color w:val="365F91"/>
    </w:rPr>
  </w:style>
  <w:style w:type="paragraph" w:customStyle="1" w:styleId="1c">
    <w:name w:val="Просмотренная гиперссылка1"/>
    <w:link w:val="1d"/>
    <w:rsid w:val="00381D0D"/>
    <w:rPr>
      <w:color w:val="800080"/>
      <w:u w:val="single"/>
    </w:rPr>
  </w:style>
  <w:style w:type="character" w:customStyle="1" w:styleId="1d">
    <w:name w:val="Просмотренная гиперссылка1"/>
    <w:link w:val="1c"/>
    <w:rsid w:val="00381D0D"/>
    <w:rPr>
      <w:color w:val="800080"/>
      <w:u w:val="single"/>
      <w:lang w:bidi="ar-SA"/>
    </w:rPr>
  </w:style>
  <w:style w:type="paragraph" w:customStyle="1" w:styleId="xl74">
    <w:name w:val="xl74"/>
    <w:basedOn w:val="a"/>
    <w:link w:val="xl740"/>
    <w:rsid w:val="00381D0D"/>
    <w:pPr>
      <w:spacing w:beforeAutospacing="1" w:afterAutospacing="1"/>
      <w:jc w:val="center"/>
    </w:pPr>
    <w:rPr>
      <w:b/>
      <w:sz w:val="18"/>
    </w:rPr>
  </w:style>
  <w:style w:type="character" w:customStyle="1" w:styleId="xl740">
    <w:name w:val="xl74"/>
    <w:basedOn w:val="1"/>
    <w:link w:val="xl74"/>
    <w:rsid w:val="00381D0D"/>
    <w:rPr>
      <w:b/>
      <w:sz w:val="18"/>
    </w:rPr>
  </w:style>
  <w:style w:type="paragraph" w:customStyle="1" w:styleId="WW8Num3z7">
    <w:name w:val="WW8Num3z7"/>
    <w:link w:val="WW8Num3z70"/>
    <w:rsid w:val="00381D0D"/>
    <w:rPr>
      <w:color w:val="000000"/>
    </w:rPr>
  </w:style>
  <w:style w:type="character" w:customStyle="1" w:styleId="WW8Num3z70">
    <w:name w:val="WW8Num3z7"/>
    <w:link w:val="WW8Num3z7"/>
    <w:rsid w:val="00381D0D"/>
    <w:rPr>
      <w:color w:val="000000"/>
      <w:lang w:val="ru-RU" w:eastAsia="ru-RU" w:bidi="ar-SA"/>
    </w:rPr>
  </w:style>
  <w:style w:type="paragraph" w:customStyle="1" w:styleId="xl73">
    <w:name w:val="xl73"/>
    <w:basedOn w:val="a"/>
    <w:link w:val="xl730"/>
    <w:rsid w:val="00381D0D"/>
    <w:pPr>
      <w:spacing w:beforeAutospacing="1" w:afterAutospacing="1"/>
      <w:jc w:val="center"/>
    </w:pPr>
    <w:rPr>
      <w:sz w:val="18"/>
    </w:rPr>
  </w:style>
  <w:style w:type="character" w:customStyle="1" w:styleId="xl730">
    <w:name w:val="xl73"/>
    <w:basedOn w:val="1"/>
    <w:link w:val="xl73"/>
    <w:rsid w:val="00381D0D"/>
    <w:rPr>
      <w:sz w:val="18"/>
    </w:rPr>
  </w:style>
  <w:style w:type="paragraph" w:customStyle="1" w:styleId="xl89">
    <w:name w:val="xl89"/>
    <w:basedOn w:val="a"/>
    <w:link w:val="xl890"/>
    <w:rsid w:val="00381D0D"/>
    <w:pPr>
      <w:spacing w:beforeAutospacing="1" w:afterAutospacing="1"/>
    </w:pPr>
    <w:rPr>
      <w:sz w:val="18"/>
    </w:rPr>
  </w:style>
  <w:style w:type="character" w:customStyle="1" w:styleId="xl890">
    <w:name w:val="xl89"/>
    <w:basedOn w:val="1"/>
    <w:link w:val="xl89"/>
    <w:rsid w:val="00381D0D"/>
    <w:rPr>
      <w:sz w:val="18"/>
    </w:rPr>
  </w:style>
  <w:style w:type="paragraph" w:customStyle="1" w:styleId="WW8Num1z8">
    <w:name w:val="WW8Num1z8"/>
    <w:link w:val="WW8Num1z80"/>
    <w:rsid w:val="00381D0D"/>
    <w:rPr>
      <w:color w:val="000000"/>
    </w:rPr>
  </w:style>
  <w:style w:type="character" w:customStyle="1" w:styleId="WW8Num1z80">
    <w:name w:val="WW8Num1z8"/>
    <w:link w:val="WW8Num1z8"/>
    <w:rsid w:val="00381D0D"/>
    <w:rPr>
      <w:color w:val="000000"/>
      <w:lang w:val="ru-RU" w:eastAsia="ru-RU" w:bidi="ar-SA"/>
    </w:rPr>
  </w:style>
  <w:style w:type="paragraph" w:customStyle="1" w:styleId="27">
    <w:name w:val="Гиперссылка2"/>
    <w:link w:val="af1"/>
    <w:uiPriority w:val="99"/>
    <w:rsid w:val="00381D0D"/>
    <w:rPr>
      <w:color w:val="0000FF"/>
      <w:u w:val="single"/>
    </w:rPr>
  </w:style>
  <w:style w:type="character" w:styleId="af1">
    <w:name w:val="Hyperlink"/>
    <w:link w:val="27"/>
    <w:uiPriority w:val="99"/>
    <w:rsid w:val="00381D0D"/>
    <w:rPr>
      <w:color w:val="0000FF"/>
      <w:u w:val="single"/>
      <w:lang w:bidi="ar-SA"/>
    </w:rPr>
  </w:style>
  <w:style w:type="paragraph" w:customStyle="1" w:styleId="Footnote">
    <w:name w:val="Footnote"/>
    <w:link w:val="Footnote0"/>
    <w:rsid w:val="00381D0D"/>
    <w:pPr>
      <w:ind w:firstLine="851"/>
      <w:jc w:val="both"/>
    </w:pPr>
    <w:rPr>
      <w:rFonts w:ascii="XO Thames" w:hAnsi="XO Thames"/>
      <w:sz w:val="22"/>
    </w:rPr>
  </w:style>
  <w:style w:type="character" w:customStyle="1" w:styleId="Footnote0">
    <w:name w:val="Footnote"/>
    <w:link w:val="Footnote"/>
    <w:rsid w:val="00381D0D"/>
    <w:rPr>
      <w:rFonts w:ascii="XO Thames" w:hAnsi="XO Thames"/>
      <w:sz w:val="22"/>
      <w:lang w:bidi="ar-SA"/>
    </w:rPr>
  </w:style>
  <w:style w:type="paragraph" w:customStyle="1" w:styleId="xl106">
    <w:name w:val="xl106"/>
    <w:basedOn w:val="a"/>
    <w:link w:val="xl1060"/>
    <w:rsid w:val="00381D0D"/>
    <w:pPr>
      <w:spacing w:beforeAutospacing="1" w:afterAutospacing="1"/>
      <w:jc w:val="center"/>
    </w:pPr>
    <w:rPr>
      <w:sz w:val="18"/>
    </w:rPr>
  </w:style>
  <w:style w:type="character" w:customStyle="1" w:styleId="xl1060">
    <w:name w:val="xl106"/>
    <w:basedOn w:val="1"/>
    <w:link w:val="xl106"/>
    <w:rsid w:val="00381D0D"/>
    <w:rPr>
      <w:sz w:val="18"/>
    </w:rPr>
  </w:style>
  <w:style w:type="paragraph" w:customStyle="1" w:styleId="WW8Num3z5">
    <w:name w:val="WW8Num3z5"/>
    <w:link w:val="WW8Num3z50"/>
    <w:rsid w:val="00381D0D"/>
    <w:rPr>
      <w:color w:val="000000"/>
    </w:rPr>
  </w:style>
  <w:style w:type="character" w:customStyle="1" w:styleId="WW8Num3z50">
    <w:name w:val="WW8Num3z5"/>
    <w:link w:val="WW8Num3z5"/>
    <w:rsid w:val="00381D0D"/>
    <w:rPr>
      <w:color w:val="000000"/>
      <w:lang w:val="ru-RU" w:eastAsia="ru-RU" w:bidi="ar-SA"/>
    </w:rPr>
  </w:style>
  <w:style w:type="paragraph" w:styleId="1e">
    <w:name w:val="toc 1"/>
    <w:next w:val="a"/>
    <w:link w:val="1f"/>
    <w:rsid w:val="00381D0D"/>
    <w:rPr>
      <w:rFonts w:ascii="XO Thames" w:hAnsi="XO Thames"/>
      <w:b/>
      <w:sz w:val="28"/>
    </w:rPr>
  </w:style>
  <w:style w:type="character" w:customStyle="1" w:styleId="1f">
    <w:name w:val="Оглавление 1 Знак"/>
    <w:link w:val="1e"/>
    <w:rsid w:val="00381D0D"/>
    <w:rPr>
      <w:rFonts w:ascii="XO Thames" w:hAnsi="XO Thames"/>
      <w:b/>
      <w:sz w:val="28"/>
      <w:lang w:bidi="ar-SA"/>
    </w:rPr>
  </w:style>
  <w:style w:type="paragraph" w:customStyle="1" w:styleId="HeaderandFooter">
    <w:name w:val="Header and Footer"/>
    <w:link w:val="HeaderandFooter0"/>
    <w:rsid w:val="00381D0D"/>
    <w:pPr>
      <w:jc w:val="both"/>
    </w:pPr>
    <w:rPr>
      <w:rFonts w:ascii="XO Thames" w:hAnsi="XO Thames"/>
      <w:color w:val="000000"/>
    </w:rPr>
  </w:style>
  <w:style w:type="character" w:customStyle="1" w:styleId="HeaderandFooter0">
    <w:name w:val="Header and Footer"/>
    <w:link w:val="HeaderandFooter"/>
    <w:rsid w:val="00381D0D"/>
    <w:rPr>
      <w:rFonts w:ascii="XO Thames" w:hAnsi="XO Thames"/>
      <w:color w:val="000000"/>
      <w:lang w:val="ru-RU" w:eastAsia="ru-RU" w:bidi="ar-SA"/>
    </w:rPr>
  </w:style>
  <w:style w:type="paragraph" w:customStyle="1" w:styleId="xl148">
    <w:name w:val="xl148"/>
    <w:basedOn w:val="a"/>
    <w:link w:val="xl1480"/>
    <w:rsid w:val="00381D0D"/>
    <w:pPr>
      <w:spacing w:beforeAutospacing="1" w:afterAutospacing="1"/>
      <w:jc w:val="center"/>
    </w:pPr>
    <w:rPr>
      <w:sz w:val="18"/>
    </w:rPr>
  </w:style>
  <w:style w:type="character" w:customStyle="1" w:styleId="xl1480">
    <w:name w:val="xl148"/>
    <w:basedOn w:val="1"/>
    <w:link w:val="xl148"/>
    <w:rsid w:val="00381D0D"/>
    <w:rPr>
      <w:sz w:val="18"/>
    </w:rPr>
  </w:style>
  <w:style w:type="paragraph" w:customStyle="1" w:styleId="xl124">
    <w:name w:val="xl124"/>
    <w:basedOn w:val="a"/>
    <w:link w:val="xl1240"/>
    <w:rsid w:val="00381D0D"/>
    <w:pPr>
      <w:spacing w:beforeAutospacing="1" w:afterAutospacing="1"/>
      <w:jc w:val="center"/>
    </w:pPr>
    <w:rPr>
      <w:b/>
      <w:sz w:val="18"/>
    </w:rPr>
  </w:style>
  <w:style w:type="character" w:customStyle="1" w:styleId="xl1240">
    <w:name w:val="xl124"/>
    <w:basedOn w:val="1"/>
    <w:link w:val="xl124"/>
    <w:rsid w:val="00381D0D"/>
    <w:rPr>
      <w:b/>
      <w:sz w:val="18"/>
    </w:rPr>
  </w:style>
  <w:style w:type="paragraph" w:customStyle="1" w:styleId="xl82">
    <w:name w:val="xl82"/>
    <w:basedOn w:val="a"/>
    <w:link w:val="xl820"/>
    <w:rsid w:val="00381D0D"/>
    <w:pPr>
      <w:spacing w:beforeAutospacing="1" w:afterAutospacing="1"/>
      <w:jc w:val="center"/>
    </w:pPr>
    <w:rPr>
      <w:sz w:val="18"/>
    </w:rPr>
  </w:style>
  <w:style w:type="character" w:customStyle="1" w:styleId="xl820">
    <w:name w:val="xl82"/>
    <w:basedOn w:val="1"/>
    <w:link w:val="xl82"/>
    <w:rsid w:val="00381D0D"/>
    <w:rPr>
      <w:sz w:val="18"/>
    </w:rPr>
  </w:style>
  <w:style w:type="paragraph" w:styleId="af2">
    <w:name w:val="List"/>
    <w:basedOn w:val="a5"/>
    <w:link w:val="af3"/>
    <w:rsid w:val="00381D0D"/>
  </w:style>
  <w:style w:type="character" w:customStyle="1" w:styleId="af3">
    <w:name w:val="Список Знак"/>
    <w:basedOn w:val="a6"/>
    <w:link w:val="af2"/>
    <w:rsid w:val="00381D0D"/>
  </w:style>
  <w:style w:type="paragraph" w:customStyle="1" w:styleId="xl75">
    <w:name w:val="xl75"/>
    <w:basedOn w:val="a"/>
    <w:link w:val="xl750"/>
    <w:rsid w:val="00381D0D"/>
    <w:pPr>
      <w:spacing w:beforeAutospacing="1" w:afterAutospacing="1"/>
      <w:jc w:val="center"/>
    </w:pPr>
    <w:rPr>
      <w:b/>
      <w:sz w:val="24"/>
    </w:rPr>
  </w:style>
  <w:style w:type="character" w:customStyle="1" w:styleId="xl750">
    <w:name w:val="xl75"/>
    <w:basedOn w:val="1"/>
    <w:link w:val="xl75"/>
    <w:rsid w:val="00381D0D"/>
    <w:rPr>
      <w:b/>
      <w:sz w:val="24"/>
    </w:rPr>
  </w:style>
  <w:style w:type="paragraph" w:customStyle="1" w:styleId="ConsPlusTitle">
    <w:name w:val="ConsPlusTitle"/>
    <w:link w:val="ConsPlusTitle0"/>
    <w:rsid w:val="00381D0D"/>
    <w:pPr>
      <w:widowControl w:val="0"/>
    </w:pPr>
    <w:rPr>
      <w:rFonts w:ascii="Arial" w:hAnsi="Arial"/>
      <w:b/>
      <w:color w:val="000000"/>
    </w:rPr>
  </w:style>
  <w:style w:type="character" w:customStyle="1" w:styleId="ConsPlusTitle0">
    <w:name w:val="ConsPlusTitle"/>
    <w:link w:val="ConsPlusTitle"/>
    <w:rsid w:val="00381D0D"/>
    <w:rPr>
      <w:rFonts w:ascii="Arial" w:hAnsi="Arial"/>
      <w:b/>
      <w:color w:val="000000"/>
      <w:lang w:val="ru-RU" w:eastAsia="ru-RU" w:bidi="ar-SA"/>
    </w:rPr>
  </w:style>
  <w:style w:type="paragraph" w:customStyle="1" w:styleId="WW8Num3z8">
    <w:name w:val="WW8Num3z8"/>
    <w:link w:val="WW8Num3z80"/>
    <w:rsid w:val="00381D0D"/>
    <w:rPr>
      <w:color w:val="000000"/>
    </w:rPr>
  </w:style>
  <w:style w:type="character" w:customStyle="1" w:styleId="WW8Num3z80">
    <w:name w:val="WW8Num3z8"/>
    <w:link w:val="WW8Num3z8"/>
    <w:rsid w:val="00381D0D"/>
    <w:rPr>
      <w:color w:val="000000"/>
      <w:lang w:val="ru-RU" w:eastAsia="ru-RU" w:bidi="ar-SA"/>
    </w:rPr>
  </w:style>
  <w:style w:type="paragraph" w:styleId="9">
    <w:name w:val="toc 9"/>
    <w:next w:val="a"/>
    <w:link w:val="90"/>
    <w:rsid w:val="00381D0D"/>
    <w:pPr>
      <w:ind w:left="1600"/>
    </w:pPr>
    <w:rPr>
      <w:rFonts w:ascii="XO Thames" w:hAnsi="XO Thames"/>
      <w:sz w:val="28"/>
    </w:rPr>
  </w:style>
  <w:style w:type="character" w:customStyle="1" w:styleId="90">
    <w:name w:val="Оглавление 9 Знак"/>
    <w:link w:val="9"/>
    <w:rsid w:val="00381D0D"/>
    <w:rPr>
      <w:rFonts w:ascii="XO Thames" w:hAnsi="XO Thames"/>
      <w:sz w:val="28"/>
      <w:lang w:bidi="ar-SA"/>
    </w:rPr>
  </w:style>
  <w:style w:type="paragraph" w:customStyle="1" w:styleId="xl68">
    <w:name w:val="xl68"/>
    <w:basedOn w:val="a"/>
    <w:link w:val="xl680"/>
    <w:rsid w:val="00381D0D"/>
    <w:pPr>
      <w:spacing w:beforeAutospacing="1" w:afterAutospacing="1"/>
    </w:pPr>
    <w:rPr>
      <w:b/>
      <w:sz w:val="18"/>
    </w:rPr>
  </w:style>
  <w:style w:type="character" w:customStyle="1" w:styleId="xl680">
    <w:name w:val="xl68"/>
    <w:basedOn w:val="1"/>
    <w:link w:val="xl68"/>
    <w:rsid w:val="00381D0D"/>
    <w:rPr>
      <w:b/>
      <w:sz w:val="18"/>
    </w:rPr>
  </w:style>
  <w:style w:type="paragraph" w:customStyle="1" w:styleId="font7">
    <w:name w:val="font7"/>
    <w:basedOn w:val="a"/>
    <w:link w:val="font70"/>
    <w:rsid w:val="00381D0D"/>
    <w:pPr>
      <w:spacing w:beforeAutospacing="1" w:afterAutospacing="1"/>
    </w:pPr>
    <w:rPr>
      <w:rFonts w:ascii="Calibri" w:hAnsi="Calibri"/>
      <w:sz w:val="18"/>
    </w:rPr>
  </w:style>
  <w:style w:type="character" w:customStyle="1" w:styleId="font70">
    <w:name w:val="font7"/>
    <w:basedOn w:val="1"/>
    <w:link w:val="font7"/>
    <w:rsid w:val="00381D0D"/>
    <w:rPr>
      <w:rFonts w:ascii="Calibri" w:hAnsi="Calibri"/>
      <w:sz w:val="18"/>
    </w:rPr>
  </w:style>
  <w:style w:type="paragraph" w:customStyle="1" w:styleId="xl92">
    <w:name w:val="xl92"/>
    <w:basedOn w:val="a"/>
    <w:link w:val="xl920"/>
    <w:rsid w:val="00381D0D"/>
    <w:pPr>
      <w:spacing w:beforeAutospacing="1" w:afterAutospacing="1"/>
    </w:pPr>
    <w:rPr>
      <w:sz w:val="18"/>
    </w:rPr>
  </w:style>
  <w:style w:type="character" w:customStyle="1" w:styleId="xl920">
    <w:name w:val="xl92"/>
    <w:basedOn w:val="1"/>
    <w:link w:val="xl92"/>
    <w:rsid w:val="00381D0D"/>
    <w:rPr>
      <w:sz w:val="18"/>
    </w:rPr>
  </w:style>
  <w:style w:type="paragraph" w:customStyle="1" w:styleId="xl138">
    <w:name w:val="xl138"/>
    <w:basedOn w:val="a"/>
    <w:link w:val="xl1380"/>
    <w:rsid w:val="00381D0D"/>
    <w:pPr>
      <w:spacing w:beforeAutospacing="1" w:afterAutospacing="1"/>
    </w:pPr>
    <w:rPr>
      <w:i/>
      <w:sz w:val="18"/>
    </w:rPr>
  </w:style>
  <w:style w:type="character" w:customStyle="1" w:styleId="xl1380">
    <w:name w:val="xl138"/>
    <w:basedOn w:val="1"/>
    <w:link w:val="xl138"/>
    <w:rsid w:val="00381D0D"/>
    <w:rPr>
      <w:i/>
      <w:sz w:val="18"/>
    </w:rPr>
  </w:style>
  <w:style w:type="paragraph" w:customStyle="1" w:styleId="33">
    <w:name w:val="Основной шрифт абзаца3"/>
    <w:rsid w:val="00381D0D"/>
    <w:rPr>
      <w:color w:val="000000"/>
    </w:rPr>
  </w:style>
  <w:style w:type="paragraph" w:styleId="8">
    <w:name w:val="toc 8"/>
    <w:next w:val="a"/>
    <w:rsid w:val="00381D0D"/>
    <w:pPr>
      <w:ind w:left="1400"/>
    </w:pPr>
    <w:rPr>
      <w:rFonts w:ascii="XO Thames" w:hAnsi="XO Thames"/>
      <w:sz w:val="28"/>
    </w:rPr>
  </w:style>
  <w:style w:type="character" w:customStyle="1" w:styleId="80">
    <w:name w:val="Оглавление 8 Знак"/>
    <w:rsid w:val="00381D0D"/>
    <w:rPr>
      <w:rFonts w:ascii="XO Thames" w:hAnsi="XO Thames"/>
      <w:sz w:val="28"/>
      <w:lang w:bidi="ar-SA"/>
    </w:rPr>
  </w:style>
  <w:style w:type="paragraph" w:customStyle="1" w:styleId="xl65">
    <w:name w:val="xl65"/>
    <w:basedOn w:val="a"/>
    <w:link w:val="xl650"/>
    <w:rsid w:val="00381D0D"/>
    <w:pPr>
      <w:spacing w:beforeAutospacing="1" w:afterAutospacing="1"/>
      <w:jc w:val="center"/>
    </w:pPr>
    <w:rPr>
      <w:sz w:val="18"/>
    </w:rPr>
  </w:style>
  <w:style w:type="character" w:customStyle="1" w:styleId="xl650">
    <w:name w:val="xl65"/>
    <w:basedOn w:val="1"/>
    <w:link w:val="xl65"/>
    <w:rsid w:val="00381D0D"/>
    <w:rPr>
      <w:sz w:val="18"/>
    </w:rPr>
  </w:style>
  <w:style w:type="paragraph" w:customStyle="1" w:styleId="xl142">
    <w:name w:val="xl142"/>
    <w:basedOn w:val="a"/>
    <w:link w:val="xl1420"/>
    <w:rsid w:val="00381D0D"/>
    <w:pPr>
      <w:spacing w:beforeAutospacing="1" w:afterAutospacing="1"/>
      <w:jc w:val="both"/>
    </w:pPr>
    <w:rPr>
      <w:i/>
      <w:sz w:val="18"/>
    </w:rPr>
  </w:style>
  <w:style w:type="character" w:customStyle="1" w:styleId="xl1420">
    <w:name w:val="xl142"/>
    <w:basedOn w:val="1"/>
    <w:link w:val="xl142"/>
    <w:rsid w:val="00381D0D"/>
    <w:rPr>
      <w:i/>
      <w:sz w:val="18"/>
    </w:rPr>
  </w:style>
  <w:style w:type="paragraph" w:customStyle="1" w:styleId="ConsPlusNormal">
    <w:name w:val="ConsPlusNormal"/>
    <w:link w:val="ConsPlusNormal0"/>
    <w:rsid w:val="00381D0D"/>
    <w:pPr>
      <w:ind w:firstLine="720"/>
    </w:pPr>
    <w:rPr>
      <w:sz w:val="24"/>
    </w:rPr>
  </w:style>
  <w:style w:type="character" w:customStyle="1" w:styleId="ConsPlusNormal0">
    <w:name w:val="ConsPlusNormal"/>
    <w:link w:val="ConsPlusNormal"/>
    <w:rsid w:val="00381D0D"/>
    <w:rPr>
      <w:sz w:val="24"/>
      <w:lang w:bidi="ar-SA"/>
    </w:rPr>
  </w:style>
  <w:style w:type="paragraph" w:customStyle="1" w:styleId="WW8Num2z1">
    <w:name w:val="WW8Num2z1"/>
    <w:link w:val="WW8Num2z10"/>
    <w:rsid w:val="00381D0D"/>
    <w:rPr>
      <w:color w:val="000000"/>
    </w:rPr>
  </w:style>
  <w:style w:type="character" w:customStyle="1" w:styleId="WW8Num2z10">
    <w:name w:val="WW8Num2z1"/>
    <w:link w:val="WW8Num2z1"/>
    <w:rsid w:val="00381D0D"/>
    <w:rPr>
      <w:color w:val="000000"/>
      <w:lang w:val="ru-RU" w:eastAsia="ru-RU" w:bidi="ar-SA"/>
    </w:rPr>
  </w:style>
  <w:style w:type="paragraph" w:customStyle="1" w:styleId="msonormal0">
    <w:name w:val="msonormal"/>
    <w:basedOn w:val="a"/>
    <w:link w:val="msonormal1"/>
    <w:rsid w:val="00381D0D"/>
    <w:pPr>
      <w:spacing w:beforeAutospacing="1" w:afterAutospacing="1"/>
    </w:pPr>
    <w:rPr>
      <w:sz w:val="24"/>
    </w:rPr>
  </w:style>
  <w:style w:type="character" w:customStyle="1" w:styleId="msonormal1">
    <w:name w:val="msonormal"/>
    <w:basedOn w:val="1"/>
    <w:link w:val="msonormal0"/>
    <w:rsid w:val="00381D0D"/>
    <w:rPr>
      <w:sz w:val="24"/>
    </w:rPr>
  </w:style>
  <w:style w:type="paragraph" w:customStyle="1" w:styleId="WW8Num1z2">
    <w:name w:val="WW8Num1z2"/>
    <w:link w:val="WW8Num1z20"/>
    <w:rsid w:val="00381D0D"/>
    <w:rPr>
      <w:color w:val="000000"/>
    </w:rPr>
  </w:style>
  <w:style w:type="character" w:customStyle="1" w:styleId="WW8Num1z20">
    <w:name w:val="WW8Num1z2"/>
    <w:link w:val="WW8Num1z2"/>
    <w:rsid w:val="00381D0D"/>
    <w:rPr>
      <w:color w:val="000000"/>
      <w:lang w:val="ru-RU" w:eastAsia="ru-RU" w:bidi="ar-SA"/>
    </w:rPr>
  </w:style>
  <w:style w:type="paragraph" w:customStyle="1" w:styleId="xl77">
    <w:name w:val="xl77"/>
    <w:basedOn w:val="a"/>
    <w:link w:val="xl770"/>
    <w:rsid w:val="00381D0D"/>
    <w:pPr>
      <w:spacing w:beforeAutospacing="1" w:afterAutospacing="1"/>
      <w:jc w:val="center"/>
    </w:pPr>
    <w:rPr>
      <w:sz w:val="18"/>
    </w:rPr>
  </w:style>
  <w:style w:type="character" w:customStyle="1" w:styleId="xl770">
    <w:name w:val="xl77"/>
    <w:basedOn w:val="1"/>
    <w:link w:val="xl77"/>
    <w:rsid w:val="00381D0D"/>
    <w:rPr>
      <w:sz w:val="18"/>
    </w:rPr>
  </w:style>
  <w:style w:type="paragraph" w:styleId="af4">
    <w:name w:val="Balloon Text"/>
    <w:basedOn w:val="a"/>
    <w:link w:val="af5"/>
    <w:rsid w:val="00381D0D"/>
    <w:rPr>
      <w:rFonts w:ascii="Tahoma" w:hAnsi="Tahoma"/>
      <w:sz w:val="16"/>
    </w:rPr>
  </w:style>
  <w:style w:type="character" w:customStyle="1" w:styleId="af5">
    <w:name w:val="Текст выноски Знак"/>
    <w:basedOn w:val="1"/>
    <w:link w:val="af4"/>
    <w:rsid w:val="00381D0D"/>
    <w:rPr>
      <w:rFonts w:ascii="Tahoma" w:hAnsi="Tahoma"/>
      <w:sz w:val="16"/>
    </w:rPr>
  </w:style>
  <w:style w:type="paragraph" w:styleId="af6">
    <w:name w:val="List Paragraph"/>
    <w:basedOn w:val="a"/>
    <w:link w:val="af7"/>
    <w:rsid w:val="00381D0D"/>
    <w:pPr>
      <w:ind w:left="720"/>
      <w:contextualSpacing/>
    </w:pPr>
    <w:rPr>
      <w:sz w:val="24"/>
    </w:rPr>
  </w:style>
  <w:style w:type="character" w:customStyle="1" w:styleId="af7">
    <w:name w:val="Абзац списка Знак"/>
    <w:basedOn w:val="1"/>
    <w:link w:val="af6"/>
    <w:rsid w:val="00381D0D"/>
    <w:rPr>
      <w:sz w:val="24"/>
    </w:rPr>
  </w:style>
  <w:style w:type="paragraph" w:customStyle="1" w:styleId="xl129">
    <w:name w:val="xl129"/>
    <w:basedOn w:val="a"/>
    <w:link w:val="xl1290"/>
    <w:rsid w:val="00381D0D"/>
    <w:pPr>
      <w:spacing w:beforeAutospacing="1" w:afterAutospacing="1"/>
    </w:pPr>
    <w:rPr>
      <w:sz w:val="18"/>
    </w:rPr>
  </w:style>
  <w:style w:type="character" w:customStyle="1" w:styleId="xl1290">
    <w:name w:val="xl129"/>
    <w:basedOn w:val="1"/>
    <w:link w:val="xl129"/>
    <w:rsid w:val="00381D0D"/>
    <w:rPr>
      <w:sz w:val="18"/>
    </w:rPr>
  </w:style>
  <w:style w:type="paragraph" w:customStyle="1" w:styleId="xl64">
    <w:name w:val="xl64"/>
    <w:basedOn w:val="a"/>
    <w:link w:val="xl640"/>
    <w:rsid w:val="00381D0D"/>
    <w:pPr>
      <w:spacing w:beforeAutospacing="1" w:afterAutospacing="1"/>
    </w:pPr>
    <w:rPr>
      <w:sz w:val="18"/>
    </w:rPr>
  </w:style>
  <w:style w:type="character" w:customStyle="1" w:styleId="xl640">
    <w:name w:val="xl64"/>
    <w:basedOn w:val="1"/>
    <w:link w:val="xl64"/>
    <w:rsid w:val="00381D0D"/>
    <w:rPr>
      <w:color w:val="000000"/>
      <w:sz w:val="18"/>
    </w:rPr>
  </w:style>
  <w:style w:type="paragraph" w:customStyle="1" w:styleId="xl102">
    <w:name w:val="xl102"/>
    <w:basedOn w:val="a"/>
    <w:link w:val="xl1020"/>
    <w:rsid w:val="00381D0D"/>
    <w:pPr>
      <w:spacing w:beforeAutospacing="1" w:afterAutospacing="1"/>
    </w:pPr>
    <w:rPr>
      <w:i/>
      <w:sz w:val="18"/>
    </w:rPr>
  </w:style>
  <w:style w:type="character" w:customStyle="1" w:styleId="xl1020">
    <w:name w:val="xl102"/>
    <w:basedOn w:val="1"/>
    <w:link w:val="xl102"/>
    <w:rsid w:val="00381D0D"/>
    <w:rPr>
      <w:i/>
      <w:sz w:val="18"/>
    </w:rPr>
  </w:style>
  <w:style w:type="paragraph" w:styleId="51">
    <w:name w:val="toc 5"/>
    <w:next w:val="a"/>
    <w:link w:val="52"/>
    <w:rsid w:val="00381D0D"/>
    <w:pPr>
      <w:ind w:left="800"/>
    </w:pPr>
    <w:rPr>
      <w:rFonts w:ascii="XO Thames" w:hAnsi="XO Thames"/>
      <w:sz w:val="28"/>
    </w:rPr>
  </w:style>
  <w:style w:type="character" w:customStyle="1" w:styleId="52">
    <w:name w:val="Оглавление 5 Знак"/>
    <w:link w:val="51"/>
    <w:rsid w:val="00381D0D"/>
    <w:rPr>
      <w:rFonts w:ascii="XO Thames" w:hAnsi="XO Thames"/>
      <w:sz w:val="28"/>
      <w:lang w:bidi="ar-SA"/>
    </w:rPr>
  </w:style>
  <w:style w:type="paragraph" w:customStyle="1" w:styleId="xl134">
    <w:name w:val="xl134"/>
    <w:basedOn w:val="a"/>
    <w:link w:val="xl1340"/>
    <w:rsid w:val="00381D0D"/>
    <w:pPr>
      <w:spacing w:beforeAutospacing="1" w:afterAutospacing="1"/>
      <w:jc w:val="center"/>
    </w:pPr>
    <w:rPr>
      <w:b/>
      <w:sz w:val="24"/>
    </w:rPr>
  </w:style>
  <w:style w:type="character" w:customStyle="1" w:styleId="xl1340">
    <w:name w:val="xl134"/>
    <w:basedOn w:val="1"/>
    <w:link w:val="xl134"/>
    <w:rsid w:val="00381D0D"/>
    <w:rPr>
      <w:b/>
      <w:sz w:val="24"/>
    </w:rPr>
  </w:style>
  <w:style w:type="paragraph" w:customStyle="1" w:styleId="xl137">
    <w:name w:val="xl137"/>
    <w:basedOn w:val="a"/>
    <w:link w:val="xl1370"/>
    <w:rsid w:val="00381D0D"/>
    <w:pPr>
      <w:spacing w:beforeAutospacing="1" w:afterAutospacing="1"/>
    </w:pPr>
    <w:rPr>
      <w:sz w:val="18"/>
    </w:rPr>
  </w:style>
  <w:style w:type="character" w:customStyle="1" w:styleId="xl1370">
    <w:name w:val="xl137"/>
    <w:basedOn w:val="1"/>
    <w:link w:val="xl137"/>
    <w:rsid w:val="00381D0D"/>
    <w:rPr>
      <w:sz w:val="18"/>
    </w:rPr>
  </w:style>
  <w:style w:type="paragraph" w:customStyle="1" w:styleId="xl145">
    <w:name w:val="xl145"/>
    <w:basedOn w:val="a"/>
    <w:link w:val="xl1450"/>
    <w:rsid w:val="00381D0D"/>
    <w:pPr>
      <w:spacing w:beforeAutospacing="1" w:afterAutospacing="1"/>
      <w:jc w:val="center"/>
    </w:pPr>
    <w:rPr>
      <w:sz w:val="18"/>
    </w:rPr>
  </w:style>
  <w:style w:type="character" w:customStyle="1" w:styleId="xl1450">
    <w:name w:val="xl145"/>
    <w:basedOn w:val="1"/>
    <w:link w:val="xl145"/>
    <w:rsid w:val="00381D0D"/>
    <w:rPr>
      <w:sz w:val="18"/>
    </w:rPr>
  </w:style>
  <w:style w:type="paragraph" w:customStyle="1" w:styleId="WW8Num1z7">
    <w:name w:val="WW8Num1z7"/>
    <w:link w:val="WW8Num1z70"/>
    <w:rsid w:val="00381D0D"/>
    <w:rPr>
      <w:color w:val="000000"/>
    </w:rPr>
  </w:style>
  <w:style w:type="character" w:customStyle="1" w:styleId="WW8Num1z70">
    <w:name w:val="WW8Num1z7"/>
    <w:link w:val="WW8Num1z7"/>
    <w:rsid w:val="00381D0D"/>
    <w:rPr>
      <w:color w:val="000000"/>
      <w:lang w:val="ru-RU" w:eastAsia="ru-RU" w:bidi="ar-SA"/>
    </w:rPr>
  </w:style>
  <w:style w:type="paragraph" w:customStyle="1" w:styleId="xl95">
    <w:name w:val="xl95"/>
    <w:basedOn w:val="a"/>
    <w:link w:val="xl950"/>
    <w:rsid w:val="00381D0D"/>
    <w:pPr>
      <w:spacing w:beforeAutospacing="1" w:afterAutospacing="1"/>
    </w:pPr>
    <w:rPr>
      <w:sz w:val="18"/>
    </w:rPr>
  </w:style>
  <w:style w:type="character" w:customStyle="1" w:styleId="xl950">
    <w:name w:val="xl95"/>
    <w:basedOn w:val="1"/>
    <w:link w:val="xl95"/>
    <w:rsid w:val="00381D0D"/>
    <w:rPr>
      <w:sz w:val="18"/>
    </w:rPr>
  </w:style>
  <w:style w:type="paragraph" w:customStyle="1" w:styleId="ac">
    <w:name w:val="Содержимое таблицы"/>
    <w:basedOn w:val="a"/>
    <w:link w:val="ae"/>
    <w:rsid w:val="00381D0D"/>
  </w:style>
  <w:style w:type="character" w:customStyle="1" w:styleId="ae">
    <w:name w:val="Содержимое таблицы"/>
    <w:basedOn w:val="1"/>
    <w:link w:val="ac"/>
    <w:rsid w:val="00381D0D"/>
  </w:style>
  <w:style w:type="paragraph" w:customStyle="1" w:styleId="xl79">
    <w:name w:val="xl79"/>
    <w:basedOn w:val="a"/>
    <w:link w:val="xl790"/>
    <w:rsid w:val="00381D0D"/>
    <w:pPr>
      <w:spacing w:beforeAutospacing="1" w:afterAutospacing="1"/>
      <w:jc w:val="center"/>
    </w:pPr>
    <w:rPr>
      <w:b/>
      <w:sz w:val="18"/>
    </w:rPr>
  </w:style>
  <w:style w:type="character" w:customStyle="1" w:styleId="xl790">
    <w:name w:val="xl79"/>
    <w:basedOn w:val="1"/>
    <w:link w:val="xl79"/>
    <w:rsid w:val="00381D0D"/>
    <w:rPr>
      <w:b/>
      <w:sz w:val="18"/>
    </w:rPr>
  </w:style>
  <w:style w:type="paragraph" w:customStyle="1" w:styleId="xl96">
    <w:name w:val="xl96"/>
    <w:basedOn w:val="a"/>
    <w:link w:val="xl960"/>
    <w:rsid w:val="00381D0D"/>
    <w:pPr>
      <w:spacing w:beforeAutospacing="1" w:afterAutospacing="1"/>
      <w:jc w:val="center"/>
    </w:pPr>
    <w:rPr>
      <w:sz w:val="18"/>
    </w:rPr>
  </w:style>
  <w:style w:type="character" w:customStyle="1" w:styleId="xl960">
    <w:name w:val="xl96"/>
    <w:basedOn w:val="1"/>
    <w:link w:val="xl96"/>
    <w:rsid w:val="00381D0D"/>
    <w:rPr>
      <w:sz w:val="18"/>
    </w:rPr>
  </w:style>
  <w:style w:type="paragraph" w:customStyle="1" w:styleId="xl101">
    <w:name w:val="xl101"/>
    <w:basedOn w:val="a"/>
    <w:link w:val="xl1010"/>
    <w:rsid w:val="00381D0D"/>
    <w:pPr>
      <w:spacing w:beforeAutospacing="1" w:afterAutospacing="1"/>
      <w:jc w:val="center"/>
    </w:pPr>
    <w:rPr>
      <w:sz w:val="18"/>
    </w:rPr>
  </w:style>
  <w:style w:type="character" w:customStyle="1" w:styleId="xl1010">
    <w:name w:val="xl101"/>
    <w:basedOn w:val="1"/>
    <w:link w:val="xl101"/>
    <w:rsid w:val="00381D0D"/>
    <w:rPr>
      <w:sz w:val="18"/>
    </w:rPr>
  </w:style>
  <w:style w:type="paragraph" w:customStyle="1" w:styleId="xl99">
    <w:name w:val="xl99"/>
    <w:basedOn w:val="a"/>
    <w:link w:val="xl990"/>
    <w:rsid w:val="00381D0D"/>
    <w:pPr>
      <w:spacing w:beforeAutospacing="1" w:afterAutospacing="1"/>
      <w:jc w:val="center"/>
    </w:pPr>
    <w:rPr>
      <w:b/>
      <w:sz w:val="18"/>
    </w:rPr>
  </w:style>
  <w:style w:type="character" w:customStyle="1" w:styleId="xl990">
    <w:name w:val="xl99"/>
    <w:basedOn w:val="1"/>
    <w:link w:val="xl99"/>
    <w:rsid w:val="00381D0D"/>
    <w:rPr>
      <w:b/>
      <w:sz w:val="18"/>
    </w:rPr>
  </w:style>
  <w:style w:type="paragraph" w:customStyle="1" w:styleId="xl107">
    <w:name w:val="xl107"/>
    <w:basedOn w:val="a"/>
    <w:link w:val="xl1070"/>
    <w:rsid w:val="00381D0D"/>
    <w:pPr>
      <w:spacing w:beforeAutospacing="1" w:afterAutospacing="1"/>
      <w:jc w:val="center"/>
    </w:pPr>
    <w:rPr>
      <w:sz w:val="18"/>
    </w:rPr>
  </w:style>
  <w:style w:type="character" w:customStyle="1" w:styleId="xl1070">
    <w:name w:val="xl107"/>
    <w:basedOn w:val="1"/>
    <w:link w:val="xl107"/>
    <w:rsid w:val="00381D0D"/>
    <w:rPr>
      <w:sz w:val="18"/>
    </w:rPr>
  </w:style>
  <w:style w:type="paragraph" w:customStyle="1" w:styleId="xl67">
    <w:name w:val="xl67"/>
    <w:basedOn w:val="a"/>
    <w:link w:val="xl670"/>
    <w:rsid w:val="00381D0D"/>
    <w:pPr>
      <w:spacing w:beforeAutospacing="1" w:afterAutospacing="1"/>
    </w:pPr>
    <w:rPr>
      <w:sz w:val="18"/>
    </w:rPr>
  </w:style>
  <w:style w:type="character" w:customStyle="1" w:styleId="xl670">
    <w:name w:val="xl67"/>
    <w:basedOn w:val="1"/>
    <w:link w:val="xl67"/>
    <w:rsid w:val="00381D0D"/>
    <w:rPr>
      <w:sz w:val="18"/>
    </w:rPr>
  </w:style>
  <w:style w:type="paragraph" w:customStyle="1" w:styleId="xl136">
    <w:name w:val="xl136"/>
    <w:basedOn w:val="a"/>
    <w:link w:val="xl1360"/>
    <w:rsid w:val="00381D0D"/>
    <w:pPr>
      <w:spacing w:beforeAutospacing="1" w:afterAutospacing="1"/>
    </w:pPr>
    <w:rPr>
      <w:b/>
      <w:sz w:val="18"/>
    </w:rPr>
  </w:style>
  <w:style w:type="character" w:customStyle="1" w:styleId="xl1360">
    <w:name w:val="xl136"/>
    <w:basedOn w:val="1"/>
    <w:link w:val="xl136"/>
    <w:rsid w:val="00381D0D"/>
    <w:rPr>
      <w:b/>
      <w:sz w:val="18"/>
    </w:rPr>
  </w:style>
  <w:style w:type="paragraph" w:styleId="af8">
    <w:name w:val="Subtitle"/>
    <w:next w:val="a"/>
    <w:link w:val="af9"/>
    <w:qFormat/>
    <w:rsid w:val="00381D0D"/>
    <w:pPr>
      <w:jc w:val="both"/>
    </w:pPr>
    <w:rPr>
      <w:rFonts w:ascii="XO Thames" w:hAnsi="XO Thames"/>
      <w:i/>
      <w:sz w:val="24"/>
    </w:rPr>
  </w:style>
  <w:style w:type="character" w:customStyle="1" w:styleId="af9">
    <w:name w:val="Подзаголовок Знак"/>
    <w:link w:val="af8"/>
    <w:rsid w:val="00381D0D"/>
    <w:rPr>
      <w:rFonts w:ascii="XO Thames" w:hAnsi="XO Thames"/>
      <w:i/>
      <w:sz w:val="24"/>
      <w:lang w:bidi="ar-SA"/>
    </w:rPr>
  </w:style>
  <w:style w:type="paragraph" w:customStyle="1" w:styleId="WW8Num1z5">
    <w:name w:val="WW8Num1z5"/>
    <w:link w:val="WW8Num1z50"/>
    <w:rsid w:val="00381D0D"/>
    <w:rPr>
      <w:color w:val="000000"/>
    </w:rPr>
  </w:style>
  <w:style w:type="character" w:customStyle="1" w:styleId="WW8Num1z50">
    <w:name w:val="WW8Num1z5"/>
    <w:link w:val="WW8Num1z5"/>
    <w:rsid w:val="00381D0D"/>
    <w:rPr>
      <w:color w:val="000000"/>
      <w:lang w:val="ru-RU" w:eastAsia="ru-RU" w:bidi="ar-SA"/>
    </w:rPr>
  </w:style>
  <w:style w:type="paragraph" w:customStyle="1" w:styleId="xl70">
    <w:name w:val="xl70"/>
    <w:basedOn w:val="a"/>
    <w:link w:val="xl700"/>
    <w:rsid w:val="00381D0D"/>
    <w:pPr>
      <w:spacing w:beforeAutospacing="1" w:afterAutospacing="1"/>
    </w:pPr>
    <w:rPr>
      <w:sz w:val="18"/>
    </w:rPr>
  </w:style>
  <w:style w:type="character" w:customStyle="1" w:styleId="xl700">
    <w:name w:val="xl70"/>
    <w:basedOn w:val="1"/>
    <w:link w:val="xl70"/>
    <w:rsid w:val="00381D0D"/>
    <w:rPr>
      <w:sz w:val="18"/>
    </w:rPr>
  </w:style>
  <w:style w:type="paragraph" w:customStyle="1" w:styleId="WW8Num3z1">
    <w:name w:val="WW8Num3z1"/>
    <w:link w:val="WW8Num3z10"/>
    <w:rsid w:val="00381D0D"/>
    <w:rPr>
      <w:color w:val="000000"/>
    </w:rPr>
  </w:style>
  <w:style w:type="character" w:customStyle="1" w:styleId="WW8Num3z10">
    <w:name w:val="WW8Num3z1"/>
    <w:link w:val="WW8Num3z1"/>
    <w:rsid w:val="00381D0D"/>
    <w:rPr>
      <w:color w:val="000000"/>
      <w:lang w:val="ru-RU" w:eastAsia="ru-RU" w:bidi="ar-SA"/>
    </w:rPr>
  </w:style>
  <w:style w:type="paragraph" w:customStyle="1" w:styleId="xl128">
    <w:name w:val="xl128"/>
    <w:basedOn w:val="a"/>
    <w:link w:val="xl1280"/>
    <w:rsid w:val="00381D0D"/>
    <w:pPr>
      <w:spacing w:beforeAutospacing="1" w:afterAutospacing="1"/>
      <w:jc w:val="center"/>
    </w:pPr>
    <w:rPr>
      <w:sz w:val="18"/>
    </w:rPr>
  </w:style>
  <w:style w:type="character" w:customStyle="1" w:styleId="xl1280">
    <w:name w:val="xl128"/>
    <w:basedOn w:val="1"/>
    <w:link w:val="xl128"/>
    <w:rsid w:val="00381D0D"/>
    <w:rPr>
      <w:sz w:val="18"/>
    </w:rPr>
  </w:style>
  <w:style w:type="paragraph" w:customStyle="1" w:styleId="xl63">
    <w:name w:val="xl63"/>
    <w:basedOn w:val="a"/>
    <w:link w:val="xl630"/>
    <w:rsid w:val="00381D0D"/>
    <w:pPr>
      <w:spacing w:beforeAutospacing="1" w:afterAutospacing="1"/>
    </w:pPr>
    <w:rPr>
      <w:sz w:val="18"/>
    </w:rPr>
  </w:style>
  <w:style w:type="character" w:customStyle="1" w:styleId="xl630">
    <w:name w:val="xl63"/>
    <w:basedOn w:val="1"/>
    <w:link w:val="xl63"/>
    <w:rsid w:val="00381D0D"/>
    <w:rPr>
      <w:color w:val="000000"/>
      <w:sz w:val="18"/>
    </w:rPr>
  </w:style>
  <w:style w:type="paragraph" w:styleId="afa">
    <w:name w:val="Title"/>
    <w:next w:val="a"/>
    <w:link w:val="afb"/>
    <w:qFormat/>
    <w:rsid w:val="00381D0D"/>
    <w:pPr>
      <w:spacing w:before="567" w:after="567"/>
      <w:jc w:val="center"/>
    </w:pPr>
    <w:rPr>
      <w:rFonts w:ascii="XO Thames" w:hAnsi="XO Thames"/>
      <w:b/>
      <w:caps/>
      <w:sz w:val="40"/>
    </w:rPr>
  </w:style>
  <w:style w:type="character" w:customStyle="1" w:styleId="afb">
    <w:name w:val="Название Знак"/>
    <w:link w:val="afa"/>
    <w:rsid w:val="00381D0D"/>
    <w:rPr>
      <w:rFonts w:ascii="XO Thames" w:hAnsi="XO Thames"/>
      <w:b/>
      <w:caps/>
      <w:sz w:val="40"/>
      <w:lang w:bidi="ar-SA"/>
    </w:rPr>
  </w:style>
  <w:style w:type="character" w:customStyle="1" w:styleId="40">
    <w:name w:val="Заголовок 4 Знак"/>
    <w:link w:val="4"/>
    <w:rsid w:val="00381D0D"/>
    <w:rPr>
      <w:rFonts w:ascii="XO Thames" w:hAnsi="XO Thames"/>
      <w:b/>
      <w:sz w:val="24"/>
      <w:lang w:bidi="ar-SA"/>
    </w:rPr>
  </w:style>
  <w:style w:type="paragraph" w:customStyle="1" w:styleId="xl105">
    <w:name w:val="xl105"/>
    <w:basedOn w:val="a"/>
    <w:link w:val="xl1050"/>
    <w:rsid w:val="00381D0D"/>
    <w:pPr>
      <w:spacing w:beforeAutospacing="1" w:afterAutospacing="1"/>
      <w:jc w:val="center"/>
    </w:pPr>
    <w:rPr>
      <w:sz w:val="18"/>
    </w:rPr>
  </w:style>
  <w:style w:type="character" w:customStyle="1" w:styleId="xl1050">
    <w:name w:val="xl105"/>
    <w:basedOn w:val="1"/>
    <w:link w:val="xl105"/>
    <w:rsid w:val="00381D0D"/>
    <w:rPr>
      <w:sz w:val="18"/>
    </w:rPr>
  </w:style>
  <w:style w:type="paragraph" w:customStyle="1" w:styleId="xl114">
    <w:name w:val="xl114"/>
    <w:basedOn w:val="a"/>
    <w:link w:val="xl1140"/>
    <w:rsid w:val="00381D0D"/>
    <w:pPr>
      <w:spacing w:beforeAutospacing="1" w:afterAutospacing="1"/>
    </w:pPr>
    <w:rPr>
      <w:sz w:val="18"/>
    </w:rPr>
  </w:style>
  <w:style w:type="character" w:customStyle="1" w:styleId="xl1140">
    <w:name w:val="xl114"/>
    <w:basedOn w:val="1"/>
    <w:link w:val="xl114"/>
    <w:rsid w:val="00381D0D"/>
    <w:rPr>
      <w:sz w:val="18"/>
    </w:rPr>
  </w:style>
  <w:style w:type="paragraph" w:customStyle="1" w:styleId="xl112">
    <w:name w:val="xl112"/>
    <w:basedOn w:val="a"/>
    <w:link w:val="xl1120"/>
    <w:rsid w:val="00381D0D"/>
    <w:pPr>
      <w:spacing w:beforeAutospacing="1" w:afterAutospacing="1"/>
    </w:pPr>
    <w:rPr>
      <w:sz w:val="18"/>
    </w:rPr>
  </w:style>
  <w:style w:type="character" w:customStyle="1" w:styleId="xl1120">
    <w:name w:val="xl112"/>
    <w:basedOn w:val="1"/>
    <w:link w:val="xl112"/>
    <w:rsid w:val="00381D0D"/>
    <w:rPr>
      <w:sz w:val="18"/>
    </w:rPr>
  </w:style>
  <w:style w:type="paragraph" w:customStyle="1" w:styleId="xl144">
    <w:name w:val="xl144"/>
    <w:basedOn w:val="a"/>
    <w:link w:val="xl1440"/>
    <w:rsid w:val="00381D0D"/>
    <w:pPr>
      <w:spacing w:beforeAutospacing="1" w:afterAutospacing="1"/>
    </w:pPr>
    <w:rPr>
      <w:i/>
      <w:sz w:val="18"/>
    </w:rPr>
  </w:style>
  <w:style w:type="character" w:customStyle="1" w:styleId="xl1440">
    <w:name w:val="xl144"/>
    <w:basedOn w:val="1"/>
    <w:link w:val="xl144"/>
    <w:rsid w:val="00381D0D"/>
    <w:rPr>
      <w:i/>
      <w:sz w:val="18"/>
    </w:rPr>
  </w:style>
  <w:style w:type="character" w:customStyle="1" w:styleId="20">
    <w:name w:val="Заголовок 2 Знак"/>
    <w:link w:val="2"/>
    <w:rsid w:val="00381D0D"/>
    <w:rPr>
      <w:rFonts w:ascii="XO Thames" w:hAnsi="XO Thames"/>
      <w:b/>
      <w:sz w:val="28"/>
      <w:lang w:bidi="ar-SA"/>
    </w:rPr>
  </w:style>
  <w:style w:type="paragraph" w:customStyle="1" w:styleId="font8">
    <w:name w:val="font8"/>
    <w:basedOn w:val="a"/>
    <w:link w:val="font80"/>
    <w:rsid w:val="00381D0D"/>
    <w:pPr>
      <w:spacing w:beforeAutospacing="1" w:afterAutospacing="1"/>
    </w:pPr>
    <w:rPr>
      <w:rFonts w:ascii="Calibri" w:hAnsi="Calibri"/>
      <w:sz w:val="18"/>
    </w:rPr>
  </w:style>
  <w:style w:type="character" w:customStyle="1" w:styleId="font80">
    <w:name w:val="font8"/>
    <w:basedOn w:val="1"/>
    <w:link w:val="font8"/>
    <w:rsid w:val="00381D0D"/>
    <w:rPr>
      <w:rFonts w:ascii="Calibri" w:hAnsi="Calibri"/>
      <w:sz w:val="18"/>
    </w:rPr>
  </w:style>
  <w:style w:type="paragraph" w:customStyle="1" w:styleId="WW8Num2z2">
    <w:name w:val="WW8Num2z2"/>
    <w:link w:val="WW8Num2z20"/>
    <w:rsid w:val="00381D0D"/>
    <w:rPr>
      <w:color w:val="000000"/>
    </w:rPr>
  </w:style>
  <w:style w:type="character" w:customStyle="1" w:styleId="WW8Num2z20">
    <w:name w:val="WW8Num2z2"/>
    <w:link w:val="WW8Num2z2"/>
    <w:rsid w:val="00381D0D"/>
    <w:rPr>
      <w:color w:val="000000"/>
      <w:lang w:val="ru-RU" w:eastAsia="ru-RU" w:bidi="ar-SA"/>
    </w:rPr>
  </w:style>
  <w:style w:type="paragraph" w:customStyle="1" w:styleId="WW8Num2z6">
    <w:name w:val="WW8Num2z6"/>
    <w:link w:val="WW8Num2z60"/>
    <w:rsid w:val="00381D0D"/>
    <w:rPr>
      <w:color w:val="000000"/>
    </w:rPr>
  </w:style>
  <w:style w:type="character" w:customStyle="1" w:styleId="WW8Num2z60">
    <w:name w:val="WW8Num2z6"/>
    <w:link w:val="WW8Num2z6"/>
    <w:rsid w:val="00381D0D"/>
    <w:rPr>
      <w:color w:val="000000"/>
      <w:lang w:val="ru-RU" w:eastAsia="ru-RU" w:bidi="ar-SA"/>
    </w:rPr>
  </w:style>
  <w:style w:type="paragraph" w:customStyle="1" w:styleId="1f0">
    <w:name w:val="Номер страницы1"/>
    <w:basedOn w:val="25"/>
    <w:link w:val="1f1"/>
    <w:rsid w:val="00381D0D"/>
  </w:style>
  <w:style w:type="character" w:customStyle="1" w:styleId="1f1">
    <w:name w:val="Номер страницы1"/>
    <w:basedOn w:val="26"/>
    <w:link w:val="1f0"/>
    <w:rsid w:val="00381D0D"/>
  </w:style>
  <w:style w:type="paragraph" w:customStyle="1" w:styleId="xl140">
    <w:name w:val="xl140"/>
    <w:basedOn w:val="a"/>
    <w:link w:val="xl1400"/>
    <w:rsid w:val="00381D0D"/>
    <w:pPr>
      <w:spacing w:beforeAutospacing="1" w:afterAutospacing="1"/>
      <w:jc w:val="both"/>
    </w:pPr>
    <w:rPr>
      <w:b/>
      <w:sz w:val="18"/>
    </w:rPr>
  </w:style>
  <w:style w:type="character" w:customStyle="1" w:styleId="xl1400">
    <w:name w:val="xl140"/>
    <w:basedOn w:val="1"/>
    <w:link w:val="xl140"/>
    <w:rsid w:val="00381D0D"/>
    <w:rPr>
      <w:b/>
      <w:sz w:val="18"/>
    </w:rPr>
  </w:style>
  <w:style w:type="paragraph" w:customStyle="1" w:styleId="xl98">
    <w:name w:val="xl98"/>
    <w:basedOn w:val="a"/>
    <w:link w:val="xl980"/>
    <w:rsid w:val="00381D0D"/>
    <w:pPr>
      <w:spacing w:beforeAutospacing="1" w:afterAutospacing="1"/>
      <w:jc w:val="center"/>
    </w:pPr>
    <w:rPr>
      <w:sz w:val="18"/>
    </w:rPr>
  </w:style>
  <w:style w:type="character" w:customStyle="1" w:styleId="xl980">
    <w:name w:val="xl98"/>
    <w:basedOn w:val="1"/>
    <w:link w:val="xl98"/>
    <w:rsid w:val="00381D0D"/>
    <w:rPr>
      <w:sz w:val="18"/>
    </w:rPr>
  </w:style>
  <w:style w:type="paragraph" w:customStyle="1" w:styleId="1f2">
    <w:name w:val="Указатель1"/>
    <w:basedOn w:val="a"/>
    <w:link w:val="1f3"/>
    <w:rsid w:val="00381D0D"/>
  </w:style>
  <w:style w:type="character" w:customStyle="1" w:styleId="1f3">
    <w:name w:val="Указатель1"/>
    <w:basedOn w:val="1"/>
    <w:link w:val="1f2"/>
    <w:rsid w:val="00381D0D"/>
  </w:style>
  <w:style w:type="paragraph" w:customStyle="1" w:styleId="font6">
    <w:name w:val="font6"/>
    <w:basedOn w:val="a"/>
    <w:link w:val="font60"/>
    <w:rsid w:val="00381D0D"/>
    <w:pPr>
      <w:spacing w:beforeAutospacing="1" w:afterAutospacing="1"/>
    </w:pPr>
    <w:rPr>
      <w:b/>
      <w:sz w:val="18"/>
    </w:rPr>
  </w:style>
  <w:style w:type="character" w:customStyle="1" w:styleId="font60">
    <w:name w:val="font6"/>
    <w:basedOn w:val="1"/>
    <w:link w:val="font6"/>
    <w:rsid w:val="00381D0D"/>
    <w:rPr>
      <w:b/>
      <w:sz w:val="18"/>
    </w:rPr>
  </w:style>
  <w:style w:type="table" w:styleId="afc">
    <w:name w:val="Table Grid"/>
    <w:basedOn w:val="a1"/>
    <w:rsid w:val="00381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FC673D"/>
    <w:rPr>
      <w:color w:val="800080"/>
      <w:u w:val="single"/>
    </w:rPr>
  </w:style>
  <w:style w:type="character" w:customStyle="1" w:styleId="afe">
    <w:name w:val="Основной текст_"/>
    <w:link w:val="1f4"/>
    <w:rsid w:val="00CE4B75"/>
    <w:rPr>
      <w:spacing w:val="-1"/>
      <w:sz w:val="26"/>
      <w:szCs w:val="26"/>
      <w:shd w:val="clear" w:color="auto" w:fill="FFFFFF"/>
    </w:rPr>
  </w:style>
  <w:style w:type="paragraph" w:customStyle="1" w:styleId="1f4">
    <w:name w:val="Основной текст1"/>
    <w:basedOn w:val="a"/>
    <w:link w:val="afe"/>
    <w:rsid w:val="00CE4B75"/>
    <w:pPr>
      <w:widowControl w:val="0"/>
      <w:shd w:val="clear" w:color="auto" w:fill="FFFFFF"/>
      <w:spacing w:line="317" w:lineRule="exact"/>
      <w:ind w:firstLine="540"/>
      <w:jc w:val="both"/>
    </w:pPr>
    <w:rPr>
      <w:color w:val="auto"/>
      <w:spacing w:val="-1"/>
      <w:sz w:val="26"/>
      <w:szCs w:val="26"/>
    </w:rPr>
  </w:style>
</w:styles>
</file>

<file path=word/webSettings.xml><?xml version="1.0" encoding="utf-8"?>
<w:webSettings xmlns:r="http://schemas.openxmlformats.org/officeDocument/2006/relationships" xmlns:w="http://schemas.openxmlformats.org/wordprocessingml/2006/main">
  <w:divs>
    <w:div w:id="34087553">
      <w:bodyDiv w:val="1"/>
      <w:marLeft w:val="0"/>
      <w:marRight w:val="0"/>
      <w:marTop w:val="0"/>
      <w:marBottom w:val="0"/>
      <w:divBdr>
        <w:top w:val="none" w:sz="0" w:space="0" w:color="auto"/>
        <w:left w:val="none" w:sz="0" w:space="0" w:color="auto"/>
        <w:bottom w:val="none" w:sz="0" w:space="0" w:color="auto"/>
        <w:right w:val="none" w:sz="0" w:space="0" w:color="auto"/>
      </w:divBdr>
    </w:div>
    <w:div w:id="54819980">
      <w:bodyDiv w:val="1"/>
      <w:marLeft w:val="0"/>
      <w:marRight w:val="0"/>
      <w:marTop w:val="0"/>
      <w:marBottom w:val="0"/>
      <w:divBdr>
        <w:top w:val="none" w:sz="0" w:space="0" w:color="auto"/>
        <w:left w:val="none" w:sz="0" w:space="0" w:color="auto"/>
        <w:bottom w:val="none" w:sz="0" w:space="0" w:color="auto"/>
        <w:right w:val="none" w:sz="0" w:space="0" w:color="auto"/>
      </w:divBdr>
    </w:div>
    <w:div w:id="56169903">
      <w:bodyDiv w:val="1"/>
      <w:marLeft w:val="0"/>
      <w:marRight w:val="0"/>
      <w:marTop w:val="0"/>
      <w:marBottom w:val="0"/>
      <w:divBdr>
        <w:top w:val="none" w:sz="0" w:space="0" w:color="auto"/>
        <w:left w:val="none" w:sz="0" w:space="0" w:color="auto"/>
        <w:bottom w:val="none" w:sz="0" w:space="0" w:color="auto"/>
        <w:right w:val="none" w:sz="0" w:space="0" w:color="auto"/>
      </w:divBdr>
    </w:div>
    <w:div w:id="57483560">
      <w:bodyDiv w:val="1"/>
      <w:marLeft w:val="0"/>
      <w:marRight w:val="0"/>
      <w:marTop w:val="0"/>
      <w:marBottom w:val="0"/>
      <w:divBdr>
        <w:top w:val="none" w:sz="0" w:space="0" w:color="auto"/>
        <w:left w:val="none" w:sz="0" w:space="0" w:color="auto"/>
        <w:bottom w:val="none" w:sz="0" w:space="0" w:color="auto"/>
        <w:right w:val="none" w:sz="0" w:space="0" w:color="auto"/>
      </w:divBdr>
    </w:div>
    <w:div w:id="75397469">
      <w:bodyDiv w:val="1"/>
      <w:marLeft w:val="0"/>
      <w:marRight w:val="0"/>
      <w:marTop w:val="0"/>
      <w:marBottom w:val="0"/>
      <w:divBdr>
        <w:top w:val="none" w:sz="0" w:space="0" w:color="auto"/>
        <w:left w:val="none" w:sz="0" w:space="0" w:color="auto"/>
        <w:bottom w:val="none" w:sz="0" w:space="0" w:color="auto"/>
        <w:right w:val="none" w:sz="0" w:space="0" w:color="auto"/>
      </w:divBdr>
    </w:div>
    <w:div w:id="77757132">
      <w:bodyDiv w:val="1"/>
      <w:marLeft w:val="0"/>
      <w:marRight w:val="0"/>
      <w:marTop w:val="0"/>
      <w:marBottom w:val="0"/>
      <w:divBdr>
        <w:top w:val="none" w:sz="0" w:space="0" w:color="auto"/>
        <w:left w:val="none" w:sz="0" w:space="0" w:color="auto"/>
        <w:bottom w:val="none" w:sz="0" w:space="0" w:color="auto"/>
        <w:right w:val="none" w:sz="0" w:space="0" w:color="auto"/>
      </w:divBdr>
    </w:div>
    <w:div w:id="91704499">
      <w:bodyDiv w:val="1"/>
      <w:marLeft w:val="0"/>
      <w:marRight w:val="0"/>
      <w:marTop w:val="0"/>
      <w:marBottom w:val="0"/>
      <w:divBdr>
        <w:top w:val="none" w:sz="0" w:space="0" w:color="auto"/>
        <w:left w:val="none" w:sz="0" w:space="0" w:color="auto"/>
        <w:bottom w:val="none" w:sz="0" w:space="0" w:color="auto"/>
        <w:right w:val="none" w:sz="0" w:space="0" w:color="auto"/>
      </w:divBdr>
    </w:div>
    <w:div w:id="95954460">
      <w:bodyDiv w:val="1"/>
      <w:marLeft w:val="0"/>
      <w:marRight w:val="0"/>
      <w:marTop w:val="0"/>
      <w:marBottom w:val="0"/>
      <w:divBdr>
        <w:top w:val="none" w:sz="0" w:space="0" w:color="auto"/>
        <w:left w:val="none" w:sz="0" w:space="0" w:color="auto"/>
        <w:bottom w:val="none" w:sz="0" w:space="0" w:color="auto"/>
        <w:right w:val="none" w:sz="0" w:space="0" w:color="auto"/>
      </w:divBdr>
    </w:div>
    <w:div w:id="109398371">
      <w:bodyDiv w:val="1"/>
      <w:marLeft w:val="0"/>
      <w:marRight w:val="0"/>
      <w:marTop w:val="0"/>
      <w:marBottom w:val="0"/>
      <w:divBdr>
        <w:top w:val="none" w:sz="0" w:space="0" w:color="auto"/>
        <w:left w:val="none" w:sz="0" w:space="0" w:color="auto"/>
        <w:bottom w:val="none" w:sz="0" w:space="0" w:color="auto"/>
        <w:right w:val="none" w:sz="0" w:space="0" w:color="auto"/>
      </w:divBdr>
    </w:div>
    <w:div w:id="141430115">
      <w:bodyDiv w:val="1"/>
      <w:marLeft w:val="0"/>
      <w:marRight w:val="0"/>
      <w:marTop w:val="0"/>
      <w:marBottom w:val="0"/>
      <w:divBdr>
        <w:top w:val="none" w:sz="0" w:space="0" w:color="auto"/>
        <w:left w:val="none" w:sz="0" w:space="0" w:color="auto"/>
        <w:bottom w:val="none" w:sz="0" w:space="0" w:color="auto"/>
        <w:right w:val="none" w:sz="0" w:space="0" w:color="auto"/>
      </w:divBdr>
    </w:div>
    <w:div w:id="152918632">
      <w:bodyDiv w:val="1"/>
      <w:marLeft w:val="0"/>
      <w:marRight w:val="0"/>
      <w:marTop w:val="0"/>
      <w:marBottom w:val="0"/>
      <w:divBdr>
        <w:top w:val="none" w:sz="0" w:space="0" w:color="auto"/>
        <w:left w:val="none" w:sz="0" w:space="0" w:color="auto"/>
        <w:bottom w:val="none" w:sz="0" w:space="0" w:color="auto"/>
        <w:right w:val="none" w:sz="0" w:space="0" w:color="auto"/>
      </w:divBdr>
    </w:div>
    <w:div w:id="154808202">
      <w:bodyDiv w:val="1"/>
      <w:marLeft w:val="0"/>
      <w:marRight w:val="0"/>
      <w:marTop w:val="0"/>
      <w:marBottom w:val="0"/>
      <w:divBdr>
        <w:top w:val="none" w:sz="0" w:space="0" w:color="auto"/>
        <w:left w:val="none" w:sz="0" w:space="0" w:color="auto"/>
        <w:bottom w:val="none" w:sz="0" w:space="0" w:color="auto"/>
        <w:right w:val="none" w:sz="0" w:space="0" w:color="auto"/>
      </w:divBdr>
    </w:div>
    <w:div w:id="157892684">
      <w:bodyDiv w:val="1"/>
      <w:marLeft w:val="0"/>
      <w:marRight w:val="0"/>
      <w:marTop w:val="0"/>
      <w:marBottom w:val="0"/>
      <w:divBdr>
        <w:top w:val="none" w:sz="0" w:space="0" w:color="auto"/>
        <w:left w:val="none" w:sz="0" w:space="0" w:color="auto"/>
        <w:bottom w:val="none" w:sz="0" w:space="0" w:color="auto"/>
        <w:right w:val="none" w:sz="0" w:space="0" w:color="auto"/>
      </w:divBdr>
    </w:div>
    <w:div w:id="182986196">
      <w:bodyDiv w:val="1"/>
      <w:marLeft w:val="0"/>
      <w:marRight w:val="0"/>
      <w:marTop w:val="0"/>
      <w:marBottom w:val="0"/>
      <w:divBdr>
        <w:top w:val="none" w:sz="0" w:space="0" w:color="auto"/>
        <w:left w:val="none" w:sz="0" w:space="0" w:color="auto"/>
        <w:bottom w:val="none" w:sz="0" w:space="0" w:color="auto"/>
        <w:right w:val="none" w:sz="0" w:space="0" w:color="auto"/>
      </w:divBdr>
    </w:div>
    <w:div w:id="194782269">
      <w:bodyDiv w:val="1"/>
      <w:marLeft w:val="0"/>
      <w:marRight w:val="0"/>
      <w:marTop w:val="0"/>
      <w:marBottom w:val="0"/>
      <w:divBdr>
        <w:top w:val="none" w:sz="0" w:space="0" w:color="auto"/>
        <w:left w:val="none" w:sz="0" w:space="0" w:color="auto"/>
        <w:bottom w:val="none" w:sz="0" w:space="0" w:color="auto"/>
        <w:right w:val="none" w:sz="0" w:space="0" w:color="auto"/>
      </w:divBdr>
    </w:div>
    <w:div w:id="203296066">
      <w:bodyDiv w:val="1"/>
      <w:marLeft w:val="0"/>
      <w:marRight w:val="0"/>
      <w:marTop w:val="0"/>
      <w:marBottom w:val="0"/>
      <w:divBdr>
        <w:top w:val="none" w:sz="0" w:space="0" w:color="auto"/>
        <w:left w:val="none" w:sz="0" w:space="0" w:color="auto"/>
        <w:bottom w:val="none" w:sz="0" w:space="0" w:color="auto"/>
        <w:right w:val="none" w:sz="0" w:space="0" w:color="auto"/>
      </w:divBdr>
    </w:div>
    <w:div w:id="208684279">
      <w:bodyDiv w:val="1"/>
      <w:marLeft w:val="0"/>
      <w:marRight w:val="0"/>
      <w:marTop w:val="0"/>
      <w:marBottom w:val="0"/>
      <w:divBdr>
        <w:top w:val="none" w:sz="0" w:space="0" w:color="auto"/>
        <w:left w:val="none" w:sz="0" w:space="0" w:color="auto"/>
        <w:bottom w:val="none" w:sz="0" w:space="0" w:color="auto"/>
        <w:right w:val="none" w:sz="0" w:space="0" w:color="auto"/>
      </w:divBdr>
    </w:div>
    <w:div w:id="212425046">
      <w:bodyDiv w:val="1"/>
      <w:marLeft w:val="0"/>
      <w:marRight w:val="0"/>
      <w:marTop w:val="0"/>
      <w:marBottom w:val="0"/>
      <w:divBdr>
        <w:top w:val="none" w:sz="0" w:space="0" w:color="auto"/>
        <w:left w:val="none" w:sz="0" w:space="0" w:color="auto"/>
        <w:bottom w:val="none" w:sz="0" w:space="0" w:color="auto"/>
        <w:right w:val="none" w:sz="0" w:space="0" w:color="auto"/>
      </w:divBdr>
    </w:div>
    <w:div w:id="218588308">
      <w:bodyDiv w:val="1"/>
      <w:marLeft w:val="0"/>
      <w:marRight w:val="0"/>
      <w:marTop w:val="0"/>
      <w:marBottom w:val="0"/>
      <w:divBdr>
        <w:top w:val="none" w:sz="0" w:space="0" w:color="auto"/>
        <w:left w:val="none" w:sz="0" w:space="0" w:color="auto"/>
        <w:bottom w:val="none" w:sz="0" w:space="0" w:color="auto"/>
        <w:right w:val="none" w:sz="0" w:space="0" w:color="auto"/>
      </w:divBdr>
    </w:div>
    <w:div w:id="219557879">
      <w:bodyDiv w:val="1"/>
      <w:marLeft w:val="0"/>
      <w:marRight w:val="0"/>
      <w:marTop w:val="0"/>
      <w:marBottom w:val="0"/>
      <w:divBdr>
        <w:top w:val="none" w:sz="0" w:space="0" w:color="auto"/>
        <w:left w:val="none" w:sz="0" w:space="0" w:color="auto"/>
        <w:bottom w:val="none" w:sz="0" w:space="0" w:color="auto"/>
        <w:right w:val="none" w:sz="0" w:space="0" w:color="auto"/>
      </w:divBdr>
    </w:div>
    <w:div w:id="276182540">
      <w:bodyDiv w:val="1"/>
      <w:marLeft w:val="0"/>
      <w:marRight w:val="0"/>
      <w:marTop w:val="0"/>
      <w:marBottom w:val="0"/>
      <w:divBdr>
        <w:top w:val="none" w:sz="0" w:space="0" w:color="auto"/>
        <w:left w:val="none" w:sz="0" w:space="0" w:color="auto"/>
        <w:bottom w:val="none" w:sz="0" w:space="0" w:color="auto"/>
        <w:right w:val="none" w:sz="0" w:space="0" w:color="auto"/>
      </w:divBdr>
    </w:div>
    <w:div w:id="276450284">
      <w:bodyDiv w:val="1"/>
      <w:marLeft w:val="0"/>
      <w:marRight w:val="0"/>
      <w:marTop w:val="0"/>
      <w:marBottom w:val="0"/>
      <w:divBdr>
        <w:top w:val="none" w:sz="0" w:space="0" w:color="auto"/>
        <w:left w:val="none" w:sz="0" w:space="0" w:color="auto"/>
        <w:bottom w:val="none" w:sz="0" w:space="0" w:color="auto"/>
        <w:right w:val="none" w:sz="0" w:space="0" w:color="auto"/>
      </w:divBdr>
    </w:div>
    <w:div w:id="289172998">
      <w:bodyDiv w:val="1"/>
      <w:marLeft w:val="0"/>
      <w:marRight w:val="0"/>
      <w:marTop w:val="0"/>
      <w:marBottom w:val="0"/>
      <w:divBdr>
        <w:top w:val="none" w:sz="0" w:space="0" w:color="auto"/>
        <w:left w:val="none" w:sz="0" w:space="0" w:color="auto"/>
        <w:bottom w:val="none" w:sz="0" w:space="0" w:color="auto"/>
        <w:right w:val="none" w:sz="0" w:space="0" w:color="auto"/>
      </w:divBdr>
    </w:div>
    <w:div w:id="295450180">
      <w:bodyDiv w:val="1"/>
      <w:marLeft w:val="0"/>
      <w:marRight w:val="0"/>
      <w:marTop w:val="0"/>
      <w:marBottom w:val="0"/>
      <w:divBdr>
        <w:top w:val="none" w:sz="0" w:space="0" w:color="auto"/>
        <w:left w:val="none" w:sz="0" w:space="0" w:color="auto"/>
        <w:bottom w:val="none" w:sz="0" w:space="0" w:color="auto"/>
        <w:right w:val="none" w:sz="0" w:space="0" w:color="auto"/>
      </w:divBdr>
    </w:div>
    <w:div w:id="309016459">
      <w:bodyDiv w:val="1"/>
      <w:marLeft w:val="0"/>
      <w:marRight w:val="0"/>
      <w:marTop w:val="0"/>
      <w:marBottom w:val="0"/>
      <w:divBdr>
        <w:top w:val="none" w:sz="0" w:space="0" w:color="auto"/>
        <w:left w:val="none" w:sz="0" w:space="0" w:color="auto"/>
        <w:bottom w:val="none" w:sz="0" w:space="0" w:color="auto"/>
        <w:right w:val="none" w:sz="0" w:space="0" w:color="auto"/>
      </w:divBdr>
    </w:div>
    <w:div w:id="311719203">
      <w:bodyDiv w:val="1"/>
      <w:marLeft w:val="0"/>
      <w:marRight w:val="0"/>
      <w:marTop w:val="0"/>
      <w:marBottom w:val="0"/>
      <w:divBdr>
        <w:top w:val="none" w:sz="0" w:space="0" w:color="auto"/>
        <w:left w:val="none" w:sz="0" w:space="0" w:color="auto"/>
        <w:bottom w:val="none" w:sz="0" w:space="0" w:color="auto"/>
        <w:right w:val="none" w:sz="0" w:space="0" w:color="auto"/>
      </w:divBdr>
    </w:div>
    <w:div w:id="323514979">
      <w:bodyDiv w:val="1"/>
      <w:marLeft w:val="0"/>
      <w:marRight w:val="0"/>
      <w:marTop w:val="0"/>
      <w:marBottom w:val="0"/>
      <w:divBdr>
        <w:top w:val="none" w:sz="0" w:space="0" w:color="auto"/>
        <w:left w:val="none" w:sz="0" w:space="0" w:color="auto"/>
        <w:bottom w:val="none" w:sz="0" w:space="0" w:color="auto"/>
        <w:right w:val="none" w:sz="0" w:space="0" w:color="auto"/>
      </w:divBdr>
    </w:div>
    <w:div w:id="332147918">
      <w:bodyDiv w:val="1"/>
      <w:marLeft w:val="0"/>
      <w:marRight w:val="0"/>
      <w:marTop w:val="0"/>
      <w:marBottom w:val="0"/>
      <w:divBdr>
        <w:top w:val="none" w:sz="0" w:space="0" w:color="auto"/>
        <w:left w:val="none" w:sz="0" w:space="0" w:color="auto"/>
        <w:bottom w:val="none" w:sz="0" w:space="0" w:color="auto"/>
        <w:right w:val="none" w:sz="0" w:space="0" w:color="auto"/>
      </w:divBdr>
    </w:div>
    <w:div w:id="344944714">
      <w:bodyDiv w:val="1"/>
      <w:marLeft w:val="0"/>
      <w:marRight w:val="0"/>
      <w:marTop w:val="0"/>
      <w:marBottom w:val="0"/>
      <w:divBdr>
        <w:top w:val="none" w:sz="0" w:space="0" w:color="auto"/>
        <w:left w:val="none" w:sz="0" w:space="0" w:color="auto"/>
        <w:bottom w:val="none" w:sz="0" w:space="0" w:color="auto"/>
        <w:right w:val="none" w:sz="0" w:space="0" w:color="auto"/>
      </w:divBdr>
    </w:div>
    <w:div w:id="355036163">
      <w:bodyDiv w:val="1"/>
      <w:marLeft w:val="0"/>
      <w:marRight w:val="0"/>
      <w:marTop w:val="0"/>
      <w:marBottom w:val="0"/>
      <w:divBdr>
        <w:top w:val="none" w:sz="0" w:space="0" w:color="auto"/>
        <w:left w:val="none" w:sz="0" w:space="0" w:color="auto"/>
        <w:bottom w:val="none" w:sz="0" w:space="0" w:color="auto"/>
        <w:right w:val="none" w:sz="0" w:space="0" w:color="auto"/>
      </w:divBdr>
    </w:div>
    <w:div w:id="355543128">
      <w:bodyDiv w:val="1"/>
      <w:marLeft w:val="0"/>
      <w:marRight w:val="0"/>
      <w:marTop w:val="0"/>
      <w:marBottom w:val="0"/>
      <w:divBdr>
        <w:top w:val="none" w:sz="0" w:space="0" w:color="auto"/>
        <w:left w:val="none" w:sz="0" w:space="0" w:color="auto"/>
        <w:bottom w:val="none" w:sz="0" w:space="0" w:color="auto"/>
        <w:right w:val="none" w:sz="0" w:space="0" w:color="auto"/>
      </w:divBdr>
    </w:div>
    <w:div w:id="366490527">
      <w:bodyDiv w:val="1"/>
      <w:marLeft w:val="0"/>
      <w:marRight w:val="0"/>
      <w:marTop w:val="0"/>
      <w:marBottom w:val="0"/>
      <w:divBdr>
        <w:top w:val="none" w:sz="0" w:space="0" w:color="auto"/>
        <w:left w:val="none" w:sz="0" w:space="0" w:color="auto"/>
        <w:bottom w:val="none" w:sz="0" w:space="0" w:color="auto"/>
        <w:right w:val="none" w:sz="0" w:space="0" w:color="auto"/>
      </w:divBdr>
    </w:div>
    <w:div w:id="381293852">
      <w:bodyDiv w:val="1"/>
      <w:marLeft w:val="0"/>
      <w:marRight w:val="0"/>
      <w:marTop w:val="0"/>
      <w:marBottom w:val="0"/>
      <w:divBdr>
        <w:top w:val="none" w:sz="0" w:space="0" w:color="auto"/>
        <w:left w:val="none" w:sz="0" w:space="0" w:color="auto"/>
        <w:bottom w:val="none" w:sz="0" w:space="0" w:color="auto"/>
        <w:right w:val="none" w:sz="0" w:space="0" w:color="auto"/>
      </w:divBdr>
    </w:div>
    <w:div w:id="391200993">
      <w:bodyDiv w:val="1"/>
      <w:marLeft w:val="0"/>
      <w:marRight w:val="0"/>
      <w:marTop w:val="0"/>
      <w:marBottom w:val="0"/>
      <w:divBdr>
        <w:top w:val="none" w:sz="0" w:space="0" w:color="auto"/>
        <w:left w:val="none" w:sz="0" w:space="0" w:color="auto"/>
        <w:bottom w:val="none" w:sz="0" w:space="0" w:color="auto"/>
        <w:right w:val="none" w:sz="0" w:space="0" w:color="auto"/>
      </w:divBdr>
    </w:div>
    <w:div w:id="406615176">
      <w:bodyDiv w:val="1"/>
      <w:marLeft w:val="0"/>
      <w:marRight w:val="0"/>
      <w:marTop w:val="0"/>
      <w:marBottom w:val="0"/>
      <w:divBdr>
        <w:top w:val="none" w:sz="0" w:space="0" w:color="auto"/>
        <w:left w:val="none" w:sz="0" w:space="0" w:color="auto"/>
        <w:bottom w:val="none" w:sz="0" w:space="0" w:color="auto"/>
        <w:right w:val="none" w:sz="0" w:space="0" w:color="auto"/>
      </w:divBdr>
    </w:div>
    <w:div w:id="470176012">
      <w:bodyDiv w:val="1"/>
      <w:marLeft w:val="0"/>
      <w:marRight w:val="0"/>
      <w:marTop w:val="0"/>
      <w:marBottom w:val="0"/>
      <w:divBdr>
        <w:top w:val="none" w:sz="0" w:space="0" w:color="auto"/>
        <w:left w:val="none" w:sz="0" w:space="0" w:color="auto"/>
        <w:bottom w:val="none" w:sz="0" w:space="0" w:color="auto"/>
        <w:right w:val="none" w:sz="0" w:space="0" w:color="auto"/>
      </w:divBdr>
    </w:div>
    <w:div w:id="480929207">
      <w:bodyDiv w:val="1"/>
      <w:marLeft w:val="0"/>
      <w:marRight w:val="0"/>
      <w:marTop w:val="0"/>
      <w:marBottom w:val="0"/>
      <w:divBdr>
        <w:top w:val="none" w:sz="0" w:space="0" w:color="auto"/>
        <w:left w:val="none" w:sz="0" w:space="0" w:color="auto"/>
        <w:bottom w:val="none" w:sz="0" w:space="0" w:color="auto"/>
        <w:right w:val="none" w:sz="0" w:space="0" w:color="auto"/>
      </w:divBdr>
    </w:div>
    <w:div w:id="488181875">
      <w:bodyDiv w:val="1"/>
      <w:marLeft w:val="0"/>
      <w:marRight w:val="0"/>
      <w:marTop w:val="0"/>
      <w:marBottom w:val="0"/>
      <w:divBdr>
        <w:top w:val="none" w:sz="0" w:space="0" w:color="auto"/>
        <w:left w:val="none" w:sz="0" w:space="0" w:color="auto"/>
        <w:bottom w:val="none" w:sz="0" w:space="0" w:color="auto"/>
        <w:right w:val="none" w:sz="0" w:space="0" w:color="auto"/>
      </w:divBdr>
    </w:div>
    <w:div w:id="501311048">
      <w:bodyDiv w:val="1"/>
      <w:marLeft w:val="0"/>
      <w:marRight w:val="0"/>
      <w:marTop w:val="0"/>
      <w:marBottom w:val="0"/>
      <w:divBdr>
        <w:top w:val="none" w:sz="0" w:space="0" w:color="auto"/>
        <w:left w:val="none" w:sz="0" w:space="0" w:color="auto"/>
        <w:bottom w:val="none" w:sz="0" w:space="0" w:color="auto"/>
        <w:right w:val="none" w:sz="0" w:space="0" w:color="auto"/>
      </w:divBdr>
    </w:div>
    <w:div w:id="504976201">
      <w:bodyDiv w:val="1"/>
      <w:marLeft w:val="0"/>
      <w:marRight w:val="0"/>
      <w:marTop w:val="0"/>
      <w:marBottom w:val="0"/>
      <w:divBdr>
        <w:top w:val="none" w:sz="0" w:space="0" w:color="auto"/>
        <w:left w:val="none" w:sz="0" w:space="0" w:color="auto"/>
        <w:bottom w:val="none" w:sz="0" w:space="0" w:color="auto"/>
        <w:right w:val="none" w:sz="0" w:space="0" w:color="auto"/>
      </w:divBdr>
    </w:div>
    <w:div w:id="511454170">
      <w:bodyDiv w:val="1"/>
      <w:marLeft w:val="0"/>
      <w:marRight w:val="0"/>
      <w:marTop w:val="0"/>
      <w:marBottom w:val="0"/>
      <w:divBdr>
        <w:top w:val="none" w:sz="0" w:space="0" w:color="auto"/>
        <w:left w:val="none" w:sz="0" w:space="0" w:color="auto"/>
        <w:bottom w:val="none" w:sz="0" w:space="0" w:color="auto"/>
        <w:right w:val="none" w:sz="0" w:space="0" w:color="auto"/>
      </w:divBdr>
    </w:div>
    <w:div w:id="527566325">
      <w:bodyDiv w:val="1"/>
      <w:marLeft w:val="0"/>
      <w:marRight w:val="0"/>
      <w:marTop w:val="0"/>
      <w:marBottom w:val="0"/>
      <w:divBdr>
        <w:top w:val="none" w:sz="0" w:space="0" w:color="auto"/>
        <w:left w:val="none" w:sz="0" w:space="0" w:color="auto"/>
        <w:bottom w:val="none" w:sz="0" w:space="0" w:color="auto"/>
        <w:right w:val="none" w:sz="0" w:space="0" w:color="auto"/>
      </w:divBdr>
    </w:div>
    <w:div w:id="535193308">
      <w:bodyDiv w:val="1"/>
      <w:marLeft w:val="0"/>
      <w:marRight w:val="0"/>
      <w:marTop w:val="0"/>
      <w:marBottom w:val="0"/>
      <w:divBdr>
        <w:top w:val="none" w:sz="0" w:space="0" w:color="auto"/>
        <w:left w:val="none" w:sz="0" w:space="0" w:color="auto"/>
        <w:bottom w:val="none" w:sz="0" w:space="0" w:color="auto"/>
        <w:right w:val="none" w:sz="0" w:space="0" w:color="auto"/>
      </w:divBdr>
    </w:div>
    <w:div w:id="552742288">
      <w:bodyDiv w:val="1"/>
      <w:marLeft w:val="0"/>
      <w:marRight w:val="0"/>
      <w:marTop w:val="0"/>
      <w:marBottom w:val="0"/>
      <w:divBdr>
        <w:top w:val="none" w:sz="0" w:space="0" w:color="auto"/>
        <w:left w:val="none" w:sz="0" w:space="0" w:color="auto"/>
        <w:bottom w:val="none" w:sz="0" w:space="0" w:color="auto"/>
        <w:right w:val="none" w:sz="0" w:space="0" w:color="auto"/>
      </w:divBdr>
    </w:div>
    <w:div w:id="587422210">
      <w:bodyDiv w:val="1"/>
      <w:marLeft w:val="0"/>
      <w:marRight w:val="0"/>
      <w:marTop w:val="0"/>
      <w:marBottom w:val="0"/>
      <w:divBdr>
        <w:top w:val="none" w:sz="0" w:space="0" w:color="auto"/>
        <w:left w:val="none" w:sz="0" w:space="0" w:color="auto"/>
        <w:bottom w:val="none" w:sz="0" w:space="0" w:color="auto"/>
        <w:right w:val="none" w:sz="0" w:space="0" w:color="auto"/>
      </w:divBdr>
    </w:div>
    <w:div w:id="590358036">
      <w:bodyDiv w:val="1"/>
      <w:marLeft w:val="0"/>
      <w:marRight w:val="0"/>
      <w:marTop w:val="0"/>
      <w:marBottom w:val="0"/>
      <w:divBdr>
        <w:top w:val="none" w:sz="0" w:space="0" w:color="auto"/>
        <w:left w:val="none" w:sz="0" w:space="0" w:color="auto"/>
        <w:bottom w:val="none" w:sz="0" w:space="0" w:color="auto"/>
        <w:right w:val="none" w:sz="0" w:space="0" w:color="auto"/>
      </w:divBdr>
    </w:div>
    <w:div w:id="594485537">
      <w:bodyDiv w:val="1"/>
      <w:marLeft w:val="0"/>
      <w:marRight w:val="0"/>
      <w:marTop w:val="0"/>
      <w:marBottom w:val="0"/>
      <w:divBdr>
        <w:top w:val="none" w:sz="0" w:space="0" w:color="auto"/>
        <w:left w:val="none" w:sz="0" w:space="0" w:color="auto"/>
        <w:bottom w:val="none" w:sz="0" w:space="0" w:color="auto"/>
        <w:right w:val="none" w:sz="0" w:space="0" w:color="auto"/>
      </w:divBdr>
    </w:div>
    <w:div w:id="617490414">
      <w:bodyDiv w:val="1"/>
      <w:marLeft w:val="0"/>
      <w:marRight w:val="0"/>
      <w:marTop w:val="0"/>
      <w:marBottom w:val="0"/>
      <w:divBdr>
        <w:top w:val="none" w:sz="0" w:space="0" w:color="auto"/>
        <w:left w:val="none" w:sz="0" w:space="0" w:color="auto"/>
        <w:bottom w:val="none" w:sz="0" w:space="0" w:color="auto"/>
        <w:right w:val="none" w:sz="0" w:space="0" w:color="auto"/>
      </w:divBdr>
    </w:div>
    <w:div w:id="618033270">
      <w:bodyDiv w:val="1"/>
      <w:marLeft w:val="0"/>
      <w:marRight w:val="0"/>
      <w:marTop w:val="0"/>
      <w:marBottom w:val="0"/>
      <w:divBdr>
        <w:top w:val="none" w:sz="0" w:space="0" w:color="auto"/>
        <w:left w:val="none" w:sz="0" w:space="0" w:color="auto"/>
        <w:bottom w:val="none" w:sz="0" w:space="0" w:color="auto"/>
        <w:right w:val="none" w:sz="0" w:space="0" w:color="auto"/>
      </w:divBdr>
    </w:div>
    <w:div w:id="622268390">
      <w:bodyDiv w:val="1"/>
      <w:marLeft w:val="0"/>
      <w:marRight w:val="0"/>
      <w:marTop w:val="0"/>
      <w:marBottom w:val="0"/>
      <w:divBdr>
        <w:top w:val="none" w:sz="0" w:space="0" w:color="auto"/>
        <w:left w:val="none" w:sz="0" w:space="0" w:color="auto"/>
        <w:bottom w:val="none" w:sz="0" w:space="0" w:color="auto"/>
        <w:right w:val="none" w:sz="0" w:space="0" w:color="auto"/>
      </w:divBdr>
    </w:div>
    <w:div w:id="622268535">
      <w:bodyDiv w:val="1"/>
      <w:marLeft w:val="0"/>
      <w:marRight w:val="0"/>
      <w:marTop w:val="0"/>
      <w:marBottom w:val="0"/>
      <w:divBdr>
        <w:top w:val="none" w:sz="0" w:space="0" w:color="auto"/>
        <w:left w:val="none" w:sz="0" w:space="0" w:color="auto"/>
        <w:bottom w:val="none" w:sz="0" w:space="0" w:color="auto"/>
        <w:right w:val="none" w:sz="0" w:space="0" w:color="auto"/>
      </w:divBdr>
    </w:div>
    <w:div w:id="624695372">
      <w:bodyDiv w:val="1"/>
      <w:marLeft w:val="0"/>
      <w:marRight w:val="0"/>
      <w:marTop w:val="0"/>
      <w:marBottom w:val="0"/>
      <w:divBdr>
        <w:top w:val="none" w:sz="0" w:space="0" w:color="auto"/>
        <w:left w:val="none" w:sz="0" w:space="0" w:color="auto"/>
        <w:bottom w:val="none" w:sz="0" w:space="0" w:color="auto"/>
        <w:right w:val="none" w:sz="0" w:space="0" w:color="auto"/>
      </w:divBdr>
    </w:div>
    <w:div w:id="641350197">
      <w:bodyDiv w:val="1"/>
      <w:marLeft w:val="0"/>
      <w:marRight w:val="0"/>
      <w:marTop w:val="0"/>
      <w:marBottom w:val="0"/>
      <w:divBdr>
        <w:top w:val="none" w:sz="0" w:space="0" w:color="auto"/>
        <w:left w:val="none" w:sz="0" w:space="0" w:color="auto"/>
        <w:bottom w:val="none" w:sz="0" w:space="0" w:color="auto"/>
        <w:right w:val="none" w:sz="0" w:space="0" w:color="auto"/>
      </w:divBdr>
    </w:div>
    <w:div w:id="664630169">
      <w:bodyDiv w:val="1"/>
      <w:marLeft w:val="0"/>
      <w:marRight w:val="0"/>
      <w:marTop w:val="0"/>
      <w:marBottom w:val="0"/>
      <w:divBdr>
        <w:top w:val="none" w:sz="0" w:space="0" w:color="auto"/>
        <w:left w:val="none" w:sz="0" w:space="0" w:color="auto"/>
        <w:bottom w:val="none" w:sz="0" w:space="0" w:color="auto"/>
        <w:right w:val="none" w:sz="0" w:space="0" w:color="auto"/>
      </w:divBdr>
    </w:div>
    <w:div w:id="677579457">
      <w:bodyDiv w:val="1"/>
      <w:marLeft w:val="0"/>
      <w:marRight w:val="0"/>
      <w:marTop w:val="0"/>
      <w:marBottom w:val="0"/>
      <w:divBdr>
        <w:top w:val="none" w:sz="0" w:space="0" w:color="auto"/>
        <w:left w:val="none" w:sz="0" w:space="0" w:color="auto"/>
        <w:bottom w:val="none" w:sz="0" w:space="0" w:color="auto"/>
        <w:right w:val="none" w:sz="0" w:space="0" w:color="auto"/>
      </w:divBdr>
    </w:div>
    <w:div w:id="681203437">
      <w:bodyDiv w:val="1"/>
      <w:marLeft w:val="0"/>
      <w:marRight w:val="0"/>
      <w:marTop w:val="0"/>
      <w:marBottom w:val="0"/>
      <w:divBdr>
        <w:top w:val="none" w:sz="0" w:space="0" w:color="auto"/>
        <w:left w:val="none" w:sz="0" w:space="0" w:color="auto"/>
        <w:bottom w:val="none" w:sz="0" w:space="0" w:color="auto"/>
        <w:right w:val="none" w:sz="0" w:space="0" w:color="auto"/>
      </w:divBdr>
    </w:div>
    <w:div w:id="681321889">
      <w:bodyDiv w:val="1"/>
      <w:marLeft w:val="0"/>
      <w:marRight w:val="0"/>
      <w:marTop w:val="0"/>
      <w:marBottom w:val="0"/>
      <w:divBdr>
        <w:top w:val="none" w:sz="0" w:space="0" w:color="auto"/>
        <w:left w:val="none" w:sz="0" w:space="0" w:color="auto"/>
        <w:bottom w:val="none" w:sz="0" w:space="0" w:color="auto"/>
        <w:right w:val="none" w:sz="0" w:space="0" w:color="auto"/>
      </w:divBdr>
    </w:div>
    <w:div w:id="686299072">
      <w:bodyDiv w:val="1"/>
      <w:marLeft w:val="0"/>
      <w:marRight w:val="0"/>
      <w:marTop w:val="0"/>
      <w:marBottom w:val="0"/>
      <w:divBdr>
        <w:top w:val="none" w:sz="0" w:space="0" w:color="auto"/>
        <w:left w:val="none" w:sz="0" w:space="0" w:color="auto"/>
        <w:bottom w:val="none" w:sz="0" w:space="0" w:color="auto"/>
        <w:right w:val="none" w:sz="0" w:space="0" w:color="auto"/>
      </w:divBdr>
    </w:div>
    <w:div w:id="732507738">
      <w:bodyDiv w:val="1"/>
      <w:marLeft w:val="0"/>
      <w:marRight w:val="0"/>
      <w:marTop w:val="0"/>
      <w:marBottom w:val="0"/>
      <w:divBdr>
        <w:top w:val="none" w:sz="0" w:space="0" w:color="auto"/>
        <w:left w:val="none" w:sz="0" w:space="0" w:color="auto"/>
        <w:bottom w:val="none" w:sz="0" w:space="0" w:color="auto"/>
        <w:right w:val="none" w:sz="0" w:space="0" w:color="auto"/>
      </w:divBdr>
    </w:div>
    <w:div w:id="732656852">
      <w:bodyDiv w:val="1"/>
      <w:marLeft w:val="0"/>
      <w:marRight w:val="0"/>
      <w:marTop w:val="0"/>
      <w:marBottom w:val="0"/>
      <w:divBdr>
        <w:top w:val="none" w:sz="0" w:space="0" w:color="auto"/>
        <w:left w:val="none" w:sz="0" w:space="0" w:color="auto"/>
        <w:bottom w:val="none" w:sz="0" w:space="0" w:color="auto"/>
        <w:right w:val="none" w:sz="0" w:space="0" w:color="auto"/>
      </w:divBdr>
    </w:div>
    <w:div w:id="743453201">
      <w:bodyDiv w:val="1"/>
      <w:marLeft w:val="0"/>
      <w:marRight w:val="0"/>
      <w:marTop w:val="0"/>
      <w:marBottom w:val="0"/>
      <w:divBdr>
        <w:top w:val="none" w:sz="0" w:space="0" w:color="auto"/>
        <w:left w:val="none" w:sz="0" w:space="0" w:color="auto"/>
        <w:bottom w:val="none" w:sz="0" w:space="0" w:color="auto"/>
        <w:right w:val="none" w:sz="0" w:space="0" w:color="auto"/>
      </w:divBdr>
    </w:div>
    <w:div w:id="756444976">
      <w:bodyDiv w:val="1"/>
      <w:marLeft w:val="0"/>
      <w:marRight w:val="0"/>
      <w:marTop w:val="0"/>
      <w:marBottom w:val="0"/>
      <w:divBdr>
        <w:top w:val="none" w:sz="0" w:space="0" w:color="auto"/>
        <w:left w:val="none" w:sz="0" w:space="0" w:color="auto"/>
        <w:bottom w:val="none" w:sz="0" w:space="0" w:color="auto"/>
        <w:right w:val="none" w:sz="0" w:space="0" w:color="auto"/>
      </w:divBdr>
    </w:div>
    <w:div w:id="801923964">
      <w:bodyDiv w:val="1"/>
      <w:marLeft w:val="0"/>
      <w:marRight w:val="0"/>
      <w:marTop w:val="0"/>
      <w:marBottom w:val="0"/>
      <w:divBdr>
        <w:top w:val="none" w:sz="0" w:space="0" w:color="auto"/>
        <w:left w:val="none" w:sz="0" w:space="0" w:color="auto"/>
        <w:bottom w:val="none" w:sz="0" w:space="0" w:color="auto"/>
        <w:right w:val="none" w:sz="0" w:space="0" w:color="auto"/>
      </w:divBdr>
    </w:div>
    <w:div w:id="805857654">
      <w:bodyDiv w:val="1"/>
      <w:marLeft w:val="0"/>
      <w:marRight w:val="0"/>
      <w:marTop w:val="0"/>
      <w:marBottom w:val="0"/>
      <w:divBdr>
        <w:top w:val="none" w:sz="0" w:space="0" w:color="auto"/>
        <w:left w:val="none" w:sz="0" w:space="0" w:color="auto"/>
        <w:bottom w:val="none" w:sz="0" w:space="0" w:color="auto"/>
        <w:right w:val="none" w:sz="0" w:space="0" w:color="auto"/>
      </w:divBdr>
    </w:div>
    <w:div w:id="809634305">
      <w:bodyDiv w:val="1"/>
      <w:marLeft w:val="0"/>
      <w:marRight w:val="0"/>
      <w:marTop w:val="0"/>
      <w:marBottom w:val="0"/>
      <w:divBdr>
        <w:top w:val="none" w:sz="0" w:space="0" w:color="auto"/>
        <w:left w:val="none" w:sz="0" w:space="0" w:color="auto"/>
        <w:bottom w:val="none" w:sz="0" w:space="0" w:color="auto"/>
        <w:right w:val="none" w:sz="0" w:space="0" w:color="auto"/>
      </w:divBdr>
    </w:div>
    <w:div w:id="819617399">
      <w:bodyDiv w:val="1"/>
      <w:marLeft w:val="0"/>
      <w:marRight w:val="0"/>
      <w:marTop w:val="0"/>
      <w:marBottom w:val="0"/>
      <w:divBdr>
        <w:top w:val="none" w:sz="0" w:space="0" w:color="auto"/>
        <w:left w:val="none" w:sz="0" w:space="0" w:color="auto"/>
        <w:bottom w:val="none" w:sz="0" w:space="0" w:color="auto"/>
        <w:right w:val="none" w:sz="0" w:space="0" w:color="auto"/>
      </w:divBdr>
    </w:div>
    <w:div w:id="834417931">
      <w:bodyDiv w:val="1"/>
      <w:marLeft w:val="0"/>
      <w:marRight w:val="0"/>
      <w:marTop w:val="0"/>
      <w:marBottom w:val="0"/>
      <w:divBdr>
        <w:top w:val="none" w:sz="0" w:space="0" w:color="auto"/>
        <w:left w:val="none" w:sz="0" w:space="0" w:color="auto"/>
        <w:bottom w:val="none" w:sz="0" w:space="0" w:color="auto"/>
        <w:right w:val="none" w:sz="0" w:space="0" w:color="auto"/>
      </w:divBdr>
    </w:div>
    <w:div w:id="838886886">
      <w:bodyDiv w:val="1"/>
      <w:marLeft w:val="0"/>
      <w:marRight w:val="0"/>
      <w:marTop w:val="0"/>
      <w:marBottom w:val="0"/>
      <w:divBdr>
        <w:top w:val="none" w:sz="0" w:space="0" w:color="auto"/>
        <w:left w:val="none" w:sz="0" w:space="0" w:color="auto"/>
        <w:bottom w:val="none" w:sz="0" w:space="0" w:color="auto"/>
        <w:right w:val="none" w:sz="0" w:space="0" w:color="auto"/>
      </w:divBdr>
    </w:div>
    <w:div w:id="881133882">
      <w:bodyDiv w:val="1"/>
      <w:marLeft w:val="0"/>
      <w:marRight w:val="0"/>
      <w:marTop w:val="0"/>
      <w:marBottom w:val="0"/>
      <w:divBdr>
        <w:top w:val="none" w:sz="0" w:space="0" w:color="auto"/>
        <w:left w:val="none" w:sz="0" w:space="0" w:color="auto"/>
        <w:bottom w:val="none" w:sz="0" w:space="0" w:color="auto"/>
        <w:right w:val="none" w:sz="0" w:space="0" w:color="auto"/>
      </w:divBdr>
    </w:div>
    <w:div w:id="886987986">
      <w:bodyDiv w:val="1"/>
      <w:marLeft w:val="0"/>
      <w:marRight w:val="0"/>
      <w:marTop w:val="0"/>
      <w:marBottom w:val="0"/>
      <w:divBdr>
        <w:top w:val="none" w:sz="0" w:space="0" w:color="auto"/>
        <w:left w:val="none" w:sz="0" w:space="0" w:color="auto"/>
        <w:bottom w:val="none" w:sz="0" w:space="0" w:color="auto"/>
        <w:right w:val="none" w:sz="0" w:space="0" w:color="auto"/>
      </w:divBdr>
    </w:div>
    <w:div w:id="947391818">
      <w:bodyDiv w:val="1"/>
      <w:marLeft w:val="0"/>
      <w:marRight w:val="0"/>
      <w:marTop w:val="0"/>
      <w:marBottom w:val="0"/>
      <w:divBdr>
        <w:top w:val="none" w:sz="0" w:space="0" w:color="auto"/>
        <w:left w:val="none" w:sz="0" w:space="0" w:color="auto"/>
        <w:bottom w:val="none" w:sz="0" w:space="0" w:color="auto"/>
        <w:right w:val="none" w:sz="0" w:space="0" w:color="auto"/>
      </w:divBdr>
    </w:div>
    <w:div w:id="965231413">
      <w:bodyDiv w:val="1"/>
      <w:marLeft w:val="0"/>
      <w:marRight w:val="0"/>
      <w:marTop w:val="0"/>
      <w:marBottom w:val="0"/>
      <w:divBdr>
        <w:top w:val="none" w:sz="0" w:space="0" w:color="auto"/>
        <w:left w:val="none" w:sz="0" w:space="0" w:color="auto"/>
        <w:bottom w:val="none" w:sz="0" w:space="0" w:color="auto"/>
        <w:right w:val="none" w:sz="0" w:space="0" w:color="auto"/>
      </w:divBdr>
    </w:div>
    <w:div w:id="980765070">
      <w:bodyDiv w:val="1"/>
      <w:marLeft w:val="0"/>
      <w:marRight w:val="0"/>
      <w:marTop w:val="0"/>
      <w:marBottom w:val="0"/>
      <w:divBdr>
        <w:top w:val="none" w:sz="0" w:space="0" w:color="auto"/>
        <w:left w:val="none" w:sz="0" w:space="0" w:color="auto"/>
        <w:bottom w:val="none" w:sz="0" w:space="0" w:color="auto"/>
        <w:right w:val="none" w:sz="0" w:space="0" w:color="auto"/>
      </w:divBdr>
    </w:div>
    <w:div w:id="983124038">
      <w:bodyDiv w:val="1"/>
      <w:marLeft w:val="0"/>
      <w:marRight w:val="0"/>
      <w:marTop w:val="0"/>
      <w:marBottom w:val="0"/>
      <w:divBdr>
        <w:top w:val="none" w:sz="0" w:space="0" w:color="auto"/>
        <w:left w:val="none" w:sz="0" w:space="0" w:color="auto"/>
        <w:bottom w:val="none" w:sz="0" w:space="0" w:color="auto"/>
        <w:right w:val="none" w:sz="0" w:space="0" w:color="auto"/>
      </w:divBdr>
    </w:div>
    <w:div w:id="983705316">
      <w:bodyDiv w:val="1"/>
      <w:marLeft w:val="0"/>
      <w:marRight w:val="0"/>
      <w:marTop w:val="0"/>
      <w:marBottom w:val="0"/>
      <w:divBdr>
        <w:top w:val="none" w:sz="0" w:space="0" w:color="auto"/>
        <w:left w:val="none" w:sz="0" w:space="0" w:color="auto"/>
        <w:bottom w:val="none" w:sz="0" w:space="0" w:color="auto"/>
        <w:right w:val="none" w:sz="0" w:space="0" w:color="auto"/>
      </w:divBdr>
    </w:div>
    <w:div w:id="989405239">
      <w:bodyDiv w:val="1"/>
      <w:marLeft w:val="0"/>
      <w:marRight w:val="0"/>
      <w:marTop w:val="0"/>
      <w:marBottom w:val="0"/>
      <w:divBdr>
        <w:top w:val="none" w:sz="0" w:space="0" w:color="auto"/>
        <w:left w:val="none" w:sz="0" w:space="0" w:color="auto"/>
        <w:bottom w:val="none" w:sz="0" w:space="0" w:color="auto"/>
        <w:right w:val="none" w:sz="0" w:space="0" w:color="auto"/>
      </w:divBdr>
    </w:div>
    <w:div w:id="997463131">
      <w:bodyDiv w:val="1"/>
      <w:marLeft w:val="0"/>
      <w:marRight w:val="0"/>
      <w:marTop w:val="0"/>
      <w:marBottom w:val="0"/>
      <w:divBdr>
        <w:top w:val="none" w:sz="0" w:space="0" w:color="auto"/>
        <w:left w:val="none" w:sz="0" w:space="0" w:color="auto"/>
        <w:bottom w:val="none" w:sz="0" w:space="0" w:color="auto"/>
        <w:right w:val="none" w:sz="0" w:space="0" w:color="auto"/>
      </w:divBdr>
    </w:div>
    <w:div w:id="1007829528">
      <w:bodyDiv w:val="1"/>
      <w:marLeft w:val="0"/>
      <w:marRight w:val="0"/>
      <w:marTop w:val="0"/>
      <w:marBottom w:val="0"/>
      <w:divBdr>
        <w:top w:val="none" w:sz="0" w:space="0" w:color="auto"/>
        <w:left w:val="none" w:sz="0" w:space="0" w:color="auto"/>
        <w:bottom w:val="none" w:sz="0" w:space="0" w:color="auto"/>
        <w:right w:val="none" w:sz="0" w:space="0" w:color="auto"/>
      </w:divBdr>
    </w:div>
    <w:div w:id="1039622378">
      <w:bodyDiv w:val="1"/>
      <w:marLeft w:val="0"/>
      <w:marRight w:val="0"/>
      <w:marTop w:val="0"/>
      <w:marBottom w:val="0"/>
      <w:divBdr>
        <w:top w:val="none" w:sz="0" w:space="0" w:color="auto"/>
        <w:left w:val="none" w:sz="0" w:space="0" w:color="auto"/>
        <w:bottom w:val="none" w:sz="0" w:space="0" w:color="auto"/>
        <w:right w:val="none" w:sz="0" w:space="0" w:color="auto"/>
      </w:divBdr>
    </w:div>
    <w:div w:id="1040669768">
      <w:bodyDiv w:val="1"/>
      <w:marLeft w:val="0"/>
      <w:marRight w:val="0"/>
      <w:marTop w:val="0"/>
      <w:marBottom w:val="0"/>
      <w:divBdr>
        <w:top w:val="none" w:sz="0" w:space="0" w:color="auto"/>
        <w:left w:val="none" w:sz="0" w:space="0" w:color="auto"/>
        <w:bottom w:val="none" w:sz="0" w:space="0" w:color="auto"/>
        <w:right w:val="none" w:sz="0" w:space="0" w:color="auto"/>
      </w:divBdr>
    </w:div>
    <w:div w:id="1045446570">
      <w:bodyDiv w:val="1"/>
      <w:marLeft w:val="0"/>
      <w:marRight w:val="0"/>
      <w:marTop w:val="0"/>
      <w:marBottom w:val="0"/>
      <w:divBdr>
        <w:top w:val="none" w:sz="0" w:space="0" w:color="auto"/>
        <w:left w:val="none" w:sz="0" w:space="0" w:color="auto"/>
        <w:bottom w:val="none" w:sz="0" w:space="0" w:color="auto"/>
        <w:right w:val="none" w:sz="0" w:space="0" w:color="auto"/>
      </w:divBdr>
    </w:div>
    <w:div w:id="1058431887">
      <w:bodyDiv w:val="1"/>
      <w:marLeft w:val="0"/>
      <w:marRight w:val="0"/>
      <w:marTop w:val="0"/>
      <w:marBottom w:val="0"/>
      <w:divBdr>
        <w:top w:val="none" w:sz="0" w:space="0" w:color="auto"/>
        <w:left w:val="none" w:sz="0" w:space="0" w:color="auto"/>
        <w:bottom w:val="none" w:sz="0" w:space="0" w:color="auto"/>
        <w:right w:val="none" w:sz="0" w:space="0" w:color="auto"/>
      </w:divBdr>
    </w:div>
    <w:div w:id="1074933476">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106537615">
      <w:bodyDiv w:val="1"/>
      <w:marLeft w:val="0"/>
      <w:marRight w:val="0"/>
      <w:marTop w:val="0"/>
      <w:marBottom w:val="0"/>
      <w:divBdr>
        <w:top w:val="none" w:sz="0" w:space="0" w:color="auto"/>
        <w:left w:val="none" w:sz="0" w:space="0" w:color="auto"/>
        <w:bottom w:val="none" w:sz="0" w:space="0" w:color="auto"/>
        <w:right w:val="none" w:sz="0" w:space="0" w:color="auto"/>
      </w:divBdr>
    </w:div>
    <w:div w:id="1121458619">
      <w:bodyDiv w:val="1"/>
      <w:marLeft w:val="0"/>
      <w:marRight w:val="0"/>
      <w:marTop w:val="0"/>
      <w:marBottom w:val="0"/>
      <w:divBdr>
        <w:top w:val="none" w:sz="0" w:space="0" w:color="auto"/>
        <w:left w:val="none" w:sz="0" w:space="0" w:color="auto"/>
        <w:bottom w:val="none" w:sz="0" w:space="0" w:color="auto"/>
        <w:right w:val="none" w:sz="0" w:space="0" w:color="auto"/>
      </w:divBdr>
    </w:div>
    <w:div w:id="1126267587">
      <w:bodyDiv w:val="1"/>
      <w:marLeft w:val="0"/>
      <w:marRight w:val="0"/>
      <w:marTop w:val="0"/>
      <w:marBottom w:val="0"/>
      <w:divBdr>
        <w:top w:val="none" w:sz="0" w:space="0" w:color="auto"/>
        <w:left w:val="none" w:sz="0" w:space="0" w:color="auto"/>
        <w:bottom w:val="none" w:sz="0" w:space="0" w:color="auto"/>
        <w:right w:val="none" w:sz="0" w:space="0" w:color="auto"/>
      </w:divBdr>
    </w:div>
    <w:div w:id="1133594003">
      <w:bodyDiv w:val="1"/>
      <w:marLeft w:val="0"/>
      <w:marRight w:val="0"/>
      <w:marTop w:val="0"/>
      <w:marBottom w:val="0"/>
      <w:divBdr>
        <w:top w:val="none" w:sz="0" w:space="0" w:color="auto"/>
        <w:left w:val="none" w:sz="0" w:space="0" w:color="auto"/>
        <w:bottom w:val="none" w:sz="0" w:space="0" w:color="auto"/>
        <w:right w:val="none" w:sz="0" w:space="0" w:color="auto"/>
      </w:divBdr>
    </w:div>
    <w:div w:id="1144273611">
      <w:bodyDiv w:val="1"/>
      <w:marLeft w:val="0"/>
      <w:marRight w:val="0"/>
      <w:marTop w:val="0"/>
      <w:marBottom w:val="0"/>
      <w:divBdr>
        <w:top w:val="none" w:sz="0" w:space="0" w:color="auto"/>
        <w:left w:val="none" w:sz="0" w:space="0" w:color="auto"/>
        <w:bottom w:val="none" w:sz="0" w:space="0" w:color="auto"/>
        <w:right w:val="none" w:sz="0" w:space="0" w:color="auto"/>
      </w:divBdr>
    </w:div>
    <w:div w:id="1157913882">
      <w:bodyDiv w:val="1"/>
      <w:marLeft w:val="0"/>
      <w:marRight w:val="0"/>
      <w:marTop w:val="0"/>
      <w:marBottom w:val="0"/>
      <w:divBdr>
        <w:top w:val="none" w:sz="0" w:space="0" w:color="auto"/>
        <w:left w:val="none" w:sz="0" w:space="0" w:color="auto"/>
        <w:bottom w:val="none" w:sz="0" w:space="0" w:color="auto"/>
        <w:right w:val="none" w:sz="0" w:space="0" w:color="auto"/>
      </w:divBdr>
    </w:div>
    <w:div w:id="1169370991">
      <w:bodyDiv w:val="1"/>
      <w:marLeft w:val="0"/>
      <w:marRight w:val="0"/>
      <w:marTop w:val="0"/>
      <w:marBottom w:val="0"/>
      <w:divBdr>
        <w:top w:val="none" w:sz="0" w:space="0" w:color="auto"/>
        <w:left w:val="none" w:sz="0" w:space="0" w:color="auto"/>
        <w:bottom w:val="none" w:sz="0" w:space="0" w:color="auto"/>
        <w:right w:val="none" w:sz="0" w:space="0" w:color="auto"/>
      </w:divBdr>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
    <w:div w:id="1175001063">
      <w:bodyDiv w:val="1"/>
      <w:marLeft w:val="0"/>
      <w:marRight w:val="0"/>
      <w:marTop w:val="0"/>
      <w:marBottom w:val="0"/>
      <w:divBdr>
        <w:top w:val="none" w:sz="0" w:space="0" w:color="auto"/>
        <w:left w:val="none" w:sz="0" w:space="0" w:color="auto"/>
        <w:bottom w:val="none" w:sz="0" w:space="0" w:color="auto"/>
        <w:right w:val="none" w:sz="0" w:space="0" w:color="auto"/>
      </w:divBdr>
    </w:div>
    <w:div w:id="1192567084">
      <w:bodyDiv w:val="1"/>
      <w:marLeft w:val="0"/>
      <w:marRight w:val="0"/>
      <w:marTop w:val="0"/>
      <w:marBottom w:val="0"/>
      <w:divBdr>
        <w:top w:val="none" w:sz="0" w:space="0" w:color="auto"/>
        <w:left w:val="none" w:sz="0" w:space="0" w:color="auto"/>
        <w:bottom w:val="none" w:sz="0" w:space="0" w:color="auto"/>
        <w:right w:val="none" w:sz="0" w:space="0" w:color="auto"/>
      </w:divBdr>
    </w:div>
    <w:div w:id="1194149196">
      <w:bodyDiv w:val="1"/>
      <w:marLeft w:val="0"/>
      <w:marRight w:val="0"/>
      <w:marTop w:val="0"/>
      <w:marBottom w:val="0"/>
      <w:divBdr>
        <w:top w:val="none" w:sz="0" w:space="0" w:color="auto"/>
        <w:left w:val="none" w:sz="0" w:space="0" w:color="auto"/>
        <w:bottom w:val="none" w:sz="0" w:space="0" w:color="auto"/>
        <w:right w:val="none" w:sz="0" w:space="0" w:color="auto"/>
      </w:divBdr>
    </w:div>
    <w:div w:id="1194928211">
      <w:bodyDiv w:val="1"/>
      <w:marLeft w:val="0"/>
      <w:marRight w:val="0"/>
      <w:marTop w:val="0"/>
      <w:marBottom w:val="0"/>
      <w:divBdr>
        <w:top w:val="none" w:sz="0" w:space="0" w:color="auto"/>
        <w:left w:val="none" w:sz="0" w:space="0" w:color="auto"/>
        <w:bottom w:val="none" w:sz="0" w:space="0" w:color="auto"/>
        <w:right w:val="none" w:sz="0" w:space="0" w:color="auto"/>
      </w:divBdr>
    </w:div>
    <w:div w:id="1223830771">
      <w:bodyDiv w:val="1"/>
      <w:marLeft w:val="0"/>
      <w:marRight w:val="0"/>
      <w:marTop w:val="0"/>
      <w:marBottom w:val="0"/>
      <w:divBdr>
        <w:top w:val="none" w:sz="0" w:space="0" w:color="auto"/>
        <w:left w:val="none" w:sz="0" w:space="0" w:color="auto"/>
        <w:bottom w:val="none" w:sz="0" w:space="0" w:color="auto"/>
        <w:right w:val="none" w:sz="0" w:space="0" w:color="auto"/>
      </w:divBdr>
    </w:div>
    <w:div w:id="1254440253">
      <w:bodyDiv w:val="1"/>
      <w:marLeft w:val="0"/>
      <w:marRight w:val="0"/>
      <w:marTop w:val="0"/>
      <w:marBottom w:val="0"/>
      <w:divBdr>
        <w:top w:val="none" w:sz="0" w:space="0" w:color="auto"/>
        <w:left w:val="none" w:sz="0" w:space="0" w:color="auto"/>
        <w:bottom w:val="none" w:sz="0" w:space="0" w:color="auto"/>
        <w:right w:val="none" w:sz="0" w:space="0" w:color="auto"/>
      </w:divBdr>
    </w:div>
    <w:div w:id="1280601053">
      <w:bodyDiv w:val="1"/>
      <w:marLeft w:val="0"/>
      <w:marRight w:val="0"/>
      <w:marTop w:val="0"/>
      <w:marBottom w:val="0"/>
      <w:divBdr>
        <w:top w:val="none" w:sz="0" w:space="0" w:color="auto"/>
        <w:left w:val="none" w:sz="0" w:space="0" w:color="auto"/>
        <w:bottom w:val="none" w:sz="0" w:space="0" w:color="auto"/>
        <w:right w:val="none" w:sz="0" w:space="0" w:color="auto"/>
      </w:divBdr>
    </w:div>
    <w:div w:id="1281916338">
      <w:bodyDiv w:val="1"/>
      <w:marLeft w:val="0"/>
      <w:marRight w:val="0"/>
      <w:marTop w:val="0"/>
      <w:marBottom w:val="0"/>
      <w:divBdr>
        <w:top w:val="none" w:sz="0" w:space="0" w:color="auto"/>
        <w:left w:val="none" w:sz="0" w:space="0" w:color="auto"/>
        <w:bottom w:val="none" w:sz="0" w:space="0" w:color="auto"/>
        <w:right w:val="none" w:sz="0" w:space="0" w:color="auto"/>
      </w:divBdr>
    </w:div>
    <w:div w:id="1287200548">
      <w:bodyDiv w:val="1"/>
      <w:marLeft w:val="0"/>
      <w:marRight w:val="0"/>
      <w:marTop w:val="0"/>
      <w:marBottom w:val="0"/>
      <w:divBdr>
        <w:top w:val="none" w:sz="0" w:space="0" w:color="auto"/>
        <w:left w:val="none" w:sz="0" w:space="0" w:color="auto"/>
        <w:bottom w:val="none" w:sz="0" w:space="0" w:color="auto"/>
        <w:right w:val="none" w:sz="0" w:space="0" w:color="auto"/>
      </w:divBdr>
    </w:div>
    <w:div w:id="1301421124">
      <w:bodyDiv w:val="1"/>
      <w:marLeft w:val="0"/>
      <w:marRight w:val="0"/>
      <w:marTop w:val="0"/>
      <w:marBottom w:val="0"/>
      <w:divBdr>
        <w:top w:val="none" w:sz="0" w:space="0" w:color="auto"/>
        <w:left w:val="none" w:sz="0" w:space="0" w:color="auto"/>
        <w:bottom w:val="none" w:sz="0" w:space="0" w:color="auto"/>
        <w:right w:val="none" w:sz="0" w:space="0" w:color="auto"/>
      </w:divBdr>
    </w:div>
    <w:div w:id="1346784269">
      <w:bodyDiv w:val="1"/>
      <w:marLeft w:val="0"/>
      <w:marRight w:val="0"/>
      <w:marTop w:val="0"/>
      <w:marBottom w:val="0"/>
      <w:divBdr>
        <w:top w:val="none" w:sz="0" w:space="0" w:color="auto"/>
        <w:left w:val="none" w:sz="0" w:space="0" w:color="auto"/>
        <w:bottom w:val="none" w:sz="0" w:space="0" w:color="auto"/>
        <w:right w:val="none" w:sz="0" w:space="0" w:color="auto"/>
      </w:divBdr>
    </w:div>
    <w:div w:id="1360548138">
      <w:bodyDiv w:val="1"/>
      <w:marLeft w:val="0"/>
      <w:marRight w:val="0"/>
      <w:marTop w:val="0"/>
      <w:marBottom w:val="0"/>
      <w:divBdr>
        <w:top w:val="none" w:sz="0" w:space="0" w:color="auto"/>
        <w:left w:val="none" w:sz="0" w:space="0" w:color="auto"/>
        <w:bottom w:val="none" w:sz="0" w:space="0" w:color="auto"/>
        <w:right w:val="none" w:sz="0" w:space="0" w:color="auto"/>
      </w:divBdr>
    </w:div>
    <w:div w:id="1400861070">
      <w:bodyDiv w:val="1"/>
      <w:marLeft w:val="0"/>
      <w:marRight w:val="0"/>
      <w:marTop w:val="0"/>
      <w:marBottom w:val="0"/>
      <w:divBdr>
        <w:top w:val="none" w:sz="0" w:space="0" w:color="auto"/>
        <w:left w:val="none" w:sz="0" w:space="0" w:color="auto"/>
        <w:bottom w:val="none" w:sz="0" w:space="0" w:color="auto"/>
        <w:right w:val="none" w:sz="0" w:space="0" w:color="auto"/>
      </w:divBdr>
    </w:div>
    <w:div w:id="1403482290">
      <w:bodyDiv w:val="1"/>
      <w:marLeft w:val="0"/>
      <w:marRight w:val="0"/>
      <w:marTop w:val="0"/>
      <w:marBottom w:val="0"/>
      <w:divBdr>
        <w:top w:val="none" w:sz="0" w:space="0" w:color="auto"/>
        <w:left w:val="none" w:sz="0" w:space="0" w:color="auto"/>
        <w:bottom w:val="none" w:sz="0" w:space="0" w:color="auto"/>
        <w:right w:val="none" w:sz="0" w:space="0" w:color="auto"/>
      </w:divBdr>
    </w:div>
    <w:div w:id="1405493194">
      <w:bodyDiv w:val="1"/>
      <w:marLeft w:val="0"/>
      <w:marRight w:val="0"/>
      <w:marTop w:val="0"/>
      <w:marBottom w:val="0"/>
      <w:divBdr>
        <w:top w:val="none" w:sz="0" w:space="0" w:color="auto"/>
        <w:left w:val="none" w:sz="0" w:space="0" w:color="auto"/>
        <w:bottom w:val="none" w:sz="0" w:space="0" w:color="auto"/>
        <w:right w:val="none" w:sz="0" w:space="0" w:color="auto"/>
      </w:divBdr>
    </w:div>
    <w:div w:id="1410804517">
      <w:bodyDiv w:val="1"/>
      <w:marLeft w:val="0"/>
      <w:marRight w:val="0"/>
      <w:marTop w:val="0"/>
      <w:marBottom w:val="0"/>
      <w:divBdr>
        <w:top w:val="none" w:sz="0" w:space="0" w:color="auto"/>
        <w:left w:val="none" w:sz="0" w:space="0" w:color="auto"/>
        <w:bottom w:val="none" w:sz="0" w:space="0" w:color="auto"/>
        <w:right w:val="none" w:sz="0" w:space="0" w:color="auto"/>
      </w:divBdr>
    </w:div>
    <w:div w:id="1421216864">
      <w:bodyDiv w:val="1"/>
      <w:marLeft w:val="0"/>
      <w:marRight w:val="0"/>
      <w:marTop w:val="0"/>
      <w:marBottom w:val="0"/>
      <w:divBdr>
        <w:top w:val="none" w:sz="0" w:space="0" w:color="auto"/>
        <w:left w:val="none" w:sz="0" w:space="0" w:color="auto"/>
        <w:bottom w:val="none" w:sz="0" w:space="0" w:color="auto"/>
        <w:right w:val="none" w:sz="0" w:space="0" w:color="auto"/>
      </w:divBdr>
    </w:div>
    <w:div w:id="1463883324">
      <w:bodyDiv w:val="1"/>
      <w:marLeft w:val="0"/>
      <w:marRight w:val="0"/>
      <w:marTop w:val="0"/>
      <w:marBottom w:val="0"/>
      <w:divBdr>
        <w:top w:val="none" w:sz="0" w:space="0" w:color="auto"/>
        <w:left w:val="none" w:sz="0" w:space="0" w:color="auto"/>
        <w:bottom w:val="none" w:sz="0" w:space="0" w:color="auto"/>
        <w:right w:val="none" w:sz="0" w:space="0" w:color="auto"/>
      </w:divBdr>
    </w:div>
    <w:div w:id="1503742157">
      <w:bodyDiv w:val="1"/>
      <w:marLeft w:val="0"/>
      <w:marRight w:val="0"/>
      <w:marTop w:val="0"/>
      <w:marBottom w:val="0"/>
      <w:divBdr>
        <w:top w:val="none" w:sz="0" w:space="0" w:color="auto"/>
        <w:left w:val="none" w:sz="0" w:space="0" w:color="auto"/>
        <w:bottom w:val="none" w:sz="0" w:space="0" w:color="auto"/>
        <w:right w:val="none" w:sz="0" w:space="0" w:color="auto"/>
      </w:divBdr>
    </w:div>
    <w:div w:id="1521042787">
      <w:bodyDiv w:val="1"/>
      <w:marLeft w:val="0"/>
      <w:marRight w:val="0"/>
      <w:marTop w:val="0"/>
      <w:marBottom w:val="0"/>
      <w:divBdr>
        <w:top w:val="none" w:sz="0" w:space="0" w:color="auto"/>
        <w:left w:val="none" w:sz="0" w:space="0" w:color="auto"/>
        <w:bottom w:val="none" w:sz="0" w:space="0" w:color="auto"/>
        <w:right w:val="none" w:sz="0" w:space="0" w:color="auto"/>
      </w:divBdr>
    </w:div>
    <w:div w:id="1523671048">
      <w:bodyDiv w:val="1"/>
      <w:marLeft w:val="0"/>
      <w:marRight w:val="0"/>
      <w:marTop w:val="0"/>
      <w:marBottom w:val="0"/>
      <w:divBdr>
        <w:top w:val="none" w:sz="0" w:space="0" w:color="auto"/>
        <w:left w:val="none" w:sz="0" w:space="0" w:color="auto"/>
        <w:bottom w:val="none" w:sz="0" w:space="0" w:color="auto"/>
        <w:right w:val="none" w:sz="0" w:space="0" w:color="auto"/>
      </w:divBdr>
    </w:div>
    <w:div w:id="1535116201">
      <w:bodyDiv w:val="1"/>
      <w:marLeft w:val="0"/>
      <w:marRight w:val="0"/>
      <w:marTop w:val="0"/>
      <w:marBottom w:val="0"/>
      <w:divBdr>
        <w:top w:val="none" w:sz="0" w:space="0" w:color="auto"/>
        <w:left w:val="none" w:sz="0" w:space="0" w:color="auto"/>
        <w:bottom w:val="none" w:sz="0" w:space="0" w:color="auto"/>
        <w:right w:val="none" w:sz="0" w:space="0" w:color="auto"/>
      </w:divBdr>
    </w:div>
    <w:div w:id="1555510604">
      <w:bodyDiv w:val="1"/>
      <w:marLeft w:val="0"/>
      <w:marRight w:val="0"/>
      <w:marTop w:val="0"/>
      <w:marBottom w:val="0"/>
      <w:divBdr>
        <w:top w:val="none" w:sz="0" w:space="0" w:color="auto"/>
        <w:left w:val="none" w:sz="0" w:space="0" w:color="auto"/>
        <w:bottom w:val="none" w:sz="0" w:space="0" w:color="auto"/>
        <w:right w:val="none" w:sz="0" w:space="0" w:color="auto"/>
      </w:divBdr>
    </w:div>
    <w:div w:id="1577518580">
      <w:bodyDiv w:val="1"/>
      <w:marLeft w:val="0"/>
      <w:marRight w:val="0"/>
      <w:marTop w:val="0"/>
      <w:marBottom w:val="0"/>
      <w:divBdr>
        <w:top w:val="none" w:sz="0" w:space="0" w:color="auto"/>
        <w:left w:val="none" w:sz="0" w:space="0" w:color="auto"/>
        <w:bottom w:val="none" w:sz="0" w:space="0" w:color="auto"/>
        <w:right w:val="none" w:sz="0" w:space="0" w:color="auto"/>
      </w:divBdr>
    </w:div>
    <w:div w:id="1585989916">
      <w:bodyDiv w:val="1"/>
      <w:marLeft w:val="0"/>
      <w:marRight w:val="0"/>
      <w:marTop w:val="0"/>
      <w:marBottom w:val="0"/>
      <w:divBdr>
        <w:top w:val="none" w:sz="0" w:space="0" w:color="auto"/>
        <w:left w:val="none" w:sz="0" w:space="0" w:color="auto"/>
        <w:bottom w:val="none" w:sz="0" w:space="0" w:color="auto"/>
        <w:right w:val="none" w:sz="0" w:space="0" w:color="auto"/>
      </w:divBdr>
    </w:div>
    <w:div w:id="1590457179">
      <w:bodyDiv w:val="1"/>
      <w:marLeft w:val="0"/>
      <w:marRight w:val="0"/>
      <w:marTop w:val="0"/>
      <w:marBottom w:val="0"/>
      <w:divBdr>
        <w:top w:val="none" w:sz="0" w:space="0" w:color="auto"/>
        <w:left w:val="none" w:sz="0" w:space="0" w:color="auto"/>
        <w:bottom w:val="none" w:sz="0" w:space="0" w:color="auto"/>
        <w:right w:val="none" w:sz="0" w:space="0" w:color="auto"/>
      </w:divBdr>
    </w:div>
    <w:div w:id="1593707034">
      <w:bodyDiv w:val="1"/>
      <w:marLeft w:val="0"/>
      <w:marRight w:val="0"/>
      <w:marTop w:val="0"/>
      <w:marBottom w:val="0"/>
      <w:divBdr>
        <w:top w:val="none" w:sz="0" w:space="0" w:color="auto"/>
        <w:left w:val="none" w:sz="0" w:space="0" w:color="auto"/>
        <w:bottom w:val="none" w:sz="0" w:space="0" w:color="auto"/>
        <w:right w:val="none" w:sz="0" w:space="0" w:color="auto"/>
      </w:divBdr>
    </w:div>
    <w:div w:id="1595432076">
      <w:bodyDiv w:val="1"/>
      <w:marLeft w:val="0"/>
      <w:marRight w:val="0"/>
      <w:marTop w:val="0"/>
      <w:marBottom w:val="0"/>
      <w:divBdr>
        <w:top w:val="none" w:sz="0" w:space="0" w:color="auto"/>
        <w:left w:val="none" w:sz="0" w:space="0" w:color="auto"/>
        <w:bottom w:val="none" w:sz="0" w:space="0" w:color="auto"/>
        <w:right w:val="none" w:sz="0" w:space="0" w:color="auto"/>
      </w:divBdr>
    </w:div>
    <w:div w:id="1607927788">
      <w:bodyDiv w:val="1"/>
      <w:marLeft w:val="0"/>
      <w:marRight w:val="0"/>
      <w:marTop w:val="0"/>
      <w:marBottom w:val="0"/>
      <w:divBdr>
        <w:top w:val="none" w:sz="0" w:space="0" w:color="auto"/>
        <w:left w:val="none" w:sz="0" w:space="0" w:color="auto"/>
        <w:bottom w:val="none" w:sz="0" w:space="0" w:color="auto"/>
        <w:right w:val="none" w:sz="0" w:space="0" w:color="auto"/>
      </w:divBdr>
    </w:div>
    <w:div w:id="1608077304">
      <w:bodyDiv w:val="1"/>
      <w:marLeft w:val="0"/>
      <w:marRight w:val="0"/>
      <w:marTop w:val="0"/>
      <w:marBottom w:val="0"/>
      <w:divBdr>
        <w:top w:val="none" w:sz="0" w:space="0" w:color="auto"/>
        <w:left w:val="none" w:sz="0" w:space="0" w:color="auto"/>
        <w:bottom w:val="none" w:sz="0" w:space="0" w:color="auto"/>
        <w:right w:val="none" w:sz="0" w:space="0" w:color="auto"/>
      </w:divBdr>
    </w:div>
    <w:div w:id="1611549401">
      <w:bodyDiv w:val="1"/>
      <w:marLeft w:val="0"/>
      <w:marRight w:val="0"/>
      <w:marTop w:val="0"/>
      <w:marBottom w:val="0"/>
      <w:divBdr>
        <w:top w:val="none" w:sz="0" w:space="0" w:color="auto"/>
        <w:left w:val="none" w:sz="0" w:space="0" w:color="auto"/>
        <w:bottom w:val="none" w:sz="0" w:space="0" w:color="auto"/>
        <w:right w:val="none" w:sz="0" w:space="0" w:color="auto"/>
      </w:divBdr>
    </w:div>
    <w:div w:id="1640767137">
      <w:bodyDiv w:val="1"/>
      <w:marLeft w:val="0"/>
      <w:marRight w:val="0"/>
      <w:marTop w:val="0"/>
      <w:marBottom w:val="0"/>
      <w:divBdr>
        <w:top w:val="none" w:sz="0" w:space="0" w:color="auto"/>
        <w:left w:val="none" w:sz="0" w:space="0" w:color="auto"/>
        <w:bottom w:val="none" w:sz="0" w:space="0" w:color="auto"/>
        <w:right w:val="none" w:sz="0" w:space="0" w:color="auto"/>
      </w:divBdr>
    </w:div>
    <w:div w:id="1652633420">
      <w:bodyDiv w:val="1"/>
      <w:marLeft w:val="0"/>
      <w:marRight w:val="0"/>
      <w:marTop w:val="0"/>
      <w:marBottom w:val="0"/>
      <w:divBdr>
        <w:top w:val="none" w:sz="0" w:space="0" w:color="auto"/>
        <w:left w:val="none" w:sz="0" w:space="0" w:color="auto"/>
        <w:bottom w:val="none" w:sz="0" w:space="0" w:color="auto"/>
        <w:right w:val="none" w:sz="0" w:space="0" w:color="auto"/>
      </w:divBdr>
    </w:div>
    <w:div w:id="1671179790">
      <w:bodyDiv w:val="1"/>
      <w:marLeft w:val="0"/>
      <w:marRight w:val="0"/>
      <w:marTop w:val="0"/>
      <w:marBottom w:val="0"/>
      <w:divBdr>
        <w:top w:val="none" w:sz="0" w:space="0" w:color="auto"/>
        <w:left w:val="none" w:sz="0" w:space="0" w:color="auto"/>
        <w:bottom w:val="none" w:sz="0" w:space="0" w:color="auto"/>
        <w:right w:val="none" w:sz="0" w:space="0" w:color="auto"/>
      </w:divBdr>
    </w:div>
    <w:div w:id="1684554811">
      <w:bodyDiv w:val="1"/>
      <w:marLeft w:val="0"/>
      <w:marRight w:val="0"/>
      <w:marTop w:val="0"/>
      <w:marBottom w:val="0"/>
      <w:divBdr>
        <w:top w:val="none" w:sz="0" w:space="0" w:color="auto"/>
        <w:left w:val="none" w:sz="0" w:space="0" w:color="auto"/>
        <w:bottom w:val="none" w:sz="0" w:space="0" w:color="auto"/>
        <w:right w:val="none" w:sz="0" w:space="0" w:color="auto"/>
      </w:divBdr>
    </w:div>
    <w:div w:id="1697582979">
      <w:bodyDiv w:val="1"/>
      <w:marLeft w:val="0"/>
      <w:marRight w:val="0"/>
      <w:marTop w:val="0"/>
      <w:marBottom w:val="0"/>
      <w:divBdr>
        <w:top w:val="none" w:sz="0" w:space="0" w:color="auto"/>
        <w:left w:val="none" w:sz="0" w:space="0" w:color="auto"/>
        <w:bottom w:val="none" w:sz="0" w:space="0" w:color="auto"/>
        <w:right w:val="none" w:sz="0" w:space="0" w:color="auto"/>
      </w:divBdr>
    </w:div>
    <w:div w:id="1733698413">
      <w:bodyDiv w:val="1"/>
      <w:marLeft w:val="0"/>
      <w:marRight w:val="0"/>
      <w:marTop w:val="0"/>
      <w:marBottom w:val="0"/>
      <w:divBdr>
        <w:top w:val="none" w:sz="0" w:space="0" w:color="auto"/>
        <w:left w:val="none" w:sz="0" w:space="0" w:color="auto"/>
        <w:bottom w:val="none" w:sz="0" w:space="0" w:color="auto"/>
        <w:right w:val="none" w:sz="0" w:space="0" w:color="auto"/>
      </w:divBdr>
    </w:div>
    <w:div w:id="1743335411">
      <w:bodyDiv w:val="1"/>
      <w:marLeft w:val="0"/>
      <w:marRight w:val="0"/>
      <w:marTop w:val="0"/>
      <w:marBottom w:val="0"/>
      <w:divBdr>
        <w:top w:val="none" w:sz="0" w:space="0" w:color="auto"/>
        <w:left w:val="none" w:sz="0" w:space="0" w:color="auto"/>
        <w:bottom w:val="none" w:sz="0" w:space="0" w:color="auto"/>
        <w:right w:val="none" w:sz="0" w:space="0" w:color="auto"/>
      </w:divBdr>
    </w:div>
    <w:div w:id="1764571512">
      <w:bodyDiv w:val="1"/>
      <w:marLeft w:val="0"/>
      <w:marRight w:val="0"/>
      <w:marTop w:val="0"/>
      <w:marBottom w:val="0"/>
      <w:divBdr>
        <w:top w:val="none" w:sz="0" w:space="0" w:color="auto"/>
        <w:left w:val="none" w:sz="0" w:space="0" w:color="auto"/>
        <w:bottom w:val="none" w:sz="0" w:space="0" w:color="auto"/>
        <w:right w:val="none" w:sz="0" w:space="0" w:color="auto"/>
      </w:divBdr>
    </w:div>
    <w:div w:id="1792675269">
      <w:bodyDiv w:val="1"/>
      <w:marLeft w:val="0"/>
      <w:marRight w:val="0"/>
      <w:marTop w:val="0"/>
      <w:marBottom w:val="0"/>
      <w:divBdr>
        <w:top w:val="none" w:sz="0" w:space="0" w:color="auto"/>
        <w:left w:val="none" w:sz="0" w:space="0" w:color="auto"/>
        <w:bottom w:val="none" w:sz="0" w:space="0" w:color="auto"/>
        <w:right w:val="none" w:sz="0" w:space="0" w:color="auto"/>
      </w:divBdr>
    </w:div>
    <w:div w:id="1835609715">
      <w:bodyDiv w:val="1"/>
      <w:marLeft w:val="0"/>
      <w:marRight w:val="0"/>
      <w:marTop w:val="0"/>
      <w:marBottom w:val="0"/>
      <w:divBdr>
        <w:top w:val="none" w:sz="0" w:space="0" w:color="auto"/>
        <w:left w:val="none" w:sz="0" w:space="0" w:color="auto"/>
        <w:bottom w:val="none" w:sz="0" w:space="0" w:color="auto"/>
        <w:right w:val="none" w:sz="0" w:space="0" w:color="auto"/>
      </w:divBdr>
    </w:div>
    <w:div w:id="1846674145">
      <w:bodyDiv w:val="1"/>
      <w:marLeft w:val="0"/>
      <w:marRight w:val="0"/>
      <w:marTop w:val="0"/>
      <w:marBottom w:val="0"/>
      <w:divBdr>
        <w:top w:val="none" w:sz="0" w:space="0" w:color="auto"/>
        <w:left w:val="none" w:sz="0" w:space="0" w:color="auto"/>
        <w:bottom w:val="none" w:sz="0" w:space="0" w:color="auto"/>
        <w:right w:val="none" w:sz="0" w:space="0" w:color="auto"/>
      </w:divBdr>
    </w:div>
    <w:div w:id="1896117766">
      <w:bodyDiv w:val="1"/>
      <w:marLeft w:val="0"/>
      <w:marRight w:val="0"/>
      <w:marTop w:val="0"/>
      <w:marBottom w:val="0"/>
      <w:divBdr>
        <w:top w:val="none" w:sz="0" w:space="0" w:color="auto"/>
        <w:left w:val="none" w:sz="0" w:space="0" w:color="auto"/>
        <w:bottom w:val="none" w:sz="0" w:space="0" w:color="auto"/>
        <w:right w:val="none" w:sz="0" w:space="0" w:color="auto"/>
      </w:divBdr>
    </w:div>
    <w:div w:id="1900633419">
      <w:bodyDiv w:val="1"/>
      <w:marLeft w:val="0"/>
      <w:marRight w:val="0"/>
      <w:marTop w:val="0"/>
      <w:marBottom w:val="0"/>
      <w:divBdr>
        <w:top w:val="none" w:sz="0" w:space="0" w:color="auto"/>
        <w:left w:val="none" w:sz="0" w:space="0" w:color="auto"/>
        <w:bottom w:val="none" w:sz="0" w:space="0" w:color="auto"/>
        <w:right w:val="none" w:sz="0" w:space="0" w:color="auto"/>
      </w:divBdr>
    </w:div>
    <w:div w:id="1927229448">
      <w:bodyDiv w:val="1"/>
      <w:marLeft w:val="0"/>
      <w:marRight w:val="0"/>
      <w:marTop w:val="0"/>
      <w:marBottom w:val="0"/>
      <w:divBdr>
        <w:top w:val="none" w:sz="0" w:space="0" w:color="auto"/>
        <w:left w:val="none" w:sz="0" w:space="0" w:color="auto"/>
        <w:bottom w:val="none" w:sz="0" w:space="0" w:color="auto"/>
        <w:right w:val="none" w:sz="0" w:space="0" w:color="auto"/>
      </w:divBdr>
    </w:div>
    <w:div w:id="1997996491">
      <w:bodyDiv w:val="1"/>
      <w:marLeft w:val="0"/>
      <w:marRight w:val="0"/>
      <w:marTop w:val="0"/>
      <w:marBottom w:val="0"/>
      <w:divBdr>
        <w:top w:val="none" w:sz="0" w:space="0" w:color="auto"/>
        <w:left w:val="none" w:sz="0" w:space="0" w:color="auto"/>
        <w:bottom w:val="none" w:sz="0" w:space="0" w:color="auto"/>
        <w:right w:val="none" w:sz="0" w:space="0" w:color="auto"/>
      </w:divBdr>
    </w:div>
    <w:div w:id="2006468849">
      <w:bodyDiv w:val="1"/>
      <w:marLeft w:val="0"/>
      <w:marRight w:val="0"/>
      <w:marTop w:val="0"/>
      <w:marBottom w:val="0"/>
      <w:divBdr>
        <w:top w:val="none" w:sz="0" w:space="0" w:color="auto"/>
        <w:left w:val="none" w:sz="0" w:space="0" w:color="auto"/>
        <w:bottom w:val="none" w:sz="0" w:space="0" w:color="auto"/>
        <w:right w:val="none" w:sz="0" w:space="0" w:color="auto"/>
      </w:divBdr>
    </w:div>
    <w:div w:id="2015061037">
      <w:bodyDiv w:val="1"/>
      <w:marLeft w:val="0"/>
      <w:marRight w:val="0"/>
      <w:marTop w:val="0"/>
      <w:marBottom w:val="0"/>
      <w:divBdr>
        <w:top w:val="none" w:sz="0" w:space="0" w:color="auto"/>
        <w:left w:val="none" w:sz="0" w:space="0" w:color="auto"/>
        <w:bottom w:val="none" w:sz="0" w:space="0" w:color="auto"/>
        <w:right w:val="none" w:sz="0" w:space="0" w:color="auto"/>
      </w:divBdr>
    </w:div>
    <w:div w:id="2016347197">
      <w:bodyDiv w:val="1"/>
      <w:marLeft w:val="0"/>
      <w:marRight w:val="0"/>
      <w:marTop w:val="0"/>
      <w:marBottom w:val="0"/>
      <w:divBdr>
        <w:top w:val="none" w:sz="0" w:space="0" w:color="auto"/>
        <w:left w:val="none" w:sz="0" w:space="0" w:color="auto"/>
        <w:bottom w:val="none" w:sz="0" w:space="0" w:color="auto"/>
        <w:right w:val="none" w:sz="0" w:space="0" w:color="auto"/>
      </w:divBdr>
    </w:div>
    <w:div w:id="2028555872">
      <w:bodyDiv w:val="1"/>
      <w:marLeft w:val="0"/>
      <w:marRight w:val="0"/>
      <w:marTop w:val="0"/>
      <w:marBottom w:val="0"/>
      <w:divBdr>
        <w:top w:val="none" w:sz="0" w:space="0" w:color="auto"/>
        <w:left w:val="none" w:sz="0" w:space="0" w:color="auto"/>
        <w:bottom w:val="none" w:sz="0" w:space="0" w:color="auto"/>
        <w:right w:val="none" w:sz="0" w:space="0" w:color="auto"/>
      </w:divBdr>
    </w:div>
    <w:div w:id="2034648101">
      <w:bodyDiv w:val="1"/>
      <w:marLeft w:val="0"/>
      <w:marRight w:val="0"/>
      <w:marTop w:val="0"/>
      <w:marBottom w:val="0"/>
      <w:divBdr>
        <w:top w:val="none" w:sz="0" w:space="0" w:color="auto"/>
        <w:left w:val="none" w:sz="0" w:space="0" w:color="auto"/>
        <w:bottom w:val="none" w:sz="0" w:space="0" w:color="auto"/>
        <w:right w:val="none" w:sz="0" w:space="0" w:color="auto"/>
      </w:divBdr>
    </w:div>
    <w:div w:id="2074699074">
      <w:bodyDiv w:val="1"/>
      <w:marLeft w:val="0"/>
      <w:marRight w:val="0"/>
      <w:marTop w:val="0"/>
      <w:marBottom w:val="0"/>
      <w:divBdr>
        <w:top w:val="none" w:sz="0" w:space="0" w:color="auto"/>
        <w:left w:val="none" w:sz="0" w:space="0" w:color="auto"/>
        <w:bottom w:val="none" w:sz="0" w:space="0" w:color="auto"/>
        <w:right w:val="none" w:sz="0" w:space="0" w:color="auto"/>
      </w:divBdr>
    </w:div>
    <w:div w:id="2076585426">
      <w:bodyDiv w:val="1"/>
      <w:marLeft w:val="0"/>
      <w:marRight w:val="0"/>
      <w:marTop w:val="0"/>
      <w:marBottom w:val="0"/>
      <w:divBdr>
        <w:top w:val="none" w:sz="0" w:space="0" w:color="auto"/>
        <w:left w:val="none" w:sz="0" w:space="0" w:color="auto"/>
        <w:bottom w:val="none" w:sz="0" w:space="0" w:color="auto"/>
        <w:right w:val="none" w:sz="0" w:space="0" w:color="auto"/>
      </w:divBdr>
    </w:div>
    <w:div w:id="2104033903">
      <w:bodyDiv w:val="1"/>
      <w:marLeft w:val="0"/>
      <w:marRight w:val="0"/>
      <w:marTop w:val="0"/>
      <w:marBottom w:val="0"/>
      <w:divBdr>
        <w:top w:val="none" w:sz="0" w:space="0" w:color="auto"/>
        <w:left w:val="none" w:sz="0" w:space="0" w:color="auto"/>
        <w:bottom w:val="none" w:sz="0" w:space="0" w:color="auto"/>
        <w:right w:val="none" w:sz="0" w:space="0" w:color="auto"/>
      </w:divBdr>
    </w:div>
    <w:div w:id="2117871614">
      <w:bodyDiv w:val="1"/>
      <w:marLeft w:val="0"/>
      <w:marRight w:val="0"/>
      <w:marTop w:val="0"/>
      <w:marBottom w:val="0"/>
      <w:divBdr>
        <w:top w:val="none" w:sz="0" w:space="0" w:color="auto"/>
        <w:left w:val="none" w:sz="0" w:space="0" w:color="auto"/>
        <w:bottom w:val="none" w:sz="0" w:space="0" w:color="auto"/>
        <w:right w:val="none" w:sz="0" w:space="0" w:color="auto"/>
      </w:divBdr>
    </w:div>
    <w:div w:id="2142141402">
      <w:bodyDiv w:val="1"/>
      <w:marLeft w:val="0"/>
      <w:marRight w:val="0"/>
      <w:marTop w:val="0"/>
      <w:marBottom w:val="0"/>
      <w:divBdr>
        <w:top w:val="none" w:sz="0" w:space="0" w:color="auto"/>
        <w:left w:val="none" w:sz="0" w:space="0" w:color="auto"/>
        <w:bottom w:val="none" w:sz="0" w:space="0" w:color="auto"/>
        <w:right w:val="none" w:sz="0" w:space="0" w:color="auto"/>
      </w:divBdr>
    </w:div>
    <w:div w:id="214512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8FAD-4636-46AC-A21F-D32BF41B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59</Pages>
  <Words>18802</Words>
  <Characters>107175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96</cp:revision>
  <cp:lastPrinted>2023-10-30T05:48:00Z</cp:lastPrinted>
  <dcterms:created xsi:type="dcterms:W3CDTF">2023-08-24T12:10:00Z</dcterms:created>
  <dcterms:modified xsi:type="dcterms:W3CDTF">2023-10-30T05:57:00Z</dcterms:modified>
</cp:coreProperties>
</file>