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A" w:rsidRDefault="0076560D" w:rsidP="00FA3786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9120" cy="713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FA3786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942357" w:rsidRDefault="00D011EB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942357">
        <w:rPr>
          <w:rFonts w:eastAsia="Times New Roman"/>
          <w:b/>
          <w:sz w:val="28"/>
          <w:szCs w:val="28"/>
          <w:lang w:val="ru-RU"/>
        </w:rPr>
        <w:t>о</w:t>
      </w:r>
      <w:r w:rsidRPr="00942357">
        <w:rPr>
          <w:rFonts w:eastAsia="Times New Roman"/>
          <w:b/>
          <w:sz w:val="28"/>
          <w:szCs w:val="28"/>
        </w:rPr>
        <w:t>т</w:t>
      </w:r>
      <w:r w:rsidRPr="00942357">
        <w:rPr>
          <w:rFonts w:eastAsia="Times New Roman"/>
          <w:b/>
          <w:sz w:val="28"/>
          <w:szCs w:val="28"/>
          <w:lang w:val="ru-RU"/>
        </w:rPr>
        <w:t xml:space="preserve"> </w:t>
      </w:r>
      <w:r w:rsidR="007D0380">
        <w:rPr>
          <w:rFonts w:eastAsia="Times New Roman"/>
          <w:b/>
          <w:sz w:val="28"/>
          <w:szCs w:val="28"/>
          <w:lang w:val="ru-RU"/>
        </w:rPr>
        <w:t xml:space="preserve">30.12.2022 </w:t>
      </w:r>
      <w:r w:rsidR="00827370" w:rsidRPr="00942357">
        <w:rPr>
          <w:rFonts w:eastAsia="Times New Roman"/>
          <w:b/>
          <w:sz w:val="28"/>
          <w:szCs w:val="28"/>
        </w:rPr>
        <w:t>№</w:t>
      </w:r>
      <w:r w:rsidR="007D0380">
        <w:rPr>
          <w:rFonts w:eastAsia="Times New Roman"/>
          <w:b/>
          <w:sz w:val="28"/>
          <w:szCs w:val="28"/>
          <w:lang w:val="ru-RU"/>
        </w:rPr>
        <w:t xml:space="preserve"> 899</w:t>
      </w:r>
      <w:r w:rsidR="00827370" w:rsidRPr="00942357">
        <w:rPr>
          <w:rFonts w:eastAsia="Times New Roman"/>
          <w:b/>
          <w:sz w:val="28"/>
          <w:szCs w:val="28"/>
        </w:rPr>
        <w:t xml:space="preserve"> 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CD250B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D250B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CD250B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34740F">
        <w:rPr>
          <w:rFonts w:eastAsia="Times New Roman" w:cs="Times New Roman"/>
          <w:sz w:val="28"/>
          <w:szCs w:val="28"/>
          <w:lang w:val="ru-RU"/>
        </w:rPr>
        <w:t>28</w:t>
      </w:r>
      <w:r w:rsidRPr="00CD250B">
        <w:rPr>
          <w:rFonts w:eastAsia="Times New Roman" w:cs="Times New Roman"/>
          <w:sz w:val="28"/>
          <w:szCs w:val="28"/>
          <w:lang w:val="ru-RU"/>
        </w:rPr>
        <w:t>.</w:t>
      </w:r>
      <w:r w:rsidR="00CD250B" w:rsidRPr="00CD250B">
        <w:rPr>
          <w:rFonts w:eastAsia="Times New Roman" w:cs="Times New Roman"/>
          <w:sz w:val="28"/>
          <w:szCs w:val="28"/>
          <w:lang w:val="ru-RU"/>
        </w:rPr>
        <w:t>1</w:t>
      </w:r>
      <w:r w:rsidR="0034740F">
        <w:rPr>
          <w:rFonts w:eastAsia="Times New Roman" w:cs="Times New Roman"/>
          <w:sz w:val="28"/>
          <w:szCs w:val="28"/>
          <w:lang w:val="ru-RU"/>
        </w:rPr>
        <w:t>2</w:t>
      </w:r>
      <w:r w:rsidRPr="00CD250B">
        <w:rPr>
          <w:rFonts w:eastAsia="Times New Roman" w:cs="Times New Roman"/>
          <w:sz w:val="28"/>
          <w:szCs w:val="28"/>
          <w:lang w:val="ru-RU"/>
        </w:rPr>
        <w:t>.202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2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34740F">
        <w:rPr>
          <w:rFonts w:eastAsia="Times New Roman" w:cs="Times New Roman"/>
          <w:sz w:val="28"/>
          <w:szCs w:val="28"/>
          <w:lang w:val="ru-RU"/>
        </w:rPr>
        <w:t>61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>«О бюджете Зерноградского городского поселен</w:t>
      </w:r>
      <w:r w:rsidR="0034740F">
        <w:rPr>
          <w:rFonts w:eastAsia="Times New Roman" w:cs="Times New Roman"/>
          <w:sz w:val="28"/>
          <w:szCs w:val="28"/>
          <w:lang w:val="ru-RU"/>
        </w:rPr>
        <w:t>ия Зерноградского района на 2023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год и на плановый период 202</w:t>
      </w:r>
      <w:r w:rsidR="0034740F">
        <w:rPr>
          <w:rFonts w:eastAsia="Times New Roman" w:cs="Times New Roman"/>
          <w:sz w:val="28"/>
          <w:szCs w:val="28"/>
          <w:lang w:val="ru-RU"/>
        </w:rPr>
        <w:t>4 и 2025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годов»,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Администрация Зерноградского городского поселения  </w:t>
      </w:r>
      <w:r w:rsidRPr="00CD250B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CD250B">
        <w:rPr>
          <w:rFonts w:eastAsia="Times New Roman" w:cs="Times New Roman"/>
          <w:sz w:val="28"/>
          <w:szCs w:val="28"/>
          <w:lang w:val="ru-RU"/>
        </w:rPr>
        <w:t>:</w:t>
      </w:r>
    </w:p>
    <w:p w:rsidR="00857266" w:rsidRDefault="00857266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 w:rsidR="0004209A">
        <w:rPr>
          <w:rFonts w:eastAsia="Times New Roman" w:cs="Times New Roman"/>
          <w:bCs/>
          <w:sz w:val="28"/>
          <w:szCs w:val="28"/>
          <w:lang w:val="ru-RU"/>
        </w:rPr>
        <w:t>2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 w:rsidR="0004209A">
        <w:rPr>
          <w:rFonts w:eastAsia="Times New Roman" w:cs="Times New Roman"/>
          <w:bCs/>
          <w:sz w:val="28"/>
          <w:szCs w:val="28"/>
          <w:lang w:val="ru-RU"/>
        </w:rPr>
        <w:t>3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F62AA6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  <w:lang w:val="ru-RU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lastRenderedPageBreak/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F62AA6">
        <w:rPr>
          <w:rFonts w:eastAsia="Times New Roman" w:cs="Times New Roman"/>
          <w:sz w:val="28"/>
          <w:szCs w:val="28"/>
          <w:lang w:val="ru-RU"/>
        </w:rPr>
        <w:t>П</w:t>
      </w:r>
      <w:r w:rsidRPr="00AE2C70">
        <w:rPr>
          <w:rFonts w:eastAsia="Times New Roman" w:cs="Times New Roman"/>
          <w:sz w:val="28"/>
          <w:szCs w:val="28"/>
          <w:lang w:val="ru-RU"/>
        </w:rPr>
        <w:t>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E45811">
        <w:rPr>
          <w:rFonts w:eastAsia="Calibri" w:cs="Times New Roman"/>
          <w:sz w:val="28"/>
          <w:szCs w:val="28"/>
          <w:lang w:val="ru-RU" w:eastAsia="en-US"/>
        </w:rPr>
        <w:t>03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E45811">
        <w:rPr>
          <w:rFonts w:eastAsia="Calibri" w:cs="Times New Roman"/>
          <w:sz w:val="28"/>
          <w:szCs w:val="28"/>
          <w:lang w:val="ru-RU" w:eastAsia="en-US"/>
        </w:rPr>
        <w:t>11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16525D">
        <w:rPr>
          <w:rFonts w:eastAsia="Calibri" w:cs="Times New Roman"/>
          <w:sz w:val="28"/>
          <w:szCs w:val="28"/>
          <w:lang w:val="ru-RU" w:eastAsia="en-US"/>
        </w:rPr>
        <w:t>2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E45811">
        <w:rPr>
          <w:rFonts w:eastAsia="Calibri" w:cs="Times New Roman"/>
          <w:sz w:val="28"/>
          <w:szCs w:val="28"/>
          <w:lang w:val="ru-RU" w:eastAsia="en-US"/>
        </w:rPr>
        <w:t>72</w:t>
      </w:r>
      <w:r w:rsidR="00970778">
        <w:rPr>
          <w:rFonts w:eastAsia="Calibri" w:cs="Times New Roman"/>
          <w:sz w:val="28"/>
          <w:szCs w:val="28"/>
          <w:lang w:val="ru-RU" w:eastAsia="en-US"/>
        </w:rPr>
        <w:t>8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 w:rsidR="00F16DA3">
        <w:rPr>
          <w:rFonts w:eastAsia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  <w:r w:rsidR="00F62AA6" w:rsidRPr="00F62AA6">
        <w:rPr>
          <w:rFonts w:eastAsia="Calibri" w:cs="Times New Roman"/>
          <w:sz w:val="28"/>
          <w:szCs w:val="28"/>
          <w:lang w:eastAsia="en-US"/>
        </w:rPr>
        <w:t xml:space="preserve"> </w:t>
      </w:r>
      <w:r w:rsidR="00F62AA6">
        <w:rPr>
          <w:rFonts w:eastAsia="Calibri" w:cs="Times New Roman"/>
          <w:sz w:val="28"/>
          <w:szCs w:val="28"/>
          <w:lang w:val="ru-RU" w:eastAsia="en-US"/>
        </w:rPr>
        <w:t>п</w:t>
      </w:r>
      <w:r w:rsidR="00F62AA6" w:rsidRPr="00AE2C70">
        <w:rPr>
          <w:rFonts w:eastAsia="Calibri" w:cs="Times New Roman"/>
          <w:sz w:val="28"/>
          <w:szCs w:val="28"/>
          <w:lang w:eastAsia="en-US"/>
        </w:rPr>
        <w:t>ризнать утратившим силу</w:t>
      </w:r>
      <w:r w:rsidR="00F62AA6">
        <w:rPr>
          <w:rFonts w:eastAsia="Calibri" w:cs="Times New Roman"/>
          <w:sz w:val="28"/>
          <w:szCs w:val="28"/>
          <w:lang w:val="ru-RU" w:eastAsia="en-US"/>
        </w:rPr>
        <w:t>.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F62AA6" w:rsidRDefault="002C1B4E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Заместитель 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 w:rsidR="0022412D">
        <w:rPr>
          <w:rFonts w:eastAsia="Times New Roman"/>
          <w:sz w:val="28"/>
          <w:szCs w:val="28"/>
          <w:lang w:val="ru-RU"/>
        </w:rPr>
        <w:t>ы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</w:t>
      </w:r>
    </w:p>
    <w:p w:rsidR="00827370" w:rsidRPr="00F62AA6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Зерноградского 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</w:t>
      </w:r>
      <w:r w:rsidR="00F62AA6">
        <w:rPr>
          <w:rFonts w:eastAsia="Times New Roman"/>
          <w:sz w:val="28"/>
          <w:szCs w:val="28"/>
          <w:lang w:val="ru-RU"/>
        </w:rPr>
        <w:t xml:space="preserve">     </w:t>
      </w:r>
      <w:r>
        <w:rPr>
          <w:rFonts w:eastAsia="Times New Roman"/>
          <w:sz w:val="28"/>
          <w:szCs w:val="28"/>
          <w:lang w:val="ru-RU"/>
        </w:rPr>
        <w:t xml:space="preserve">                       </w:t>
      </w:r>
      <w:r w:rsidR="0022412D">
        <w:rPr>
          <w:rFonts w:eastAsia="Times New Roman"/>
          <w:sz w:val="28"/>
          <w:szCs w:val="28"/>
          <w:lang w:val="ru-RU"/>
        </w:rPr>
        <w:t>Н.А. Овчаров</w:t>
      </w:r>
      <w:r w:rsidR="00C37139">
        <w:rPr>
          <w:rFonts w:eastAsia="Times New Roman"/>
          <w:sz w:val="28"/>
          <w:szCs w:val="28"/>
          <w:lang w:val="ru-RU"/>
        </w:rPr>
        <w:t>а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6637BA" w:rsidP="00C6430B">
      <w:pPr>
        <w:widowControl/>
        <w:tabs>
          <w:tab w:val="center" w:pos="5102"/>
          <w:tab w:val="right" w:pos="9638"/>
          <w:tab w:val="left" w:pos="10500"/>
        </w:tabs>
        <w:suppressAutoHyphens w:val="0"/>
        <w:ind w:firstLine="567"/>
        <w:jc w:val="center"/>
        <w:rPr>
          <w:iCs/>
          <w:sz w:val="28"/>
          <w:szCs w:val="28"/>
          <w:lang w:val="ru-RU"/>
        </w:rPr>
      </w:pPr>
      <w:r>
        <w:rPr>
          <w:i/>
          <w:sz w:val="22"/>
          <w:szCs w:val="22"/>
          <w:lang w:val="ru-RU" w:eastAsia="ru-RU"/>
        </w:rPr>
        <w:t xml:space="preserve">                                                                               </w:t>
      </w: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FA3786" w:rsidRDefault="00FA3786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6430B" w:rsidRDefault="00C6430B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 w:rsidR="005E3B85">
        <w:rPr>
          <w:bCs/>
          <w:lang w:val="ru-RU"/>
        </w:rPr>
        <w:t xml:space="preserve">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</w:t>
      </w:r>
      <w:r w:rsidR="009A3F04">
        <w:rPr>
          <w:bCs/>
          <w:lang w:val="ru-RU"/>
        </w:rPr>
        <w:t xml:space="preserve">   </w:t>
      </w:r>
      <w:r w:rsidR="00C6430B">
        <w:rPr>
          <w:bCs/>
          <w:lang w:val="ru-RU"/>
        </w:rPr>
        <w:t xml:space="preserve">   </w:t>
      </w:r>
      <w:r>
        <w:rPr>
          <w:bCs/>
          <w:lang w:val="ru-RU"/>
        </w:rPr>
        <w:t xml:space="preserve">от </w:t>
      </w:r>
      <w:r w:rsidR="00C6430B">
        <w:rPr>
          <w:bCs/>
          <w:lang w:val="ru-RU"/>
        </w:rPr>
        <w:t xml:space="preserve">30.12.2022 </w:t>
      </w:r>
      <w:r>
        <w:rPr>
          <w:bCs/>
        </w:rPr>
        <w:t>№</w:t>
      </w:r>
      <w:r>
        <w:rPr>
          <w:bCs/>
          <w:lang w:val="ru-RU"/>
        </w:rPr>
        <w:t xml:space="preserve"> </w:t>
      </w:r>
      <w:r w:rsidR="00C6430B">
        <w:rPr>
          <w:bCs/>
          <w:lang w:val="ru-RU"/>
        </w:rPr>
        <w:t>899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FA378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FA378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</w:t>
            </w:r>
            <w:r>
              <w:rPr>
                <w:bCs/>
                <w:sz w:val="28"/>
                <w:szCs w:val="28"/>
              </w:rPr>
              <w:lastRenderedPageBreak/>
              <w:t>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FA3786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BB369B">
              <w:rPr>
                <w:sz w:val="28"/>
                <w:szCs w:val="28"/>
                <w:lang w:val="ru-RU"/>
              </w:rPr>
              <w:t>15931</w:t>
            </w:r>
            <w:r w:rsidR="00E35E41">
              <w:rPr>
                <w:sz w:val="28"/>
                <w:szCs w:val="28"/>
                <w:lang w:val="ru-RU"/>
              </w:rPr>
              <w:t>,8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883,1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E35E41">
              <w:rPr>
                <w:rFonts w:eastAsia="Calibri" w:cs="Times New Roman"/>
                <w:sz w:val="28"/>
                <w:szCs w:val="28"/>
                <w:lang w:val="ru-RU"/>
              </w:rPr>
              <w:t>710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710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BB369B">
              <w:rPr>
                <w:rFonts w:eastAsia="Calibri" w:cs="Times New Roman"/>
                <w:sz w:val="28"/>
                <w:szCs w:val="28"/>
                <w:lang w:val="ru-RU"/>
              </w:rPr>
              <w:t>515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FA3786">
            <w:pPr>
              <w:widowControl/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lastRenderedPageBreak/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FA378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FA378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E35E41">
              <w:rPr>
                <w:sz w:val="28"/>
                <w:szCs w:val="28"/>
                <w:lang w:val="ru-RU"/>
              </w:rPr>
              <w:t>318</w:t>
            </w:r>
            <w:r w:rsidR="005E3B85">
              <w:rPr>
                <w:sz w:val="28"/>
                <w:szCs w:val="28"/>
                <w:lang w:val="ru-RU"/>
              </w:rPr>
              <w:t>2,7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>396,2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в 2022 году –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686,6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E35E41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25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E35E41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FA3786">
            <w:pPr>
              <w:widowControl/>
              <w:autoSpaceDE w:val="0"/>
              <w:spacing w:line="228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FA378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 w:rsidR="009A3F0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FA378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FA3786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827370" w:rsidRDefault="00827370" w:rsidP="00FA378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5E3B85">
              <w:rPr>
                <w:sz w:val="28"/>
                <w:szCs w:val="28"/>
                <w:lang w:val="ru-RU"/>
              </w:rPr>
              <w:t>1</w:t>
            </w:r>
            <w:r w:rsidR="00BB369B">
              <w:rPr>
                <w:sz w:val="28"/>
                <w:szCs w:val="28"/>
                <w:lang w:val="ru-RU"/>
              </w:rPr>
              <w:t>2490</w:t>
            </w:r>
            <w:r w:rsidR="00E35E41">
              <w:rPr>
                <w:sz w:val="28"/>
                <w:szCs w:val="28"/>
                <w:lang w:val="ru-RU"/>
              </w:rPr>
              <w:t>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47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189,9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435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435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BB369B">
              <w:rPr>
                <w:rFonts w:eastAsia="Times New Roman" w:cs="Times New Roman"/>
                <w:sz w:val="28"/>
                <w:szCs w:val="28"/>
                <w:lang w:val="ru-RU"/>
              </w:rPr>
              <w:t>240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FA3786">
            <w:pPr>
              <w:widowControl/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827370" w:rsidRPr="003A6BE3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FC046A">
              <w:rPr>
                <w:sz w:val="28"/>
                <w:szCs w:val="28"/>
                <w:lang w:val="ru-RU"/>
              </w:rPr>
              <w:t>258,7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D956C6">
              <w:rPr>
                <w:rFonts w:eastAsia="Calibri" w:cs="Times New Roman"/>
                <w:sz w:val="28"/>
                <w:szCs w:val="28"/>
                <w:lang w:val="ru-RU"/>
              </w:rPr>
              <w:t>6,6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EE40B4" w:rsidRDefault="00827370" w:rsidP="00FA3786">
            <w:pPr>
              <w:widowControl/>
              <w:autoSpaceDE w:val="0"/>
              <w:spacing w:line="228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FA3786" w:rsidRDefault="00FA3786" w:rsidP="00827370">
      <w:pPr>
        <w:widowControl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lastRenderedPageBreak/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</w:t>
      </w:r>
      <w:r w:rsidR="00647201">
        <w:rPr>
          <w:rFonts w:eastAsia="Times New Roman" w:cs="Times New Roman"/>
          <w:bCs/>
          <w:sz w:val="28"/>
          <w:szCs w:val="28"/>
          <w:lang w:val="ru-RU"/>
        </w:rPr>
        <w:t xml:space="preserve"> №123-ФЗ</w:t>
      </w:r>
      <w:r w:rsidRPr="001855F9">
        <w:rPr>
          <w:rFonts w:eastAsia="Times New Roman" w:cs="Times New Roman"/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lastRenderedPageBreak/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FA3786">
          <w:footerReference w:type="default" r:id="rId9"/>
          <w:pgSz w:w="11905" w:h="16837"/>
          <w:pgMar w:top="851" w:right="565" w:bottom="851" w:left="1560" w:header="720" w:footer="272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7A37C3">
        <w:rPr>
          <w:bCs/>
          <w:lang w:val="ru-RU"/>
        </w:rPr>
        <w:t>30.12.2022</w:t>
      </w:r>
      <w:r w:rsidR="006A1A65">
        <w:rPr>
          <w:bCs/>
          <w:lang w:val="ru-RU"/>
        </w:rPr>
        <w:t xml:space="preserve"> </w:t>
      </w:r>
      <w:r>
        <w:rPr>
          <w:bCs/>
        </w:rPr>
        <w:t>№</w:t>
      </w:r>
      <w:r>
        <w:rPr>
          <w:bCs/>
          <w:lang w:val="ru-RU"/>
        </w:rPr>
        <w:t xml:space="preserve"> </w:t>
      </w:r>
      <w:r w:rsidR="007A37C3">
        <w:rPr>
          <w:bCs/>
          <w:lang w:val="ru-RU"/>
        </w:rPr>
        <w:t>899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9"/>
        <w:gridCol w:w="1857"/>
        <w:gridCol w:w="772"/>
        <w:gridCol w:w="850"/>
        <w:gridCol w:w="709"/>
        <w:gridCol w:w="709"/>
        <w:gridCol w:w="1276"/>
        <w:gridCol w:w="567"/>
        <w:gridCol w:w="567"/>
        <w:gridCol w:w="567"/>
        <w:gridCol w:w="567"/>
        <w:gridCol w:w="567"/>
        <w:gridCol w:w="480"/>
        <w:gridCol w:w="12"/>
        <w:gridCol w:w="24"/>
        <w:gridCol w:w="51"/>
        <w:gridCol w:w="429"/>
        <w:gridCol w:w="6"/>
        <w:gridCol w:w="6"/>
        <w:gridCol w:w="36"/>
        <w:gridCol w:w="39"/>
        <w:gridCol w:w="24"/>
        <w:gridCol w:w="12"/>
        <w:gridCol w:w="393"/>
        <w:gridCol w:w="57"/>
        <w:gridCol w:w="34"/>
        <w:gridCol w:w="32"/>
        <w:gridCol w:w="12"/>
        <w:gridCol w:w="357"/>
        <w:gridCol w:w="91"/>
        <w:gridCol w:w="24"/>
        <w:gridCol w:w="17"/>
        <w:gridCol w:w="27"/>
        <w:gridCol w:w="12"/>
        <w:gridCol w:w="376"/>
        <w:gridCol w:w="60"/>
        <w:gridCol w:w="12"/>
        <w:gridCol w:w="24"/>
        <w:gridCol w:w="32"/>
        <w:gridCol w:w="14"/>
        <w:gridCol w:w="10"/>
        <w:gridCol w:w="465"/>
        <w:gridCol w:w="27"/>
        <w:gridCol w:w="16"/>
        <w:gridCol w:w="32"/>
        <w:gridCol w:w="27"/>
        <w:gridCol w:w="567"/>
      </w:tblGrid>
      <w:tr w:rsidR="00827370" w:rsidTr="006A1A65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667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 w:rsidR="003E2606"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7A4995" w:rsidTr="006A1A65">
        <w:trPr>
          <w:cantSplit/>
          <w:trHeight w:val="1134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Pr="004944D2"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2025</w:t>
            </w: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2026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7A4995" w:rsidRPr="003D6850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8D4B82" w:rsidRDefault="00BB369B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15931</w:t>
            </w:r>
            <w:r w:rsidR="007A499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93198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614696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1749,1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2366,6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C94CAD" w:rsidRDefault="0093198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318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93198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212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4,6</w:t>
            </w:r>
          </w:p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6A1A65" w:rsidRPr="00407FF9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335,3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AB6A3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5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A1782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A1782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52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0A40C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BB369B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12490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87037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87037F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1945,4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435,0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E16C7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435,0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E16C73">
              <w:rPr>
                <w:lang w:val="ru-RU"/>
              </w:rPr>
              <w:t>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E16C7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1168,0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Повышение профессиональной выучки л/с НАСФ. Популяризация мероприятий ГО и РСЧС</w:t>
            </w:r>
            <w:r>
              <w:rPr>
                <w:lang w:val="ru-RU"/>
              </w:rPr>
              <w:t xml:space="preserve"> (периодические печатные издания, подписка).</w:t>
            </w:r>
            <w: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F70D0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46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5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F70D0B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87037F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lastRenderedPageBreak/>
              <w:t>1168</w:t>
            </w:r>
            <w:r w:rsidR="006A1A65">
              <w:rPr>
                <w:rFonts w:eastAsia="Times New Roman" w:cs="Times New Roman"/>
                <w:kern w:val="2"/>
              </w:rPr>
              <w:t>Основное меро</w:t>
            </w:r>
            <w:r w:rsidR="006A1A65"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6A1A65" w:rsidRPr="003B430A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  <w:r>
              <w:rPr>
                <w:lang w:val="ru-RU"/>
              </w:rPr>
              <w:t xml:space="preserve"> (аптечка, таблички).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F70D0B" w:rsidP="00F70D0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</w:t>
            </w:r>
            <w:r>
              <w:rPr>
                <w:lang w:val="ru-RU"/>
              </w:rPr>
              <w:t xml:space="preserve">обработка от клещенй, комаров в </w:t>
            </w:r>
            <w:r>
              <w:t>парк</w:t>
            </w:r>
            <w:r>
              <w:rPr>
                <w:lang w:val="ru-RU"/>
              </w:rPr>
              <w:t>ах</w:t>
            </w:r>
            <w:r>
              <w:t>, кладбища</w:t>
            </w:r>
            <w:r>
              <w:rPr>
                <w:lang w:val="ru-RU"/>
              </w:rPr>
              <w:t>х</w:t>
            </w:r>
            <w:r>
              <w:t>, места</w:t>
            </w:r>
            <w:r>
              <w:rPr>
                <w:lang w:val="ru-RU"/>
              </w:rPr>
              <w:t>х</w:t>
            </w:r>
            <w:r>
              <w:t xml:space="preserve"> проведения соревнований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F70D0B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164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73,4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140,0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BB369B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530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CF1E24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1E24">
              <w:rPr>
                <w:lang w:val="ru-RU"/>
              </w:rPr>
              <w:t>,0</w:t>
            </w: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06666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268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</w:tr>
      <w:tr w:rsidR="006A1A65" w:rsidTr="00ED760D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6A1A65" w:rsidRDefault="006A1A65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AB6A35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994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1408,9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10,0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</w:tr>
      <w:tr w:rsidR="006A1A65" w:rsidTr="00ED760D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  <w:tr w:rsidR="006A1A65" w:rsidTr="00ED760D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пасности людей на водных объектах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 (оплата про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ведения анализов воды водоемов, находя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щихся в собствен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ности Администрации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ления, установка информационных стендов)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6A1A65" w:rsidP="00FC04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  <w:p w:rsidR="006A1A65" w:rsidRPr="004944D2" w:rsidRDefault="006A1A65" w:rsidP="004944D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Pr="00C77ABA" w:rsidRDefault="00827370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</w:t>
      </w:r>
      <w:r w:rsidR="008D1401">
        <w:rPr>
          <w:bCs/>
          <w:lang w:val="ru-RU"/>
        </w:rPr>
        <w:t xml:space="preserve">                    </w:t>
      </w:r>
      <w:r w:rsidR="006A1A65">
        <w:rPr>
          <w:bCs/>
          <w:lang w:val="ru-RU"/>
        </w:rPr>
        <w:t xml:space="preserve">                                    </w:t>
      </w:r>
      <w:r w:rsidR="00ED760D">
        <w:rPr>
          <w:bCs/>
          <w:lang w:val="ru-RU"/>
        </w:rPr>
        <w:t xml:space="preserve">   </w:t>
      </w:r>
      <w:r w:rsidR="006A1A65">
        <w:rPr>
          <w:bCs/>
          <w:lang w:val="ru-RU"/>
        </w:rPr>
        <w:t xml:space="preserve">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</w:t>
      </w:r>
      <w:r>
        <w:rPr>
          <w:bCs/>
          <w:lang w:val="ru-RU"/>
        </w:rPr>
        <w:t xml:space="preserve">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</w:t>
      </w:r>
      <w:r w:rsidR="008D1401">
        <w:rPr>
          <w:bCs/>
          <w:lang w:val="ru-RU"/>
        </w:rPr>
        <w:t xml:space="preserve">            </w:t>
      </w:r>
      <w:r>
        <w:rPr>
          <w:bCs/>
          <w:lang w:val="ru-RU"/>
        </w:rPr>
        <w:t xml:space="preserve"> </w:t>
      </w:r>
      <w:r>
        <w:rPr>
          <w:bCs/>
        </w:rPr>
        <w:t xml:space="preserve">от </w:t>
      </w:r>
      <w:r w:rsidR="00E37D53">
        <w:rPr>
          <w:bCs/>
          <w:lang w:val="ru-RU"/>
        </w:rPr>
        <w:t>30.12.2022</w:t>
      </w:r>
      <w:r>
        <w:rPr>
          <w:bCs/>
        </w:rPr>
        <w:t xml:space="preserve"> №</w:t>
      </w:r>
      <w:r>
        <w:rPr>
          <w:bCs/>
          <w:lang w:val="ru-RU"/>
        </w:rPr>
        <w:t xml:space="preserve"> </w:t>
      </w:r>
      <w:r w:rsidR="00E37D53">
        <w:rPr>
          <w:bCs/>
          <w:lang w:val="ru-RU"/>
        </w:rPr>
        <w:t>899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567"/>
        <w:gridCol w:w="506"/>
        <w:gridCol w:w="506"/>
        <w:gridCol w:w="547"/>
        <w:gridCol w:w="567"/>
        <w:gridCol w:w="528"/>
        <w:gridCol w:w="36"/>
        <w:gridCol w:w="540"/>
        <w:gridCol w:w="12"/>
        <w:gridCol w:w="540"/>
        <w:gridCol w:w="600"/>
        <w:gridCol w:w="12"/>
        <w:gridCol w:w="567"/>
        <w:gridCol w:w="9"/>
        <w:gridCol w:w="600"/>
        <w:gridCol w:w="667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6" w:rsidRDefault="00614696" w:rsidP="00614696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Pr="008959DA" w:rsidRDefault="00614696" w:rsidP="0061469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8959DA" w:rsidTr="008959D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8959DA" w:rsidTr="008959DA">
        <w:trPr>
          <w:cantSplit/>
          <w:trHeight w:val="98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8D4B82" w:rsidRDefault="00BB369B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15931</w:t>
            </w:r>
            <w:r w:rsidR="00D91191">
              <w:rPr>
                <w:rFonts w:eastAsia="Times New Roman" w:cs="Times New Roman"/>
                <w:kern w:val="2"/>
                <w:lang w:val="ru-RU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4B82" w:rsidRDefault="008959DA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79741B">
              <w:rPr>
                <w:lang w:val="ru-RU"/>
              </w:rPr>
              <w:t>49</w:t>
            </w:r>
            <w:r>
              <w:rPr>
                <w:lang w:val="ru-RU"/>
              </w:rPr>
              <w:t>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98555B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lang w:val="ru-RU"/>
              </w:rPr>
              <w:t>710,0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BB369B" w:rsidP="00ED760D">
            <w:pPr>
              <w:ind w:left="113" w:right="113"/>
              <w:jc w:val="right"/>
            </w:pPr>
            <w:r>
              <w:rPr>
                <w:lang w:val="ru-RU"/>
              </w:rPr>
              <w:t>515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</w:tr>
      <w:tr w:rsidR="008959DA" w:rsidTr="008959DA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8D4B82" w:rsidRDefault="00BB369B" w:rsidP="0034740F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15931</w:t>
            </w:r>
            <w:r w:rsidR="00D91191">
              <w:rPr>
                <w:rFonts w:eastAsia="Times New Roman" w:cs="Times New Roman"/>
                <w:kern w:val="2"/>
                <w:lang w:val="ru-RU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0601B2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4B82" w:rsidRDefault="008959DA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79741B">
              <w:rPr>
                <w:lang w:val="ru-RU"/>
              </w:rPr>
              <w:t>49</w:t>
            </w:r>
            <w:r>
              <w:rPr>
                <w:lang w:val="ru-RU"/>
              </w:rPr>
              <w:t>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0601B2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98555B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98555B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BB369B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8959DA" w:rsidTr="008959DA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Default="008959DA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Default="008959DA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8959DA">
        <w:trPr>
          <w:cantSplit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Default="00095A9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8959DA">
        <w:trPr>
          <w:cantSplit/>
          <w:trHeight w:val="85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E44522" w:rsidRDefault="00D91191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1A1609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CC1A44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8959DA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8959DA">
              <w:rPr>
                <w:rFonts w:eastAsia="Times New Roman" w:cs="Times New Roman"/>
                <w:kern w:val="2"/>
                <w:lang w:val="ru-RU"/>
              </w:rPr>
              <w:t>0</w:t>
            </w:r>
            <w:r w:rsidR="008959DA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095A9A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8959DA" w:rsidTr="008959DA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E44522" w:rsidRDefault="00D91191" w:rsidP="0034740F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318</w:t>
            </w:r>
            <w:r w:rsidR="008959DA">
              <w:rPr>
                <w:rFonts w:eastAsia="Times New Roman" w:cs="Times New Roman"/>
                <w:kern w:val="2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CC1A44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8959DA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8959DA">
              <w:rPr>
                <w:rFonts w:eastAsia="Times New Roman" w:cs="Times New Roman"/>
                <w:kern w:val="2"/>
                <w:lang w:val="ru-RU"/>
              </w:rPr>
              <w:t>0</w:t>
            </w:r>
            <w:r w:rsidR="008959DA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8959DA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E44522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8959D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E44522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E44522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8959DA">
        <w:trPr>
          <w:cantSplit/>
          <w:trHeight w:val="9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8D4B82" w:rsidRDefault="00BB369B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12490</w:t>
            </w:r>
            <w:r w:rsidR="00D91191">
              <w:rPr>
                <w:rFonts w:eastAsia="Times New Roman" w:cs="Times New Roman"/>
                <w:kern w:val="2"/>
                <w:lang w:val="ru-RU"/>
              </w:rPr>
              <w:t>,</w:t>
            </w:r>
            <w:r w:rsidR="0079741B"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0601B2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4B82" w:rsidRDefault="008959DA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79741B">
              <w:rPr>
                <w:lang w:val="ru-RU"/>
              </w:rPr>
              <w:t>47</w:t>
            </w:r>
            <w:r>
              <w:rPr>
                <w:lang w:val="ru-RU"/>
              </w:rPr>
              <w:t>,</w:t>
            </w:r>
            <w:r w:rsidR="0079741B">
              <w:rPr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0601B2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1401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435,0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lang w:val="ru-RU"/>
              </w:rPr>
              <w:t>435,0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BB369B" w:rsidP="00ED760D">
            <w:pPr>
              <w:ind w:left="113" w:right="113"/>
              <w:jc w:val="right"/>
            </w:pPr>
            <w:r>
              <w:rPr>
                <w:lang w:val="ru-RU"/>
              </w:rPr>
              <w:t>240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095A9A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8959DA" w:rsidTr="008959DA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8D4B82" w:rsidRDefault="008959DA" w:rsidP="0034740F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12</w:t>
            </w:r>
            <w:r w:rsidR="00BB369B">
              <w:rPr>
                <w:rFonts w:eastAsia="Times New Roman" w:cs="Times New Roman"/>
                <w:kern w:val="2"/>
                <w:lang w:val="ru-RU"/>
              </w:rPr>
              <w:t>490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79741B"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0601B2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4B82" w:rsidRDefault="008959DA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79741B">
              <w:rPr>
                <w:lang w:val="ru-RU"/>
              </w:rPr>
              <w:t>47</w:t>
            </w:r>
            <w:r>
              <w:rPr>
                <w:lang w:val="ru-RU"/>
              </w:rPr>
              <w:t>,</w:t>
            </w:r>
            <w:r w:rsidR="0079741B">
              <w:rPr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0601B2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1401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lang w:val="ru-RU"/>
              </w:rPr>
              <w:t>435,0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lang w:val="ru-RU"/>
              </w:rPr>
              <w:t>435,0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BB369B" w:rsidP="00ED760D">
            <w:pPr>
              <w:ind w:left="113" w:right="113"/>
              <w:jc w:val="right"/>
            </w:pPr>
            <w:r>
              <w:rPr>
                <w:lang w:val="ru-RU"/>
              </w:rPr>
              <w:t>240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8959DA" w:rsidTr="008959DA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Default="008959DA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8959DA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Default="008959DA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8959DA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Default="008959DA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3F2EC0">
        <w:trPr>
          <w:cantSplit/>
          <w:trHeight w:val="6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3A7202" w:rsidRDefault="00095A9A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959DA" w:rsidTr="008959DA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3A7202" w:rsidRDefault="00095A9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FF2DA6" w:rsidRDefault="008959DA" w:rsidP="00ED760D">
            <w:pPr>
              <w:ind w:left="113" w:right="113"/>
              <w:jc w:val="right"/>
              <w:rPr>
                <w:b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959DA" w:rsidTr="008959DA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Default="008959DA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Default="008959DA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959DA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Default="008959DA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sectPr w:rsidR="008959DA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A5" w:rsidRDefault="00D75DA5">
      <w:r>
        <w:separator/>
      </w:r>
    </w:p>
  </w:endnote>
  <w:endnote w:type="continuationSeparator" w:id="0">
    <w:p w:rsidR="00D75DA5" w:rsidRDefault="00D7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3F2EC0" w:rsidRDefault="00175061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3F2EC0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FA3786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3F2EC0" w:rsidRDefault="003F2EC0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A5" w:rsidRDefault="00D75DA5">
      <w:r>
        <w:separator/>
      </w:r>
    </w:p>
  </w:footnote>
  <w:footnote w:type="continuationSeparator" w:id="0">
    <w:p w:rsidR="00D75DA5" w:rsidRDefault="00D7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34399"/>
    <w:rsid w:val="00034E5A"/>
    <w:rsid w:val="00034FC0"/>
    <w:rsid w:val="0004209A"/>
    <w:rsid w:val="0005441B"/>
    <w:rsid w:val="00066668"/>
    <w:rsid w:val="000922F8"/>
    <w:rsid w:val="00095A9A"/>
    <w:rsid w:val="000A40C0"/>
    <w:rsid w:val="000B1600"/>
    <w:rsid w:val="000D4D5A"/>
    <w:rsid w:val="000E76DB"/>
    <w:rsid w:val="000F0A4F"/>
    <w:rsid w:val="0010690B"/>
    <w:rsid w:val="00107D92"/>
    <w:rsid w:val="00126CE4"/>
    <w:rsid w:val="001307C2"/>
    <w:rsid w:val="00133146"/>
    <w:rsid w:val="0013614D"/>
    <w:rsid w:val="00141E7D"/>
    <w:rsid w:val="0016525D"/>
    <w:rsid w:val="00165D5A"/>
    <w:rsid w:val="00167BBD"/>
    <w:rsid w:val="00175061"/>
    <w:rsid w:val="00182947"/>
    <w:rsid w:val="00183D0D"/>
    <w:rsid w:val="001A1609"/>
    <w:rsid w:val="001D0D79"/>
    <w:rsid w:val="001D37A0"/>
    <w:rsid w:val="001E540D"/>
    <w:rsid w:val="00213249"/>
    <w:rsid w:val="0022412D"/>
    <w:rsid w:val="00253B11"/>
    <w:rsid w:val="00257F06"/>
    <w:rsid w:val="00271DD7"/>
    <w:rsid w:val="002829C0"/>
    <w:rsid w:val="002963F6"/>
    <w:rsid w:val="002C1B4E"/>
    <w:rsid w:val="0034740F"/>
    <w:rsid w:val="00353DD5"/>
    <w:rsid w:val="003668ED"/>
    <w:rsid w:val="00381FBB"/>
    <w:rsid w:val="003912DC"/>
    <w:rsid w:val="003944B4"/>
    <w:rsid w:val="003A6BE3"/>
    <w:rsid w:val="003B430A"/>
    <w:rsid w:val="003C4546"/>
    <w:rsid w:val="003D4BA2"/>
    <w:rsid w:val="003D6850"/>
    <w:rsid w:val="003E128F"/>
    <w:rsid w:val="003E2606"/>
    <w:rsid w:val="003E4785"/>
    <w:rsid w:val="003F2EC0"/>
    <w:rsid w:val="00400523"/>
    <w:rsid w:val="004026F1"/>
    <w:rsid w:val="00407BA4"/>
    <w:rsid w:val="00407FF9"/>
    <w:rsid w:val="00414EBA"/>
    <w:rsid w:val="00435C76"/>
    <w:rsid w:val="004608E4"/>
    <w:rsid w:val="004723A1"/>
    <w:rsid w:val="004772CD"/>
    <w:rsid w:val="004813BA"/>
    <w:rsid w:val="00481B21"/>
    <w:rsid w:val="00487E56"/>
    <w:rsid w:val="004944D2"/>
    <w:rsid w:val="004A02A8"/>
    <w:rsid w:val="004A030E"/>
    <w:rsid w:val="004A4414"/>
    <w:rsid w:val="004A709D"/>
    <w:rsid w:val="004B6496"/>
    <w:rsid w:val="004C155C"/>
    <w:rsid w:val="004C4081"/>
    <w:rsid w:val="004D3EBC"/>
    <w:rsid w:val="00504A99"/>
    <w:rsid w:val="005062E4"/>
    <w:rsid w:val="0051154D"/>
    <w:rsid w:val="00515ABE"/>
    <w:rsid w:val="00521A28"/>
    <w:rsid w:val="00544164"/>
    <w:rsid w:val="00550CD5"/>
    <w:rsid w:val="0055179D"/>
    <w:rsid w:val="00560F0F"/>
    <w:rsid w:val="00572CB1"/>
    <w:rsid w:val="00585A15"/>
    <w:rsid w:val="00595333"/>
    <w:rsid w:val="005B0810"/>
    <w:rsid w:val="005B1080"/>
    <w:rsid w:val="005B35CE"/>
    <w:rsid w:val="005C3922"/>
    <w:rsid w:val="005D26BB"/>
    <w:rsid w:val="005E02FF"/>
    <w:rsid w:val="005E3B85"/>
    <w:rsid w:val="005F0508"/>
    <w:rsid w:val="005F41AE"/>
    <w:rsid w:val="006104A0"/>
    <w:rsid w:val="00614696"/>
    <w:rsid w:val="0063328B"/>
    <w:rsid w:val="00647201"/>
    <w:rsid w:val="0066210E"/>
    <w:rsid w:val="006637BA"/>
    <w:rsid w:val="006A1A65"/>
    <w:rsid w:val="006C1577"/>
    <w:rsid w:val="006C5A94"/>
    <w:rsid w:val="006D4C08"/>
    <w:rsid w:val="006D6B44"/>
    <w:rsid w:val="00723200"/>
    <w:rsid w:val="00737604"/>
    <w:rsid w:val="007404F5"/>
    <w:rsid w:val="00765328"/>
    <w:rsid w:val="0076560D"/>
    <w:rsid w:val="00770382"/>
    <w:rsid w:val="0079741B"/>
    <w:rsid w:val="007A16E1"/>
    <w:rsid w:val="007A1782"/>
    <w:rsid w:val="007A37C3"/>
    <w:rsid w:val="007A4995"/>
    <w:rsid w:val="007B12FD"/>
    <w:rsid w:val="007C4EBE"/>
    <w:rsid w:val="007D0380"/>
    <w:rsid w:val="007E205C"/>
    <w:rsid w:val="007E342D"/>
    <w:rsid w:val="007F171F"/>
    <w:rsid w:val="007F2C26"/>
    <w:rsid w:val="007F5C17"/>
    <w:rsid w:val="00802E8E"/>
    <w:rsid w:val="008102F9"/>
    <w:rsid w:val="00827370"/>
    <w:rsid w:val="008432A5"/>
    <w:rsid w:val="00857266"/>
    <w:rsid w:val="0087037F"/>
    <w:rsid w:val="0087465A"/>
    <w:rsid w:val="00876F7F"/>
    <w:rsid w:val="008826F8"/>
    <w:rsid w:val="008909C2"/>
    <w:rsid w:val="00890E03"/>
    <w:rsid w:val="008952C1"/>
    <w:rsid w:val="008959DA"/>
    <w:rsid w:val="008A653F"/>
    <w:rsid w:val="008B7D6C"/>
    <w:rsid w:val="008C2717"/>
    <w:rsid w:val="008C526F"/>
    <w:rsid w:val="008C5DAA"/>
    <w:rsid w:val="008D1401"/>
    <w:rsid w:val="008E6C3D"/>
    <w:rsid w:val="008F3A8E"/>
    <w:rsid w:val="008F461C"/>
    <w:rsid w:val="00931988"/>
    <w:rsid w:val="00931E1D"/>
    <w:rsid w:val="009362F9"/>
    <w:rsid w:val="00942357"/>
    <w:rsid w:val="00947608"/>
    <w:rsid w:val="00970778"/>
    <w:rsid w:val="009710E6"/>
    <w:rsid w:val="00980107"/>
    <w:rsid w:val="0098555B"/>
    <w:rsid w:val="00986042"/>
    <w:rsid w:val="0098749E"/>
    <w:rsid w:val="00990B09"/>
    <w:rsid w:val="009915D4"/>
    <w:rsid w:val="009A316F"/>
    <w:rsid w:val="009A3F04"/>
    <w:rsid w:val="009B5D5F"/>
    <w:rsid w:val="009C0FEA"/>
    <w:rsid w:val="009C50DD"/>
    <w:rsid w:val="009C684B"/>
    <w:rsid w:val="009E24BB"/>
    <w:rsid w:val="009E4F10"/>
    <w:rsid w:val="00A02786"/>
    <w:rsid w:val="00A03437"/>
    <w:rsid w:val="00A03C25"/>
    <w:rsid w:val="00A046A6"/>
    <w:rsid w:val="00A13716"/>
    <w:rsid w:val="00A20244"/>
    <w:rsid w:val="00A33422"/>
    <w:rsid w:val="00A42079"/>
    <w:rsid w:val="00A56503"/>
    <w:rsid w:val="00A805CE"/>
    <w:rsid w:val="00A8545E"/>
    <w:rsid w:val="00AB60A2"/>
    <w:rsid w:val="00AB6A35"/>
    <w:rsid w:val="00AB6CA0"/>
    <w:rsid w:val="00AC67BB"/>
    <w:rsid w:val="00AC77D8"/>
    <w:rsid w:val="00AD1ABE"/>
    <w:rsid w:val="00AE2C70"/>
    <w:rsid w:val="00AE4742"/>
    <w:rsid w:val="00B160D0"/>
    <w:rsid w:val="00B24D15"/>
    <w:rsid w:val="00B24FE5"/>
    <w:rsid w:val="00B45B41"/>
    <w:rsid w:val="00B64195"/>
    <w:rsid w:val="00B71DF5"/>
    <w:rsid w:val="00BB369B"/>
    <w:rsid w:val="00BC36B6"/>
    <w:rsid w:val="00BE497F"/>
    <w:rsid w:val="00C041BE"/>
    <w:rsid w:val="00C05D79"/>
    <w:rsid w:val="00C1212A"/>
    <w:rsid w:val="00C15885"/>
    <w:rsid w:val="00C21F04"/>
    <w:rsid w:val="00C25C28"/>
    <w:rsid w:val="00C37139"/>
    <w:rsid w:val="00C42E42"/>
    <w:rsid w:val="00C45782"/>
    <w:rsid w:val="00C50704"/>
    <w:rsid w:val="00C616A1"/>
    <w:rsid w:val="00C6430B"/>
    <w:rsid w:val="00C679AE"/>
    <w:rsid w:val="00C74A1C"/>
    <w:rsid w:val="00C76203"/>
    <w:rsid w:val="00CB75D8"/>
    <w:rsid w:val="00CC1A44"/>
    <w:rsid w:val="00CC325D"/>
    <w:rsid w:val="00CD250B"/>
    <w:rsid w:val="00CE3714"/>
    <w:rsid w:val="00CF1E24"/>
    <w:rsid w:val="00CF407A"/>
    <w:rsid w:val="00D011EB"/>
    <w:rsid w:val="00D25C5B"/>
    <w:rsid w:val="00D278DA"/>
    <w:rsid w:val="00D33635"/>
    <w:rsid w:val="00D75DA5"/>
    <w:rsid w:val="00D81079"/>
    <w:rsid w:val="00D91191"/>
    <w:rsid w:val="00D94346"/>
    <w:rsid w:val="00D956C6"/>
    <w:rsid w:val="00DB089F"/>
    <w:rsid w:val="00DB6E38"/>
    <w:rsid w:val="00E0335F"/>
    <w:rsid w:val="00E04CDF"/>
    <w:rsid w:val="00E16C73"/>
    <w:rsid w:val="00E35E41"/>
    <w:rsid w:val="00E3743B"/>
    <w:rsid w:val="00E37D53"/>
    <w:rsid w:val="00E45811"/>
    <w:rsid w:val="00E516E7"/>
    <w:rsid w:val="00E548A6"/>
    <w:rsid w:val="00E841B1"/>
    <w:rsid w:val="00E9419D"/>
    <w:rsid w:val="00EA5C6C"/>
    <w:rsid w:val="00EB5479"/>
    <w:rsid w:val="00EC0221"/>
    <w:rsid w:val="00ED760D"/>
    <w:rsid w:val="00EE1585"/>
    <w:rsid w:val="00F105FE"/>
    <w:rsid w:val="00F16DA3"/>
    <w:rsid w:val="00F23C5B"/>
    <w:rsid w:val="00F374E5"/>
    <w:rsid w:val="00F433C7"/>
    <w:rsid w:val="00F50FF0"/>
    <w:rsid w:val="00F62AA6"/>
    <w:rsid w:val="00F67A88"/>
    <w:rsid w:val="00F70D0B"/>
    <w:rsid w:val="00F851CB"/>
    <w:rsid w:val="00F90CFE"/>
    <w:rsid w:val="00F92FF8"/>
    <w:rsid w:val="00F9764F"/>
    <w:rsid w:val="00F978EF"/>
    <w:rsid w:val="00FA3786"/>
    <w:rsid w:val="00FA78EF"/>
    <w:rsid w:val="00FB4844"/>
    <w:rsid w:val="00FB4A2F"/>
    <w:rsid w:val="00FC046A"/>
    <w:rsid w:val="00FD73FF"/>
    <w:rsid w:val="00FE5CB2"/>
    <w:rsid w:val="00FF0EB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2A1C-27C2-4648-A862-C21F58FB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19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Ефремова</cp:lastModifiedBy>
  <cp:revision>141</cp:revision>
  <cp:lastPrinted>2022-12-30T09:24:00Z</cp:lastPrinted>
  <dcterms:created xsi:type="dcterms:W3CDTF">2021-08-31T07:09:00Z</dcterms:created>
  <dcterms:modified xsi:type="dcterms:W3CDTF">2022-12-30T11:43:00Z</dcterms:modified>
</cp:coreProperties>
</file>