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89" w:rsidRDefault="00FB5E89" w:rsidP="00303E62">
      <w:pPr>
        <w:spacing w:before="24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62" w:rsidRDefault="00303E62" w:rsidP="00303E6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3E62" w:rsidRDefault="00303E62" w:rsidP="00303E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3E62" w:rsidRDefault="00303E62" w:rsidP="00303E62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303E62" w:rsidRDefault="00303E62" w:rsidP="00303E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3E62" w:rsidRDefault="00303E62" w:rsidP="00303E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303E62" w:rsidRDefault="00303E62" w:rsidP="00303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ЗЕРНОГРАДСКОГО ГОРОДСКОГО ПОСЕЛЕНИЯ</w:t>
      </w:r>
    </w:p>
    <w:p w:rsidR="00303E62" w:rsidRDefault="00303E62" w:rsidP="00303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3E62" w:rsidRDefault="00A10414" w:rsidP="00303E62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14</w:t>
      </w:r>
      <w:r w:rsidR="00AD2DFF">
        <w:rPr>
          <w:b/>
          <w:sz w:val="28"/>
          <w:szCs w:val="28"/>
        </w:rPr>
        <w:t>.01.</w:t>
      </w:r>
      <w:r w:rsidR="00303E6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303E6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</w:t>
      </w:r>
      <w:r w:rsidR="00303E62">
        <w:rPr>
          <w:sz w:val="28"/>
          <w:szCs w:val="28"/>
          <w:u w:val="single"/>
        </w:rPr>
        <w:t xml:space="preserve">         </w:t>
      </w:r>
    </w:p>
    <w:p w:rsidR="00303E62" w:rsidRDefault="00303E62" w:rsidP="00303E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г. Зерноград</w:t>
      </w:r>
    </w:p>
    <w:p w:rsidR="00303E62" w:rsidRDefault="00303E62" w:rsidP="00303E62">
      <w:pPr>
        <w:jc w:val="center"/>
        <w:rPr>
          <w:sz w:val="10"/>
          <w:szCs w:val="10"/>
          <w:u w:val="single"/>
        </w:rPr>
      </w:pPr>
    </w:p>
    <w:p w:rsidR="00303E62" w:rsidRDefault="00303E62" w:rsidP="00303E62">
      <w:pPr>
        <w:jc w:val="center"/>
        <w:rPr>
          <w:b/>
          <w:sz w:val="28"/>
          <w:szCs w:val="28"/>
        </w:rPr>
      </w:pPr>
      <w:bookmarkStart w:id="0" w:name="_Hlk28263985"/>
      <w:r>
        <w:rPr>
          <w:b/>
          <w:sz w:val="28"/>
          <w:szCs w:val="28"/>
        </w:rPr>
        <w:t>О внесении изменения в Устав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</w:p>
    <w:p w:rsidR="00303E62" w:rsidRDefault="00303E62" w:rsidP="00303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bookmarkEnd w:id="0"/>
    <w:p w:rsidR="00303E62" w:rsidRDefault="00303E62" w:rsidP="00303E62">
      <w:pPr>
        <w:ind w:right="-57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Руководствуясь подпунктом 5.4.1 пункта 5.4, пунктом 8.1 </w:t>
      </w:r>
      <w:r>
        <w:rPr>
          <w:bCs/>
          <w:spacing w:val="-2"/>
          <w:sz w:val="28"/>
          <w:szCs w:val="28"/>
        </w:rPr>
        <w:t>Устава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spacing w:val="-2"/>
          <w:sz w:val="28"/>
          <w:szCs w:val="28"/>
        </w:rPr>
        <w:t xml:space="preserve">, рассмотрев предупреждение об изменении акта, который содержит признаки нарушения антимонопольного законодательства и о принятии мер по устранению последствий такого нарушения, выданное Управлением Федеральной антимонопольной службы по Ростовской области (исх. № 28341/04 от 18.11.2021 г.), Администрация Зерноградского городского поселения </w:t>
      </w:r>
      <w:r>
        <w:rPr>
          <w:b/>
          <w:spacing w:val="-2"/>
          <w:sz w:val="28"/>
          <w:szCs w:val="28"/>
        </w:rPr>
        <w:t xml:space="preserve">постановляет:  </w:t>
      </w:r>
    </w:p>
    <w:p w:rsidR="00303E62" w:rsidRDefault="00303E62" w:rsidP="00303E62">
      <w:pPr>
        <w:ind w:right="-57"/>
        <w:jc w:val="both"/>
        <w:rPr>
          <w:b/>
          <w:spacing w:val="-2"/>
          <w:sz w:val="28"/>
          <w:szCs w:val="28"/>
        </w:rPr>
      </w:pPr>
    </w:p>
    <w:p w:rsidR="00303E62" w:rsidRDefault="00303E62" w:rsidP="00303E62">
      <w:pPr>
        <w:ind w:right="-57" w:firstLine="851"/>
        <w:jc w:val="both"/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 Внести в </w:t>
      </w:r>
      <w:r>
        <w:rPr>
          <w:spacing w:val="-2"/>
          <w:sz w:val="28"/>
          <w:szCs w:val="28"/>
        </w:rPr>
        <w:t>Устав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ситуаций», утвержденный постановлением Администрации Зерноградского городского поселения от 27.09.2016 № 1043 «</w:t>
      </w:r>
      <w:r>
        <w:rPr>
          <w:bCs/>
          <w:spacing w:val="-2"/>
          <w:sz w:val="28"/>
          <w:szCs w:val="28"/>
        </w:rPr>
        <w:t>О создании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spacing w:val="-2"/>
          <w:sz w:val="28"/>
          <w:szCs w:val="28"/>
        </w:rPr>
        <w:t xml:space="preserve"> следующие изменения:</w:t>
      </w:r>
    </w:p>
    <w:p w:rsidR="00303E62" w:rsidRDefault="00DA0D45" w:rsidP="00303E62">
      <w:pPr>
        <w:ind w:right="-57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="00303E62">
        <w:rPr>
          <w:spacing w:val="-2"/>
          <w:sz w:val="28"/>
          <w:szCs w:val="28"/>
        </w:rPr>
        <w:t xml:space="preserve"> В статье 2 пункта 2.7 слова «</w:t>
      </w:r>
      <w:r w:rsidR="00501EEF">
        <w:rPr>
          <w:spacing w:val="-2"/>
          <w:sz w:val="28"/>
          <w:szCs w:val="28"/>
        </w:rPr>
        <w:t xml:space="preserve"> </w:t>
      </w:r>
      <w:r w:rsidR="00303E62">
        <w:rPr>
          <w:spacing w:val="-2"/>
          <w:sz w:val="28"/>
          <w:szCs w:val="28"/>
        </w:rPr>
        <w:t>организации ритуальных услуг</w:t>
      </w:r>
      <w:r w:rsidR="00501EEF">
        <w:rPr>
          <w:spacing w:val="-2"/>
          <w:sz w:val="28"/>
          <w:szCs w:val="28"/>
        </w:rPr>
        <w:t xml:space="preserve"> </w:t>
      </w:r>
      <w:r w:rsidR="00303E62">
        <w:rPr>
          <w:spacing w:val="-2"/>
          <w:sz w:val="28"/>
          <w:szCs w:val="28"/>
        </w:rPr>
        <w:t xml:space="preserve">» исключить. </w:t>
      </w:r>
    </w:p>
    <w:p w:rsidR="00303E62" w:rsidRDefault="00303E62" w:rsidP="002479C0">
      <w:pPr>
        <w:ind w:right="-57" w:firstLine="851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1.</w:t>
      </w:r>
      <w:r w:rsidR="00DA0D45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.Постановление Администрации Зерноградского городского поселения от 10.11.2020 № 831 « О наделении муниципального казенного учреждения Зерноградского городского поселения « Управление ЖКХ, архитектуры, имущественных отношений, ГО и ЧС» статусом специализированной службы по </w:t>
      </w:r>
      <w:r>
        <w:rPr>
          <w:sz w:val="28"/>
          <w:szCs w:val="28"/>
          <w:lang w:eastAsia="en-US"/>
        </w:rPr>
        <w:t>вопросам похоронного дела на территории Зерноградского городского   поселения» - считать утратившим силу.</w:t>
      </w:r>
    </w:p>
    <w:p w:rsidR="00303E62" w:rsidRDefault="002479C0" w:rsidP="002479C0">
      <w:pPr>
        <w:widowControl w:val="0"/>
        <w:suppressAutoHyphens w:val="0"/>
        <w:autoSpaceDE w:val="0"/>
        <w:autoSpaceDN w:val="0"/>
        <w:spacing w:line="228" w:lineRule="auto"/>
        <w:ind w:right="28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</w:t>
      </w:r>
      <w:r w:rsidR="00303E62">
        <w:rPr>
          <w:sz w:val="28"/>
          <w:szCs w:val="28"/>
          <w:lang w:eastAsia="en-US"/>
        </w:rPr>
        <w:t xml:space="preserve">   </w:t>
      </w:r>
      <w:r w:rsidR="00DA0D45">
        <w:rPr>
          <w:sz w:val="28"/>
          <w:szCs w:val="28"/>
          <w:lang w:eastAsia="en-US"/>
        </w:rPr>
        <w:t>3</w:t>
      </w:r>
      <w:r w:rsidR="00303E62">
        <w:rPr>
          <w:sz w:val="28"/>
          <w:szCs w:val="28"/>
          <w:lang w:eastAsia="en-US"/>
        </w:rPr>
        <w:t>. Опубликовать настоящее постановление в печатном средстве</w:t>
      </w:r>
      <w:r w:rsidR="000F0641">
        <w:rPr>
          <w:sz w:val="28"/>
          <w:szCs w:val="28"/>
          <w:lang w:eastAsia="en-US"/>
        </w:rPr>
        <w:t xml:space="preserve"> </w:t>
      </w:r>
      <w:r w:rsidR="00303E62">
        <w:rPr>
          <w:sz w:val="28"/>
          <w:szCs w:val="28"/>
          <w:lang w:eastAsia="en-US"/>
        </w:rPr>
        <w:t xml:space="preserve">массовой информации Зерноградского городского поселения </w:t>
      </w:r>
      <w:r>
        <w:rPr>
          <w:sz w:val="28"/>
          <w:szCs w:val="28"/>
          <w:lang w:eastAsia="en-US"/>
        </w:rPr>
        <w:t>« Зерноград</w:t>
      </w:r>
      <w:r w:rsidR="00303E62">
        <w:rPr>
          <w:sz w:val="28"/>
          <w:szCs w:val="28"/>
          <w:lang w:eastAsia="en-US"/>
        </w:rPr>
        <w:t xml:space="preserve"> официальный» и разместить на официальном сайте</w:t>
      </w:r>
      <w:r w:rsidR="000F0641">
        <w:rPr>
          <w:sz w:val="28"/>
          <w:szCs w:val="28"/>
          <w:lang w:eastAsia="en-US"/>
        </w:rPr>
        <w:t xml:space="preserve"> </w:t>
      </w:r>
      <w:r w:rsidR="00303E62">
        <w:rPr>
          <w:sz w:val="28"/>
          <w:szCs w:val="28"/>
          <w:lang w:eastAsia="en-US"/>
        </w:rPr>
        <w:t>Администрации Зерноградского город</w:t>
      </w:r>
      <w:r w:rsidR="000F0641">
        <w:rPr>
          <w:sz w:val="28"/>
          <w:szCs w:val="28"/>
          <w:lang w:eastAsia="en-US"/>
        </w:rPr>
        <w:t>с</w:t>
      </w:r>
      <w:r w:rsidR="00303E62">
        <w:rPr>
          <w:sz w:val="28"/>
          <w:szCs w:val="28"/>
          <w:lang w:eastAsia="en-US"/>
        </w:rPr>
        <w:t>кого поселения в</w:t>
      </w:r>
      <w:r>
        <w:rPr>
          <w:sz w:val="28"/>
          <w:szCs w:val="28"/>
          <w:lang w:eastAsia="en-US"/>
        </w:rPr>
        <w:t xml:space="preserve"> информационно-</w:t>
      </w:r>
      <w:proofErr w:type="spellStart"/>
      <w:r w:rsidR="00303E62">
        <w:rPr>
          <w:sz w:val="28"/>
          <w:szCs w:val="28"/>
          <w:lang w:eastAsia="en-US"/>
        </w:rPr>
        <w:t>телекоммуни</w:t>
      </w:r>
      <w:proofErr w:type="spellEnd"/>
      <w:r w:rsidR="000F0641">
        <w:rPr>
          <w:sz w:val="28"/>
          <w:szCs w:val="28"/>
          <w:lang w:eastAsia="en-US"/>
        </w:rPr>
        <w:t>-</w:t>
      </w:r>
      <w:proofErr w:type="spellStart"/>
      <w:r w:rsidR="00303E62">
        <w:rPr>
          <w:sz w:val="28"/>
          <w:szCs w:val="28"/>
          <w:lang w:eastAsia="en-US"/>
        </w:rPr>
        <w:t>кационной</w:t>
      </w:r>
      <w:proofErr w:type="spellEnd"/>
      <w:r w:rsidR="00303E62">
        <w:rPr>
          <w:sz w:val="28"/>
          <w:szCs w:val="28"/>
          <w:lang w:eastAsia="en-US"/>
        </w:rPr>
        <w:t xml:space="preserve"> сети « Интернет»</w:t>
      </w:r>
      <w:r>
        <w:rPr>
          <w:sz w:val="28"/>
          <w:szCs w:val="28"/>
          <w:lang w:eastAsia="en-US"/>
        </w:rPr>
        <w:t>.</w:t>
      </w:r>
    </w:p>
    <w:p w:rsidR="002479C0" w:rsidRDefault="002479C0" w:rsidP="002479C0">
      <w:pPr>
        <w:widowControl w:val="0"/>
        <w:suppressAutoHyphens w:val="0"/>
        <w:autoSpaceDE w:val="0"/>
        <w:autoSpaceDN w:val="0"/>
        <w:spacing w:line="228" w:lineRule="auto"/>
        <w:ind w:right="28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DA0D45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</w:t>
      </w:r>
      <w:r w:rsidR="00AD2DF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Контроль за выполнением настоящего постановления возложить на директора МКУ Зерноградского городского поселения « Управление ЖКХ, архитектуры, имущественных отношений, ГО и ЧС» Любимова А.В.</w:t>
      </w:r>
    </w:p>
    <w:p w:rsidR="00303E62" w:rsidRDefault="00303E62" w:rsidP="00303E62">
      <w:pPr>
        <w:widowControl w:val="0"/>
        <w:suppressAutoHyphens w:val="0"/>
        <w:autoSpaceDE w:val="0"/>
        <w:autoSpaceDN w:val="0"/>
        <w:spacing w:line="228" w:lineRule="auto"/>
        <w:ind w:right="287" w:firstLine="851"/>
        <w:jc w:val="both"/>
        <w:rPr>
          <w:sz w:val="28"/>
          <w:szCs w:val="28"/>
          <w:lang w:eastAsia="en-US"/>
        </w:rPr>
      </w:pPr>
    </w:p>
    <w:p w:rsidR="00303E62" w:rsidRDefault="00303E62" w:rsidP="00303E62">
      <w:pPr>
        <w:widowControl w:val="0"/>
        <w:suppressAutoHyphens w:val="0"/>
        <w:autoSpaceDE w:val="0"/>
        <w:autoSpaceDN w:val="0"/>
        <w:spacing w:line="228" w:lineRule="auto"/>
        <w:ind w:right="287" w:firstLine="851"/>
        <w:jc w:val="both"/>
        <w:rPr>
          <w:sz w:val="28"/>
          <w:szCs w:val="28"/>
          <w:lang w:eastAsia="en-US"/>
        </w:rPr>
      </w:pPr>
    </w:p>
    <w:p w:rsidR="00303E62" w:rsidRDefault="00303E62" w:rsidP="002479C0">
      <w:pPr>
        <w:widowControl w:val="0"/>
        <w:suppressAutoHyphens w:val="0"/>
        <w:autoSpaceDE w:val="0"/>
        <w:autoSpaceDN w:val="0"/>
        <w:spacing w:line="228" w:lineRule="auto"/>
        <w:ind w:right="287"/>
        <w:jc w:val="both"/>
        <w:rPr>
          <w:sz w:val="28"/>
          <w:szCs w:val="28"/>
          <w:lang w:eastAsia="en-US"/>
        </w:rPr>
      </w:pPr>
    </w:p>
    <w:p w:rsidR="00303E62" w:rsidRDefault="00A10414" w:rsidP="002479C0">
      <w:pPr>
        <w:widowControl w:val="0"/>
        <w:suppressAutoHyphens w:val="0"/>
        <w:autoSpaceDE w:val="0"/>
        <w:autoSpaceDN w:val="0"/>
        <w:spacing w:line="228" w:lineRule="auto"/>
        <w:ind w:right="28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303E62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303E62">
        <w:rPr>
          <w:sz w:val="28"/>
          <w:szCs w:val="28"/>
          <w:lang w:eastAsia="en-US"/>
        </w:rPr>
        <w:t xml:space="preserve"> Администрации Зерноградского</w:t>
      </w:r>
    </w:p>
    <w:p w:rsidR="00303E62" w:rsidRDefault="00303E62" w:rsidP="002479C0">
      <w:pPr>
        <w:widowControl w:val="0"/>
        <w:suppressAutoHyphens w:val="0"/>
        <w:autoSpaceDE w:val="0"/>
        <w:autoSpaceDN w:val="0"/>
        <w:spacing w:line="228" w:lineRule="auto"/>
        <w:ind w:right="28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городского поселения                                                       </w:t>
      </w:r>
      <w:r w:rsidR="00AD2DFF">
        <w:rPr>
          <w:sz w:val="28"/>
          <w:szCs w:val="28"/>
          <w:lang w:eastAsia="en-US"/>
        </w:rPr>
        <w:t xml:space="preserve">            </w:t>
      </w:r>
      <w:bookmarkStart w:id="1" w:name="_GoBack"/>
      <w:bookmarkEnd w:id="1"/>
      <w:r>
        <w:rPr>
          <w:sz w:val="28"/>
          <w:szCs w:val="28"/>
          <w:lang w:eastAsia="en-US"/>
        </w:rPr>
        <w:t xml:space="preserve">    </w:t>
      </w:r>
      <w:r w:rsidR="00A10414">
        <w:rPr>
          <w:sz w:val="28"/>
          <w:szCs w:val="28"/>
          <w:lang w:eastAsia="en-US"/>
        </w:rPr>
        <w:t>И.В. Полищук</w:t>
      </w:r>
      <w:r>
        <w:rPr>
          <w:sz w:val="28"/>
          <w:szCs w:val="28"/>
          <w:lang w:eastAsia="en-US"/>
        </w:rPr>
        <w:t xml:space="preserve"> </w:t>
      </w:r>
    </w:p>
    <w:p w:rsidR="00FB5E89" w:rsidRDefault="00A10414" w:rsidP="00FB5E89">
      <w:pPr>
        <w:jc w:val="right"/>
      </w:pPr>
      <w:r>
        <w:t xml:space="preserve">                                          </w:t>
      </w:r>
    </w:p>
    <w:sectPr w:rsidR="00FB5E89" w:rsidSect="00AD2DFF">
      <w:pgSz w:w="11906" w:h="16838"/>
      <w:pgMar w:top="96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BE7"/>
    <w:rsid w:val="000A22AC"/>
    <w:rsid w:val="000F0641"/>
    <w:rsid w:val="001004D2"/>
    <w:rsid w:val="00165DD6"/>
    <w:rsid w:val="002479C0"/>
    <w:rsid w:val="00303E62"/>
    <w:rsid w:val="0031225B"/>
    <w:rsid w:val="00352198"/>
    <w:rsid w:val="003C3121"/>
    <w:rsid w:val="004775FF"/>
    <w:rsid w:val="00501EEF"/>
    <w:rsid w:val="005379D7"/>
    <w:rsid w:val="005A5BE7"/>
    <w:rsid w:val="00766530"/>
    <w:rsid w:val="007D3D21"/>
    <w:rsid w:val="008451AC"/>
    <w:rsid w:val="00A10414"/>
    <w:rsid w:val="00AD2DFF"/>
    <w:rsid w:val="00B0186E"/>
    <w:rsid w:val="00B5558A"/>
    <w:rsid w:val="00BD3DF1"/>
    <w:rsid w:val="00C6203C"/>
    <w:rsid w:val="00D12092"/>
    <w:rsid w:val="00D25827"/>
    <w:rsid w:val="00DA0D45"/>
    <w:rsid w:val="00E47FE7"/>
    <w:rsid w:val="00F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A531"/>
  <w15:docId w15:val="{3B21FC78-CF79-426B-9953-B695AE25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1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51AC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10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АЗГП</cp:lastModifiedBy>
  <cp:revision>14</cp:revision>
  <cp:lastPrinted>2021-12-21T05:33:00Z</cp:lastPrinted>
  <dcterms:created xsi:type="dcterms:W3CDTF">2021-11-23T06:57:00Z</dcterms:created>
  <dcterms:modified xsi:type="dcterms:W3CDTF">2022-01-17T10:09:00Z</dcterms:modified>
</cp:coreProperties>
</file>